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6D3" w:rsidRPr="0078779D" w:rsidRDefault="00C47794" w:rsidP="001116D3">
      <w:pPr>
        <w:spacing w:before="120" w:after="120" w:line="240" w:lineRule="auto"/>
        <w:ind w:right="-23"/>
        <w:jc w:val="right"/>
        <w:rPr>
          <w:rFonts w:ascii="Times New Roman" w:eastAsia="Times New Roman" w:hAnsi="Times New Roman" w:cs="Times New Roman"/>
          <w:b/>
          <w:bCs/>
        </w:rPr>
      </w:pPr>
      <w:bookmarkStart w:id="0" w:name="Структура"/>
      <w:r w:rsidRPr="0078779D">
        <w:rPr>
          <w:rFonts w:ascii="Times New Roman" w:eastAsia="Times New Roman" w:hAnsi="Times New Roman" w:cs="Times New Roman"/>
          <w:b/>
          <w:bCs/>
          <w:noProof/>
        </w:rPr>
        <w:drawing>
          <wp:anchor distT="0" distB="0" distL="114300" distR="114300" simplePos="0" relativeHeight="251658240" behindDoc="1" locked="0" layoutInCell="1" allowOverlap="1">
            <wp:simplePos x="0" y="0"/>
            <wp:positionH relativeFrom="column">
              <wp:posOffset>-412750</wp:posOffset>
            </wp:positionH>
            <wp:positionV relativeFrom="paragraph">
              <wp:posOffset>-66040</wp:posOffset>
            </wp:positionV>
            <wp:extent cx="2539365" cy="2329815"/>
            <wp:effectExtent l="323850" t="400050" r="375285" b="394335"/>
            <wp:wrapTight wrapText="bothSides">
              <wp:wrapPolygon edited="0">
                <wp:start x="20260" y="-2622"/>
                <wp:lineTo x="14248" y="-2840"/>
                <wp:lineTo x="1024" y="-2714"/>
                <wp:lineTo x="90" y="-1586"/>
                <wp:lineTo x="-1723" y="143"/>
                <wp:lineTo x="-2627" y="8741"/>
                <wp:lineTo x="-2573" y="14436"/>
                <wp:lineTo x="-2680" y="20112"/>
                <wp:lineTo x="-2171" y="23020"/>
                <wp:lineTo x="-1118" y="23862"/>
                <wp:lineTo x="-796" y="23902"/>
                <wp:lineTo x="653" y="24083"/>
                <wp:lineTo x="1458" y="24184"/>
                <wp:lineTo x="6504" y="24281"/>
                <wp:lineTo x="6523" y="24105"/>
                <wp:lineTo x="10869" y="24648"/>
                <wp:lineTo x="21536" y="24025"/>
                <wp:lineTo x="21468" y="23127"/>
                <wp:lineTo x="21629" y="23147"/>
                <wp:lineTo x="23515" y="20716"/>
                <wp:lineTo x="23534" y="20541"/>
                <wp:lineTo x="24132" y="17949"/>
                <wp:lineTo x="24151" y="17774"/>
                <wp:lineTo x="24105" y="15101"/>
                <wp:lineTo x="24124" y="14926"/>
                <wp:lineTo x="24079" y="12254"/>
                <wp:lineTo x="24097" y="12078"/>
                <wp:lineTo x="24052" y="9406"/>
                <wp:lineTo x="24070" y="9231"/>
                <wp:lineTo x="24025" y="6558"/>
                <wp:lineTo x="24043" y="6383"/>
                <wp:lineTo x="24159" y="3731"/>
                <wp:lineTo x="24177" y="3555"/>
                <wp:lineTo x="24132" y="883"/>
                <wp:lineTo x="24367" y="201"/>
                <wp:lineTo x="23424" y="-1694"/>
                <wp:lineTo x="22675" y="-2321"/>
                <wp:lineTo x="20260" y="-2622"/>
              </wp:wrapPolygon>
            </wp:wrapTight>
            <wp:docPr id="1" name="Рисунок 1" descr="C:\Users\Biblio-LEV\Desktop\b8mciSC8Ix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blio-LEV\Desktop\b8mciSC8Ixw.jpg"/>
                    <pic:cNvPicPr>
                      <a:picLocks noChangeAspect="1" noChangeArrowheads="1"/>
                    </pic:cNvPicPr>
                  </pic:nvPicPr>
                  <pic:blipFill>
                    <a:blip r:embed="rId8" cstate="print"/>
                    <a:srcRect l="15748" t="8397" r="17575"/>
                    <a:stretch>
                      <a:fillRect/>
                    </a:stretch>
                  </pic:blipFill>
                  <pic:spPr bwMode="auto">
                    <a:xfrm rot="21207840">
                      <a:off x="0" y="0"/>
                      <a:ext cx="2539365" cy="232981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001116D3" w:rsidRPr="0078779D">
        <w:rPr>
          <w:rFonts w:ascii="Times New Roman" w:eastAsia="Times New Roman" w:hAnsi="Times New Roman" w:cs="Times New Roman"/>
          <w:b/>
          <w:bCs/>
        </w:rPr>
        <w:t>Утверждено:</w:t>
      </w:r>
    </w:p>
    <w:p w:rsidR="001116D3" w:rsidRPr="0078779D" w:rsidRDefault="001116D3" w:rsidP="001116D3">
      <w:pPr>
        <w:spacing w:before="120" w:after="120" w:line="240" w:lineRule="auto"/>
        <w:ind w:right="-23"/>
        <w:jc w:val="right"/>
        <w:rPr>
          <w:rFonts w:ascii="Times New Roman" w:eastAsia="Times New Roman" w:hAnsi="Times New Roman" w:cs="Times New Roman"/>
          <w:b/>
          <w:bCs/>
        </w:rPr>
      </w:pPr>
      <w:r w:rsidRPr="0078779D">
        <w:rPr>
          <w:rFonts w:ascii="Times New Roman" w:eastAsia="Times New Roman" w:hAnsi="Times New Roman" w:cs="Times New Roman"/>
          <w:b/>
          <w:bCs/>
        </w:rPr>
        <w:t>Директор МКУК ЦБС</w:t>
      </w:r>
    </w:p>
    <w:p w:rsidR="005164FA" w:rsidRPr="0078779D" w:rsidRDefault="005164FA" w:rsidP="001116D3">
      <w:pPr>
        <w:spacing w:before="120" w:after="120" w:line="240" w:lineRule="auto"/>
        <w:ind w:right="-23"/>
        <w:jc w:val="right"/>
        <w:rPr>
          <w:rFonts w:ascii="Times New Roman" w:eastAsia="Times New Roman" w:hAnsi="Times New Roman" w:cs="Times New Roman"/>
          <w:b/>
          <w:bCs/>
        </w:rPr>
      </w:pPr>
      <w:r w:rsidRPr="0078779D">
        <w:rPr>
          <w:rFonts w:ascii="Times New Roman" w:eastAsia="Times New Roman" w:hAnsi="Times New Roman" w:cs="Times New Roman"/>
          <w:b/>
          <w:bCs/>
        </w:rPr>
        <w:t>_________________Ю.А. Атурова</w:t>
      </w:r>
    </w:p>
    <w:p w:rsidR="005164FA" w:rsidRPr="0078779D" w:rsidRDefault="00C47794" w:rsidP="001116D3">
      <w:pPr>
        <w:spacing w:before="120" w:after="120" w:line="240" w:lineRule="auto"/>
        <w:ind w:right="-23"/>
        <w:jc w:val="right"/>
        <w:rPr>
          <w:rFonts w:ascii="Times New Roman" w:eastAsia="Times New Roman" w:hAnsi="Times New Roman" w:cs="Times New Roman"/>
          <w:b/>
          <w:bCs/>
        </w:rPr>
      </w:pPr>
      <w:r w:rsidRPr="0078779D">
        <w:rPr>
          <w:rFonts w:ascii="Times New Roman" w:eastAsia="Times New Roman" w:hAnsi="Times New Roman" w:cs="Times New Roman"/>
          <w:b/>
          <w:bCs/>
          <w:noProof/>
        </w:rPr>
        <w:drawing>
          <wp:anchor distT="0" distB="0" distL="114300" distR="114300" simplePos="0" relativeHeight="251660288" behindDoc="1" locked="0" layoutInCell="1" allowOverlap="1">
            <wp:simplePos x="0" y="0"/>
            <wp:positionH relativeFrom="column">
              <wp:posOffset>361315</wp:posOffset>
            </wp:positionH>
            <wp:positionV relativeFrom="paragraph">
              <wp:posOffset>381635</wp:posOffset>
            </wp:positionV>
            <wp:extent cx="3212465" cy="1874520"/>
            <wp:effectExtent l="304800" t="266700" r="330835" b="259080"/>
            <wp:wrapTight wrapText="bothSides">
              <wp:wrapPolygon edited="0">
                <wp:start x="1409" y="-3073"/>
                <wp:lineTo x="384" y="-2634"/>
                <wp:lineTo x="-1537" y="-439"/>
                <wp:lineTo x="-2049" y="7463"/>
                <wp:lineTo x="-2049" y="22390"/>
                <wp:lineTo x="-1025" y="24585"/>
                <wp:lineTo x="-640" y="24585"/>
                <wp:lineTo x="20366" y="24585"/>
                <wp:lineTo x="21007" y="24585"/>
                <wp:lineTo x="23056" y="22171"/>
                <wp:lineTo x="23056" y="21512"/>
                <wp:lineTo x="23696" y="18220"/>
                <wp:lineTo x="23696" y="659"/>
                <wp:lineTo x="23824" y="-439"/>
                <wp:lineTo x="22928" y="-2634"/>
                <wp:lineTo x="22287" y="-3073"/>
                <wp:lineTo x="1409" y="-3073"/>
              </wp:wrapPolygon>
            </wp:wrapTight>
            <wp:docPr id="4" name="Рисунок 3" descr="C:\Users\Biblio-LEV\Desktop\IMG_2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blio-LEV\Desktop\IMG_2346.jpg"/>
                    <pic:cNvPicPr>
                      <a:picLocks noChangeAspect="1" noChangeArrowheads="1"/>
                    </pic:cNvPicPr>
                  </pic:nvPicPr>
                  <pic:blipFill>
                    <a:blip r:embed="rId9"/>
                    <a:srcRect/>
                    <a:stretch>
                      <a:fillRect/>
                    </a:stretch>
                  </pic:blipFill>
                  <pic:spPr bwMode="auto">
                    <a:xfrm>
                      <a:off x="0" y="0"/>
                      <a:ext cx="3212465" cy="187452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1116D3" w:rsidRPr="0078779D" w:rsidRDefault="001116D3" w:rsidP="00F824BB">
      <w:pPr>
        <w:spacing w:before="120" w:after="120" w:line="240" w:lineRule="auto"/>
        <w:ind w:right="-23"/>
        <w:jc w:val="center"/>
        <w:rPr>
          <w:rFonts w:ascii="Times New Roman" w:eastAsia="Times New Roman" w:hAnsi="Times New Roman" w:cs="Times New Roman"/>
          <w:b/>
          <w:bCs/>
        </w:rPr>
      </w:pPr>
    </w:p>
    <w:p w:rsidR="005164FA" w:rsidRPr="0078779D" w:rsidRDefault="005164FA" w:rsidP="00C47794">
      <w:pPr>
        <w:spacing w:before="120" w:after="120" w:line="240" w:lineRule="auto"/>
        <w:ind w:right="-23"/>
        <w:rPr>
          <w:rFonts w:ascii="Times New Roman" w:eastAsia="Times New Roman" w:hAnsi="Times New Roman" w:cs="Times New Roman"/>
          <w:b/>
          <w:bCs/>
        </w:rPr>
      </w:pPr>
    </w:p>
    <w:p w:rsidR="005164FA" w:rsidRPr="0078779D" w:rsidRDefault="005164FA" w:rsidP="00F824BB">
      <w:pPr>
        <w:spacing w:before="120" w:after="120" w:line="240" w:lineRule="auto"/>
        <w:ind w:right="-23"/>
        <w:jc w:val="center"/>
        <w:rPr>
          <w:rFonts w:ascii="Times New Roman" w:eastAsia="Times New Roman" w:hAnsi="Times New Roman" w:cs="Times New Roman"/>
          <w:b/>
          <w:bCs/>
        </w:rPr>
      </w:pPr>
    </w:p>
    <w:p w:rsidR="005164FA" w:rsidRPr="0078779D" w:rsidRDefault="005164FA" w:rsidP="00F824BB">
      <w:pPr>
        <w:spacing w:before="120" w:after="120" w:line="240" w:lineRule="auto"/>
        <w:ind w:right="-23"/>
        <w:jc w:val="center"/>
        <w:rPr>
          <w:rFonts w:ascii="Times New Roman" w:eastAsia="Times New Roman" w:hAnsi="Times New Roman" w:cs="Times New Roman"/>
          <w:b/>
          <w:bCs/>
          <w:sz w:val="28"/>
          <w:szCs w:val="28"/>
        </w:rPr>
      </w:pPr>
      <w:r w:rsidRPr="0078779D">
        <w:rPr>
          <w:rFonts w:ascii="Times New Roman" w:eastAsia="Times New Roman" w:hAnsi="Times New Roman" w:cs="Times New Roman"/>
          <w:b/>
          <w:bCs/>
          <w:sz w:val="28"/>
          <w:szCs w:val="28"/>
        </w:rPr>
        <w:t>Информационный отчет</w:t>
      </w:r>
    </w:p>
    <w:p w:rsidR="00FA4686" w:rsidRPr="0078779D" w:rsidRDefault="005164FA" w:rsidP="006F26B8">
      <w:pPr>
        <w:spacing w:before="120" w:after="120" w:line="240" w:lineRule="auto"/>
        <w:ind w:right="-23"/>
        <w:rPr>
          <w:rFonts w:ascii="Times New Roman" w:eastAsia="Times New Roman" w:hAnsi="Times New Roman" w:cs="Times New Roman"/>
          <w:b/>
          <w:bCs/>
          <w:sz w:val="28"/>
          <w:szCs w:val="28"/>
        </w:rPr>
      </w:pPr>
      <w:r w:rsidRPr="0078779D">
        <w:rPr>
          <w:rFonts w:ascii="Times New Roman" w:eastAsia="Times New Roman" w:hAnsi="Times New Roman" w:cs="Times New Roman"/>
          <w:b/>
          <w:bCs/>
          <w:sz w:val="28"/>
          <w:szCs w:val="28"/>
        </w:rPr>
        <w:t>МКУК Ц</w:t>
      </w:r>
      <w:r w:rsidR="00FA4686" w:rsidRPr="0078779D">
        <w:rPr>
          <w:rFonts w:ascii="Times New Roman" w:eastAsia="Times New Roman" w:hAnsi="Times New Roman" w:cs="Times New Roman"/>
          <w:b/>
          <w:bCs/>
          <w:sz w:val="28"/>
          <w:szCs w:val="28"/>
        </w:rPr>
        <w:t>ентрализованная библиотечная система</w:t>
      </w:r>
      <w:r w:rsidRPr="0078779D">
        <w:rPr>
          <w:rFonts w:ascii="Times New Roman" w:eastAsia="Times New Roman" w:hAnsi="Times New Roman" w:cs="Times New Roman"/>
          <w:b/>
          <w:bCs/>
          <w:sz w:val="28"/>
          <w:szCs w:val="28"/>
        </w:rPr>
        <w:t xml:space="preserve"> </w:t>
      </w:r>
    </w:p>
    <w:p w:rsidR="00FA4686" w:rsidRPr="0078779D" w:rsidRDefault="005164FA" w:rsidP="006F26B8">
      <w:pPr>
        <w:spacing w:before="120" w:after="120" w:line="240" w:lineRule="auto"/>
        <w:ind w:right="-23"/>
        <w:rPr>
          <w:rFonts w:ascii="Times New Roman" w:eastAsia="Times New Roman" w:hAnsi="Times New Roman" w:cs="Times New Roman"/>
          <w:b/>
          <w:bCs/>
          <w:sz w:val="28"/>
          <w:szCs w:val="28"/>
        </w:rPr>
      </w:pPr>
      <w:r w:rsidRPr="0078779D">
        <w:rPr>
          <w:rFonts w:ascii="Times New Roman" w:eastAsia="Times New Roman" w:hAnsi="Times New Roman" w:cs="Times New Roman"/>
          <w:b/>
          <w:bCs/>
          <w:sz w:val="28"/>
          <w:szCs w:val="28"/>
        </w:rPr>
        <w:t>Чесменского муниципального рай</w:t>
      </w:r>
      <w:r w:rsidR="00FA4686" w:rsidRPr="0078779D">
        <w:rPr>
          <w:rFonts w:ascii="Times New Roman" w:eastAsia="Times New Roman" w:hAnsi="Times New Roman" w:cs="Times New Roman"/>
          <w:b/>
          <w:bCs/>
          <w:sz w:val="28"/>
          <w:szCs w:val="28"/>
        </w:rPr>
        <w:t>она</w:t>
      </w:r>
      <w:r w:rsidR="00DB5983" w:rsidRPr="0078779D">
        <w:rPr>
          <w:rFonts w:ascii="Times New Roman" w:eastAsia="Times New Roman" w:hAnsi="Times New Roman" w:cs="Times New Roman"/>
          <w:b/>
          <w:bCs/>
          <w:sz w:val="28"/>
          <w:szCs w:val="28"/>
        </w:rPr>
        <w:t xml:space="preserve"> </w:t>
      </w:r>
      <w:r w:rsidR="00FA4686" w:rsidRPr="0078779D">
        <w:rPr>
          <w:rFonts w:ascii="Times New Roman" w:eastAsia="Times New Roman" w:hAnsi="Times New Roman" w:cs="Times New Roman"/>
          <w:b/>
          <w:bCs/>
          <w:sz w:val="28"/>
          <w:szCs w:val="28"/>
        </w:rPr>
        <w:t>за 2024 год</w:t>
      </w:r>
    </w:p>
    <w:p w:rsidR="00FA4686" w:rsidRPr="0078779D" w:rsidRDefault="00FA4686" w:rsidP="00F824BB">
      <w:pPr>
        <w:spacing w:before="120" w:after="120" w:line="240" w:lineRule="auto"/>
        <w:ind w:right="-23"/>
        <w:jc w:val="center"/>
        <w:rPr>
          <w:rFonts w:ascii="Times New Roman" w:eastAsia="Times New Roman" w:hAnsi="Times New Roman" w:cs="Times New Roman"/>
          <w:b/>
          <w:bCs/>
        </w:rPr>
      </w:pPr>
    </w:p>
    <w:p w:rsidR="00FA4686" w:rsidRPr="0078779D" w:rsidRDefault="006F26B8" w:rsidP="00F824BB">
      <w:pPr>
        <w:spacing w:before="120" w:after="120" w:line="240" w:lineRule="auto"/>
        <w:ind w:right="-23"/>
        <w:jc w:val="center"/>
        <w:rPr>
          <w:rFonts w:ascii="Times New Roman" w:eastAsia="Times New Roman" w:hAnsi="Times New Roman" w:cs="Times New Roman"/>
          <w:b/>
          <w:bCs/>
        </w:rPr>
      </w:pPr>
      <w:r w:rsidRPr="0078779D">
        <w:rPr>
          <w:rFonts w:ascii="Times New Roman" w:eastAsia="Times New Roman" w:hAnsi="Times New Roman" w:cs="Times New Roman"/>
          <w:b/>
          <w:bCs/>
          <w:noProof/>
        </w:rPr>
        <w:drawing>
          <wp:anchor distT="0" distB="0" distL="114300" distR="114300" simplePos="0" relativeHeight="251663360" behindDoc="1" locked="0" layoutInCell="1" allowOverlap="1">
            <wp:simplePos x="0" y="0"/>
            <wp:positionH relativeFrom="column">
              <wp:posOffset>2802255</wp:posOffset>
            </wp:positionH>
            <wp:positionV relativeFrom="paragraph">
              <wp:posOffset>224155</wp:posOffset>
            </wp:positionV>
            <wp:extent cx="3044190" cy="2279015"/>
            <wp:effectExtent l="419100" t="381000" r="422910" b="368935"/>
            <wp:wrapTight wrapText="bothSides">
              <wp:wrapPolygon edited="0">
                <wp:start x="859" y="-2187"/>
                <wp:lineTo x="-51" y="-1684"/>
                <wp:lineTo x="-1762" y="576"/>
                <wp:lineTo x="-2157" y="3908"/>
                <wp:lineTo x="-2233" y="15731"/>
                <wp:lineTo x="-2053" y="22610"/>
                <wp:lineTo x="-825" y="24239"/>
                <wp:lineTo x="-138" y="24316"/>
                <wp:lineTo x="16864" y="24264"/>
                <wp:lineTo x="17535" y="24161"/>
                <wp:lineTo x="20624" y="23689"/>
                <wp:lineTo x="21161" y="23607"/>
                <wp:lineTo x="23260" y="21106"/>
                <wp:lineTo x="23214" y="20568"/>
                <wp:lineTo x="23655" y="17775"/>
                <wp:lineTo x="23640" y="17595"/>
                <wp:lineTo x="23678" y="14864"/>
                <wp:lineTo x="23663" y="14684"/>
                <wp:lineTo x="23701" y="11952"/>
                <wp:lineTo x="23686" y="11773"/>
                <wp:lineTo x="23724" y="9041"/>
                <wp:lineTo x="23708" y="8862"/>
                <wp:lineTo x="23747" y="6130"/>
                <wp:lineTo x="23731" y="5951"/>
                <wp:lineTo x="23635" y="3239"/>
                <wp:lineTo x="23620" y="3060"/>
                <wp:lineTo x="23658" y="328"/>
                <wp:lineTo x="23716" y="-589"/>
                <wp:lineTo x="22921" y="-1922"/>
                <wp:lineTo x="22173" y="-2716"/>
                <wp:lineTo x="4082" y="-2679"/>
                <wp:lineTo x="859" y="-2187"/>
              </wp:wrapPolygon>
            </wp:wrapTight>
            <wp:docPr id="7" name="Рисунок 6" descr="C:\Users\Biblio-LEV\Desktop\Xxw1t3bn2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iblio-LEV\Desktop\Xxw1t3bn2HI.jpg"/>
                    <pic:cNvPicPr>
                      <a:picLocks noChangeAspect="1" noChangeArrowheads="1"/>
                    </pic:cNvPicPr>
                  </pic:nvPicPr>
                  <pic:blipFill>
                    <a:blip r:embed="rId10" cstate="print"/>
                    <a:srcRect/>
                    <a:stretch>
                      <a:fillRect/>
                    </a:stretch>
                  </pic:blipFill>
                  <pic:spPr bwMode="auto">
                    <a:xfrm rot="391365">
                      <a:off x="0" y="0"/>
                      <a:ext cx="3044190" cy="227901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Pr="0078779D">
        <w:rPr>
          <w:rFonts w:ascii="Times New Roman" w:eastAsia="Times New Roman" w:hAnsi="Times New Roman" w:cs="Times New Roman"/>
          <w:b/>
          <w:bCs/>
          <w:noProof/>
        </w:rPr>
        <w:drawing>
          <wp:anchor distT="0" distB="0" distL="114300" distR="114300" simplePos="0" relativeHeight="251659264" behindDoc="1" locked="0" layoutInCell="1" allowOverlap="1">
            <wp:simplePos x="0" y="0"/>
            <wp:positionH relativeFrom="column">
              <wp:posOffset>-223520</wp:posOffset>
            </wp:positionH>
            <wp:positionV relativeFrom="paragraph">
              <wp:posOffset>185420</wp:posOffset>
            </wp:positionV>
            <wp:extent cx="2219960" cy="2591435"/>
            <wp:effectExtent l="419100" t="400050" r="408940" b="380365"/>
            <wp:wrapTight wrapText="bothSides">
              <wp:wrapPolygon edited="0">
                <wp:start x="20585" y="-2369"/>
                <wp:lineTo x="14448" y="-2568"/>
                <wp:lineTo x="1159" y="-2437"/>
                <wp:lineTo x="-134" y="-1300"/>
                <wp:lineTo x="-2002" y="-65"/>
                <wp:lineTo x="-2981" y="2708"/>
                <wp:lineTo x="-3067" y="20630"/>
                <wp:lineTo x="-2160" y="23292"/>
                <wp:lineTo x="-1449" y="23531"/>
                <wp:lineTo x="1309" y="23836"/>
                <wp:lineTo x="2044" y="23918"/>
                <wp:lineTo x="2987" y="23862"/>
                <wp:lineTo x="6847" y="24289"/>
                <wp:lineTo x="20735" y="23905"/>
                <wp:lineTo x="20830" y="23275"/>
                <wp:lineTo x="21198" y="23315"/>
                <wp:lineTo x="23553" y="21334"/>
                <wp:lineTo x="23600" y="21019"/>
                <wp:lineTo x="24508" y="18718"/>
                <wp:lineTo x="24532" y="18561"/>
                <wp:lineTo x="24520" y="16158"/>
                <wp:lineTo x="24544" y="16001"/>
                <wp:lineTo x="24348" y="13577"/>
                <wp:lineTo x="24372" y="13420"/>
                <wp:lineTo x="24361" y="11017"/>
                <wp:lineTo x="24384" y="10860"/>
                <wp:lineTo x="24373" y="8457"/>
                <wp:lineTo x="24397" y="8299"/>
                <wp:lineTo x="24385" y="5896"/>
                <wp:lineTo x="24409" y="5739"/>
                <wp:lineTo x="24398" y="3336"/>
                <wp:lineTo x="24421" y="3179"/>
                <wp:lineTo x="24410" y="776"/>
                <wp:lineTo x="24712" y="9"/>
                <wp:lineTo x="23639" y="-1551"/>
                <wp:lineTo x="22608" y="-2145"/>
                <wp:lineTo x="20585" y="-2369"/>
              </wp:wrapPolygon>
            </wp:wrapTight>
            <wp:docPr id="2" name="Рисунок 2" descr="C:\Users\Biblio-LEV\Desktop\IMG20240420130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blio-LEV\Desktop\IMG20240420130741.jpg"/>
                    <pic:cNvPicPr>
                      <a:picLocks noChangeAspect="1" noChangeArrowheads="1"/>
                    </pic:cNvPicPr>
                  </pic:nvPicPr>
                  <pic:blipFill>
                    <a:blip r:embed="rId11"/>
                    <a:srcRect/>
                    <a:stretch>
                      <a:fillRect/>
                    </a:stretch>
                  </pic:blipFill>
                  <pic:spPr bwMode="auto">
                    <a:xfrm rot="21158386">
                      <a:off x="0" y="0"/>
                      <a:ext cx="2219960" cy="259143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FA4686" w:rsidRPr="0078779D" w:rsidRDefault="00FA4686" w:rsidP="00F824BB">
      <w:pPr>
        <w:spacing w:before="120" w:after="120" w:line="240" w:lineRule="auto"/>
        <w:ind w:right="-23"/>
        <w:jc w:val="center"/>
        <w:rPr>
          <w:rFonts w:ascii="Times New Roman" w:eastAsia="Times New Roman" w:hAnsi="Times New Roman" w:cs="Times New Roman"/>
          <w:b/>
          <w:bCs/>
        </w:rPr>
      </w:pPr>
    </w:p>
    <w:p w:rsidR="00FA4686" w:rsidRPr="0078779D" w:rsidRDefault="00FA4686" w:rsidP="00F824BB">
      <w:pPr>
        <w:spacing w:before="120" w:after="120" w:line="240" w:lineRule="auto"/>
        <w:ind w:right="-23"/>
        <w:jc w:val="center"/>
        <w:rPr>
          <w:rFonts w:ascii="Times New Roman" w:eastAsia="Times New Roman" w:hAnsi="Times New Roman" w:cs="Times New Roman"/>
          <w:b/>
          <w:bCs/>
        </w:rPr>
      </w:pPr>
    </w:p>
    <w:p w:rsidR="00FA4686" w:rsidRPr="0078779D" w:rsidRDefault="00FA4686" w:rsidP="00F824BB">
      <w:pPr>
        <w:spacing w:before="120" w:after="120" w:line="240" w:lineRule="auto"/>
        <w:ind w:right="-23"/>
        <w:jc w:val="center"/>
        <w:rPr>
          <w:rFonts w:ascii="Times New Roman" w:eastAsia="Times New Roman" w:hAnsi="Times New Roman" w:cs="Times New Roman"/>
          <w:b/>
          <w:bCs/>
        </w:rPr>
      </w:pPr>
    </w:p>
    <w:p w:rsidR="00FA4686" w:rsidRPr="0078779D" w:rsidRDefault="00FA4686" w:rsidP="00F824BB">
      <w:pPr>
        <w:spacing w:before="120" w:after="120" w:line="240" w:lineRule="auto"/>
        <w:ind w:right="-23"/>
        <w:jc w:val="center"/>
        <w:rPr>
          <w:rFonts w:ascii="Times New Roman" w:eastAsia="Times New Roman" w:hAnsi="Times New Roman" w:cs="Times New Roman"/>
          <w:b/>
          <w:bCs/>
        </w:rPr>
      </w:pPr>
    </w:p>
    <w:p w:rsidR="005164FA" w:rsidRPr="0078779D" w:rsidRDefault="006F26B8" w:rsidP="00F824BB">
      <w:pPr>
        <w:spacing w:before="120" w:after="120" w:line="240" w:lineRule="auto"/>
        <w:ind w:right="-23"/>
        <w:jc w:val="center"/>
        <w:rPr>
          <w:rFonts w:ascii="Times New Roman" w:eastAsia="Times New Roman" w:hAnsi="Times New Roman" w:cs="Times New Roman"/>
          <w:b/>
          <w:bCs/>
        </w:rPr>
      </w:pPr>
      <w:r w:rsidRPr="0078779D">
        <w:rPr>
          <w:rFonts w:ascii="Times New Roman" w:eastAsia="Times New Roman" w:hAnsi="Times New Roman" w:cs="Times New Roman"/>
          <w:b/>
          <w:bCs/>
          <w:noProof/>
        </w:rPr>
        <w:drawing>
          <wp:anchor distT="0" distB="0" distL="114300" distR="114300" simplePos="0" relativeHeight="251661312" behindDoc="1" locked="0" layoutInCell="1" allowOverlap="1">
            <wp:simplePos x="0" y="0"/>
            <wp:positionH relativeFrom="column">
              <wp:posOffset>-1082675</wp:posOffset>
            </wp:positionH>
            <wp:positionV relativeFrom="paragraph">
              <wp:posOffset>112395</wp:posOffset>
            </wp:positionV>
            <wp:extent cx="2920365" cy="2168525"/>
            <wp:effectExtent l="304800" t="266700" r="318135" b="269875"/>
            <wp:wrapTight wrapText="bothSides">
              <wp:wrapPolygon edited="0">
                <wp:start x="1832" y="-2657"/>
                <wp:lineTo x="705" y="-2277"/>
                <wp:lineTo x="-1550" y="-190"/>
                <wp:lineTo x="-2254" y="3416"/>
                <wp:lineTo x="-2254" y="22391"/>
                <wp:lineTo x="-1127" y="24288"/>
                <wp:lineTo x="-705" y="24288"/>
                <wp:lineTo x="19867" y="24288"/>
                <wp:lineTo x="20571" y="24288"/>
                <wp:lineTo x="22967" y="22201"/>
                <wp:lineTo x="22967" y="21632"/>
                <wp:lineTo x="23812" y="18785"/>
                <wp:lineTo x="23812" y="569"/>
                <wp:lineTo x="23953" y="-380"/>
                <wp:lineTo x="22967" y="-2277"/>
                <wp:lineTo x="22262" y="-2657"/>
                <wp:lineTo x="1832" y="-2657"/>
              </wp:wrapPolygon>
            </wp:wrapTight>
            <wp:docPr id="5" name="Рисунок 4" descr="C:\Users\Biblio-LEV\Desktop\IMG20240529105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iblio-LEV\Desktop\IMG20240529105010.jpg"/>
                    <pic:cNvPicPr>
                      <a:picLocks noChangeAspect="1" noChangeArrowheads="1"/>
                    </pic:cNvPicPr>
                  </pic:nvPicPr>
                  <pic:blipFill>
                    <a:blip r:embed="rId12"/>
                    <a:srcRect/>
                    <a:stretch>
                      <a:fillRect/>
                    </a:stretch>
                  </pic:blipFill>
                  <pic:spPr bwMode="auto">
                    <a:xfrm>
                      <a:off x="0" y="0"/>
                      <a:ext cx="2920365" cy="216852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5164FA" w:rsidRPr="0078779D" w:rsidRDefault="006F26B8" w:rsidP="00F824BB">
      <w:pPr>
        <w:spacing w:before="120" w:after="120" w:line="240" w:lineRule="auto"/>
        <w:ind w:right="-23"/>
        <w:jc w:val="center"/>
        <w:rPr>
          <w:rFonts w:ascii="Times New Roman" w:eastAsia="Times New Roman" w:hAnsi="Times New Roman" w:cs="Times New Roman"/>
          <w:b/>
          <w:bCs/>
        </w:rPr>
      </w:pPr>
      <w:r w:rsidRPr="0078779D">
        <w:rPr>
          <w:rFonts w:ascii="Times New Roman" w:eastAsia="Times New Roman" w:hAnsi="Times New Roman" w:cs="Times New Roman"/>
          <w:b/>
          <w:bCs/>
          <w:noProof/>
        </w:rPr>
        <w:drawing>
          <wp:anchor distT="0" distB="0" distL="114300" distR="114300" simplePos="0" relativeHeight="251662336" behindDoc="1" locked="0" layoutInCell="1" allowOverlap="1">
            <wp:simplePos x="0" y="0"/>
            <wp:positionH relativeFrom="column">
              <wp:posOffset>514350</wp:posOffset>
            </wp:positionH>
            <wp:positionV relativeFrom="paragraph">
              <wp:posOffset>167005</wp:posOffset>
            </wp:positionV>
            <wp:extent cx="2214880" cy="1832610"/>
            <wp:effectExtent l="304800" t="266700" r="318770" b="262890"/>
            <wp:wrapTight wrapText="bothSides">
              <wp:wrapPolygon edited="0">
                <wp:start x="2044" y="-3143"/>
                <wp:lineTo x="743" y="-2919"/>
                <wp:lineTo x="-2229" y="-449"/>
                <wp:lineTo x="-2972" y="7634"/>
                <wp:lineTo x="-2787" y="22902"/>
                <wp:lineTo x="-1486" y="24699"/>
                <wp:lineTo x="-929" y="24699"/>
                <wp:lineTo x="19878" y="24699"/>
                <wp:lineTo x="20622" y="24699"/>
                <wp:lineTo x="23408" y="22453"/>
                <wp:lineTo x="23408" y="22004"/>
                <wp:lineTo x="24523" y="18636"/>
                <wp:lineTo x="24523" y="674"/>
                <wp:lineTo x="24709" y="-449"/>
                <wp:lineTo x="23408" y="-2694"/>
                <wp:lineTo x="22479" y="-3143"/>
                <wp:lineTo x="2044" y="-3143"/>
              </wp:wrapPolygon>
            </wp:wrapTight>
            <wp:docPr id="6" name="Рисунок 5" descr="C:\Users\Biblio-LEV\Desktop\20240424_124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iblio-LEV\Desktop\20240424_124517.jpg"/>
                    <pic:cNvPicPr>
                      <a:picLocks noChangeAspect="1" noChangeArrowheads="1"/>
                    </pic:cNvPicPr>
                  </pic:nvPicPr>
                  <pic:blipFill>
                    <a:blip r:embed="rId13" cstate="print"/>
                    <a:srcRect/>
                    <a:stretch>
                      <a:fillRect/>
                    </a:stretch>
                  </pic:blipFill>
                  <pic:spPr bwMode="auto">
                    <a:xfrm>
                      <a:off x="0" y="0"/>
                      <a:ext cx="2214880" cy="183261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5164FA" w:rsidRPr="0078779D" w:rsidRDefault="005164FA" w:rsidP="00F824BB">
      <w:pPr>
        <w:spacing w:before="120" w:after="120" w:line="240" w:lineRule="auto"/>
        <w:ind w:right="-23"/>
        <w:jc w:val="center"/>
        <w:rPr>
          <w:rFonts w:ascii="Times New Roman" w:eastAsia="Times New Roman" w:hAnsi="Times New Roman" w:cs="Times New Roman"/>
          <w:b/>
          <w:bCs/>
        </w:rPr>
      </w:pPr>
    </w:p>
    <w:p w:rsidR="005164FA" w:rsidRPr="0078779D" w:rsidRDefault="003744DB" w:rsidP="003744DB">
      <w:pPr>
        <w:spacing w:before="120" w:after="120" w:line="240" w:lineRule="auto"/>
        <w:ind w:right="-23"/>
        <w:jc w:val="both"/>
        <w:rPr>
          <w:rFonts w:ascii="Times New Roman" w:eastAsia="Times New Roman" w:hAnsi="Times New Roman" w:cs="Times New Roman"/>
          <w:b/>
          <w:bCs/>
          <w:sz w:val="28"/>
          <w:szCs w:val="28"/>
        </w:rPr>
      </w:pPr>
      <w:r w:rsidRPr="0078779D">
        <w:rPr>
          <w:rFonts w:ascii="Times New Roman" w:eastAsia="Times New Roman" w:hAnsi="Times New Roman" w:cs="Times New Roman"/>
          <w:b/>
          <w:bCs/>
          <w:sz w:val="28"/>
          <w:szCs w:val="28"/>
        </w:rPr>
        <w:lastRenderedPageBreak/>
        <w:t>ББК 78.38</w:t>
      </w:r>
    </w:p>
    <w:p w:rsidR="003744DB" w:rsidRPr="0078779D" w:rsidRDefault="003744DB" w:rsidP="003744DB">
      <w:pPr>
        <w:spacing w:before="120" w:after="120" w:line="240" w:lineRule="auto"/>
        <w:ind w:right="-23"/>
        <w:jc w:val="both"/>
        <w:rPr>
          <w:rFonts w:ascii="Times New Roman" w:eastAsia="Times New Roman" w:hAnsi="Times New Roman" w:cs="Times New Roman"/>
          <w:b/>
          <w:bCs/>
          <w:sz w:val="28"/>
          <w:szCs w:val="28"/>
        </w:rPr>
      </w:pPr>
    </w:p>
    <w:p w:rsidR="000F4C51" w:rsidRPr="0078779D" w:rsidRDefault="003744DB" w:rsidP="003744DB">
      <w:pPr>
        <w:spacing w:before="120" w:after="120" w:line="240" w:lineRule="auto"/>
        <w:ind w:right="-23"/>
        <w:jc w:val="both"/>
        <w:rPr>
          <w:rFonts w:ascii="Times New Roman" w:eastAsia="Times New Roman" w:hAnsi="Times New Roman" w:cs="Times New Roman"/>
          <w:b/>
          <w:bCs/>
          <w:sz w:val="28"/>
          <w:szCs w:val="28"/>
        </w:rPr>
      </w:pPr>
      <w:r w:rsidRPr="0078779D">
        <w:rPr>
          <w:rFonts w:ascii="Times New Roman" w:eastAsia="Times New Roman" w:hAnsi="Times New Roman" w:cs="Times New Roman"/>
          <w:b/>
          <w:bCs/>
          <w:sz w:val="28"/>
          <w:szCs w:val="28"/>
        </w:rPr>
        <w:t>Составитель Лощилова Е.В. зав</w:t>
      </w:r>
      <w:r w:rsidR="000F4C51" w:rsidRPr="0078779D">
        <w:rPr>
          <w:rFonts w:ascii="Times New Roman" w:eastAsia="Times New Roman" w:hAnsi="Times New Roman" w:cs="Times New Roman"/>
          <w:b/>
          <w:bCs/>
          <w:sz w:val="28"/>
          <w:szCs w:val="28"/>
        </w:rPr>
        <w:t>. МБО</w:t>
      </w:r>
      <w:r w:rsidR="00070B3D" w:rsidRPr="0078779D">
        <w:rPr>
          <w:rFonts w:ascii="Times New Roman" w:eastAsia="Times New Roman" w:hAnsi="Times New Roman" w:cs="Times New Roman"/>
          <w:b/>
          <w:bCs/>
          <w:sz w:val="28"/>
          <w:szCs w:val="28"/>
        </w:rPr>
        <w:t>, Костенко Н.П. методист ЦРБ</w:t>
      </w:r>
    </w:p>
    <w:p w:rsidR="000F4C51" w:rsidRPr="0078779D" w:rsidRDefault="000F4C51" w:rsidP="003744DB">
      <w:pPr>
        <w:spacing w:before="120" w:after="120" w:line="240" w:lineRule="auto"/>
        <w:ind w:right="-23"/>
        <w:jc w:val="both"/>
        <w:rPr>
          <w:rFonts w:ascii="Times New Roman" w:eastAsia="Times New Roman" w:hAnsi="Times New Roman" w:cs="Times New Roman"/>
          <w:b/>
          <w:bCs/>
          <w:sz w:val="28"/>
          <w:szCs w:val="28"/>
        </w:rPr>
      </w:pPr>
      <w:r w:rsidRPr="0078779D">
        <w:rPr>
          <w:rFonts w:ascii="Times New Roman" w:hAnsi="Times New Roman" w:cs="Times New Roman"/>
          <w:sz w:val="28"/>
          <w:szCs w:val="28"/>
        </w:rPr>
        <w:t>Информационный отчёт за 2024 год/ МКУК ЦБС; [Сост.: Лощилова Е.В</w:t>
      </w:r>
      <w:r w:rsidR="00070B3D" w:rsidRPr="0078779D">
        <w:rPr>
          <w:rFonts w:ascii="Times New Roman" w:hAnsi="Times New Roman" w:cs="Times New Roman"/>
          <w:sz w:val="28"/>
          <w:szCs w:val="28"/>
        </w:rPr>
        <w:t>.]. - Чесма, 2025</w:t>
      </w:r>
      <w:r w:rsidR="000C0466" w:rsidRPr="0078779D">
        <w:rPr>
          <w:rFonts w:ascii="Times New Roman" w:hAnsi="Times New Roman" w:cs="Times New Roman"/>
          <w:sz w:val="28"/>
          <w:szCs w:val="28"/>
        </w:rPr>
        <w:t>. - 89</w:t>
      </w:r>
      <w:r w:rsidRPr="0078779D">
        <w:rPr>
          <w:rFonts w:ascii="Times New Roman" w:hAnsi="Times New Roman" w:cs="Times New Roman"/>
          <w:sz w:val="28"/>
          <w:szCs w:val="28"/>
        </w:rPr>
        <w:t xml:space="preserve"> c</w:t>
      </w:r>
      <w:r w:rsidR="000C0466" w:rsidRPr="0078779D">
        <w:rPr>
          <w:rFonts w:ascii="Times New Roman" w:hAnsi="Times New Roman" w:cs="Times New Roman"/>
          <w:sz w:val="28"/>
          <w:szCs w:val="28"/>
        </w:rPr>
        <w:t>.</w:t>
      </w:r>
    </w:p>
    <w:p w:rsidR="003744DB" w:rsidRPr="0078779D" w:rsidRDefault="003744DB" w:rsidP="00F824BB">
      <w:pPr>
        <w:spacing w:before="120" w:after="120" w:line="240" w:lineRule="auto"/>
        <w:ind w:right="-23"/>
        <w:jc w:val="center"/>
        <w:rPr>
          <w:rFonts w:ascii="Times New Roman" w:eastAsia="Times New Roman" w:hAnsi="Times New Roman" w:cs="Times New Roman"/>
          <w:b/>
          <w:bCs/>
          <w:sz w:val="28"/>
          <w:szCs w:val="28"/>
        </w:rPr>
      </w:pPr>
    </w:p>
    <w:p w:rsidR="003744DB" w:rsidRPr="0078779D" w:rsidRDefault="003744DB" w:rsidP="003744DB">
      <w:pPr>
        <w:spacing w:before="120" w:after="120" w:line="240" w:lineRule="auto"/>
        <w:ind w:right="-23"/>
        <w:rPr>
          <w:rFonts w:ascii="Times New Roman" w:eastAsia="Times New Roman" w:hAnsi="Times New Roman" w:cs="Times New Roman"/>
          <w:b/>
          <w:bCs/>
        </w:rPr>
      </w:pPr>
    </w:p>
    <w:p w:rsidR="005164FA" w:rsidRPr="0078779D" w:rsidRDefault="005164FA" w:rsidP="00F824BB">
      <w:pPr>
        <w:spacing w:before="120" w:after="120" w:line="240" w:lineRule="auto"/>
        <w:ind w:right="-23"/>
        <w:jc w:val="center"/>
        <w:rPr>
          <w:rFonts w:ascii="Times New Roman" w:eastAsia="Times New Roman" w:hAnsi="Times New Roman" w:cs="Times New Roman"/>
          <w:b/>
          <w:bCs/>
        </w:rPr>
      </w:pPr>
    </w:p>
    <w:p w:rsidR="000C0466" w:rsidRPr="0078779D" w:rsidRDefault="000C0466" w:rsidP="00F824BB">
      <w:pPr>
        <w:spacing w:before="120" w:after="120" w:line="240" w:lineRule="auto"/>
        <w:ind w:right="-23"/>
        <w:jc w:val="center"/>
        <w:rPr>
          <w:rFonts w:ascii="Times New Roman" w:eastAsia="Times New Roman" w:hAnsi="Times New Roman" w:cs="Times New Roman"/>
          <w:b/>
          <w:bCs/>
        </w:rPr>
      </w:pPr>
    </w:p>
    <w:p w:rsidR="000C0466" w:rsidRPr="0078779D" w:rsidRDefault="000C0466" w:rsidP="00F824BB">
      <w:pPr>
        <w:spacing w:before="120" w:after="120" w:line="240" w:lineRule="auto"/>
        <w:ind w:right="-23"/>
        <w:jc w:val="center"/>
        <w:rPr>
          <w:rFonts w:ascii="Times New Roman" w:eastAsia="Times New Roman" w:hAnsi="Times New Roman" w:cs="Times New Roman"/>
          <w:b/>
          <w:bCs/>
        </w:rPr>
      </w:pPr>
    </w:p>
    <w:p w:rsidR="000C0466" w:rsidRPr="0078779D" w:rsidRDefault="000C0466" w:rsidP="00F824BB">
      <w:pPr>
        <w:spacing w:before="120" w:after="120" w:line="240" w:lineRule="auto"/>
        <w:ind w:right="-23"/>
        <w:jc w:val="center"/>
        <w:rPr>
          <w:rFonts w:ascii="Times New Roman" w:eastAsia="Times New Roman" w:hAnsi="Times New Roman" w:cs="Times New Roman"/>
          <w:b/>
          <w:bCs/>
        </w:rPr>
      </w:pPr>
    </w:p>
    <w:p w:rsidR="000C0466" w:rsidRPr="0078779D" w:rsidRDefault="000C0466" w:rsidP="00F824BB">
      <w:pPr>
        <w:spacing w:before="120" w:after="120" w:line="240" w:lineRule="auto"/>
        <w:ind w:right="-23"/>
        <w:jc w:val="center"/>
        <w:rPr>
          <w:rFonts w:ascii="Times New Roman" w:eastAsia="Times New Roman" w:hAnsi="Times New Roman" w:cs="Times New Roman"/>
          <w:b/>
          <w:bCs/>
        </w:rPr>
      </w:pPr>
    </w:p>
    <w:p w:rsidR="000C0466" w:rsidRPr="0078779D" w:rsidRDefault="000C0466" w:rsidP="00F824BB">
      <w:pPr>
        <w:spacing w:before="120" w:after="120" w:line="240" w:lineRule="auto"/>
        <w:ind w:right="-23"/>
        <w:jc w:val="center"/>
        <w:rPr>
          <w:rFonts w:ascii="Times New Roman" w:eastAsia="Times New Roman" w:hAnsi="Times New Roman" w:cs="Times New Roman"/>
          <w:b/>
          <w:bCs/>
        </w:rPr>
      </w:pPr>
    </w:p>
    <w:p w:rsidR="000C0466" w:rsidRPr="0078779D" w:rsidRDefault="000C0466" w:rsidP="00F824BB">
      <w:pPr>
        <w:spacing w:before="120" w:after="120" w:line="240" w:lineRule="auto"/>
        <w:ind w:right="-23"/>
        <w:jc w:val="center"/>
        <w:rPr>
          <w:rFonts w:ascii="Times New Roman" w:eastAsia="Times New Roman" w:hAnsi="Times New Roman" w:cs="Times New Roman"/>
          <w:b/>
          <w:bCs/>
        </w:rPr>
      </w:pPr>
    </w:p>
    <w:p w:rsidR="000C0466" w:rsidRPr="0078779D" w:rsidRDefault="000C0466" w:rsidP="00F824BB">
      <w:pPr>
        <w:spacing w:before="120" w:after="120" w:line="240" w:lineRule="auto"/>
        <w:ind w:right="-23"/>
        <w:jc w:val="center"/>
        <w:rPr>
          <w:rFonts w:ascii="Times New Roman" w:eastAsia="Times New Roman" w:hAnsi="Times New Roman" w:cs="Times New Roman"/>
          <w:b/>
          <w:bCs/>
        </w:rPr>
      </w:pPr>
    </w:p>
    <w:p w:rsidR="000C0466" w:rsidRPr="0078779D" w:rsidRDefault="000C0466" w:rsidP="00F824BB">
      <w:pPr>
        <w:spacing w:before="120" w:after="120" w:line="240" w:lineRule="auto"/>
        <w:ind w:right="-23"/>
        <w:jc w:val="center"/>
        <w:rPr>
          <w:rFonts w:ascii="Times New Roman" w:eastAsia="Times New Roman" w:hAnsi="Times New Roman" w:cs="Times New Roman"/>
          <w:b/>
          <w:bCs/>
        </w:rPr>
      </w:pPr>
    </w:p>
    <w:p w:rsidR="000C0466" w:rsidRPr="0078779D" w:rsidRDefault="000C0466" w:rsidP="00F824BB">
      <w:pPr>
        <w:spacing w:before="120" w:after="120" w:line="240" w:lineRule="auto"/>
        <w:ind w:right="-23"/>
        <w:jc w:val="center"/>
        <w:rPr>
          <w:rFonts w:ascii="Times New Roman" w:eastAsia="Times New Roman" w:hAnsi="Times New Roman" w:cs="Times New Roman"/>
          <w:b/>
          <w:bCs/>
        </w:rPr>
      </w:pPr>
    </w:p>
    <w:p w:rsidR="000C0466" w:rsidRPr="0078779D" w:rsidRDefault="000C0466" w:rsidP="00F824BB">
      <w:pPr>
        <w:spacing w:before="120" w:after="120" w:line="240" w:lineRule="auto"/>
        <w:ind w:right="-23"/>
        <w:jc w:val="center"/>
        <w:rPr>
          <w:rFonts w:ascii="Times New Roman" w:eastAsia="Times New Roman" w:hAnsi="Times New Roman" w:cs="Times New Roman"/>
          <w:b/>
          <w:bCs/>
        </w:rPr>
      </w:pPr>
    </w:p>
    <w:p w:rsidR="000C0466" w:rsidRPr="0078779D" w:rsidRDefault="000C0466" w:rsidP="00F824BB">
      <w:pPr>
        <w:spacing w:before="120" w:after="120" w:line="240" w:lineRule="auto"/>
        <w:ind w:right="-23"/>
        <w:jc w:val="center"/>
        <w:rPr>
          <w:rFonts w:ascii="Times New Roman" w:eastAsia="Times New Roman" w:hAnsi="Times New Roman" w:cs="Times New Roman"/>
          <w:b/>
          <w:bCs/>
        </w:rPr>
      </w:pPr>
    </w:p>
    <w:p w:rsidR="000C0466" w:rsidRPr="0078779D" w:rsidRDefault="000C0466" w:rsidP="00F824BB">
      <w:pPr>
        <w:spacing w:before="120" w:after="120" w:line="240" w:lineRule="auto"/>
        <w:ind w:right="-23"/>
        <w:jc w:val="center"/>
        <w:rPr>
          <w:rFonts w:ascii="Times New Roman" w:eastAsia="Times New Roman" w:hAnsi="Times New Roman" w:cs="Times New Roman"/>
          <w:b/>
          <w:bCs/>
        </w:rPr>
      </w:pPr>
    </w:p>
    <w:p w:rsidR="000C0466" w:rsidRPr="0078779D" w:rsidRDefault="000C0466" w:rsidP="00F824BB">
      <w:pPr>
        <w:spacing w:before="120" w:after="120" w:line="240" w:lineRule="auto"/>
        <w:ind w:right="-23"/>
        <w:jc w:val="center"/>
        <w:rPr>
          <w:rFonts w:ascii="Times New Roman" w:eastAsia="Times New Roman" w:hAnsi="Times New Roman" w:cs="Times New Roman"/>
          <w:b/>
          <w:bCs/>
        </w:rPr>
      </w:pPr>
    </w:p>
    <w:p w:rsidR="000C0466" w:rsidRPr="0078779D" w:rsidRDefault="000C0466" w:rsidP="00F824BB">
      <w:pPr>
        <w:spacing w:before="120" w:after="120" w:line="240" w:lineRule="auto"/>
        <w:ind w:right="-23"/>
        <w:jc w:val="center"/>
        <w:rPr>
          <w:rFonts w:ascii="Times New Roman" w:eastAsia="Times New Roman" w:hAnsi="Times New Roman" w:cs="Times New Roman"/>
          <w:b/>
          <w:bCs/>
        </w:rPr>
      </w:pPr>
    </w:p>
    <w:p w:rsidR="000C0466" w:rsidRPr="0078779D" w:rsidRDefault="000C0466" w:rsidP="00F824BB">
      <w:pPr>
        <w:spacing w:before="120" w:after="120" w:line="240" w:lineRule="auto"/>
        <w:ind w:right="-23"/>
        <w:jc w:val="center"/>
        <w:rPr>
          <w:rFonts w:ascii="Times New Roman" w:eastAsia="Times New Roman" w:hAnsi="Times New Roman" w:cs="Times New Roman"/>
          <w:b/>
          <w:bCs/>
        </w:rPr>
      </w:pPr>
    </w:p>
    <w:p w:rsidR="000C0466" w:rsidRPr="0078779D" w:rsidRDefault="000C0466" w:rsidP="00F824BB">
      <w:pPr>
        <w:spacing w:before="120" w:after="120" w:line="240" w:lineRule="auto"/>
        <w:ind w:right="-23"/>
        <w:jc w:val="center"/>
        <w:rPr>
          <w:rFonts w:ascii="Times New Roman" w:eastAsia="Times New Roman" w:hAnsi="Times New Roman" w:cs="Times New Roman"/>
          <w:b/>
          <w:bCs/>
        </w:rPr>
      </w:pPr>
    </w:p>
    <w:p w:rsidR="000C0466" w:rsidRPr="0078779D" w:rsidRDefault="000C0466" w:rsidP="00F824BB">
      <w:pPr>
        <w:spacing w:before="120" w:after="120" w:line="240" w:lineRule="auto"/>
        <w:ind w:right="-23"/>
        <w:jc w:val="center"/>
        <w:rPr>
          <w:rFonts w:ascii="Times New Roman" w:eastAsia="Times New Roman" w:hAnsi="Times New Roman" w:cs="Times New Roman"/>
          <w:b/>
          <w:bCs/>
        </w:rPr>
      </w:pPr>
    </w:p>
    <w:p w:rsidR="000C0466" w:rsidRPr="0078779D" w:rsidRDefault="000C0466" w:rsidP="00F824BB">
      <w:pPr>
        <w:spacing w:before="120" w:after="120" w:line="240" w:lineRule="auto"/>
        <w:ind w:right="-23"/>
        <w:jc w:val="center"/>
        <w:rPr>
          <w:rFonts w:ascii="Times New Roman" w:eastAsia="Times New Roman" w:hAnsi="Times New Roman" w:cs="Times New Roman"/>
          <w:b/>
          <w:bCs/>
        </w:rPr>
      </w:pPr>
    </w:p>
    <w:p w:rsidR="000C0466" w:rsidRPr="0078779D" w:rsidRDefault="000C0466" w:rsidP="00F824BB">
      <w:pPr>
        <w:spacing w:before="120" w:after="120" w:line="240" w:lineRule="auto"/>
        <w:ind w:right="-23"/>
        <w:jc w:val="center"/>
        <w:rPr>
          <w:rFonts w:ascii="Times New Roman" w:eastAsia="Times New Roman" w:hAnsi="Times New Roman" w:cs="Times New Roman"/>
          <w:b/>
          <w:bCs/>
        </w:rPr>
      </w:pPr>
    </w:p>
    <w:p w:rsidR="000C0466" w:rsidRPr="0078779D" w:rsidRDefault="000C0466" w:rsidP="00F824BB">
      <w:pPr>
        <w:spacing w:before="120" w:after="120" w:line="240" w:lineRule="auto"/>
        <w:ind w:right="-23"/>
        <w:jc w:val="center"/>
        <w:rPr>
          <w:rFonts w:ascii="Times New Roman" w:eastAsia="Times New Roman" w:hAnsi="Times New Roman" w:cs="Times New Roman"/>
          <w:b/>
          <w:bCs/>
        </w:rPr>
      </w:pPr>
    </w:p>
    <w:p w:rsidR="000C0466" w:rsidRPr="0078779D" w:rsidRDefault="000C0466" w:rsidP="00F824BB">
      <w:pPr>
        <w:spacing w:before="120" w:after="120" w:line="240" w:lineRule="auto"/>
        <w:ind w:right="-23"/>
        <w:jc w:val="center"/>
        <w:rPr>
          <w:rFonts w:ascii="Times New Roman" w:eastAsia="Times New Roman" w:hAnsi="Times New Roman" w:cs="Times New Roman"/>
          <w:b/>
          <w:bCs/>
        </w:rPr>
      </w:pPr>
    </w:p>
    <w:p w:rsidR="000C0466" w:rsidRPr="0078779D" w:rsidRDefault="000C0466" w:rsidP="00F824BB">
      <w:pPr>
        <w:spacing w:before="120" w:after="120" w:line="240" w:lineRule="auto"/>
        <w:ind w:right="-23"/>
        <w:jc w:val="center"/>
        <w:rPr>
          <w:rFonts w:ascii="Times New Roman" w:eastAsia="Times New Roman" w:hAnsi="Times New Roman" w:cs="Times New Roman"/>
          <w:b/>
          <w:bCs/>
        </w:rPr>
      </w:pPr>
    </w:p>
    <w:p w:rsidR="000C0466" w:rsidRPr="0078779D" w:rsidRDefault="000C0466" w:rsidP="00F824BB">
      <w:pPr>
        <w:spacing w:before="120" w:after="120" w:line="240" w:lineRule="auto"/>
        <w:ind w:right="-23"/>
        <w:jc w:val="center"/>
        <w:rPr>
          <w:rFonts w:ascii="Times New Roman" w:eastAsia="Times New Roman" w:hAnsi="Times New Roman" w:cs="Times New Roman"/>
          <w:b/>
          <w:bCs/>
        </w:rPr>
      </w:pPr>
    </w:p>
    <w:p w:rsidR="000C0466" w:rsidRPr="0078779D" w:rsidRDefault="000C0466" w:rsidP="00F824BB">
      <w:pPr>
        <w:spacing w:before="120" w:after="120" w:line="240" w:lineRule="auto"/>
        <w:ind w:right="-23"/>
        <w:jc w:val="center"/>
        <w:rPr>
          <w:rFonts w:ascii="Times New Roman" w:eastAsia="Times New Roman" w:hAnsi="Times New Roman" w:cs="Times New Roman"/>
          <w:b/>
          <w:bCs/>
        </w:rPr>
      </w:pPr>
    </w:p>
    <w:p w:rsidR="000C0466" w:rsidRPr="0078779D" w:rsidRDefault="000C0466" w:rsidP="00F824BB">
      <w:pPr>
        <w:spacing w:before="120" w:after="120" w:line="240" w:lineRule="auto"/>
        <w:ind w:right="-23"/>
        <w:jc w:val="center"/>
        <w:rPr>
          <w:rFonts w:ascii="Times New Roman" w:eastAsia="Times New Roman" w:hAnsi="Times New Roman" w:cs="Times New Roman"/>
          <w:b/>
          <w:bCs/>
        </w:rPr>
      </w:pPr>
    </w:p>
    <w:p w:rsidR="000C0466" w:rsidRPr="0078779D" w:rsidRDefault="000C0466" w:rsidP="00F824BB">
      <w:pPr>
        <w:spacing w:before="120" w:after="120" w:line="240" w:lineRule="auto"/>
        <w:ind w:right="-23"/>
        <w:jc w:val="center"/>
        <w:rPr>
          <w:rFonts w:ascii="Times New Roman" w:eastAsia="Times New Roman" w:hAnsi="Times New Roman" w:cs="Times New Roman"/>
          <w:b/>
          <w:bCs/>
        </w:rPr>
      </w:pPr>
    </w:p>
    <w:p w:rsidR="000C0466" w:rsidRPr="0078779D" w:rsidRDefault="000C0466" w:rsidP="00F824BB">
      <w:pPr>
        <w:spacing w:before="120" w:after="120" w:line="240" w:lineRule="auto"/>
        <w:ind w:right="-23"/>
        <w:jc w:val="center"/>
        <w:rPr>
          <w:rFonts w:ascii="Times New Roman" w:eastAsia="Times New Roman" w:hAnsi="Times New Roman" w:cs="Times New Roman"/>
          <w:b/>
          <w:bCs/>
        </w:rPr>
      </w:pPr>
    </w:p>
    <w:p w:rsidR="000C0466" w:rsidRPr="0078779D" w:rsidRDefault="000C0466" w:rsidP="00F824BB">
      <w:pPr>
        <w:spacing w:before="120" w:after="120" w:line="240" w:lineRule="auto"/>
        <w:ind w:right="-23"/>
        <w:jc w:val="center"/>
        <w:rPr>
          <w:rFonts w:ascii="Times New Roman" w:eastAsia="Times New Roman" w:hAnsi="Times New Roman" w:cs="Times New Roman"/>
          <w:b/>
          <w:bCs/>
        </w:rPr>
      </w:pPr>
    </w:p>
    <w:p w:rsidR="000C0466" w:rsidRPr="0078779D" w:rsidRDefault="000C0466" w:rsidP="00F824BB">
      <w:pPr>
        <w:spacing w:before="120" w:after="120" w:line="240" w:lineRule="auto"/>
        <w:ind w:right="-23"/>
        <w:jc w:val="center"/>
        <w:rPr>
          <w:rFonts w:ascii="Times New Roman" w:eastAsia="Times New Roman" w:hAnsi="Times New Roman" w:cs="Times New Roman"/>
          <w:b/>
          <w:bCs/>
        </w:rPr>
      </w:pPr>
    </w:p>
    <w:p w:rsidR="006F26B8" w:rsidRPr="0078779D" w:rsidRDefault="006F26B8" w:rsidP="00F824BB">
      <w:pPr>
        <w:spacing w:before="120" w:after="120" w:line="240" w:lineRule="auto"/>
        <w:ind w:right="-23"/>
        <w:jc w:val="center"/>
        <w:rPr>
          <w:rFonts w:ascii="Times New Roman" w:eastAsia="Times New Roman" w:hAnsi="Times New Roman" w:cs="Times New Roman"/>
          <w:b/>
          <w:bCs/>
          <w:sz w:val="24"/>
          <w:szCs w:val="24"/>
        </w:rPr>
      </w:pPr>
      <w:r w:rsidRPr="0078779D">
        <w:rPr>
          <w:rFonts w:ascii="Times New Roman" w:eastAsia="Times New Roman" w:hAnsi="Times New Roman" w:cs="Times New Roman"/>
          <w:b/>
          <w:bCs/>
          <w:sz w:val="24"/>
          <w:szCs w:val="24"/>
        </w:rPr>
        <w:lastRenderedPageBreak/>
        <w:t>Оглавление:</w:t>
      </w:r>
    </w:p>
    <w:tbl>
      <w:tblPr>
        <w:tblStyle w:val="-11"/>
        <w:tblW w:w="0" w:type="auto"/>
        <w:tblLook w:val="04A0"/>
      </w:tblPr>
      <w:tblGrid>
        <w:gridCol w:w="817"/>
        <w:gridCol w:w="6804"/>
        <w:gridCol w:w="1949"/>
      </w:tblGrid>
      <w:tr w:rsidR="006F26B8" w:rsidRPr="0078779D" w:rsidTr="00222981">
        <w:trPr>
          <w:cnfStyle w:val="100000000000"/>
        </w:trPr>
        <w:tc>
          <w:tcPr>
            <w:cnfStyle w:val="001000000000"/>
            <w:tcW w:w="817" w:type="dxa"/>
          </w:tcPr>
          <w:p w:rsidR="006F26B8" w:rsidRPr="0078779D" w:rsidRDefault="006F26B8" w:rsidP="00EC7E56">
            <w:pPr>
              <w:ind w:right="-23"/>
              <w:jc w:val="center"/>
              <w:rPr>
                <w:rFonts w:ascii="Times New Roman" w:eastAsia="Times New Roman" w:hAnsi="Times New Roman" w:cs="Times New Roman"/>
                <w:bCs w:val="0"/>
                <w:sz w:val="24"/>
                <w:szCs w:val="24"/>
              </w:rPr>
            </w:pPr>
            <w:r w:rsidRPr="0078779D">
              <w:rPr>
                <w:rFonts w:ascii="Times New Roman" w:eastAsia="Times New Roman" w:hAnsi="Times New Roman" w:cs="Times New Roman"/>
                <w:bCs w:val="0"/>
                <w:sz w:val="24"/>
                <w:szCs w:val="24"/>
              </w:rPr>
              <w:t>1</w:t>
            </w:r>
          </w:p>
        </w:tc>
        <w:tc>
          <w:tcPr>
            <w:tcW w:w="6804" w:type="dxa"/>
          </w:tcPr>
          <w:p w:rsidR="006F26B8" w:rsidRPr="00EC7E56" w:rsidRDefault="006F26B8" w:rsidP="00EC7E56">
            <w:pPr>
              <w:ind w:right="-23"/>
              <w:jc w:val="both"/>
              <w:cnfStyle w:val="100000000000"/>
              <w:rPr>
                <w:rFonts w:ascii="Times New Roman" w:eastAsia="Times New Roman" w:hAnsi="Times New Roman" w:cs="Times New Roman"/>
                <w:bCs w:val="0"/>
                <w:sz w:val="26"/>
                <w:szCs w:val="26"/>
              </w:rPr>
            </w:pPr>
            <w:r w:rsidRPr="00EC7E56">
              <w:rPr>
                <w:rFonts w:ascii="Times New Roman" w:eastAsia="Times New Roman" w:hAnsi="Times New Roman" w:cs="Times New Roman"/>
                <w:bCs w:val="0"/>
                <w:sz w:val="26"/>
                <w:szCs w:val="26"/>
              </w:rPr>
              <w:t xml:space="preserve">Главные события года библиотечной жизни </w:t>
            </w:r>
            <w:r w:rsidR="002D461D" w:rsidRPr="00EC7E56">
              <w:rPr>
                <w:rFonts w:ascii="Times New Roman" w:eastAsia="Times New Roman" w:hAnsi="Times New Roman" w:cs="Times New Roman"/>
                <w:bCs w:val="0"/>
                <w:sz w:val="26"/>
                <w:szCs w:val="26"/>
              </w:rPr>
              <w:t xml:space="preserve"> </w:t>
            </w:r>
            <w:r w:rsidRPr="00EC7E56">
              <w:rPr>
                <w:rFonts w:ascii="Times New Roman" w:eastAsia="Times New Roman" w:hAnsi="Times New Roman" w:cs="Times New Roman"/>
                <w:bCs w:val="0"/>
                <w:sz w:val="26"/>
                <w:szCs w:val="26"/>
              </w:rPr>
              <w:t>района</w:t>
            </w:r>
          </w:p>
        </w:tc>
        <w:tc>
          <w:tcPr>
            <w:tcW w:w="1949" w:type="dxa"/>
          </w:tcPr>
          <w:p w:rsidR="006F26B8" w:rsidRPr="004C2922" w:rsidRDefault="004C2922" w:rsidP="00EC7E56">
            <w:pPr>
              <w:ind w:right="-23"/>
              <w:jc w:val="center"/>
              <w:cnfStyle w:val="100000000000"/>
              <w:rPr>
                <w:rFonts w:ascii="Times New Roman" w:eastAsia="Times New Roman" w:hAnsi="Times New Roman" w:cs="Times New Roman"/>
                <w:bCs w:val="0"/>
                <w:sz w:val="24"/>
                <w:szCs w:val="24"/>
              </w:rPr>
            </w:pPr>
            <w:r w:rsidRPr="004C2922">
              <w:rPr>
                <w:rFonts w:ascii="Times New Roman" w:eastAsia="Times New Roman" w:hAnsi="Times New Roman" w:cs="Times New Roman"/>
                <w:bCs w:val="0"/>
                <w:sz w:val="24"/>
                <w:szCs w:val="24"/>
              </w:rPr>
              <w:t>4</w:t>
            </w:r>
          </w:p>
        </w:tc>
      </w:tr>
      <w:tr w:rsidR="006F26B8" w:rsidRPr="0078779D" w:rsidTr="00222981">
        <w:trPr>
          <w:cnfStyle w:val="000000100000"/>
        </w:trPr>
        <w:tc>
          <w:tcPr>
            <w:cnfStyle w:val="001000000000"/>
            <w:tcW w:w="817" w:type="dxa"/>
          </w:tcPr>
          <w:p w:rsidR="006F26B8" w:rsidRPr="0078779D" w:rsidRDefault="00F66B6B" w:rsidP="00EC7E56">
            <w:pPr>
              <w:ind w:right="-23"/>
              <w:jc w:val="center"/>
              <w:rPr>
                <w:rFonts w:ascii="Times New Roman" w:eastAsia="Times New Roman" w:hAnsi="Times New Roman" w:cs="Times New Roman"/>
                <w:bCs w:val="0"/>
                <w:sz w:val="24"/>
                <w:szCs w:val="24"/>
              </w:rPr>
            </w:pPr>
            <w:r w:rsidRPr="0078779D">
              <w:rPr>
                <w:rFonts w:ascii="Times New Roman" w:eastAsia="Times New Roman" w:hAnsi="Times New Roman" w:cs="Times New Roman"/>
                <w:bCs w:val="0"/>
                <w:sz w:val="24"/>
                <w:szCs w:val="24"/>
              </w:rPr>
              <w:t>2</w:t>
            </w:r>
          </w:p>
        </w:tc>
        <w:tc>
          <w:tcPr>
            <w:tcW w:w="6804" w:type="dxa"/>
          </w:tcPr>
          <w:p w:rsidR="006F26B8" w:rsidRPr="00EC7E56" w:rsidRDefault="00F66B6B" w:rsidP="00EC7E56">
            <w:pPr>
              <w:ind w:right="-23"/>
              <w:jc w:val="both"/>
              <w:cnfStyle w:val="000000100000"/>
              <w:rPr>
                <w:rFonts w:ascii="Times New Roman" w:eastAsia="Times New Roman" w:hAnsi="Times New Roman" w:cs="Times New Roman"/>
                <w:bCs/>
                <w:sz w:val="26"/>
                <w:szCs w:val="26"/>
              </w:rPr>
            </w:pPr>
            <w:r w:rsidRPr="00EC7E56">
              <w:rPr>
                <w:rFonts w:ascii="Times New Roman" w:hAnsi="Times New Roman" w:cs="Times New Roman"/>
                <w:sz w:val="26"/>
                <w:szCs w:val="26"/>
              </w:rPr>
              <w:t>Нормативно-правовое регулирование и стратегическое планирование деятельности муниципальных библиотек региона</w:t>
            </w:r>
          </w:p>
        </w:tc>
        <w:tc>
          <w:tcPr>
            <w:tcW w:w="1949" w:type="dxa"/>
          </w:tcPr>
          <w:p w:rsidR="006F26B8" w:rsidRPr="004C2922" w:rsidRDefault="004C2922" w:rsidP="00EC7E56">
            <w:pPr>
              <w:ind w:right="-23"/>
              <w:jc w:val="center"/>
              <w:cnfStyle w:val="000000100000"/>
              <w:rPr>
                <w:rFonts w:ascii="Times New Roman" w:eastAsia="Times New Roman" w:hAnsi="Times New Roman" w:cs="Times New Roman"/>
                <w:bCs/>
                <w:sz w:val="24"/>
                <w:szCs w:val="24"/>
              </w:rPr>
            </w:pPr>
            <w:r w:rsidRPr="004C2922">
              <w:rPr>
                <w:rFonts w:ascii="Times New Roman" w:eastAsia="Times New Roman" w:hAnsi="Times New Roman" w:cs="Times New Roman"/>
                <w:bCs/>
                <w:sz w:val="24"/>
                <w:szCs w:val="24"/>
              </w:rPr>
              <w:t>6</w:t>
            </w:r>
          </w:p>
        </w:tc>
      </w:tr>
      <w:tr w:rsidR="006F26B8" w:rsidRPr="0078779D" w:rsidTr="00222981">
        <w:tc>
          <w:tcPr>
            <w:cnfStyle w:val="001000000000"/>
            <w:tcW w:w="817" w:type="dxa"/>
          </w:tcPr>
          <w:p w:rsidR="006F26B8" w:rsidRPr="0078779D" w:rsidRDefault="00F66B6B" w:rsidP="00EC7E56">
            <w:pPr>
              <w:ind w:right="-23"/>
              <w:jc w:val="center"/>
              <w:rPr>
                <w:rFonts w:ascii="Times New Roman" w:eastAsia="Times New Roman" w:hAnsi="Times New Roman" w:cs="Times New Roman"/>
                <w:bCs w:val="0"/>
                <w:sz w:val="24"/>
                <w:szCs w:val="24"/>
              </w:rPr>
            </w:pPr>
            <w:r w:rsidRPr="0078779D">
              <w:rPr>
                <w:rFonts w:ascii="Times New Roman" w:eastAsia="Times New Roman" w:hAnsi="Times New Roman" w:cs="Times New Roman"/>
                <w:bCs w:val="0"/>
                <w:sz w:val="24"/>
                <w:szCs w:val="24"/>
              </w:rPr>
              <w:t>3</w:t>
            </w:r>
          </w:p>
        </w:tc>
        <w:tc>
          <w:tcPr>
            <w:tcW w:w="6804" w:type="dxa"/>
          </w:tcPr>
          <w:p w:rsidR="006F26B8" w:rsidRPr="00EC7E56" w:rsidRDefault="00F66B6B" w:rsidP="00EC7E56">
            <w:pPr>
              <w:ind w:right="-23"/>
              <w:jc w:val="both"/>
              <w:cnfStyle w:val="000000000000"/>
              <w:rPr>
                <w:rFonts w:ascii="Times New Roman" w:eastAsia="Times New Roman" w:hAnsi="Times New Roman" w:cs="Times New Roman"/>
                <w:bCs/>
                <w:sz w:val="26"/>
                <w:szCs w:val="26"/>
              </w:rPr>
            </w:pPr>
            <w:r w:rsidRPr="00EC7E56">
              <w:rPr>
                <w:rFonts w:ascii="Times New Roman" w:eastAsia="Times New Roman" w:hAnsi="Times New Roman" w:cs="Times New Roman"/>
                <w:bCs/>
                <w:sz w:val="26"/>
                <w:szCs w:val="26"/>
              </w:rPr>
              <w:t>Библиотечная сеть</w:t>
            </w:r>
          </w:p>
        </w:tc>
        <w:tc>
          <w:tcPr>
            <w:tcW w:w="1949" w:type="dxa"/>
          </w:tcPr>
          <w:p w:rsidR="006F26B8" w:rsidRPr="004C2922" w:rsidRDefault="004C2922" w:rsidP="00EC7E56">
            <w:pPr>
              <w:ind w:right="-23"/>
              <w:jc w:val="center"/>
              <w:cnfStyle w:val="000000000000"/>
              <w:rPr>
                <w:rFonts w:ascii="Times New Roman" w:eastAsia="Times New Roman" w:hAnsi="Times New Roman" w:cs="Times New Roman"/>
                <w:bCs/>
                <w:sz w:val="24"/>
                <w:szCs w:val="24"/>
              </w:rPr>
            </w:pPr>
            <w:r w:rsidRPr="004C2922">
              <w:rPr>
                <w:rFonts w:ascii="Times New Roman" w:eastAsia="Times New Roman" w:hAnsi="Times New Roman" w:cs="Times New Roman"/>
                <w:bCs/>
                <w:sz w:val="24"/>
                <w:szCs w:val="24"/>
              </w:rPr>
              <w:t>8</w:t>
            </w:r>
          </w:p>
        </w:tc>
      </w:tr>
      <w:tr w:rsidR="006F26B8" w:rsidRPr="0078779D" w:rsidTr="00222981">
        <w:trPr>
          <w:cnfStyle w:val="000000100000"/>
        </w:trPr>
        <w:tc>
          <w:tcPr>
            <w:cnfStyle w:val="001000000000"/>
            <w:tcW w:w="817" w:type="dxa"/>
          </w:tcPr>
          <w:p w:rsidR="006F26B8" w:rsidRPr="0078779D" w:rsidRDefault="00F66B6B" w:rsidP="00EC7E56">
            <w:pPr>
              <w:ind w:right="-23"/>
              <w:jc w:val="center"/>
              <w:rPr>
                <w:rFonts w:ascii="Times New Roman" w:eastAsia="Times New Roman" w:hAnsi="Times New Roman" w:cs="Times New Roman"/>
                <w:bCs w:val="0"/>
                <w:sz w:val="24"/>
                <w:szCs w:val="24"/>
              </w:rPr>
            </w:pPr>
            <w:r w:rsidRPr="0078779D">
              <w:rPr>
                <w:rFonts w:ascii="Times New Roman" w:eastAsia="Times New Roman" w:hAnsi="Times New Roman" w:cs="Times New Roman"/>
                <w:bCs w:val="0"/>
                <w:sz w:val="24"/>
                <w:szCs w:val="24"/>
              </w:rPr>
              <w:t>4</w:t>
            </w:r>
          </w:p>
        </w:tc>
        <w:tc>
          <w:tcPr>
            <w:tcW w:w="6804" w:type="dxa"/>
          </w:tcPr>
          <w:p w:rsidR="006F26B8" w:rsidRPr="00EC7E56" w:rsidRDefault="00F66B6B" w:rsidP="00EC7E56">
            <w:pPr>
              <w:ind w:right="-20"/>
              <w:jc w:val="both"/>
              <w:cnfStyle w:val="000000100000"/>
              <w:rPr>
                <w:rFonts w:ascii="Times New Roman" w:eastAsia="Times New Roman" w:hAnsi="Times New Roman" w:cs="Times New Roman"/>
                <w:bCs/>
                <w:color w:val="000000"/>
                <w:sz w:val="26"/>
                <w:szCs w:val="26"/>
              </w:rPr>
            </w:pPr>
            <w:r w:rsidRPr="00EC7E56">
              <w:rPr>
                <w:rFonts w:ascii="Times New Roman" w:eastAsia="Times New Roman" w:hAnsi="Times New Roman" w:cs="Times New Roman"/>
                <w:bCs/>
                <w:color w:val="000000"/>
                <w:sz w:val="26"/>
                <w:szCs w:val="26"/>
              </w:rPr>
              <w:t xml:space="preserve"> С</w:t>
            </w:r>
            <w:r w:rsidRPr="00EC7E56">
              <w:rPr>
                <w:rFonts w:ascii="Times New Roman" w:eastAsia="Times New Roman" w:hAnsi="Times New Roman" w:cs="Times New Roman"/>
                <w:bCs/>
                <w:color w:val="000000"/>
                <w:spacing w:val="2"/>
                <w:sz w:val="26"/>
                <w:szCs w:val="26"/>
              </w:rPr>
              <w:t>т</w:t>
            </w:r>
            <w:r w:rsidRPr="00EC7E56">
              <w:rPr>
                <w:rFonts w:ascii="Times New Roman" w:eastAsia="Times New Roman" w:hAnsi="Times New Roman" w:cs="Times New Roman"/>
                <w:bCs/>
                <w:color w:val="000000"/>
                <w:spacing w:val="-2"/>
                <w:sz w:val="26"/>
                <w:szCs w:val="26"/>
              </w:rPr>
              <w:t>а</w:t>
            </w:r>
            <w:r w:rsidRPr="00EC7E56">
              <w:rPr>
                <w:rFonts w:ascii="Times New Roman" w:eastAsia="Times New Roman" w:hAnsi="Times New Roman" w:cs="Times New Roman"/>
                <w:bCs/>
                <w:color w:val="000000"/>
                <w:spacing w:val="1"/>
                <w:sz w:val="26"/>
                <w:szCs w:val="26"/>
              </w:rPr>
              <w:t>ти</w:t>
            </w:r>
            <w:r w:rsidRPr="00EC7E56">
              <w:rPr>
                <w:rFonts w:ascii="Times New Roman" w:eastAsia="Times New Roman" w:hAnsi="Times New Roman" w:cs="Times New Roman"/>
                <w:bCs/>
                <w:color w:val="000000"/>
                <w:spacing w:val="-3"/>
                <w:sz w:val="26"/>
                <w:szCs w:val="26"/>
              </w:rPr>
              <w:t>с</w:t>
            </w:r>
            <w:r w:rsidRPr="00EC7E56">
              <w:rPr>
                <w:rFonts w:ascii="Times New Roman" w:eastAsia="Times New Roman" w:hAnsi="Times New Roman" w:cs="Times New Roman"/>
                <w:bCs/>
                <w:color w:val="000000"/>
                <w:spacing w:val="1"/>
                <w:sz w:val="26"/>
                <w:szCs w:val="26"/>
              </w:rPr>
              <w:t>ти</w:t>
            </w:r>
            <w:r w:rsidRPr="00EC7E56">
              <w:rPr>
                <w:rFonts w:ascii="Times New Roman" w:eastAsia="Times New Roman" w:hAnsi="Times New Roman" w:cs="Times New Roman"/>
                <w:bCs/>
                <w:color w:val="000000"/>
                <w:sz w:val="26"/>
                <w:szCs w:val="26"/>
              </w:rPr>
              <w:t>ч</w:t>
            </w:r>
            <w:r w:rsidRPr="00EC7E56">
              <w:rPr>
                <w:rFonts w:ascii="Times New Roman" w:eastAsia="Times New Roman" w:hAnsi="Times New Roman" w:cs="Times New Roman"/>
                <w:bCs/>
                <w:color w:val="000000"/>
                <w:spacing w:val="-1"/>
                <w:sz w:val="26"/>
                <w:szCs w:val="26"/>
              </w:rPr>
              <w:t>ес</w:t>
            </w:r>
            <w:r w:rsidRPr="00EC7E56">
              <w:rPr>
                <w:rFonts w:ascii="Times New Roman" w:eastAsia="Times New Roman" w:hAnsi="Times New Roman" w:cs="Times New Roman"/>
                <w:bCs/>
                <w:color w:val="000000"/>
                <w:sz w:val="26"/>
                <w:szCs w:val="26"/>
              </w:rPr>
              <w:t>к</w:t>
            </w:r>
            <w:r w:rsidRPr="00EC7E56">
              <w:rPr>
                <w:rFonts w:ascii="Times New Roman" w:eastAsia="Times New Roman" w:hAnsi="Times New Roman" w:cs="Times New Roman"/>
                <w:bCs/>
                <w:color w:val="000000"/>
                <w:spacing w:val="1"/>
                <w:sz w:val="26"/>
                <w:szCs w:val="26"/>
              </w:rPr>
              <w:t>и</w:t>
            </w:r>
            <w:r w:rsidRPr="00EC7E56">
              <w:rPr>
                <w:rFonts w:ascii="Times New Roman" w:eastAsia="Times New Roman" w:hAnsi="Times New Roman" w:cs="Times New Roman"/>
                <w:bCs/>
                <w:color w:val="000000"/>
                <w:sz w:val="26"/>
                <w:szCs w:val="26"/>
              </w:rPr>
              <w:t xml:space="preserve">е </w:t>
            </w:r>
            <w:r w:rsidRPr="00EC7E56">
              <w:rPr>
                <w:rFonts w:ascii="Times New Roman" w:eastAsia="Times New Roman" w:hAnsi="Times New Roman" w:cs="Times New Roman"/>
                <w:bCs/>
                <w:color w:val="000000"/>
                <w:spacing w:val="-2"/>
                <w:sz w:val="26"/>
                <w:szCs w:val="26"/>
              </w:rPr>
              <w:t>д</w:t>
            </w:r>
            <w:r w:rsidRPr="00EC7E56">
              <w:rPr>
                <w:rFonts w:ascii="Times New Roman" w:eastAsia="Times New Roman" w:hAnsi="Times New Roman" w:cs="Times New Roman"/>
                <w:bCs/>
                <w:color w:val="000000"/>
                <w:sz w:val="26"/>
                <w:szCs w:val="26"/>
              </w:rPr>
              <w:t>ан</w:t>
            </w:r>
            <w:r w:rsidRPr="00EC7E56">
              <w:rPr>
                <w:rFonts w:ascii="Times New Roman" w:eastAsia="Times New Roman" w:hAnsi="Times New Roman" w:cs="Times New Roman"/>
                <w:bCs/>
                <w:color w:val="000000"/>
                <w:spacing w:val="1"/>
                <w:sz w:val="26"/>
                <w:szCs w:val="26"/>
              </w:rPr>
              <w:t>н</w:t>
            </w:r>
            <w:r w:rsidRPr="00EC7E56">
              <w:rPr>
                <w:rFonts w:ascii="Times New Roman" w:eastAsia="Times New Roman" w:hAnsi="Times New Roman" w:cs="Times New Roman"/>
                <w:bCs/>
                <w:color w:val="000000"/>
                <w:sz w:val="26"/>
                <w:szCs w:val="26"/>
              </w:rPr>
              <w:t xml:space="preserve">ые и </w:t>
            </w:r>
            <w:r w:rsidRPr="00EC7E56">
              <w:rPr>
                <w:rFonts w:ascii="Times New Roman" w:eastAsia="Times New Roman" w:hAnsi="Times New Roman" w:cs="Times New Roman"/>
                <w:bCs/>
                <w:color w:val="000000"/>
                <w:spacing w:val="1"/>
                <w:sz w:val="26"/>
                <w:szCs w:val="26"/>
              </w:rPr>
              <w:t>п</w:t>
            </w:r>
            <w:r w:rsidRPr="00EC7E56">
              <w:rPr>
                <w:rFonts w:ascii="Times New Roman" w:eastAsia="Times New Roman" w:hAnsi="Times New Roman" w:cs="Times New Roman"/>
                <w:bCs/>
                <w:color w:val="000000"/>
                <w:sz w:val="26"/>
                <w:szCs w:val="26"/>
              </w:rPr>
              <w:t>о</w:t>
            </w:r>
            <w:r w:rsidRPr="00EC7E56">
              <w:rPr>
                <w:rFonts w:ascii="Times New Roman" w:eastAsia="Times New Roman" w:hAnsi="Times New Roman" w:cs="Times New Roman"/>
                <w:bCs/>
                <w:color w:val="000000"/>
                <w:spacing w:val="1"/>
                <w:sz w:val="26"/>
                <w:szCs w:val="26"/>
              </w:rPr>
              <w:t>к</w:t>
            </w:r>
            <w:r w:rsidRPr="00EC7E56">
              <w:rPr>
                <w:rFonts w:ascii="Times New Roman" w:eastAsia="Times New Roman" w:hAnsi="Times New Roman" w:cs="Times New Roman"/>
                <w:bCs/>
                <w:color w:val="000000"/>
                <w:sz w:val="26"/>
                <w:szCs w:val="26"/>
              </w:rPr>
              <w:t>аз</w:t>
            </w:r>
            <w:r w:rsidRPr="00EC7E56">
              <w:rPr>
                <w:rFonts w:ascii="Times New Roman" w:eastAsia="Times New Roman" w:hAnsi="Times New Roman" w:cs="Times New Roman"/>
                <w:bCs/>
                <w:color w:val="000000"/>
                <w:spacing w:val="-2"/>
                <w:sz w:val="26"/>
                <w:szCs w:val="26"/>
              </w:rPr>
              <w:t>а</w:t>
            </w:r>
            <w:r w:rsidRPr="00EC7E56">
              <w:rPr>
                <w:rFonts w:ascii="Times New Roman" w:eastAsia="Times New Roman" w:hAnsi="Times New Roman" w:cs="Times New Roman"/>
                <w:bCs/>
                <w:color w:val="000000"/>
                <w:spacing w:val="1"/>
                <w:sz w:val="26"/>
                <w:szCs w:val="26"/>
              </w:rPr>
              <w:t>т</w:t>
            </w:r>
            <w:r w:rsidRPr="00EC7E56">
              <w:rPr>
                <w:rFonts w:ascii="Times New Roman" w:eastAsia="Times New Roman" w:hAnsi="Times New Roman" w:cs="Times New Roman"/>
                <w:bCs/>
                <w:color w:val="000000"/>
                <w:sz w:val="26"/>
                <w:szCs w:val="26"/>
              </w:rPr>
              <w:t>ели</w:t>
            </w:r>
          </w:p>
        </w:tc>
        <w:tc>
          <w:tcPr>
            <w:tcW w:w="1949" w:type="dxa"/>
          </w:tcPr>
          <w:p w:rsidR="006F26B8" w:rsidRPr="004C2922" w:rsidRDefault="004C2922" w:rsidP="00EC7E56">
            <w:pPr>
              <w:ind w:right="-23"/>
              <w:jc w:val="center"/>
              <w:cnfStyle w:val="000000100000"/>
              <w:rPr>
                <w:rFonts w:ascii="Times New Roman" w:eastAsia="Times New Roman" w:hAnsi="Times New Roman" w:cs="Times New Roman"/>
                <w:bCs/>
                <w:sz w:val="24"/>
                <w:szCs w:val="24"/>
              </w:rPr>
            </w:pPr>
            <w:r w:rsidRPr="004C2922">
              <w:rPr>
                <w:rFonts w:ascii="Times New Roman" w:eastAsia="Times New Roman" w:hAnsi="Times New Roman" w:cs="Times New Roman"/>
                <w:bCs/>
                <w:sz w:val="24"/>
                <w:szCs w:val="24"/>
              </w:rPr>
              <w:t>12</w:t>
            </w:r>
          </w:p>
        </w:tc>
      </w:tr>
      <w:tr w:rsidR="006F26B8" w:rsidRPr="0078779D" w:rsidTr="00222981">
        <w:tc>
          <w:tcPr>
            <w:cnfStyle w:val="001000000000"/>
            <w:tcW w:w="817" w:type="dxa"/>
          </w:tcPr>
          <w:p w:rsidR="006F26B8" w:rsidRPr="0078779D" w:rsidRDefault="00F66B6B" w:rsidP="00EC7E56">
            <w:pPr>
              <w:ind w:right="-23"/>
              <w:jc w:val="center"/>
              <w:rPr>
                <w:rFonts w:ascii="Times New Roman" w:eastAsia="Times New Roman" w:hAnsi="Times New Roman" w:cs="Times New Roman"/>
                <w:bCs w:val="0"/>
                <w:sz w:val="24"/>
                <w:szCs w:val="24"/>
              </w:rPr>
            </w:pPr>
            <w:r w:rsidRPr="0078779D">
              <w:rPr>
                <w:rFonts w:ascii="Times New Roman" w:eastAsia="Times New Roman" w:hAnsi="Times New Roman" w:cs="Times New Roman"/>
                <w:bCs w:val="0"/>
                <w:sz w:val="24"/>
                <w:szCs w:val="24"/>
              </w:rPr>
              <w:t>5</w:t>
            </w:r>
          </w:p>
        </w:tc>
        <w:tc>
          <w:tcPr>
            <w:tcW w:w="6804" w:type="dxa"/>
          </w:tcPr>
          <w:p w:rsidR="006F26B8" w:rsidRPr="00EC7E56" w:rsidRDefault="00F66B6B" w:rsidP="00EC7E56">
            <w:pPr>
              <w:ind w:right="-20"/>
              <w:jc w:val="both"/>
              <w:cnfStyle w:val="000000000000"/>
              <w:rPr>
                <w:rFonts w:ascii="Times New Roman" w:eastAsia="Times New Roman" w:hAnsi="Times New Roman" w:cs="Times New Roman"/>
                <w:bCs/>
                <w:color w:val="000000"/>
                <w:sz w:val="26"/>
                <w:szCs w:val="26"/>
              </w:rPr>
            </w:pPr>
            <w:r w:rsidRPr="00EC7E56">
              <w:rPr>
                <w:rFonts w:ascii="Times New Roman" w:eastAsia="Times New Roman" w:hAnsi="Times New Roman" w:cs="Times New Roman"/>
                <w:bCs/>
                <w:color w:val="000000"/>
                <w:spacing w:val="1"/>
                <w:sz w:val="26"/>
                <w:szCs w:val="26"/>
              </w:rPr>
              <w:t>Би</w:t>
            </w:r>
            <w:r w:rsidRPr="00EC7E56">
              <w:rPr>
                <w:rFonts w:ascii="Times New Roman" w:eastAsia="Times New Roman" w:hAnsi="Times New Roman" w:cs="Times New Roman"/>
                <w:bCs/>
                <w:color w:val="000000"/>
                <w:sz w:val="26"/>
                <w:szCs w:val="26"/>
              </w:rPr>
              <w:t>бли</w:t>
            </w:r>
            <w:r w:rsidRPr="00EC7E56">
              <w:rPr>
                <w:rFonts w:ascii="Times New Roman" w:eastAsia="Times New Roman" w:hAnsi="Times New Roman" w:cs="Times New Roman"/>
                <w:bCs/>
                <w:color w:val="000000"/>
                <w:spacing w:val="-1"/>
                <w:sz w:val="26"/>
                <w:szCs w:val="26"/>
              </w:rPr>
              <w:t>о</w:t>
            </w:r>
            <w:r w:rsidRPr="00EC7E56">
              <w:rPr>
                <w:rFonts w:ascii="Times New Roman" w:eastAsia="Times New Roman" w:hAnsi="Times New Roman" w:cs="Times New Roman"/>
                <w:bCs/>
                <w:color w:val="000000"/>
                <w:spacing w:val="1"/>
                <w:sz w:val="26"/>
                <w:szCs w:val="26"/>
              </w:rPr>
              <w:t>т</w:t>
            </w:r>
            <w:r w:rsidRPr="00EC7E56">
              <w:rPr>
                <w:rFonts w:ascii="Times New Roman" w:eastAsia="Times New Roman" w:hAnsi="Times New Roman" w:cs="Times New Roman"/>
                <w:bCs/>
                <w:color w:val="000000"/>
                <w:sz w:val="26"/>
                <w:szCs w:val="26"/>
              </w:rPr>
              <w:t>е</w:t>
            </w:r>
            <w:r w:rsidRPr="00EC7E56">
              <w:rPr>
                <w:rFonts w:ascii="Times New Roman" w:eastAsia="Times New Roman" w:hAnsi="Times New Roman" w:cs="Times New Roman"/>
                <w:bCs/>
                <w:color w:val="000000"/>
                <w:spacing w:val="-1"/>
                <w:sz w:val="26"/>
                <w:szCs w:val="26"/>
              </w:rPr>
              <w:t>ч</w:t>
            </w:r>
            <w:r w:rsidRPr="00EC7E56">
              <w:rPr>
                <w:rFonts w:ascii="Times New Roman" w:eastAsia="Times New Roman" w:hAnsi="Times New Roman" w:cs="Times New Roman"/>
                <w:bCs/>
                <w:color w:val="000000"/>
                <w:sz w:val="26"/>
                <w:szCs w:val="26"/>
              </w:rPr>
              <w:t xml:space="preserve">ные </w:t>
            </w:r>
            <w:r w:rsidRPr="00EC7E56">
              <w:rPr>
                <w:rFonts w:ascii="Times New Roman" w:eastAsia="Times New Roman" w:hAnsi="Times New Roman" w:cs="Times New Roman"/>
                <w:bCs/>
                <w:color w:val="000000"/>
                <w:spacing w:val="-2"/>
                <w:sz w:val="26"/>
                <w:szCs w:val="26"/>
              </w:rPr>
              <w:t>ф</w:t>
            </w:r>
            <w:r w:rsidRPr="00EC7E56">
              <w:rPr>
                <w:rFonts w:ascii="Times New Roman" w:eastAsia="Times New Roman" w:hAnsi="Times New Roman" w:cs="Times New Roman"/>
                <w:bCs/>
                <w:color w:val="000000"/>
                <w:spacing w:val="1"/>
                <w:sz w:val="26"/>
                <w:szCs w:val="26"/>
              </w:rPr>
              <w:t>о</w:t>
            </w:r>
            <w:r w:rsidRPr="00EC7E56">
              <w:rPr>
                <w:rFonts w:ascii="Times New Roman" w:eastAsia="Times New Roman" w:hAnsi="Times New Roman" w:cs="Times New Roman"/>
                <w:bCs/>
                <w:color w:val="000000"/>
                <w:sz w:val="26"/>
                <w:szCs w:val="26"/>
              </w:rPr>
              <w:t>н</w:t>
            </w:r>
            <w:r w:rsidRPr="00EC7E56">
              <w:rPr>
                <w:rFonts w:ascii="Times New Roman" w:eastAsia="Times New Roman" w:hAnsi="Times New Roman" w:cs="Times New Roman"/>
                <w:bCs/>
                <w:color w:val="000000"/>
                <w:spacing w:val="1"/>
                <w:sz w:val="26"/>
                <w:szCs w:val="26"/>
              </w:rPr>
              <w:t>д</w:t>
            </w:r>
            <w:r w:rsidRPr="00EC7E56">
              <w:rPr>
                <w:rFonts w:ascii="Times New Roman" w:eastAsia="Times New Roman" w:hAnsi="Times New Roman" w:cs="Times New Roman"/>
                <w:bCs/>
                <w:color w:val="000000"/>
                <w:spacing w:val="2"/>
                <w:sz w:val="26"/>
                <w:szCs w:val="26"/>
              </w:rPr>
              <w:t>ы (формирование, использование, сохранность)</w:t>
            </w:r>
          </w:p>
        </w:tc>
        <w:tc>
          <w:tcPr>
            <w:tcW w:w="1949" w:type="dxa"/>
          </w:tcPr>
          <w:p w:rsidR="006F26B8" w:rsidRPr="004C2922" w:rsidRDefault="004C2922" w:rsidP="00EC7E56">
            <w:pPr>
              <w:ind w:right="-23"/>
              <w:jc w:val="center"/>
              <w:cnfStyle w:val="000000000000"/>
              <w:rPr>
                <w:rFonts w:ascii="Times New Roman" w:eastAsia="Times New Roman" w:hAnsi="Times New Roman" w:cs="Times New Roman"/>
                <w:bCs/>
                <w:sz w:val="24"/>
                <w:szCs w:val="24"/>
              </w:rPr>
            </w:pPr>
            <w:r w:rsidRPr="004C2922">
              <w:rPr>
                <w:rFonts w:ascii="Times New Roman" w:eastAsia="Times New Roman" w:hAnsi="Times New Roman" w:cs="Times New Roman"/>
                <w:bCs/>
                <w:sz w:val="24"/>
                <w:szCs w:val="24"/>
              </w:rPr>
              <w:t>16</w:t>
            </w:r>
          </w:p>
        </w:tc>
      </w:tr>
      <w:tr w:rsidR="006F26B8" w:rsidRPr="0078779D" w:rsidTr="00222981">
        <w:trPr>
          <w:cnfStyle w:val="000000100000"/>
        </w:trPr>
        <w:tc>
          <w:tcPr>
            <w:cnfStyle w:val="001000000000"/>
            <w:tcW w:w="817" w:type="dxa"/>
          </w:tcPr>
          <w:p w:rsidR="006F26B8" w:rsidRPr="0078779D" w:rsidRDefault="00F66B6B" w:rsidP="00EC7E56">
            <w:pPr>
              <w:ind w:right="-23"/>
              <w:jc w:val="center"/>
              <w:rPr>
                <w:rFonts w:ascii="Times New Roman" w:eastAsia="Times New Roman" w:hAnsi="Times New Roman" w:cs="Times New Roman"/>
                <w:bCs w:val="0"/>
                <w:sz w:val="24"/>
                <w:szCs w:val="24"/>
              </w:rPr>
            </w:pPr>
            <w:r w:rsidRPr="0078779D">
              <w:rPr>
                <w:rFonts w:ascii="Times New Roman" w:eastAsia="Times New Roman" w:hAnsi="Times New Roman" w:cs="Times New Roman"/>
                <w:bCs w:val="0"/>
                <w:sz w:val="24"/>
                <w:szCs w:val="24"/>
              </w:rPr>
              <w:t>6</w:t>
            </w:r>
          </w:p>
        </w:tc>
        <w:tc>
          <w:tcPr>
            <w:tcW w:w="6804" w:type="dxa"/>
          </w:tcPr>
          <w:p w:rsidR="006F26B8" w:rsidRPr="00EC7E56" w:rsidRDefault="00F66B6B" w:rsidP="00EC7E56">
            <w:pPr>
              <w:ind w:right="-20"/>
              <w:jc w:val="both"/>
              <w:cnfStyle w:val="000000100000"/>
              <w:rPr>
                <w:rFonts w:ascii="Times New Roman" w:eastAsia="Times New Roman" w:hAnsi="Times New Roman" w:cs="Times New Roman"/>
                <w:bCs/>
                <w:i/>
                <w:color w:val="000000"/>
                <w:sz w:val="26"/>
                <w:szCs w:val="26"/>
              </w:rPr>
            </w:pPr>
            <w:r w:rsidRPr="00EC7E56">
              <w:rPr>
                <w:rFonts w:ascii="Times New Roman" w:eastAsia="Times New Roman" w:hAnsi="Times New Roman" w:cs="Times New Roman"/>
                <w:bCs/>
                <w:color w:val="000000"/>
                <w:sz w:val="26"/>
                <w:szCs w:val="26"/>
              </w:rPr>
              <w:t xml:space="preserve">Цифровая инфраструктура </w:t>
            </w:r>
          </w:p>
        </w:tc>
        <w:tc>
          <w:tcPr>
            <w:tcW w:w="1949" w:type="dxa"/>
          </w:tcPr>
          <w:p w:rsidR="006F26B8" w:rsidRPr="00222981" w:rsidRDefault="00EC7E56" w:rsidP="00EC7E56">
            <w:pPr>
              <w:ind w:right="-23"/>
              <w:jc w:val="center"/>
              <w:cnfStyle w:val="000000100000"/>
              <w:rPr>
                <w:rFonts w:ascii="Times New Roman" w:eastAsia="Times New Roman" w:hAnsi="Times New Roman" w:cs="Times New Roman"/>
                <w:bCs/>
                <w:sz w:val="24"/>
                <w:szCs w:val="24"/>
              </w:rPr>
            </w:pPr>
            <w:r w:rsidRPr="00222981">
              <w:rPr>
                <w:rFonts w:ascii="Times New Roman" w:eastAsia="Times New Roman" w:hAnsi="Times New Roman" w:cs="Times New Roman"/>
                <w:bCs/>
                <w:sz w:val="24"/>
                <w:szCs w:val="24"/>
              </w:rPr>
              <w:t>26</w:t>
            </w:r>
          </w:p>
        </w:tc>
      </w:tr>
      <w:tr w:rsidR="006F26B8" w:rsidRPr="0078779D" w:rsidTr="00222981">
        <w:tc>
          <w:tcPr>
            <w:cnfStyle w:val="001000000000"/>
            <w:tcW w:w="817" w:type="dxa"/>
          </w:tcPr>
          <w:p w:rsidR="006F26B8" w:rsidRPr="0078779D" w:rsidRDefault="00A264B0" w:rsidP="00EC7E56">
            <w:pPr>
              <w:ind w:right="-23"/>
              <w:jc w:val="center"/>
              <w:rPr>
                <w:rFonts w:ascii="Times New Roman" w:eastAsia="Times New Roman" w:hAnsi="Times New Roman" w:cs="Times New Roman"/>
                <w:bCs w:val="0"/>
              </w:rPr>
            </w:pPr>
            <w:r w:rsidRPr="0078779D">
              <w:rPr>
                <w:rFonts w:ascii="Times New Roman" w:eastAsia="Times New Roman" w:hAnsi="Times New Roman" w:cs="Times New Roman"/>
                <w:bCs w:val="0"/>
              </w:rPr>
              <w:t>7</w:t>
            </w:r>
          </w:p>
        </w:tc>
        <w:tc>
          <w:tcPr>
            <w:tcW w:w="6804" w:type="dxa"/>
          </w:tcPr>
          <w:p w:rsidR="006F26B8" w:rsidRPr="00EC7E56" w:rsidRDefault="00A264B0" w:rsidP="00EC7E56">
            <w:pPr>
              <w:ind w:right="-20"/>
              <w:jc w:val="both"/>
              <w:cnfStyle w:val="000000000000"/>
              <w:rPr>
                <w:rFonts w:ascii="Times New Roman" w:eastAsia="Times New Roman" w:hAnsi="Times New Roman" w:cs="Times New Roman"/>
                <w:bCs/>
                <w:color w:val="000000"/>
                <w:sz w:val="26"/>
                <w:szCs w:val="26"/>
              </w:rPr>
            </w:pPr>
            <w:r w:rsidRPr="00EC7E56">
              <w:rPr>
                <w:rFonts w:ascii="Times New Roman" w:eastAsia="Times New Roman" w:hAnsi="Times New Roman" w:cs="Times New Roman"/>
                <w:bCs/>
                <w:color w:val="000000"/>
                <w:sz w:val="26"/>
                <w:szCs w:val="26"/>
              </w:rPr>
              <w:t>Электронные ресурсы и сервисы</w:t>
            </w:r>
          </w:p>
        </w:tc>
        <w:tc>
          <w:tcPr>
            <w:tcW w:w="1949" w:type="dxa"/>
          </w:tcPr>
          <w:p w:rsidR="006F26B8" w:rsidRPr="00222981" w:rsidRDefault="00EC7E56" w:rsidP="00EC7E56">
            <w:pPr>
              <w:ind w:right="-23"/>
              <w:jc w:val="center"/>
              <w:cnfStyle w:val="000000000000"/>
              <w:rPr>
                <w:rFonts w:ascii="Times New Roman" w:eastAsia="Times New Roman" w:hAnsi="Times New Roman" w:cs="Times New Roman"/>
                <w:bCs/>
              </w:rPr>
            </w:pPr>
            <w:r w:rsidRPr="00222981">
              <w:rPr>
                <w:rFonts w:ascii="Times New Roman" w:eastAsia="Times New Roman" w:hAnsi="Times New Roman" w:cs="Times New Roman"/>
                <w:bCs/>
              </w:rPr>
              <w:t>29</w:t>
            </w:r>
          </w:p>
        </w:tc>
      </w:tr>
      <w:tr w:rsidR="006F26B8" w:rsidRPr="0078779D" w:rsidTr="00222981">
        <w:trPr>
          <w:cnfStyle w:val="000000100000"/>
        </w:trPr>
        <w:tc>
          <w:tcPr>
            <w:cnfStyle w:val="001000000000"/>
            <w:tcW w:w="817" w:type="dxa"/>
          </w:tcPr>
          <w:p w:rsidR="006F26B8" w:rsidRDefault="00A264B0" w:rsidP="00EC7E56">
            <w:pPr>
              <w:ind w:right="-23"/>
              <w:jc w:val="center"/>
              <w:rPr>
                <w:rFonts w:ascii="Times New Roman" w:eastAsia="Times New Roman" w:hAnsi="Times New Roman" w:cs="Times New Roman"/>
                <w:bCs w:val="0"/>
              </w:rPr>
            </w:pPr>
            <w:r w:rsidRPr="0078779D">
              <w:rPr>
                <w:rFonts w:ascii="Times New Roman" w:eastAsia="Times New Roman" w:hAnsi="Times New Roman" w:cs="Times New Roman"/>
                <w:bCs w:val="0"/>
              </w:rPr>
              <w:t>8</w:t>
            </w:r>
          </w:p>
          <w:p w:rsidR="0028195F" w:rsidRPr="0078779D" w:rsidRDefault="0028195F" w:rsidP="00EC7E56">
            <w:pPr>
              <w:ind w:right="-23"/>
              <w:jc w:val="center"/>
              <w:rPr>
                <w:rFonts w:ascii="Times New Roman" w:eastAsia="Times New Roman" w:hAnsi="Times New Roman" w:cs="Times New Roman"/>
                <w:bCs w:val="0"/>
              </w:rPr>
            </w:pPr>
            <w:r>
              <w:rPr>
                <w:rFonts w:ascii="Times New Roman" w:eastAsia="Times New Roman" w:hAnsi="Times New Roman" w:cs="Times New Roman"/>
                <w:bCs w:val="0"/>
              </w:rPr>
              <w:t>8.1.</w:t>
            </w:r>
          </w:p>
        </w:tc>
        <w:tc>
          <w:tcPr>
            <w:tcW w:w="6804" w:type="dxa"/>
          </w:tcPr>
          <w:p w:rsidR="0028195F" w:rsidRDefault="0028195F" w:rsidP="00EC7E56">
            <w:pPr>
              <w:ind w:right="-20"/>
              <w:jc w:val="both"/>
              <w:cnfStyle w:val="000000100000"/>
              <w:rPr>
                <w:rFonts w:ascii="Times New Roman" w:eastAsia="Times New Roman" w:hAnsi="Times New Roman" w:cs="Times New Roman"/>
                <w:bCs/>
                <w:color w:val="000000"/>
                <w:sz w:val="26"/>
                <w:szCs w:val="26"/>
              </w:rPr>
            </w:pPr>
          </w:p>
          <w:p w:rsidR="006F26B8" w:rsidRPr="00EC7E56" w:rsidRDefault="00A264B0" w:rsidP="00EC7E56">
            <w:pPr>
              <w:ind w:right="-20"/>
              <w:jc w:val="both"/>
              <w:cnfStyle w:val="000000100000"/>
              <w:rPr>
                <w:rFonts w:ascii="Times New Roman" w:eastAsia="Times New Roman" w:hAnsi="Times New Roman" w:cs="Times New Roman"/>
                <w:bCs/>
                <w:color w:val="000000"/>
                <w:sz w:val="26"/>
                <w:szCs w:val="26"/>
              </w:rPr>
            </w:pPr>
            <w:r w:rsidRPr="00EC7E56">
              <w:rPr>
                <w:rFonts w:ascii="Times New Roman" w:eastAsia="Times New Roman" w:hAnsi="Times New Roman" w:cs="Times New Roman"/>
                <w:bCs/>
                <w:color w:val="000000"/>
                <w:sz w:val="26"/>
                <w:szCs w:val="26"/>
              </w:rPr>
              <w:t>О</w:t>
            </w:r>
            <w:r w:rsidRPr="00EC7E56">
              <w:rPr>
                <w:rFonts w:ascii="Times New Roman" w:eastAsia="Times New Roman" w:hAnsi="Times New Roman" w:cs="Times New Roman"/>
                <w:bCs/>
                <w:color w:val="000000"/>
                <w:spacing w:val="1"/>
                <w:sz w:val="26"/>
                <w:szCs w:val="26"/>
              </w:rPr>
              <w:t>р</w:t>
            </w:r>
            <w:r w:rsidRPr="00EC7E56">
              <w:rPr>
                <w:rFonts w:ascii="Times New Roman" w:eastAsia="Times New Roman" w:hAnsi="Times New Roman" w:cs="Times New Roman"/>
                <w:bCs/>
                <w:color w:val="000000"/>
                <w:sz w:val="26"/>
                <w:szCs w:val="26"/>
              </w:rPr>
              <w:t>ганизац</w:t>
            </w:r>
            <w:r w:rsidRPr="00EC7E56">
              <w:rPr>
                <w:rFonts w:ascii="Times New Roman" w:eastAsia="Times New Roman" w:hAnsi="Times New Roman" w:cs="Times New Roman"/>
                <w:bCs/>
                <w:color w:val="000000"/>
                <w:spacing w:val="1"/>
                <w:sz w:val="26"/>
                <w:szCs w:val="26"/>
              </w:rPr>
              <w:t>и</w:t>
            </w:r>
            <w:r w:rsidRPr="00EC7E56">
              <w:rPr>
                <w:rFonts w:ascii="Times New Roman" w:eastAsia="Times New Roman" w:hAnsi="Times New Roman" w:cs="Times New Roman"/>
                <w:bCs/>
                <w:color w:val="000000"/>
                <w:sz w:val="26"/>
                <w:szCs w:val="26"/>
              </w:rPr>
              <w:t xml:space="preserve">я и </w:t>
            </w:r>
            <w:r w:rsidRPr="00EC7E56">
              <w:rPr>
                <w:rFonts w:ascii="Times New Roman" w:eastAsia="Times New Roman" w:hAnsi="Times New Roman" w:cs="Times New Roman"/>
                <w:bCs/>
                <w:color w:val="000000"/>
                <w:spacing w:val="-1"/>
                <w:sz w:val="26"/>
                <w:szCs w:val="26"/>
              </w:rPr>
              <w:t>с</w:t>
            </w:r>
            <w:r w:rsidRPr="00EC7E56">
              <w:rPr>
                <w:rFonts w:ascii="Times New Roman" w:eastAsia="Times New Roman" w:hAnsi="Times New Roman" w:cs="Times New Roman"/>
                <w:bCs/>
                <w:color w:val="000000"/>
                <w:sz w:val="26"/>
                <w:szCs w:val="26"/>
              </w:rPr>
              <w:t>одер</w:t>
            </w:r>
            <w:r w:rsidRPr="00EC7E56">
              <w:rPr>
                <w:rFonts w:ascii="Times New Roman" w:eastAsia="Times New Roman" w:hAnsi="Times New Roman" w:cs="Times New Roman"/>
                <w:bCs/>
                <w:color w:val="000000"/>
                <w:spacing w:val="-3"/>
                <w:sz w:val="26"/>
                <w:szCs w:val="26"/>
              </w:rPr>
              <w:t>ж</w:t>
            </w:r>
            <w:r w:rsidRPr="00EC7E56">
              <w:rPr>
                <w:rFonts w:ascii="Times New Roman" w:eastAsia="Times New Roman" w:hAnsi="Times New Roman" w:cs="Times New Roman"/>
                <w:bCs/>
                <w:color w:val="000000"/>
                <w:sz w:val="26"/>
                <w:szCs w:val="26"/>
              </w:rPr>
              <w:t>ан</w:t>
            </w:r>
            <w:r w:rsidRPr="00EC7E56">
              <w:rPr>
                <w:rFonts w:ascii="Times New Roman" w:eastAsia="Times New Roman" w:hAnsi="Times New Roman" w:cs="Times New Roman"/>
                <w:bCs/>
                <w:color w:val="000000"/>
                <w:spacing w:val="1"/>
                <w:sz w:val="26"/>
                <w:szCs w:val="26"/>
              </w:rPr>
              <w:t>и</w:t>
            </w:r>
            <w:r w:rsidRPr="00EC7E56">
              <w:rPr>
                <w:rFonts w:ascii="Times New Roman" w:eastAsia="Times New Roman" w:hAnsi="Times New Roman" w:cs="Times New Roman"/>
                <w:bCs/>
                <w:color w:val="000000"/>
                <w:sz w:val="26"/>
                <w:szCs w:val="26"/>
              </w:rPr>
              <w:t>е библио</w:t>
            </w:r>
            <w:r w:rsidRPr="00EC7E56">
              <w:rPr>
                <w:rFonts w:ascii="Times New Roman" w:eastAsia="Times New Roman" w:hAnsi="Times New Roman" w:cs="Times New Roman"/>
                <w:bCs/>
                <w:color w:val="000000"/>
                <w:spacing w:val="2"/>
                <w:sz w:val="26"/>
                <w:szCs w:val="26"/>
              </w:rPr>
              <w:t>т</w:t>
            </w:r>
            <w:r w:rsidRPr="00EC7E56">
              <w:rPr>
                <w:rFonts w:ascii="Times New Roman" w:eastAsia="Times New Roman" w:hAnsi="Times New Roman" w:cs="Times New Roman"/>
                <w:bCs/>
                <w:color w:val="000000"/>
                <w:sz w:val="26"/>
                <w:szCs w:val="26"/>
              </w:rPr>
              <w:t>е</w:t>
            </w:r>
            <w:r w:rsidRPr="00EC7E56">
              <w:rPr>
                <w:rFonts w:ascii="Times New Roman" w:eastAsia="Times New Roman" w:hAnsi="Times New Roman" w:cs="Times New Roman"/>
                <w:bCs/>
                <w:color w:val="000000"/>
                <w:spacing w:val="-1"/>
                <w:sz w:val="26"/>
                <w:szCs w:val="26"/>
              </w:rPr>
              <w:t>ч</w:t>
            </w:r>
            <w:r w:rsidRPr="00EC7E56">
              <w:rPr>
                <w:rFonts w:ascii="Times New Roman" w:eastAsia="Times New Roman" w:hAnsi="Times New Roman" w:cs="Times New Roman"/>
                <w:bCs/>
                <w:color w:val="000000"/>
                <w:sz w:val="26"/>
                <w:szCs w:val="26"/>
              </w:rPr>
              <w:t>ного об</w:t>
            </w:r>
            <w:r w:rsidRPr="00EC7E56">
              <w:rPr>
                <w:rFonts w:ascii="Times New Roman" w:eastAsia="Times New Roman" w:hAnsi="Times New Roman" w:cs="Times New Roman"/>
                <w:bCs/>
                <w:color w:val="000000"/>
                <w:spacing w:val="-1"/>
                <w:sz w:val="26"/>
                <w:szCs w:val="26"/>
              </w:rPr>
              <w:t>с</w:t>
            </w:r>
            <w:r w:rsidRPr="00EC7E56">
              <w:rPr>
                <w:rFonts w:ascii="Times New Roman" w:eastAsia="Times New Roman" w:hAnsi="Times New Roman" w:cs="Times New Roman"/>
                <w:bCs/>
                <w:color w:val="000000"/>
                <w:sz w:val="26"/>
                <w:szCs w:val="26"/>
              </w:rPr>
              <w:t>л</w:t>
            </w:r>
            <w:r w:rsidRPr="00EC7E56">
              <w:rPr>
                <w:rFonts w:ascii="Times New Roman" w:eastAsia="Times New Roman" w:hAnsi="Times New Roman" w:cs="Times New Roman"/>
                <w:bCs/>
                <w:color w:val="000000"/>
                <w:spacing w:val="1"/>
                <w:sz w:val="26"/>
                <w:szCs w:val="26"/>
              </w:rPr>
              <w:t>у</w:t>
            </w:r>
            <w:r w:rsidRPr="00EC7E56">
              <w:rPr>
                <w:rFonts w:ascii="Times New Roman" w:eastAsia="Times New Roman" w:hAnsi="Times New Roman" w:cs="Times New Roman"/>
                <w:bCs/>
                <w:color w:val="000000"/>
                <w:spacing w:val="-3"/>
                <w:sz w:val="26"/>
                <w:szCs w:val="26"/>
              </w:rPr>
              <w:t>ж</w:t>
            </w:r>
            <w:r w:rsidRPr="00EC7E56">
              <w:rPr>
                <w:rFonts w:ascii="Times New Roman" w:eastAsia="Times New Roman" w:hAnsi="Times New Roman" w:cs="Times New Roman"/>
                <w:bCs/>
                <w:color w:val="000000"/>
                <w:sz w:val="26"/>
                <w:szCs w:val="26"/>
              </w:rPr>
              <w:t>ива</w:t>
            </w:r>
            <w:r w:rsidRPr="00EC7E56">
              <w:rPr>
                <w:rFonts w:ascii="Times New Roman" w:eastAsia="Times New Roman" w:hAnsi="Times New Roman" w:cs="Times New Roman"/>
                <w:bCs/>
                <w:color w:val="000000"/>
                <w:spacing w:val="1"/>
                <w:sz w:val="26"/>
                <w:szCs w:val="26"/>
              </w:rPr>
              <w:t>н</w:t>
            </w:r>
            <w:r w:rsidRPr="00EC7E56">
              <w:rPr>
                <w:rFonts w:ascii="Times New Roman" w:eastAsia="Times New Roman" w:hAnsi="Times New Roman" w:cs="Times New Roman"/>
                <w:bCs/>
                <w:color w:val="000000"/>
                <w:sz w:val="26"/>
                <w:szCs w:val="26"/>
              </w:rPr>
              <w:t xml:space="preserve">ия </w:t>
            </w:r>
            <w:r w:rsidRPr="00EC7E56">
              <w:rPr>
                <w:rFonts w:ascii="Times New Roman" w:eastAsia="Times New Roman" w:hAnsi="Times New Roman" w:cs="Times New Roman"/>
                <w:bCs/>
                <w:color w:val="000000"/>
                <w:spacing w:val="1"/>
                <w:sz w:val="26"/>
                <w:szCs w:val="26"/>
              </w:rPr>
              <w:t>п</w:t>
            </w:r>
            <w:r w:rsidRPr="00EC7E56">
              <w:rPr>
                <w:rFonts w:ascii="Times New Roman" w:eastAsia="Times New Roman" w:hAnsi="Times New Roman" w:cs="Times New Roman"/>
                <w:bCs/>
                <w:color w:val="000000"/>
                <w:sz w:val="26"/>
                <w:szCs w:val="26"/>
              </w:rPr>
              <w:t>ользова</w:t>
            </w:r>
            <w:r w:rsidRPr="00EC7E56">
              <w:rPr>
                <w:rFonts w:ascii="Times New Roman" w:eastAsia="Times New Roman" w:hAnsi="Times New Roman" w:cs="Times New Roman"/>
                <w:bCs/>
                <w:color w:val="000000"/>
                <w:spacing w:val="1"/>
                <w:sz w:val="26"/>
                <w:szCs w:val="26"/>
              </w:rPr>
              <w:t>т</w:t>
            </w:r>
            <w:r w:rsidRPr="00EC7E56">
              <w:rPr>
                <w:rFonts w:ascii="Times New Roman" w:eastAsia="Times New Roman" w:hAnsi="Times New Roman" w:cs="Times New Roman"/>
                <w:bCs/>
                <w:color w:val="000000"/>
                <w:sz w:val="26"/>
                <w:szCs w:val="26"/>
              </w:rPr>
              <w:t>ел</w:t>
            </w:r>
            <w:r w:rsidRPr="00EC7E56">
              <w:rPr>
                <w:rFonts w:ascii="Times New Roman" w:eastAsia="Times New Roman" w:hAnsi="Times New Roman" w:cs="Times New Roman"/>
                <w:bCs/>
                <w:color w:val="000000"/>
                <w:spacing w:val="-1"/>
                <w:sz w:val="26"/>
                <w:szCs w:val="26"/>
              </w:rPr>
              <w:t>е</w:t>
            </w:r>
            <w:r w:rsidRPr="00EC7E56">
              <w:rPr>
                <w:rFonts w:ascii="Times New Roman" w:eastAsia="Times New Roman" w:hAnsi="Times New Roman" w:cs="Times New Roman"/>
                <w:bCs/>
                <w:color w:val="000000"/>
                <w:sz w:val="26"/>
                <w:szCs w:val="26"/>
              </w:rPr>
              <w:t>й</w:t>
            </w:r>
          </w:p>
        </w:tc>
        <w:tc>
          <w:tcPr>
            <w:tcW w:w="1949" w:type="dxa"/>
          </w:tcPr>
          <w:p w:rsidR="006F26B8" w:rsidRPr="00222981" w:rsidRDefault="00EC7E56" w:rsidP="00EC7E56">
            <w:pPr>
              <w:ind w:right="-23"/>
              <w:jc w:val="center"/>
              <w:cnfStyle w:val="000000100000"/>
              <w:rPr>
                <w:rFonts w:ascii="Times New Roman" w:eastAsia="Times New Roman" w:hAnsi="Times New Roman" w:cs="Times New Roman"/>
                <w:bCs/>
              </w:rPr>
            </w:pPr>
            <w:r w:rsidRPr="00222981">
              <w:rPr>
                <w:rFonts w:ascii="Times New Roman" w:eastAsia="Times New Roman" w:hAnsi="Times New Roman" w:cs="Times New Roman"/>
                <w:bCs/>
              </w:rPr>
              <w:t>35</w:t>
            </w:r>
          </w:p>
        </w:tc>
      </w:tr>
      <w:tr w:rsidR="00EC7E56" w:rsidRPr="0078779D" w:rsidTr="00222981">
        <w:tc>
          <w:tcPr>
            <w:cnfStyle w:val="001000000000"/>
            <w:tcW w:w="817" w:type="dxa"/>
          </w:tcPr>
          <w:p w:rsidR="00EC7E56" w:rsidRPr="0078779D" w:rsidRDefault="00EC7E56" w:rsidP="00EC7E56">
            <w:pPr>
              <w:ind w:right="-23"/>
              <w:jc w:val="center"/>
              <w:rPr>
                <w:rFonts w:ascii="Times New Roman" w:eastAsia="Times New Roman" w:hAnsi="Times New Roman" w:cs="Times New Roman"/>
                <w:bCs w:val="0"/>
              </w:rPr>
            </w:pPr>
          </w:p>
        </w:tc>
        <w:tc>
          <w:tcPr>
            <w:tcW w:w="6804" w:type="dxa"/>
          </w:tcPr>
          <w:p w:rsidR="00EC7E56" w:rsidRPr="00EC7E56" w:rsidRDefault="00EC7E56" w:rsidP="00EC7E56">
            <w:pPr>
              <w:ind w:right="-20"/>
              <w:jc w:val="both"/>
              <w:cnfStyle w:val="000000000000"/>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Год Семьи в России</w:t>
            </w:r>
          </w:p>
        </w:tc>
        <w:tc>
          <w:tcPr>
            <w:tcW w:w="1949" w:type="dxa"/>
          </w:tcPr>
          <w:p w:rsidR="00EC7E56" w:rsidRPr="00222981" w:rsidRDefault="00EC7E56" w:rsidP="00EC7E56">
            <w:pPr>
              <w:ind w:right="-23"/>
              <w:jc w:val="center"/>
              <w:cnfStyle w:val="000000000000"/>
              <w:rPr>
                <w:rFonts w:ascii="Times New Roman" w:eastAsia="Times New Roman" w:hAnsi="Times New Roman" w:cs="Times New Roman"/>
                <w:bCs/>
              </w:rPr>
            </w:pPr>
            <w:r w:rsidRPr="00222981">
              <w:rPr>
                <w:rFonts w:ascii="Times New Roman" w:eastAsia="Times New Roman" w:hAnsi="Times New Roman" w:cs="Times New Roman"/>
                <w:bCs/>
              </w:rPr>
              <w:t>36</w:t>
            </w:r>
          </w:p>
        </w:tc>
      </w:tr>
      <w:tr w:rsidR="00EC7E56" w:rsidRPr="0078779D" w:rsidTr="00222981">
        <w:trPr>
          <w:cnfStyle w:val="000000100000"/>
        </w:trPr>
        <w:tc>
          <w:tcPr>
            <w:cnfStyle w:val="001000000000"/>
            <w:tcW w:w="817" w:type="dxa"/>
          </w:tcPr>
          <w:p w:rsidR="00EC7E56" w:rsidRPr="0078779D" w:rsidRDefault="00EC7E56" w:rsidP="00EC7E56">
            <w:pPr>
              <w:ind w:right="-23"/>
              <w:jc w:val="center"/>
              <w:rPr>
                <w:rFonts w:ascii="Times New Roman" w:eastAsia="Times New Roman" w:hAnsi="Times New Roman" w:cs="Times New Roman"/>
                <w:bCs w:val="0"/>
              </w:rPr>
            </w:pPr>
          </w:p>
        </w:tc>
        <w:tc>
          <w:tcPr>
            <w:tcW w:w="6804" w:type="dxa"/>
          </w:tcPr>
          <w:p w:rsidR="00EC7E56" w:rsidRPr="00EC7E56" w:rsidRDefault="00EC7E56" w:rsidP="00EC7E56">
            <w:pPr>
              <w:ind w:right="-20"/>
              <w:jc w:val="both"/>
              <w:cnfStyle w:val="000000100000"/>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Библиотека – территория безграничных возможностей</w:t>
            </w:r>
          </w:p>
        </w:tc>
        <w:tc>
          <w:tcPr>
            <w:tcW w:w="1949" w:type="dxa"/>
          </w:tcPr>
          <w:p w:rsidR="00EC7E56" w:rsidRPr="00222981" w:rsidRDefault="00EC7E56" w:rsidP="00EC7E56">
            <w:pPr>
              <w:ind w:right="-23"/>
              <w:jc w:val="center"/>
              <w:cnfStyle w:val="000000100000"/>
              <w:rPr>
                <w:rFonts w:ascii="Times New Roman" w:eastAsia="Times New Roman" w:hAnsi="Times New Roman" w:cs="Times New Roman"/>
                <w:bCs/>
              </w:rPr>
            </w:pPr>
            <w:r w:rsidRPr="00222981">
              <w:rPr>
                <w:rFonts w:ascii="Times New Roman" w:eastAsia="Times New Roman" w:hAnsi="Times New Roman" w:cs="Times New Roman"/>
                <w:bCs/>
              </w:rPr>
              <w:t>37</w:t>
            </w:r>
          </w:p>
        </w:tc>
      </w:tr>
      <w:tr w:rsidR="00EC7E56" w:rsidRPr="0078779D" w:rsidTr="00222981">
        <w:tc>
          <w:tcPr>
            <w:cnfStyle w:val="001000000000"/>
            <w:tcW w:w="817" w:type="dxa"/>
          </w:tcPr>
          <w:p w:rsidR="00EC7E56" w:rsidRPr="0078779D" w:rsidRDefault="00EC7E56" w:rsidP="00EC7E56">
            <w:pPr>
              <w:ind w:right="-23"/>
              <w:jc w:val="center"/>
              <w:rPr>
                <w:rFonts w:ascii="Times New Roman" w:eastAsia="Times New Roman" w:hAnsi="Times New Roman" w:cs="Times New Roman"/>
                <w:bCs w:val="0"/>
              </w:rPr>
            </w:pPr>
          </w:p>
        </w:tc>
        <w:tc>
          <w:tcPr>
            <w:tcW w:w="6804" w:type="dxa"/>
          </w:tcPr>
          <w:p w:rsidR="00EC7E56" w:rsidRPr="00EC7E56" w:rsidRDefault="00EC7E56" w:rsidP="00EC7E56">
            <w:pPr>
              <w:ind w:right="-20"/>
              <w:jc w:val="both"/>
              <w:cnfStyle w:val="000000000000"/>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Гражданско-патриотическое воспитание</w:t>
            </w:r>
          </w:p>
        </w:tc>
        <w:tc>
          <w:tcPr>
            <w:tcW w:w="1949" w:type="dxa"/>
          </w:tcPr>
          <w:p w:rsidR="00EC7E56" w:rsidRPr="00222981" w:rsidRDefault="00EC7E56" w:rsidP="00EC7E56">
            <w:pPr>
              <w:ind w:right="-23"/>
              <w:jc w:val="center"/>
              <w:cnfStyle w:val="000000000000"/>
              <w:rPr>
                <w:rFonts w:ascii="Times New Roman" w:eastAsia="Times New Roman" w:hAnsi="Times New Roman" w:cs="Times New Roman"/>
                <w:bCs/>
              </w:rPr>
            </w:pPr>
            <w:r w:rsidRPr="00222981">
              <w:rPr>
                <w:rFonts w:ascii="Times New Roman" w:eastAsia="Times New Roman" w:hAnsi="Times New Roman" w:cs="Times New Roman"/>
                <w:bCs/>
              </w:rPr>
              <w:t>39</w:t>
            </w:r>
          </w:p>
        </w:tc>
      </w:tr>
      <w:tr w:rsidR="00EC7E56" w:rsidRPr="0078779D" w:rsidTr="00222981">
        <w:trPr>
          <w:cnfStyle w:val="000000100000"/>
        </w:trPr>
        <w:tc>
          <w:tcPr>
            <w:cnfStyle w:val="001000000000"/>
            <w:tcW w:w="817" w:type="dxa"/>
          </w:tcPr>
          <w:p w:rsidR="00EC7E56" w:rsidRPr="0078779D" w:rsidRDefault="00EC7E56" w:rsidP="00EC7E56">
            <w:pPr>
              <w:ind w:right="-23"/>
              <w:jc w:val="center"/>
              <w:rPr>
                <w:rFonts w:ascii="Times New Roman" w:eastAsia="Times New Roman" w:hAnsi="Times New Roman" w:cs="Times New Roman"/>
                <w:bCs w:val="0"/>
              </w:rPr>
            </w:pPr>
          </w:p>
        </w:tc>
        <w:tc>
          <w:tcPr>
            <w:tcW w:w="6804" w:type="dxa"/>
          </w:tcPr>
          <w:p w:rsidR="00EC7E56" w:rsidRPr="00EC7E56" w:rsidRDefault="00EC7E56" w:rsidP="00EC7E56">
            <w:pPr>
              <w:ind w:right="-20"/>
              <w:jc w:val="both"/>
              <w:cnfStyle w:val="000000100000"/>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Здоровый образ жизни</w:t>
            </w:r>
          </w:p>
        </w:tc>
        <w:tc>
          <w:tcPr>
            <w:tcW w:w="1949" w:type="dxa"/>
          </w:tcPr>
          <w:p w:rsidR="00EC7E56" w:rsidRPr="00222981" w:rsidRDefault="00EC7E56" w:rsidP="00EC7E56">
            <w:pPr>
              <w:ind w:right="-23"/>
              <w:jc w:val="center"/>
              <w:cnfStyle w:val="000000100000"/>
              <w:rPr>
                <w:rFonts w:ascii="Times New Roman" w:eastAsia="Times New Roman" w:hAnsi="Times New Roman" w:cs="Times New Roman"/>
                <w:bCs/>
              </w:rPr>
            </w:pPr>
            <w:r w:rsidRPr="00222981">
              <w:rPr>
                <w:rFonts w:ascii="Times New Roman" w:eastAsia="Times New Roman" w:hAnsi="Times New Roman" w:cs="Times New Roman"/>
                <w:bCs/>
              </w:rPr>
              <w:t>46</w:t>
            </w:r>
          </w:p>
        </w:tc>
      </w:tr>
      <w:tr w:rsidR="00EC7E56" w:rsidRPr="0078779D" w:rsidTr="00222981">
        <w:tc>
          <w:tcPr>
            <w:cnfStyle w:val="001000000000"/>
            <w:tcW w:w="817" w:type="dxa"/>
          </w:tcPr>
          <w:p w:rsidR="00EC7E56" w:rsidRPr="0078779D" w:rsidRDefault="00EC7E56" w:rsidP="00EC7E56">
            <w:pPr>
              <w:ind w:right="-23"/>
              <w:jc w:val="center"/>
              <w:rPr>
                <w:rFonts w:ascii="Times New Roman" w:eastAsia="Times New Roman" w:hAnsi="Times New Roman" w:cs="Times New Roman"/>
                <w:bCs w:val="0"/>
              </w:rPr>
            </w:pPr>
          </w:p>
        </w:tc>
        <w:tc>
          <w:tcPr>
            <w:tcW w:w="6804" w:type="dxa"/>
          </w:tcPr>
          <w:p w:rsidR="00EC7E56" w:rsidRPr="00EC7E56" w:rsidRDefault="00EC7E56" w:rsidP="00EC7E56">
            <w:pPr>
              <w:ind w:right="-20"/>
              <w:jc w:val="both"/>
              <w:cnfStyle w:val="000000000000"/>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Экологическое воспитание</w:t>
            </w:r>
          </w:p>
        </w:tc>
        <w:tc>
          <w:tcPr>
            <w:tcW w:w="1949" w:type="dxa"/>
          </w:tcPr>
          <w:p w:rsidR="00EC7E56" w:rsidRPr="00222981" w:rsidRDefault="00EC7E56" w:rsidP="00EC7E56">
            <w:pPr>
              <w:ind w:right="-23"/>
              <w:jc w:val="center"/>
              <w:cnfStyle w:val="000000000000"/>
              <w:rPr>
                <w:rFonts w:ascii="Times New Roman" w:eastAsia="Times New Roman" w:hAnsi="Times New Roman" w:cs="Times New Roman"/>
                <w:bCs/>
              </w:rPr>
            </w:pPr>
            <w:r w:rsidRPr="00222981">
              <w:rPr>
                <w:rFonts w:ascii="Times New Roman" w:eastAsia="Times New Roman" w:hAnsi="Times New Roman" w:cs="Times New Roman"/>
                <w:bCs/>
              </w:rPr>
              <w:t>47</w:t>
            </w:r>
          </w:p>
        </w:tc>
      </w:tr>
      <w:tr w:rsidR="00EC7E56" w:rsidRPr="0078779D" w:rsidTr="00222981">
        <w:trPr>
          <w:cnfStyle w:val="000000100000"/>
        </w:trPr>
        <w:tc>
          <w:tcPr>
            <w:cnfStyle w:val="001000000000"/>
            <w:tcW w:w="817" w:type="dxa"/>
          </w:tcPr>
          <w:p w:rsidR="00EC7E56" w:rsidRPr="0078779D" w:rsidRDefault="00EC7E56" w:rsidP="00EC7E56">
            <w:pPr>
              <w:ind w:right="-23"/>
              <w:jc w:val="center"/>
              <w:rPr>
                <w:rFonts w:ascii="Times New Roman" w:eastAsia="Times New Roman" w:hAnsi="Times New Roman" w:cs="Times New Roman"/>
                <w:bCs w:val="0"/>
              </w:rPr>
            </w:pPr>
          </w:p>
        </w:tc>
        <w:tc>
          <w:tcPr>
            <w:tcW w:w="6804" w:type="dxa"/>
          </w:tcPr>
          <w:p w:rsidR="00EC7E56" w:rsidRPr="00EC7E56" w:rsidRDefault="00EC7E56" w:rsidP="00EC7E56">
            <w:pPr>
              <w:ind w:right="-20"/>
              <w:jc w:val="both"/>
              <w:cnfStyle w:val="000000100000"/>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Популяризация праздников</w:t>
            </w:r>
          </w:p>
        </w:tc>
        <w:tc>
          <w:tcPr>
            <w:tcW w:w="1949" w:type="dxa"/>
          </w:tcPr>
          <w:p w:rsidR="00EC7E56" w:rsidRPr="00222981" w:rsidRDefault="00EC7E56" w:rsidP="00EC7E56">
            <w:pPr>
              <w:ind w:right="-23"/>
              <w:jc w:val="center"/>
              <w:cnfStyle w:val="000000100000"/>
              <w:rPr>
                <w:rFonts w:ascii="Times New Roman" w:eastAsia="Times New Roman" w:hAnsi="Times New Roman" w:cs="Times New Roman"/>
                <w:bCs/>
              </w:rPr>
            </w:pPr>
            <w:r w:rsidRPr="00222981">
              <w:rPr>
                <w:rFonts w:ascii="Times New Roman" w:eastAsia="Times New Roman" w:hAnsi="Times New Roman" w:cs="Times New Roman"/>
                <w:bCs/>
              </w:rPr>
              <w:t>48</w:t>
            </w:r>
          </w:p>
        </w:tc>
      </w:tr>
      <w:tr w:rsidR="00EC7E56" w:rsidRPr="0078779D" w:rsidTr="00222981">
        <w:tc>
          <w:tcPr>
            <w:cnfStyle w:val="001000000000"/>
            <w:tcW w:w="817" w:type="dxa"/>
          </w:tcPr>
          <w:p w:rsidR="00EC7E56" w:rsidRPr="0078779D" w:rsidRDefault="00EC7E56" w:rsidP="00EC7E56">
            <w:pPr>
              <w:ind w:right="-23"/>
              <w:jc w:val="center"/>
              <w:rPr>
                <w:rFonts w:ascii="Times New Roman" w:eastAsia="Times New Roman" w:hAnsi="Times New Roman" w:cs="Times New Roman"/>
                <w:bCs w:val="0"/>
              </w:rPr>
            </w:pPr>
          </w:p>
        </w:tc>
        <w:tc>
          <w:tcPr>
            <w:tcW w:w="6804" w:type="dxa"/>
          </w:tcPr>
          <w:p w:rsidR="00EC7E56" w:rsidRPr="00EC7E56" w:rsidRDefault="0028195F" w:rsidP="00EC7E56">
            <w:pPr>
              <w:ind w:right="-20"/>
              <w:jc w:val="both"/>
              <w:cnfStyle w:val="000000000000"/>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w:t>
            </w:r>
            <w:r w:rsidR="00EC7E56">
              <w:rPr>
                <w:rFonts w:ascii="Times New Roman" w:eastAsia="Times New Roman" w:hAnsi="Times New Roman" w:cs="Times New Roman"/>
                <w:bCs/>
                <w:color w:val="000000"/>
                <w:sz w:val="26"/>
                <w:szCs w:val="26"/>
              </w:rPr>
              <w:t>Противодействие экстримизма и терроризма, межнациональные отношения</w:t>
            </w:r>
          </w:p>
        </w:tc>
        <w:tc>
          <w:tcPr>
            <w:tcW w:w="1949" w:type="dxa"/>
          </w:tcPr>
          <w:p w:rsidR="00EC7E56" w:rsidRPr="00222981" w:rsidRDefault="00EC7E56" w:rsidP="00EC7E56">
            <w:pPr>
              <w:ind w:right="-23"/>
              <w:jc w:val="center"/>
              <w:cnfStyle w:val="000000000000"/>
              <w:rPr>
                <w:rFonts w:ascii="Times New Roman" w:eastAsia="Times New Roman" w:hAnsi="Times New Roman" w:cs="Times New Roman"/>
                <w:bCs/>
              </w:rPr>
            </w:pPr>
            <w:r w:rsidRPr="00222981">
              <w:rPr>
                <w:rFonts w:ascii="Times New Roman" w:eastAsia="Times New Roman" w:hAnsi="Times New Roman" w:cs="Times New Roman"/>
                <w:bCs/>
              </w:rPr>
              <w:t>51</w:t>
            </w:r>
          </w:p>
        </w:tc>
      </w:tr>
      <w:tr w:rsidR="00EC7E56" w:rsidRPr="0078779D" w:rsidTr="00222981">
        <w:trPr>
          <w:cnfStyle w:val="000000100000"/>
        </w:trPr>
        <w:tc>
          <w:tcPr>
            <w:cnfStyle w:val="001000000000"/>
            <w:tcW w:w="817" w:type="dxa"/>
          </w:tcPr>
          <w:p w:rsidR="00EC7E56" w:rsidRPr="0078779D" w:rsidRDefault="00EC7E56" w:rsidP="00EC7E56">
            <w:pPr>
              <w:ind w:right="-23"/>
              <w:jc w:val="center"/>
              <w:rPr>
                <w:rFonts w:ascii="Times New Roman" w:eastAsia="Times New Roman" w:hAnsi="Times New Roman" w:cs="Times New Roman"/>
                <w:bCs w:val="0"/>
              </w:rPr>
            </w:pPr>
          </w:p>
        </w:tc>
        <w:tc>
          <w:tcPr>
            <w:tcW w:w="6804" w:type="dxa"/>
          </w:tcPr>
          <w:p w:rsidR="00EC7E56" w:rsidRPr="00EC7E56" w:rsidRDefault="00EC7E56" w:rsidP="00EC7E56">
            <w:pPr>
              <w:ind w:right="-20"/>
              <w:jc w:val="both"/>
              <w:cnfStyle w:val="000000100000"/>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Духовно-нравственное воспитание</w:t>
            </w:r>
          </w:p>
        </w:tc>
        <w:tc>
          <w:tcPr>
            <w:tcW w:w="1949" w:type="dxa"/>
          </w:tcPr>
          <w:p w:rsidR="00EC7E56" w:rsidRPr="00222981" w:rsidRDefault="00EC7E56" w:rsidP="00EC7E56">
            <w:pPr>
              <w:ind w:right="-23"/>
              <w:jc w:val="center"/>
              <w:cnfStyle w:val="000000100000"/>
              <w:rPr>
                <w:rFonts w:ascii="Times New Roman" w:eastAsia="Times New Roman" w:hAnsi="Times New Roman" w:cs="Times New Roman"/>
                <w:bCs/>
              </w:rPr>
            </w:pPr>
            <w:r w:rsidRPr="00222981">
              <w:rPr>
                <w:rFonts w:ascii="Times New Roman" w:eastAsia="Times New Roman" w:hAnsi="Times New Roman" w:cs="Times New Roman"/>
                <w:bCs/>
              </w:rPr>
              <w:t>54</w:t>
            </w:r>
          </w:p>
        </w:tc>
      </w:tr>
      <w:tr w:rsidR="00EC7E56" w:rsidRPr="0078779D" w:rsidTr="00222981">
        <w:tc>
          <w:tcPr>
            <w:cnfStyle w:val="001000000000"/>
            <w:tcW w:w="817" w:type="dxa"/>
          </w:tcPr>
          <w:p w:rsidR="00EC7E56" w:rsidRPr="0078779D" w:rsidRDefault="00EC7E56" w:rsidP="00EC7E56">
            <w:pPr>
              <w:ind w:right="-23"/>
              <w:jc w:val="center"/>
              <w:rPr>
                <w:rFonts w:ascii="Times New Roman" w:eastAsia="Times New Roman" w:hAnsi="Times New Roman" w:cs="Times New Roman"/>
                <w:bCs w:val="0"/>
              </w:rPr>
            </w:pPr>
          </w:p>
        </w:tc>
        <w:tc>
          <w:tcPr>
            <w:tcW w:w="6804" w:type="dxa"/>
          </w:tcPr>
          <w:p w:rsidR="00EC7E56" w:rsidRPr="00EC7E56" w:rsidRDefault="00EC7E56" w:rsidP="00EC7E56">
            <w:pPr>
              <w:ind w:right="-20"/>
              <w:jc w:val="both"/>
              <w:cnfStyle w:val="000000000000"/>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Работа клубов по интересам</w:t>
            </w:r>
          </w:p>
        </w:tc>
        <w:tc>
          <w:tcPr>
            <w:tcW w:w="1949" w:type="dxa"/>
          </w:tcPr>
          <w:p w:rsidR="00EC7E56" w:rsidRPr="00222981" w:rsidRDefault="00EC7E56" w:rsidP="00EC7E56">
            <w:pPr>
              <w:ind w:right="-23"/>
              <w:jc w:val="center"/>
              <w:cnfStyle w:val="000000000000"/>
              <w:rPr>
                <w:rFonts w:ascii="Times New Roman" w:eastAsia="Times New Roman" w:hAnsi="Times New Roman" w:cs="Times New Roman"/>
                <w:bCs/>
              </w:rPr>
            </w:pPr>
            <w:r w:rsidRPr="00222981">
              <w:rPr>
                <w:rFonts w:ascii="Times New Roman" w:eastAsia="Times New Roman" w:hAnsi="Times New Roman" w:cs="Times New Roman"/>
                <w:bCs/>
              </w:rPr>
              <w:t>56</w:t>
            </w:r>
          </w:p>
        </w:tc>
      </w:tr>
      <w:tr w:rsidR="00EC7E56" w:rsidRPr="0078779D" w:rsidTr="00222981">
        <w:trPr>
          <w:cnfStyle w:val="000000100000"/>
        </w:trPr>
        <w:tc>
          <w:tcPr>
            <w:cnfStyle w:val="001000000000"/>
            <w:tcW w:w="817" w:type="dxa"/>
          </w:tcPr>
          <w:p w:rsidR="00EC7E56" w:rsidRPr="0078779D" w:rsidRDefault="00EC7E56" w:rsidP="00EC7E56">
            <w:pPr>
              <w:ind w:right="-23"/>
              <w:jc w:val="center"/>
              <w:rPr>
                <w:rFonts w:ascii="Times New Roman" w:eastAsia="Times New Roman" w:hAnsi="Times New Roman" w:cs="Times New Roman"/>
                <w:bCs w:val="0"/>
              </w:rPr>
            </w:pPr>
          </w:p>
        </w:tc>
        <w:tc>
          <w:tcPr>
            <w:tcW w:w="6804" w:type="dxa"/>
          </w:tcPr>
          <w:p w:rsidR="00EC7E56" w:rsidRPr="00EC7E56" w:rsidRDefault="00EC7E56" w:rsidP="00EC7E56">
            <w:pPr>
              <w:ind w:right="-20"/>
              <w:jc w:val="both"/>
              <w:cnfStyle w:val="000000100000"/>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Работа с молодёжью</w:t>
            </w:r>
          </w:p>
        </w:tc>
        <w:tc>
          <w:tcPr>
            <w:tcW w:w="1949" w:type="dxa"/>
          </w:tcPr>
          <w:p w:rsidR="00EC7E56" w:rsidRPr="00222981" w:rsidRDefault="00EC7E56" w:rsidP="00EC7E56">
            <w:pPr>
              <w:ind w:right="-23"/>
              <w:jc w:val="center"/>
              <w:cnfStyle w:val="000000100000"/>
              <w:rPr>
                <w:rFonts w:ascii="Times New Roman" w:eastAsia="Times New Roman" w:hAnsi="Times New Roman" w:cs="Times New Roman"/>
                <w:bCs/>
              </w:rPr>
            </w:pPr>
            <w:r w:rsidRPr="00222981">
              <w:rPr>
                <w:rFonts w:ascii="Times New Roman" w:eastAsia="Times New Roman" w:hAnsi="Times New Roman" w:cs="Times New Roman"/>
                <w:bCs/>
              </w:rPr>
              <w:t>57</w:t>
            </w:r>
          </w:p>
        </w:tc>
      </w:tr>
      <w:tr w:rsidR="00EC7E56" w:rsidRPr="0078779D" w:rsidTr="00222981">
        <w:tc>
          <w:tcPr>
            <w:cnfStyle w:val="001000000000"/>
            <w:tcW w:w="817" w:type="dxa"/>
          </w:tcPr>
          <w:p w:rsidR="00EC7E56" w:rsidRPr="0078779D" w:rsidRDefault="0028195F" w:rsidP="00EC7E56">
            <w:pPr>
              <w:ind w:right="-23"/>
              <w:jc w:val="center"/>
              <w:rPr>
                <w:rFonts w:ascii="Times New Roman" w:eastAsia="Times New Roman" w:hAnsi="Times New Roman" w:cs="Times New Roman"/>
                <w:bCs w:val="0"/>
              </w:rPr>
            </w:pPr>
            <w:r>
              <w:rPr>
                <w:rFonts w:ascii="Times New Roman" w:eastAsia="Times New Roman" w:hAnsi="Times New Roman" w:cs="Times New Roman"/>
                <w:bCs w:val="0"/>
              </w:rPr>
              <w:t>8.2.</w:t>
            </w:r>
          </w:p>
        </w:tc>
        <w:tc>
          <w:tcPr>
            <w:tcW w:w="6804" w:type="dxa"/>
          </w:tcPr>
          <w:p w:rsidR="00EC7E56" w:rsidRPr="00EC7E56" w:rsidRDefault="00EC7E56" w:rsidP="00EC7E56">
            <w:pPr>
              <w:ind w:right="-20"/>
              <w:jc w:val="both"/>
              <w:cnfStyle w:val="000000000000"/>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Характеристика читательской аудитории</w:t>
            </w:r>
          </w:p>
        </w:tc>
        <w:tc>
          <w:tcPr>
            <w:tcW w:w="1949" w:type="dxa"/>
          </w:tcPr>
          <w:p w:rsidR="00EC7E56" w:rsidRPr="00222981" w:rsidRDefault="00EC7E56" w:rsidP="00EC7E56">
            <w:pPr>
              <w:ind w:right="-23"/>
              <w:jc w:val="center"/>
              <w:cnfStyle w:val="000000000000"/>
              <w:rPr>
                <w:rFonts w:ascii="Times New Roman" w:eastAsia="Times New Roman" w:hAnsi="Times New Roman" w:cs="Times New Roman"/>
                <w:bCs/>
              </w:rPr>
            </w:pPr>
            <w:r w:rsidRPr="00222981">
              <w:rPr>
                <w:rFonts w:ascii="Times New Roman" w:eastAsia="Times New Roman" w:hAnsi="Times New Roman" w:cs="Times New Roman"/>
                <w:bCs/>
              </w:rPr>
              <w:t>65</w:t>
            </w:r>
          </w:p>
        </w:tc>
      </w:tr>
      <w:tr w:rsidR="00EC7E56" w:rsidRPr="0078779D" w:rsidTr="00222981">
        <w:trPr>
          <w:cnfStyle w:val="000000100000"/>
        </w:trPr>
        <w:tc>
          <w:tcPr>
            <w:cnfStyle w:val="001000000000"/>
            <w:tcW w:w="817" w:type="dxa"/>
          </w:tcPr>
          <w:p w:rsidR="00EC7E56" w:rsidRPr="0078779D" w:rsidRDefault="0028195F" w:rsidP="00EC7E56">
            <w:pPr>
              <w:ind w:right="-23"/>
              <w:jc w:val="center"/>
              <w:rPr>
                <w:rFonts w:ascii="Times New Roman" w:eastAsia="Times New Roman" w:hAnsi="Times New Roman" w:cs="Times New Roman"/>
                <w:bCs w:val="0"/>
              </w:rPr>
            </w:pPr>
            <w:r>
              <w:rPr>
                <w:rFonts w:ascii="Times New Roman" w:eastAsia="Times New Roman" w:hAnsi="Times New Roman" w:cs="Times New Roman"/>
                <w:bCs w:val="0"/>
              </w:rPr>
              <w:t>8.3.</w:t>
            </w:r>
          </w:p>
        </w:tc>
        <w:tc>
          <w:tcPr>
            <w:tcW w:w="6804" w:type="dxa"/>
          </w:tcPr>
          <w:p w:rsidR="00EC7E56" w:rsidRPr="00EC7E56" w:rsidRDefault="00EC7E56" w:rsidP="00EC7E56">
            <w:pPr>
              <w:ind w:right="-20"/>
              <w:jc w:val="both"/>
              <w:cnfStyle w:val="000000100000"/>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Программно-проектная деятельность</w:t>
            </w:r>
          </w:p>
        </w:tc>
        <w:tc>
          <w:tcPr>
            <w:tcW w:w="1949" w:type="dxa"/>
          </w:tcPr>
          <w:p w:rsidR="00EC7E56" w:rsidRPr="00222981" w:rsidRDefault="00EC7E56" w:rsidP="00EC7E56">
            <w:pPr>
              <w:ind w:right="-23"/>
              <w:jc w:val="center"/>
              <w:cnfStyle w:val="000000100000"/>
              <w:rPr>
                <w:rFonts w:ascii="Times New Roman" w:eastAsia="Times New Roman" w:hAnsi="Times New Roman" w:cs="Times New Roman"/>
                <w:bCs/>
              </w:rPr>
            </w:pPr>
            <w:r w:rsidRPr="00222981">
              <w:rPr>
                <w:rFonts w:ascii="Times New Roman" w:eastAsia="Times New Roman" w:hAnsi="Times New Roman" w:cs="Times New Roman"/>
                <w:bCs/>
              </w:rPr>
              <w:t>71</w:t>
            </w:r>
          </w:p>
        </w:tc>
      </w:tr>
      <w:tr w:rsidR="00EC7E56" w:rsidRPr="0078779D" w:rsidTr="00222981">
        <w:tc>
          <w:tcPr>
            <w:cnfStyle w:val="001000000000"/>
            <w:tcW w:w="817" w:type="dxa"/>
          </w:tcPr>
          <w:p w:rsidR="00EC7E56" w:rsidRPr="0078779D" w:rsidRDefault="0028195F" w:rsidP="00EC7E56">
            <w:pPr>
              <w:ind w:right="-23"/>
              <w:jc w:val="center"/>
              <w:rPr>
                <w:rFonts w:ascii="Times New Roman" w:eastAsia="Times New Roman" w:hAnsi="Times New Roman" w:cs="Times New Roman"/>
                <w:bCs w:val="0"/>
              </w:rPr>
            </w:pPr>
            <w:r>
              <w:rPr>
                <w:rFonts w:ascii="Times New Roman" w:eastAsia="Times New Roman" w:hAnsi="Times New Roman" w:cs="Times New Roman"/>
                <w:bCs w:val="0"/>
              </w:rPr>
              <w:t>8.4.</w:t>
            </w:r>
          </w:p>
        </w:tc>
        <w:tc>
          <w:tcPr>
            <w:tcW w:w="6804" w:type="dxa"/>
          </w:tcPr>
          <w:p w:rsidR="00EC7E56" w:rsidRPr="00EC7E56" w:rsidRDefault="00EC7E56" w:rsidP="00EC7E56">
            <w:pPr>
              <w:ind w:right="-20"/>
              <w:jc w:val="both"/>
              <w:cnfStyle w:val="000000000000"/>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Продвижение книги и чтения</w:t>
            </w:r>
          </w:p>
        </w:tc>
        <w:tc>
          <w:tcPr>
            <w:tcW w:w="1949" w:type="dxa"/>
          </w:tcPr>
          <w:p w:rsidR="00EC7E56" w:rsidRPr="00222981" w:rsidRDefault="00EC7E56" w:rsidP="00EC7E56">
            <w:pPr>
              <w:ind w:right="-23"/>
              <w:jc w:val="center"/>
              <w:cnfStyle w:val="000000000000"/>
              <w:rPr>
                <w:rFonts w:ascii="Times New Roman" w:eastAsia="Times New Roman" w:hAnsi="Times New Roman" w:cs="Times New Roman"/>
                <w:bCs/>
              </w:rPr>
            </w:pPr>
            <w:r w:rsidRPr="00222981">
              <w:rPr>
                <w:rFonts w:ascii="Times New Roman" w:eastAsia="Times New Roman" w:hAnsi="Times New Roman" w:cs="Times New Roman"/>
                <w:bCs/>
              </w:rPr>
              <w:t>72</w:t>
            </w:r>
          </w:p>
        </w:tc>
      </w:tr>
      <w:tr w:rsidR="00EC7E56" w:rsidRPr="0078779D" w:rsidTr="00222981">
        <w:trPr>
          <w:cnfStyle w:val="000000100000"/>
        </w:trPr>
        <w:tc>
          <w:tcPr>
            <w:cnfStyle w:val="001000000000"/>
            <w:tcW w:w="817" w:type="dxa"/>
          </w:tcPr>
          <w:p w:rsidR="00EC7E56" w:rsidRPr="0078779D" w:rsidRDefault="0028195F" w:rsidP="00EC7E56">
            <w:pPr>
              <w:ind w:right="-23"/>
              <w:jc w:val="center"/>
              <w:rPr>
                <w:rFonts w:ascii="Times New Roman" w:eastAsia="Times New Roman" w:hAnsi="Times New Roman" w:cs="Times New Roman"/>
                <w:bCs w:val="0"/>
              </w:rPr>
            </w:pPr>
            <w:r>
              <w:rPr>
                <w:rFonts w:ascii="Times New Roman" w:eastAsia="Times New Roman" w:hAnsi="Times New Roman" w:cs="Times New Roman"/>
                <w:bCs w:val="0"/>
              </w:rPr>
              <w:t>8.5.</w:t>
            </w:r>
          </w:p>
        </w:tc>
        <w:tc>
          <w:tcPr>
            <w:tcW w:w="6804" w:type="dxa"/>
          </w:tcPr>
          <w:p w:rsidR="0028195F" w:rsidRDefault="0028195F" w:rsidP="0028195F">
            <w:pPr>
              <w:cnfStyle w:val="000000100000"/>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О</w:t>
            </w:r>
            <w:r w:rsidR="00EC7E56">
              <w:rPr>
                <w:rFonts w:ascii="Times New Roman" w:eastAsia="Times New Roman" w:hAnsi="Times New Roman" w:cs="Times New Roman"/>
                <w:bCs/>
                <w:color w:val="000000"/>
                <w:sz w:val="26"/>
                <w:szCs w:val="26"/>
              </w:rPr>
              <w:t xml:space="preserve">бслуживание удалённых пользователей. </w:t>
            </w:r>
            <w:r>
              <w:rPr>
                <w:rFonts w:ascii="Times New Roman" w:eastAsia="Times New Roman" w:hAnsi="Times New Roman" w:cs="Times New Roman"/>
                <w:bCs/>
                <w:color w:val="000000"/>
                <w:sz w:val="26"/>
                <w:szCs w:val="26"/>
              </w:rPr>
              <w:t xml:space="preserve">   </w:t>
            </w:r>
          </w:p>
          <w:p w:rsidR="00EC7E56" w:rsidRPr="00EC7E56" w:rsidRDefault="0028195F" w:rsidP="0028195F">
            <w:pPr>
              <w:cnfStyle w:val="000000100000"/>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w:t>
            </w:r>
            <w:r w:rsidR="00EC7E56">
              <w:rPr>
                <w:rFonts w:ascii="Times New Roman" w:eastAsia="Times New Roman" w:hAnsi="Times New Roman" w:cs="Times New Roman"/>
                <w:bCs/>
                <w:color w:val="000000"/>
                <w:sz w:val="26"/>
                <w:szCs w:val="26"/>
              </w:rPr>
              <w:t>Внестационарные формы обслуживания</w:t>
            </w:r>
          </w:p>
        </w:tc>
        <w:tc>
          <w:tcPr>
            <w:tcW w:w="1949" w:type="dxa"/>
          </w:tcPr>
          <w:p w:rsidR="00EC7E56" w:rsidRPr="00222981" w:rsidRDefault="00EC7E56" w:rsidP="00EC7E56">
            <w:pPr>
              <w:ind w:right="-23"/>
              <w:jc w:val="center"/>
              <w:cnfStyle w:val="000000100000"/>
              <w:rPr>
                <w:rFonts w:ascii="Times New Roman" w:eastAsia="Times New Roman" w:hAnsi="Times New Roman" w:cs="Times New Roman"/>
                <w:bCs/>
              </w:rPr>
            </w:pPr>
            <w:r w:rsidRPr="00222981">
              <w:rPr>
                <w:rFonts w:ascii="Times New Roman" w:eastAsia="Times New Roman" w:hAnsi="Times New Roman" w:cs="Times New Roman"/>
                <w:bCs/>
              </w:rPr>
              <w:t>76</w:t>
            </w:r>
          </w:p>
        </w:tc>
      </w:tr>
      <w:tr w:rsidR="00EC7E56" w:rsidRPr="0078779D" w:rsidTr="00222981">
        <w:tc>
          <w:tcPr>
            <w:cnfStyle w:val="001000000000"/>
            <w:tcW w:w="817" w:type="dxa"/>
          </w:tcPr>
          <w:p w:rsidR="00EC7E56" w:rsidRPr="0078779D" w:rsidRDefault="0028195F" w:rsidP="00EC7E56">
            <w:pPr>
              <w:ind w:right="-23"/>
              <w:jc w:val="center"/>
              <w:rPr>
                <w:rFonts w:ascii="Times New Roman" w:eastAsia="Times New Roman" w:hAnsi="Times New Roman" w:cs="Times New Roman"/>
                <w:bCs w:val="0"/>
              </w:rPr>
            </w:pPr>
            <w:r>
              <w:rPr>
                <w:rFonts w:ascii="Times New Roman" w:eastAsia="Times New Roman" w:hAnsi="Times New Roman" w:cs="Times New Roman"/>
                <w:bCs w:val="0"/>
              </w:rPr>
              <w:t>8.6.</w:t>
            </w:r>
          </w:p>
        </w:tc>
        <w:tc>
          <w:tcPr>
            <w:tcW w:w="6804" w:type="dxa"/>
          </w:tcPr>
          <w:p w:rsidR="00EC7E56" w:rsidRPr="00EC7E56" w:rsidRDefault="00EC7E56" w:rsidP="00EC7E56">
            <w:pPr>
              <w:ind w:right="-20"/>
              <w:jc w:val="both"/>
              <w:cnfStyle w:val="000000000000"/>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 </w:t>
            </w:r>
            <w:r w:rsidR="0028195F">
              <w:rPr>
                <w:rFonts w:ascii="Times New Roman" w:eastAsia="Times New Roman" w:hAnsi="Times New Roman" w:cs="Times New Roman"/>
                <w:bCs/>
                <w:color w:val="000000"/>
                <w:sz w:val="26"/>
                <w:szCs w:val="26"/>
              </w:rPr>
              <w:t>Библиотечное о</w:t>
            </w:r>
            <w:r>
              <w:rPr>
                <w:rFonts w:ascii="Times New Roman" w:eastAsia="Times New Roman" w:hAnsi="Times New Roman" w:cs="Times New Roman"/>
                <w:bCs/>
                <w:color w:val="000000"/>
                <w:sz w:val="26"/>
                <w:szCs w:val="26"/>
              </w:rPr>
              <w:t>бслуживание детей</w:t>
            </w:r>
          </w:p>
        </w:tc>
        <w:tc>
          <w:tcPr>
            <w:tcW w:w="1949" w:type="dxa"/>
          </w:tcPr>
          <w:p w:rsidR="00EC7E56" w:rsidRPr="00222981" w:rsidRDefault="00EC7E56" w:rsidP="00EC7E56">
            <w:pPr>
              <w:ind w:right="-23"/>
              <w:jc w:val="center"/>
              <w:cnfStyle w:val="000000000000"/>
              <w:rPr>
                <w:rFonts w:ascii="Times New Roman" w:eastAsia="Times New Roman" w:hAnsi="Times New Roman" w:cs="Times New Roman"/>
                <w:bCs/>
              </w:rPr>
            </w:pPr>
            <w:r w:rsidRPr="00222981">
              <w:rPr>
                <w:rFonts w:ascii="Times New Roman" w:eastAsia="Times New Roman" w:hAnsi="Times New Roman" w:cs="Times New Roman"/>
                <w:bCs/>
              </w:rPr>
              <w:t>78</w:t>
            </w:r>
          </w:p>
        </w:tc>
      </w:tr>
      <w:tr w:rsidR="00EC7E56" w:rsidRPr="0078779D" w:rsidTr="00222981">
        <w:trPr>
          <w:cnfStyle w:val="000000100000"/>
        </w:trPr>
        <w:tc>
          <w:tcPr>
            <w:cnfStyle w:val="001000000000"/>
            <w:tcW w:w="817" w:type="dxa"/>
          </w:tcPr>
          <w:p w:rsidR="00EC7E56" w:rsidRPr="0078779D" w:rsidRDefault="0028195F" w:rsidP="00EC7E56">
            <w:pPr>
              <w:ind w:right="-23"/>
              <w:jc w:val="center"/>
              <w:rPr>
                <w:rFonts w:ascii="Times New Roman" w:eastAsia="Times New Roman" w:hAnsi="Times New Roman" w:cs="Times New Roman"/>
                <w:bCs w:val="0"/>
              </w:rPr>
            </w:pPr>
            <w:r>
              <w:rPr>
                <w:rFonts w:ascii="Times New Roman" w:eastAsia="Times New Roman" w:hAnsi="Times New Roman" w:cs="Times New Roman"/>
                <w:bCs w:val="0"/>
              </w:rPr>
              <w:t>8.7.</w:t>
            </w:r>
          </w:p>
        </w:tc>
        <w:tc>
          <w:tcPr>
            <w:tcW w:w="6804" w:type="dxa"/>
          </w:tcPr>
          <w:p w:rsidR="00EC7E56" w:rsidRPr="00EC7E56" w:rsidRDefault="00EC7E56" w:rsidP="00EC7E56">
            <w:pPr>
              <w:ind w:right="-20"/>
              <w:jc w:val="both"/>
              <w:cnfStyle w:val="000000100000"/>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Реклама и продвижение библиотеки и библиотечных услуг</w:t>
            </w:r>
          </w:p>
        </w:tc>
        <w:tc>
          <w:tcPr>
            <w:tcW w:w="1949" w:type="dxa"/>
          </w:tcPr>
          <w:p w:rsidR="00EC7E56" w:rsidRPr="00222981" w:rsidRDefault="00EC7E56" w:rsidP="00EC7E56">
            <w:pPr>
              <w:ind w:right="-23"/>
              <w:jc w:val="center"/>
              <w:cnfStyle w:val="000000100000"/>
              <w:rPr>
                <w:rFonts w:ascii="Times New Roman" w:eastAsia="Times New Roman" w:hAnsi="Times New Roman" w:cs="Times New Roman"/>
                <w:bCs/>
              </w:rPr>
            </w:pPr>
            <w:r w:rsidRPr="00222981">
              <w:rPr>
                <w:rFonts w:ascii="Times New Roman" w:eastAsia="Times New Roman" w:hAnsi="Times New Roman" w:cs="Times New Roman"/>
                <w:bCs/>
              </w:rPr>
              <w:t>79</w:t>
            </w:r>
          </w:p>
        </w:tc>
      </w:tr>
      <w:tr w:rsidR="006F26B8" w:rsidRPr="0078779D" w:rsidTr="00222981">
        <w:tc>
          <w:tcPr>
            <w:cnfStyle w:val="001000000000"/>
            <w:tcW w:w="817" w:type="dxa"/>
          </w:tcPr>
          <w:p w:rsidR="006F26B8" w:rsidRPr="0078779D" w:rsidRDefault="00A264B0" w:rsidP="00EC7E56">
            <w:pPr>
              <w:ind w:right="-23"/>
              <w:jc w:val="center"/>
              <w:rPr>
                <w:rFonts w:ascii="Times New Roman" w:eastAsia="Times New Roman" w:hAnsi="Times New Roman" w:cs="Times New Roman"/>
                <w:bCs w:val="0"/>
              </w:rPr>
            </w:pPr>
            <w:r w:rsidRPr="0078779D">
              <w:rPr>
                <w:rFonts w:ascii="Times New Roman" w:eastAsia="Times New Roman" w:hAnsi="Times New Roman" w:cs="Times New Roman"/>
                <w:bCs w:val="0"/>
              </w:rPr>
              <w:t>9</w:t>
            </w:r>
          </w:p>
        </w:tc>
        <w:tc>
          <w:tcPr>
            <w:tcW w:w="6804" w:type="dxa"/>
          </w:tcPr>
          <w:p w:rsidR="006F26B8" w:rsidRPr="00EC7E56" w:rsidRDefault="00A264B0" w:rsidP="00EC7E56">
            <w:pPr>
              <w:ind w:right="-23"/>
              <w:cnfStyle w:val="000000000000"/>
              <w:rPr>
                <w:rFonts w:ascii="Times New Roman" w:eastAsia="Times New Roman" w:hAnsi="Times New Roman" w:cs="Times New Roman"/>
                <w:bCs/>
                <w:sz w:val="26"/>
                <w:szCs w:val="26"/>
              </w:rPr>
            </w:pPr>
            <w:r w:rsidRPr="00EC7E56">
              <w:rPr>
                <w:rFonts w:ascii="Times New Roman" w:eastAsia="Times New Roman" w:hAnsi="Times New Roman" w:cs="Times New Roman"/>
                <w:bCs/>
                <w:color w:val="000000"/>
                <w:sz w:val="26"/>
                <w:szCs w:val="26"/>
              </w:rPr>
              <w:t>К</w:t>
            </w:r>
            <w:r w:rsidRPr="00EC7E56">
              <w:rPr>
                <w:rFonts w:ascii="Times New Roman" w:eastAsia="Times New Roman" w:hAnsi="Times New Roman" w:cs="Times New Roman"/>
                <w:bCs/>
                <w:color w:val="000000"/>
                <w:spacing w:val="1"/>
                <w:sz w:val="26"/>
                <w:szCs w:val="26"/>
              </w:rPr>
              <w:t>р</w:t>
            </w:r>
            <w:r w:rsidRPr="00EC7E56">
              <w:rPr>
                <w:rFonts w:ascii="Times New Roman" w:eastAsia="Times New Roman" w:hAnsi="Times New Roman" w:cs="Times New Roman"/>
                <w:bCs/>
                <w:color w:val="000000"/>
                <w:sz w:val="26"/>
                <w:szCs w:val="26"/>
              </w:rPr>
              <w:t>аев</w:t>
            </w:r>
            <w:r w:rsidRPr="00EC7E56">
              <w:rPr>
                <w:rFonts w:ascii="Times New Roman" w:eastAsia="Times New Roman" w:hAnsi="Times New Roman" w:cs="Times New Roman"/>
                <w:bCs/>
                <w:color w:val="000000"/>
                <w:spacing w:val="-1"/>
                <w:sz w:val="26"/>
                <w:szCs w:val="26"/>
              </w:rPr>
              <w:t>е</w:t>
            </w:r>
            <w:r w:rsidRPr="00EC7E56">
              <w:rPr>
                <w:rFonts w:ascii="Times New Roman" w:eastAsia="Times New Roman" w:hAnsi="Times New Roman" w:cs="Times New Roman"/>
                <w:bCs/>
                <w:color w:val="000000"/>
                <w:sz w:val="26"/>
                <w:szCs w:val="26"/>
              </w:rPr>
              <w:t>дч</w:t>
            </w:r>
            <w:r w:rsidRPr="00EC7E56">
              <w:rPr>
                <w:rFonts w:ascii="Times New Roman" w:eastAsia="Times New Roman" w:hAnsi="Times New Roman" w:cs="Times New Roman"/>
                <w:bCs/>
                <w:color w:val="000000"/>
                <w:spacing w:val="-1"/>
                <w:sz w:val="26"/>
                <w:szCs w:val="26"/>
              </w:rPr>
              <w:t>ес</w:t>
            </w:r>
            <w:r w:rsidRPr="00EC7E56">
              <w:rPr>
                <w:rFonts w:ascii="Times New Roman" w:eastAsia="Times New Roman" w:hAnsi="Times New Roman" w:cs="Times New Roman"/>
                <w:bCs/>
                <w:color w:val="000000"/>
                <w:sz w:val="26"/>
                <w:szCs w:val="26"/>
              </w:rPr>
              <w:t>кая де</w:t>
            </w:r>
            <w:r w:rsidRPr="00EC7E56">
              <w:rPr>
                <w:rFonts w:ascii="Times New Roman" w:eastAsia="Times New Roman" w:hAnsi="Times New Roman" w:cs="Times New Roman"/>
                <w:bCs/>
                <w:color w:val="000000"/>
                <w:spacing w:val="1"/>
                <w:sz w:val="26"/>
                <w:szCs w:val="26"/>
              </w:rPr>
              <w:t>я</w:t>
            </w:r>
            <w:r w:rsidRPr="00EC7E56">
              <w:rPr>
                <w:rFonts w:ascii="Times New Roman" w:eastAsia="Times New Roman" w:hAnsi="Times New Roman" w:cs="Times New Roman"/>
                <w:bCs/>
                <w:color w:val="000000"/>
                <w:spacing w:val="2"/>
                <w:sz w:val="26"/>
                <w:szCs w:val="26"/>
              </w:rPr>
              <w:t>т</w:t>
            </w:r>
            <w:r w:rsidRPr="00EC7E56">
              <w:rPr>
                <w:rFonts w:ascii="Times New Roman" w:eastAsia="Times New Roman" w:hAnsi="Times New Roman" w:cs="Times New Roman"/>
                <w:bCs/>
                <w:color w:val="000000"/>
                <w:sz w:val="26"/>
                <w:szCs w:val="26"/>
              </w:rPr>
              <w:t>ельнос</w:t>
            </w:r>
            <w:r w:rsidRPr="00EC7E56">
              <w:rPr>
                <w:rFonts w:ascii="Times New Roman" w:eastAsia="Times New Roman" w:hAnsi="Times New Roman" w:cs="Times New Roman"/>
                <w:bCs/>
                <w:color w:val="000000"/>
                <w:spacing w:val="1"/>
                <w:sz w:val="26"/>
                <w:szCs w:val="26"/>
              </w:rPr>
              <w:t>т</w:t>
            </w:r>
            <w:r w:rsidRPr="00EC7E56">
              <w:rPr>
                <w:rFonts w:ascii="Times New Roman" w:eastAsia="Times New Roman" w:hAnsi="Times New Roman" w:cs="Times New Roman"/>
                <w:bCs/>
                <w:color w:val="000000"/>
                <w:sz w:val="26"/>
                <w:szCs w:val="26"/>
              </w:rPr>
              <w:t xml:space="preserve">ь </w:t>
            </w:r>
            <w:r w:rsidRPr="00EC7E56">
              <w:rPr>
                <w:rFonts w:ascii="Times New Roman" w:eastAsia="Times New Roman" w:hAnsi="Times New Roman" w:cs="Times New Roman"/>
                <w:bCs/>
                <w:color w:val="000000"/>
                <w:spacing w:val="-2"/>
                <w:sz w:val="26"/>
                <w:szCs w:val="26"/>
              </w:rPr>
              <w:t>б</w:t>
            </w:r>
            <w:r w:rsidRPr="00EC7E56">
              <w:rPr>
                <w:rFonts w:ascii="Times New Roman" w:eastAsia="Times New Roman" w:hAnsi="Times New Roman" w:cs="Times New Roman"/>
                <w:bCs/>
                <w:color w:val="000000"/>
                <w:sz w:val="26"/>
                <w:szCs w:val="26"/>
              </w:rPr>
              <w:t>ибл</w:t>
            </w:r>
            <w:r w:rsidRPr="00EC7E56">
              <w:rPr>
                <w:rFonts w:ascii="Times New Roman" w:eastAsia="Times New Roman" w:hAnsi="Times New Roman" w:cs="Times New Roman"/>
                <w:bCs/>
                <w:color w:val="000000"/>
                <w:spacing w:val="1"/>
                <w:sz w:val="26"/>
                <w:szCs w:val="26"/>
              </w:rPr>
              <w:t>и</w:t>
            </w:r>
            <w:r w:rsidRPr="00EC7E56">
              <w:rPr>
                <w:rFonts w:ascii="Times New Roman" w:eastAsia="Times New Roman" w:hAnsi="Times New Roman" w:cs="Times New Roman"/>
                <w:bCs/>
                <w:color w:val="000000"/>
                <w:spacing w:val="-2"/>
                <w:sz w:val="26"/>
                <w:szCs w:val="26"/>
              </w:rPr>
              <w:t>о</w:t>
            </w:r>
            <w:r w:rsidRPr="00EC7E56">
              <w:rPr>
                <w:rFonts w:ascii="Times New Roman" w:eastAsia="Times New Roman" w:hAnsi="Times New Roman" w:cs="Times New Roman"/>
                <w:bCs/>
                <w:color w:val="000000"/>
                <w:spacing w:val="1"/>
                <w:sz w:val="26"/>
                <w:szCs w:val="26"/>
              </w:rPr>
              <w:t>т</w:t>
            </w:r>
            <w:r w:rsidRPr="00EC7E56">
              <w:rPr>
                <w:rFonts w:ascii="Times New Roman" w:eastAsia="Times New Roman" w:hAnsi="Times New Roman" w:cs="Times New Roman"/>
                <w:bCs/>
                <w:color w:val="000000"/>
                <w:sz w:val="26"/>
                <w:szCs w:val="26"/>
              </w:rPr>
              <w:t>ек</w:t>
            </w:r>
          </w:p>
        </w:tc>
        <w:tc>
          <w:tcPr>
            <w:tcW w:w="1949" w:type="dxa"/>
          </w:tcPr>
          <w:p w:rsidR="006F26B8" w:rsidRPr="00222981" w:rsidRDefault="00EC7E56" w:rsidP="00EC7E56">
            <w:pPr>
              <w:ind w:right="-23"/>
              <w:jc w:val="center"/>
              <w:cnfStyle w:val="000000000000"/>
              <w:rPr>
                <w:rFonts w:ascii="Times New Roman" w:eastAsia="Times New Roman" w:hAnsi="Times New Roman" w:cs="Times New Roman"/>
                <w:bCs/>
              </w:rPr>
            </w:pPr>
            <w:r w:rsidRPr="00222981">
              <w:rPr>
                <w:rFonts w:ascii="Times New Roman" w:eastAsia="Times New Roman" w:hAnsi="Times New Roman" w:cs="Times New Roman"/>
                <w:bCs/>
              </w:rPr>
              <w:t>80</w:t>
            </w:r>
          </w:p>
        </w:tc>
      </w:tr>
      <w:tr w:rsidR="006F26B8" w:rsidRPr="0078779D" w:rsidTr="00222981">
        <w:trPr>
          <w:cnfStyle w:val="000000100000"/>
        </w:trPr>
        <w:tc>
          <w:tcPr>
            <w:cnfStyle w:val="001000000000"/>
            <w:tcW w:w="817" w:type="dxa"/>
          </w:tcPr>
          <w:p w:rsidR="006F26B8" w:rsidRPr="0078779D" w:rsidRDefault="00A264B0" w:rsidP="00EC7E56">
            <w:pPr>
              <w:ind w:right="-23"/>
              <w:jc w:val="center"/>
              <w:rPr>
                <w:rFonts w:ascii="Times New Roman" w:eastAsia="Times New Roman" w:hAnsi="Times New Roman" w:cs="Times New Roman"/>
                <w:bCs w:val="0"/>
              </w:rPr>
            </w:pPr>
            <w:r w:rsidRPr="0078779D">
              <w:rPr>
                <w:rFonts w:ascii="Times New Roman" w:eastAsia="Times New Roman" w:hAnsi="Times New Roman" w:cs="Times New Roman"/>
                <w:bCs w:val="0"/>
              </w:rPr>
              <w:t>10</w:t>
            </w:r>
          </w:p>
        </w:tc>
        <w:tc>
          <w:tcPr>
            <w:tcW w:w="6804" w:type="dxa"/>
          </w:tcPr>
          <w:p w:rsidR="006F26B8" w:rsidRPr="00EC7E56" w:rsidRDefault="00A264B0" w:rsidP="00EC7E56">
            <w:pPr>
              <w:ind w:right="-20"/>
              <w:jc w:val="both"/>
              <w:cnfStyle w:val="000000100000"/>
              <w:rPr>
                <w:rFonts w:ascii="Times New Roman" w:hAnsi="Times New Roman" w:cs="Times New Roman"/>
                <w:sz w:val="26"/>
                <w:szCs w:val="26"/>
              </w:rPr>
            </w:pPr>
            <w:r w:rsidRPr="00EC7E56">
              <w:rPr>
                <w:rFonts w:ascii="Times New Roman" w:hAnsi="Times New Roman" w:cs="Times New Roman"/>
                <w:sz w:val="26"/>
                <w:szCs w:val="26"/>
              </w:rPr>
              <w:t>Справочно-библиографическое, информационное и социально-правовое обслуживание пользователей</w:t>
            </w:r>
          </w:p>
        </w:tc>
        <w:tc>
          <w:tcPr>
            <w:tcW w:w="1949" w:type="dxa"/>
          </w:tcPr>
          <w:p w:rsidR="006F26B8" w:rsidRPr="00222981" w:rsidRDefault="00EC7E56" w:rsidP="00EC7E56">
            <w:pPr>
              <w:ind w:right="-23"/>
              <w:jc w:val="center"/>
              <w:cnfStyle w:val="000000100000"/>
              <w:rPr>
                <w:rFonts w:ascii="Times New Roman" w:eastAsia="Times New Roman" w:hAnsi="Times New Roman" w:cs="Times New Roman"/>
                <w:bCs/>
              </w:rPr>
            </w:pPr>
            <w:r w:rsidRPr="00222981">
              <w:rPr>
                <w:rFonts w:ascii="Times New Roman" w:eastAsia="Times New Roman" w:hAnsi="Times New Roman" w:cs="Times New Roman"/>
                <w:bCs/>
              </w:rPr>
              <w:t>93</w:t>
            </w:r>
          </w:p>
        </w:tc>
      </w:tr>
      <w:tr w:rsidR="006F26B8" w:rsidRPr="0078779D" w:rsidTr="00222981">
        <w:tc>
          <w:tcPr>
            <w:cnfStyle w:val="001000000000"/>
            <w:tcW w:w="817" w:type="dxa"/>
          </w:tcPr>
          <w:p w:rsidR="006F26B8" w:rsidRPr="0078779D" w:rsidRDefault="00A264B0" w:rsidP="00EC7E56">
            <w:pPr>
              <w:ind w:right="-23"/>
              <w:jc w:val="center"/>
              <w:rPr>
                <w:rFonts w:ascii="Times New Roman" w:eastAsia="Times New Roman" w:hAnsi="Times New Roman" w:cs="Times New Roman"/>
                <w:bCs w:val="0"/>
              </w:rPr>
            </w:pPr>
            <w:r w:rsidRPr="0078779D">
              <w:rPr>
                <w:rFonts w:ascii="Times New Roman" w:eastAsia="Times New Roman" w:hAnsi="Times New Roman" w:cs="Times New Roman"/>
                <w:bCs w:val="0"/>
              </w:rPr>
              <w:t>11</w:t>
            </w:r>
          </w:p>
        </w:tc>
        <w:tc>
          <w:tcPr>
            <w:tcW w:w="6804" w:type="dxa"/>
          </w:tcPr>
          <w:p w:rsidR="006F26B8" w:rsidRPr="00EC7E56" w:rsidRDefault="00A264B0" w:rsidP="00EC7E56">
            <w:pPr>
              <w:ind w:right="-23"/>
              <w:cnfStyle w:val="000000000000"/>
              <w:rPr>
                <w:rFonts w:ascii="Times New Roman" w:eastAsia="Times New Roman" w:hAnsi="Times New Roman" w:cs="Times New Roman"/>
                <w:bCs/>
                <w:sz w:val="26"/>
                <w:szCs w:val="26"/>
              </w:rPr>
            </w:pPr>
            <w:r w:rsidRPr="00EC7E56">
              <w:rPr>
                <w:rFonts w:ascii="Times New Roman" w:eastAsia="Times New Roman" w:hAnsi="Times New Roman" w:cs="Times New Roman"/>
                <w:bCs/>
                <w:color w:val="000000"/>
                <w:sz w:val="26"/>
                <w:szCs w:val="26"/>
              </w:rPr>
              <w:t>Орган</w:t>
            </w:r>
            <w:r w:rsidRPr="00EC7E56">
              <w:rPr>
                <w:rFonts w:ascii="Times New Roman" w:eastAsia="Times New Roman" w:hAnsi="Times New Roman" w:cs="Times New Roman"/>
                <w:bCs/>
                <w:color w:val="000000"/>
                <w:spacing w:val="1"/>
                <w:sz w:val="26"/>
                <w:szCs w:val="26"/>
              </w:rPr>
              <w:t>и</w:t>
            </w:r>
            <w:r w:rsidRPr="00EC7E56">
              <w:rPr>
                <w:rFonts w:ascii="Times New Roman" w:eastAsia="Times New Roman" w:hAnsi="Times New Roman" w:cs="Times New Roman"/>
                <w:bCs/>
                <w:color w:val="000000"/>
                <w:sz w:val="26"/>
                <w:szCs w:val="26"/>
              </w:rPr>
              <w:t>зац</w:t>
            </w:r>
            <w:r w:rsidRPr="00EC7E56">
              <w:rPr>
                <w:rFonts w:ascii="Times New Roman" w:eastAsia="Times New Roman" w:hAnsi="Times New Roman" w:cs="Times New Roman"/>
                <w:bCs/>
                <w:color w:val="000000"/>
                <w:spacing w:val="1"/>
                <w:sz w:val="26"/>
                <w:szCs w:val="26"/>
              </w:rPr>
              <w:t>и</w:t>
            </w:r>
            <w:r w:rsidRPr="00EC7E56">
              <w:rPr>
                <w:rFonts w:ascii="Times New Roman" w:eastAsia="Times New Roman" w:hAnsi="Times New Roman" w:cs="Times New Roman"/>
                <w:bCs/>
                <w:color w:val="000000"/>
                <w:spacing w:val="-1"/>
                <w:sz w:val="26"/>
                <w:szCs w:val="26"/>
              </w:rPr>
              <w:t>о</w:t>
            </w:r>
            <w:r w:rsidRPr="00EC7E56">
              <w:rPr>
                <w:rFonts w:ascii="Times New Roman" w:eastAsia="Times New Roman" w:hAnsi="Times New Roman" w:cs="Times New Roman"/>
                <w:bCs/>
                <w:color w:val="000000"/>
                <w:sz w:val="26"/>
                <w:szCs w:val="26"/>
              </w:rPr>
              <w:t>нн</w:t>
            </w:r>
            <w:r w:rsidRPr="00EC7E56">
              <w:rPr>
                <w:rFonts w:ascii="Times New Roman" w:eastAsia="Times New Roman" w:hAnsi="Times New Roman" w:cs="Times New Roman"/>
                <w:bCs/>
                <w:color w:val="000000"/>
                <w:spacing w:val="2"/>
                <w:sz w:val="26"/>
                <w:szCs w:val="26"/>
              </w:rPr>
              <w:t>о-</w:t>
            </w:r>
            <w:r w:rsidRPr="00EC7E56">
              <w:rPr>
                <w:rFonts w:ascii="Times New Roman" w:eastAsia="Times New Roman" w:hAnsi="Times New Roman" w:cs="Times New Roman"/>
                <w:bCs/>
                <w:color w:val="000000"/>
                <w:sz w:val="26"/>
                <w:szCs w:val="26"/>
              </w:rPr>
              <w:t>м</w:t>
            </w:r>
            <w:r w:rsidRPr="00EC7E56">
              <w:rPr>
                <w:rFonts w:ascii="Times New Roman" w:eastAsia="Times New Roman" w:hAnsi="Times New Roman" w:cs="Times New Roman"/>
                <w:bCs/>
                <w:color w:val="000000"/>
                <w:spacing w:val="-1"/>
                <w:sz w:val="26"/>
                <w:szCs w:val="26"/>
              </w:rPr>
              <w:t>е</w:t>
            </w:r>
            <w:r w:rsidRPr="00EC7E56">
              <w:rPr>
                <w:rFonts w:ascii="Times New Roman" w:eastAsia="Times New Roman" w:hAnsi="Times New Roman" w:cs="Times New Roman"/>
                <w:bCs/>
                <w:color w:val="000000"/>
                <w:spacing w:val="1"/>
                <w:sz w:val="26"/>
                <w:szCs w:val="26"/>
              </w:rPr>
              <w:t>т</w:t>
            </w:r>
            <w:r w:rsidRPr="00EC7E56">
              <w:rPr>
                <w:rFonts w:ascii="Times New Roman" w:eastAsia="Times New Roman" w:hAnsi="Times New Roman" w:cs="Times New Roman"/>
                <w:bCs/>
                <w:color w:val="000000"/>
                <w:sz w:val="26"/>
                <w:szCs w:val="26"/>
              </w:rPr>
              <w:t>од</w:t>
            </w:r>
            <w:r w:rsidRPr="00EC7E56">
              <w:rPr>
                <w:rFonts w:ascii="Times New Roman" w:eastAsia="Times New Roman" w:hAnsi="Times New Roman" w:cs="Times New Roman"/>
                <w:bCs/>
                <w:color w:val="000000"/>
                <w:spacing w:val="1"/>
                <w:sz w:val="26"/>
                <w:szCs w:val="26"/>
              </w:rPr>
              <w:t>и</w:t>
            </w:r>
            <w:r w:rsidRPr="00EC7E56">
              <w:rPr>
                <w:rFonts w:ascii="Times New Roman" w:eastAsia="Times New Roman" w:hAnsi="Times New Roman" w:cs="Times New Roman"/>
                <w:bCs/>
                <w:color w:val="000000"/>
                <w:sz w:val="26"/>
                <w:szCs w:val="26"/>
              </w:rPr>
              <w:t>ч</w:t>
            </w:r>
            <w:r w:rsidRPr="00EC7E56">
              <w:rPr>
                <w:rFonts w:ascii="Times New Roman" w:eastAsia="Times New Roman" w:hAnsi="Times New Roman" w:cs="Times New Roman"/>
                <w:bCs/>
                <w:color w:val="000000"/>
                <w:spacing w:val="-1"/>
                <w:sz w:val="26"/>
                <w:szCs w:val="26"/>
              </w:rPr>
              <w:t>ес</w:t>
            </w:r>
            <w:r w:rsidRPr="00EC7E56">
              <w:rPr>
                <w:rFonts w:ascii="Times New Roman" w:eastAsia="Times New Roman" w:hAnsi="Times New Roman" w:cs="Times New Roman"/>
                <w:bCs/>
                <w:color w:val="000000"/>
                <w:sz w:val="26"/>
                <w:szCs w:val="26"/>
              </w:rPr>
              <w:t>кая дея</w:t>
            </w:r>
            <w:r w:rsidRPr="00EC7E56">
              <w:rPr>
                <w:rFonts w:ascii="Times New Roman" w:eastAsia="Times New Roman" w:hAnsi="Times New Roman" w:cs="Times New Roman"/>
                <w:bCs/>
                <w:color w:val="000000"/>
                <w:spacing w:val="1"/>
                <w:sz w:val="26"/>
                <w:szCs w:val="26"/>
              </w:rPr>
              <w:t>т</w:t>
            </w:r>
            <w:r w:rsidRPr="00EC7E56">
              <w:rPr>
                <w:rFonts w:ascii="Times New Roman" w:eastAsia="Times New Roman" w:hAnsi="Times New Roman" w:cs="Times New Roman"/>
                <w:bCs/>
                <w:color w:val="000000"/>
                <w:sz w:val="26"/>
                <w:szCs w:val="26"/>
              </w:rPr>
              <w:t>ел</w:t>
            </w:r>
            <w:r w:rsidRPr="00EC7E56">
              <w:rPr>
                <w:rFonts w:ascii="Times New Roman" w:eastAsia="Times New Roman" w:hAnsi="Times New Roman" w:cs="Times New Roman"/>
                <w:bCs/>
                <w:color w:val="000000"/>
                <w:spacing w:val="-2"/>
                <w:sz w:val="26"/>
                <w:szCs w:val="26"/>
              </w:rPr>
              <w:t>ь</w:t>
            </w:r>
            <w:r w:rsidRPr="00EC7E56">
              <w:rPr>
                <w:rFonts w:ascii="Times New Roman" w:eastAsia="Times New Roman" w:hAnsi="Times New Roman" w:cs="Times New Roman"/>
                <w:bCs/>
                <w:color w:val="000000"/>
                <w:sz w:val="26"/>
                <w:szCs w:val="26"/>
              </w:rPr>
              <w:t>нос</w:t>
            </w:r>
            <w:r w:rsidRPr="00EC7E56">
              <w:rPr>
                <w:rFonts w:ascii="Times New Roman" w:eastAsia="Times New Roman" w:hAnsi="Times New Roman" w:cs="Times New Roman"/>
                <w:bCs/>
                <w:color w:val="000000"/>
                <w:spacing w:val="1"/>
                <w:sz w:val="26"/>
                <w:szCs w:val="26"/>
              </w:rPr>
              <w:t>т</w:t>
            </w:r>
            <w:r w:rsidRPr="00EC7E56">
              <w:rPr>
                <w:rFonts w:ascii="Times New Roman" w:eastAsia="Times New Roman" w:hAnsi="Times New Roman" w:cs="Times New Roman"/>
                <w:bCs/>
                <w:color w:val="000000"/>
                <w:spacing w:val="2"/>
                <w:sz w:val="26"/>
                <w:szCs w:val="26"/>
              </w:rPr>
              <w:t>ь</w:t>
            </w:r>
          </w:p>
        </w:tc>
        <w:tc>
          <w:tcPr>
            <w:tcW w:w="1949" w:type="dxa"/>
          </w:tcPr>
          <w:p w:rsidR="006F26B8" w:rsidRPr="00222981" w:rsidRDefault="00EC7E56" w:rsidP="00EC7E56">
            <w:pPr>
              <w:ind w:right="-23"/>
              <w:jc w:val="center"/>
              <w:cnfStyle w:val="000000000000"/>
              <w:rPr>
                <w:rFonts w:ascii="Times New Roman" w:eastAsia="Times New Roman" w:hAnsi="Times New Roman" w:cs="Times New Roman"/>
                <w:bCs/>
              </w:rPr>
            </w:pPr>
            <w:r w:rsidRPr="00222981">
              <w:rPr>
                <w:rFonts w:ascii="Times New Roman" w:eastAsia="Times New Roman" w:hAnsi="Times New Roman" w:cs="Times New Roman"/>
                <w:bCs/>
              </w:rPr>
              <w:t>105</w:t>
            </w:r>
          </w:p>
        </w:tc>
      </w:tr>
      <w:tr w:rsidR="006F26B8" w:rsidRPr="0078779D" w:rsidTr="00222981">
        <w:trPr>
          <w:cnfStyle w:val="000000100000"/>
        </w:trPr>
        <w:tc>
          <w:tcPr>
            <w:cnfStyle w:val="001000000000"/>
            <w:tcW w:w="817" w:type="dxa"/>
          </w:tcPr>
          <w:p w:rsidR="006F26B8" w:rsidRPr="0078779D" w:rsidRDefault="00A264B0" w:rsidP="00EC7E56">
            <w:pPr>
              <w:ind w:right="-23"/>
              <w:jc w:val="center"/>
              <w:rPr>
                <w:rFonts w:ascii="Times New Roman" w:eastAsia="Times New Roman" w:hAnsi="Times New Roman" w:cs="Times New Roman"/>
                <w:bCs w:val="0"/>
              </w:rPr>
            </w:pPr>
            <w:r w:rsidRPr="0078779D">
              <w:rPr>
                <w:rFonts w:ascii="Times New Roman" w:eastAsia="Times New Roman" w:hAnsi="Times New Roman" w:cs="Times New Roman"/>
                <w:bCs w:val="0"/>
              </w:rPr>
              <w:t>12</w:t>
            </w:r>
          </w:p>
        </w:tc>
        <w:tc>
          <w:tcPr>
            <w:tcW w:w="6804" w:type="dxa"/>
          </w:tcPr>
          <w:p w:rsidR="006F26B8" w:rsidRPr="00EC7E56" w:rsidRDefault="00A264B0" w:rsidP="00EC7E56">
            <w:pPr>
              <w:jc w:val="both"/>
              <w:cnfStyle w:val="000000100000"/>
              <w:rPr>
                <w:rFonts w:ascii="Times New Roman" w:eastAsia="Times New Roman" w:hAnsi="Times New Roman" w:cs="Times New Roman"/>
                <w:bCs/>
                <w:color w:val="000000"/>
                <w:sz w:val="26"/>
                <w:szCs w:val="26"/>
              </w:rPr>
            </w:pPr>
            <w:r w:rsidRPr="00EC7E56">
              <w:rPr>
                <w:rFonts w:ascii="Times New Roman" w:eastAsia="Times New Roman" w:hAnsi="Times New Roman" w:cs="Times New Roman"/>
                <w:bCs/>
                <w:color w:val="000000"/>
                <w:spacing w:val="1"/>
                <w:sz w:val="26"/>
                <w:szCs w:val="26"/>
              </w:rPr>
              <w:t>Би</w:t>
            </w:r>
            <w:r w:rsidRPr="00EC7E56">
              <w:rPr>
                <w:rFonts w:ascii="Times New Roman" w:eastAsia="Times New Roman" w:hAnsi="Times New Roman" w:cs="Times New Roman"/>
                <w:bCs/>
                <w:color w:val="000000"/>
                <w:sz w:val="26"/>
                <w:szCs w:val="26"/>
              </w:rPr>
              <w:t>бл</w:t>
            </w:r>
            <w:r w:rsidRPr="00EC7E56">
              <w:rPr>
                <w:rFonts w:ascii="Times New Roman" w:eastAsia="Times New Roman" w:hAnsi="Times New Roman" w:cs="Times New Roman"/>
                <w:bCs/>
                <w:color w:val="000000"/>
                <w:spacing w:val="1"/>
                <w:sz w:val="26"/>
                <w:szCs w:val="26"/>
              </w:rPr>
              <w:t>и</w:t>
            </w:r>
            <w:r w:rsidRPr="00EC7E56">
              <w:rPr>
                <w:rFonts w:ascii="Times New Roman" w:eastAsia="Times New Roman" w:hAnsi="Times New Roman" w:cs="Times New Roman"/>
                <w:bCs/>
                <w:color w:val="000000"/>
                <w:spacing w:val="-2"/>
                <w:sz w:val="26"/>
                <w:szCs w:val="26"/>
              </w:rPr>
              <w:t>о</w:t>
            </w:r>
            <w:r w:rsidRPr="00EC7E56">
              <w:rPr>
                <w:rFonts w:ascii="Times New Roman" w:eastAsia="Times New Roman" w:hAnsi="Times New Roman" w:cs="Times New Roman"/>
                <w:bCs/>
                <w:color w:val="000000"/>
                <w:spacing w:val="1"/>
                <w:sz w:val="26"/>
                <w:szCs w:val="26"/>
              </w:rPr>
              <w:t>т</w:t>
            </w:r>
            <w:r w:rsidRPr="00EC7E56">
              <w:rPr>
                <w:rFonts w:ascii="Times New Roman" w:eastAsia="Times New Roman" w:hAnsi="Times New Roman" w:cs="Times New Roman"/>
                <w:bCs/>
                <w:color w:val="000000"/>
                <w:sz w:val="26"/>
                <w:szCs w:val="26"/>
              </w:rPr>
              <w:t>е</w:t>
            </w:r>
            <w:r w:rsidRPr="00EC7E56">
              <w:rPr>
                <w:rFonts w:ascii="Times New Roman" w:eastAsia="Times New Roman" w:hAnsi="Times New Roman" w:cs="Times New Roman"/>
                <w:bCs/>
                <w:color w:val="000000"/>
                <w:spacing w:val="-1"/>
                <w:sz w:val="26"/>
                <w:szCs w:val="26"/>
              </w:rPr>
              <w:t>ч</w:t>
            </w:r>
            <w:r w:rsidRPr="00EC7E56">
              <w:rPr>
                <w:rFonts w:ascii="Times New Roman" w:eastAsia="Times New Roman" w:hAnsi="Times New Roman" w:cs="Times New Roman"/>
                <w:bCs/>
                <w:color w:val="000000"/>
                <w:sz w:val="26"/>
                <w:szCs w:val="26"/>
              </w:rPr>
              <w:t>ные к</w:t>
            </w:r>
            <w:r w:rsidRPr="00EC7E56">
              <w:rPr>
                <w:rFonts w:ascii="Times New Roman" w:eastAsia="Times New Roman" w:hAnsi="Times New Roman" w:cs="Times New Roman"/>
                <w:bCs/>
                <w:color w:val="000000"/>
                <w:spacing w:val="-2"/>
                <w:sz w:val="26"/>
                <w:szCs w:val="26"/>
              </w:rPr>
              <w:t>а</w:t>
            </w:r>
            <w:r w:rsidRPr="00EC7E56">
              <w:rPr>
                <w:rFonts w:ascii="Times New Roman" w:eastAsia="Times New Roman" w:hAnsi="Times New Roman" w:cs="Times New Roman"/>
                <w:bCs/>
                <w:color w:val="000000"/>
                <w:sz w:val="26"/>
                <w:szCs w:val="26"/>
              </w:rPr>
              <w:t>др</w:t>
            </w:r>
            <w:r w:rsidRPr="00EC7E56">
              <w:rPr>
                <w:rFonts w:ascii="Times New Roman" w:eastAsia="Times New Roman" w:hAnsi="Times New Roman" w:cs="Times New Roman"/>
                <w:bCs/>
                <w:color w:val="000000"/>
                <w:spacing w:val="3"/>
                <w:sz w:val="26"/>
                <w:szCs w:val="26"/>
              </w:rPr>
              <w:t>ы</w:t>
            </w:r>
          </w:p>
        </w:tc>
        <w:tc>
          <w:tcPr>
            <w:tcW w:w="1949" w:type="dxa"/>
          </w:tcPr>
          <w:p w:rsidR="006F26B8" w:rsidRPr="00222981" w:rsidRDefault="00EC7E56" w:rsidP="00EC7E56">
            <w:pPr>
              <w:ind w:right="-23"/>
              <w:jc w:val="center"/>
              <w:cnfStyle w:val="000000100000"/>
              <w:rPr>
                <w:rFonts w:ascii="Times New Roman" w:eastAsia="Times New Roman" w:hAnsi="Times New Roman" w:cs="Times New Roman"/>
                <w:bCs/>
              </w:rPr>
            </w:pPr>
            <w:r w:rsidRPr="00222981">
              <w:rPr>
                <w:rFonts w:ascii="Times New Roman" w:eastAsia="Times New Roman" w:hAnsi="Times New Roman" w:cs="Times New Roman"/>
                <w:bCs/>
              </w:rPr>
              <w:t>116</w:t>
            </w:r>
          </w:p>
        </w:tc>
      </w:tr>
      <w:tr w:rsidR="006F26B8" w:rsidRPr="0078779D" w:rsidTr="00222981">
        <w:tc>
          <w:tcPr>
            <w:cnfStyle w:val="001000000000"/>
            <w:tcW w:w="817" w:type="dxa"/>
          </w:tcPr>
          <w:p w:rsidR="006F26B8" w:rsidRPr="0078779D" w:rsidRDefault="00A264B0" w:rsidP="00EC7E56">
            <w:pPr>
              <w:ind w:right="-23"/>
              <w:jc w:val="center"/>
              <w:rPr>
                <w:rFonts w:ascii="Times New Roman" w:eastAsia="Times New Roman" w:hAnsi="Times New Roman" w:cs="Times New Roman"/>
                <w:bCs w:val="0"/>
              </w:rPr>
            </w:pPr>
            <w:r w:rsidRPr="0078779D">
              <w:rPr>
                <w:rFonts w:ascii="Times New Roman" w:eastAsia="Times New Roman" w:hAnsi="Times New Roman" w:cs="Times New Roman"/>
                <w:bCs w:val="0"/>
              </w:rPr>
              <w:t>13</w:t>
            </w:r>
          </w:p>
        </w:tc>
        <w:tc>
          <w:tcPr>
            <w:tcW w:w="6804" w:type="dxa"/>
          </w:tcPr>
          <w:p w:rsidR="006F26B8" w:rsidRPr="00EC7E56" w:rsidRDefault="00A264B0" w:rsidP="00EC7E56">
            <w:pPr>
              <w:ind w:right="-20"/>
              <w:jc w:val="both"/>
              <w:cnfStyle w:val="000000000000"/>
              <w:rPr>
                <w:rFonts w:ascii="Times New Roman" w:eastAsia="Times New Roman" w:hAnsi="Times New Roman" w:cs="Times New Roman"/>
                <w:bCs/>
                <w:color w:val="000000"/>
                <w:sz w:val="26"/>
                <w:szCs w:val="26"/>
              </w:rPr>
            </w:pPr>
            <w:r w:rsidRPr="00EC7E56">
              <w:rPr>
                <w:rFonts w:ascii="Times New Roman" w:eastAsia="Times New Roman" w:hAnsi="Times New Roman" w:cs="Times New Roman"/>
                <w:bCs/>
                <w:color w:val="000000"/>
                <w:sz w:val="26"/>
                <w:szCs w:val="26"/>
              </w:rPr>
              <w:t>Ма</w:t>
            </w:r>
            <w:r w:rsidRPr="00EC7E56">
              <w:rPr>
                <w:rFonts w:ascii="Times New Roman" w:eastAsia="Times New Roman" w:hAnsi="Times New Roman" w:cs="Times New Roman"/>
                <w:bCs/>
                <w:color w:val="000000"/>
                <w:spacing w:val="1"/>
                <w:sz w:val="26"/>
                <w:szCs w:val="26"/>
              </w:rPr>
              <w:t>т</w:t>
            </w:r>
            <w:r w:rsidRPr="00EC7E56">
              <w:rPr>
                <w:rFonts w:ascii="Times New Roman" w:eastAsia="Times New Roman" w:hAnsi="Times New Roman" w:cs="Times New Roman"/>
                <w:bCs/>
                <w:color w:val="000000"/>
                <w:sz w:val="26"/>
                <w:szCs w:val="26"/>
              </w:rPr>
              <w:t>ериаль</w:t>
            </w:r>
            <w:r w:rsidRPr="00EC7E56">
              <w:rPr>
                <w:rFonts w:ascii="Times New Roman" w:eastAsia="Times New Roman" w:hAnsi="Times New Roman" w:cs="Times New Roman"/>
                <w:bCs/>
                <w:color w:val="000000"/>
                <w:spacing w:val="1"/>
                <w:sz w:val="26"/>
                <w:szCs w:val="26"/>
              </w:rPr>
              <w:t>но</w:t>
            </w:r>
            <w:r w:rsidRPr="00EC7E56">
              <w:rPr>
                <w:rFonts w:ascii="Times New Roman" w:eastAsia="Times New Roman" w:hAnsi="Times New Roman" w:cs="Times New Roman"/>
                <w:bCs/>
                <w:color w:val="000000"/>
                <w:spacing w:val="-2"/>
                <w:sz w:val="26"/>
                <w:szCs w:val="26"/>
              </w:rPr>
              <w:t>-</w:t>
            </w:r>
            <w:r w:rsidRPr="00EC7E56">
              <w:rPr>
                <w:rFonts w:ascii="Times New Roman" w:eastAsia="Times New Roman" w:hAnsi="Times New Roman" w:cs="Times New Roman"/>
                <w:bCs/>
                <w:color w:val="000000"/>
                <w:spacing w:val="1"/>
                <w:sz w:val="26"/>
                <w:szCs w:val="26"/>
              </w:rPr>
              <w:t>т</w:t>
            </w:r>
            <w:r w:rsidRPr="00EC7E56">
              <w:rPr>
                <w:rFonts w:ascii="Times New Roman" w:eastAsia="Times New Roman" w:hAnsi="Times New Roman" w:cs="Times New Roman"/>
                <w:bCs/>
                <w:color w:val="000000"/>
                <w:sz w:val="26"/>
                <w:szCs w:val="26"/>
              </w:rPr>
              <w:t>ехн</w:t>
            </w:r>
            <w:r w:rsidRPr="00EC7E56">
              <w:rPr>
                <w:rFonts w:ascii="Times New Roman" w:eastAsia="Times New Roman" w:hAnsi="Times New Roman" w:cs="Times New Roman"/>
                <w:bCs/>
                <w:color w:val="000000"/>
                <w:spacing w:val="1"/>
                <w:sz w:val="26"/>
                <w:szCs w:val="26"/>
              </w:rPr>
              <w:t>и</w:t>
            </w:r>
            <w:r w:rsidRPr="00EC7E56">
              <w:rPr>
                <w:rFonts w:ascii="Times New Roman" w:eastAsia="Times New Roman" w:hAnsi="Times New Roman" w:cs="Times New Roman"/>
                <w:bCs/>
                <w:color w:val="000000"/>
                <w:sz w:val="26"/>
                <w:szCs w:val="26"/>
              </w:rPr>
              <w:t>ч</w:t>
            </w:r>
            <w:r w:rsidRPr="00EC7E56">
              <w:rPr>
                <w:rFonts w:ascii="Times New Roman" w:eastAsia="Times New Roman" w:hAnsi="Times New Roman" w:cs="Times New Roman"/>
                <w:bCs/>
                <w:color w:val="000000"/>
                <w:spacing w:val="-1"/>
                <w:sz w:val="26"/>
                <w:szCs w:val="26"/>
              </w:rPr>
              <w:t>ес</w:t>
            </w:r>
            <w:r w:rsidRPr="00EC7E56">
              <w:rPr>
                <w:rFonts w:ascii="Times New Roman" w:eastAsia="Times New Roman" w:hAnsi="Times New Roman" w:cs="Times New Roman"/>
                <w:bCs/>
                <w:color w:val="000000"/>
                <w:sz w:val="26"/>
                <w:szCs w:val="26"/>
              </w:rPr>
              <w:t>кие ре</w:t>
            </w:r>
            <w:r w:rsidRPr="00EC7E56">
              <w:rPr>
                <w:rFonts w:ascii="Times New Roman" w:eastAsia="Times New Roman" w:hAnsi="Times New Roman" w:cs="Times New Roman"/>
                <w:bCs/>
                <w:color w:val="000000"/>
                <w:spacing w:val="-1"/>
                <w:sz w:val="26"/>
                <w:szCs w:val="26"/>
              </w:rPr>
              <w:t>с</w:t>
            </w:r>
            <w:r w:rsidRPr="00EC7E56">
              <w:rPr>
                <w:rFonts w:ascii="Times New Roman" w:eastAsia="Times New Roman" w:hAnsi="Times New Roman" w:cs="Times New Roman"/>
                <w:bCs/>
                <w:color w:val="000000"/>
                <w:sz w:val="26"/>
                <w:szCs w:val="26"/>
              </w:rPr>
              <w:t>урсы библио</w:t>
            </w:r>
            <w:r w:rsidRPr="00EC7E56">
              <w:rPr>
                <w:rFonts w:ascii="Times New Roman" w:eastAsia="Times New Roman" w:hAnsi="Times New Roman" w:cs="Times New Roman"/>
                <w:bCs/>
                <w:color w:val="000000"/>
                <w:spacing w:val="2"/>
                <w:sz w:val="26"/>
                <w:szCs w:val="26"/>
              </w:rPr>
              <w:t>т</w:t>
            </w:r>
            <w:r w:rsidRPr="00EC7E56">
              <w:rPr>
                <w:rFonts w:ascii="Times New Roman" w:eastAsia="Times New Roman" w:hAnsi="Times New Roman" w:cs="Times New Roman"/>
                <w:bCs/>
                <w:color w:val="000000"/>
                <w:sz w:val="26"/>
                <w:szCs w:val="26"/>
              </w:rPr>
              <w:t>ек</w:t>
            </w:r>
          </w:p>
        </w:tc>
        <w:tc>
          <w:tcPr>
            <w:tcW w:w="1949" w:type="dxa"/>
          </w:tcPr>
          <w:p w:rsidR="006F26B8" w:rsidRPr="00222981" w:rsidRDefault="0028195F" w:rsidP="00EC7E56">
            <w:pPr>
              <w:ind w:right="-23"/>
              <w:jc w:val="center"/>
              <w:cnfStyle w:val="000000000000"/>
              <w:rPr>
                <w:rFonts w:ascii="Times New Roman" w:eastAsia="Times New Roman" w:hAnsi="Times New Roman" w:cs="Times New Roman"/>
                <w:bCs/>
              </w:rPr>
            </w:pPr>
            <w:r>
              <w:rPr>
                <w:rFonts w:ascii="Times New Roman" w:eastAsia="Times New Roman" w:hAnsi="Times New Roman" w:cs="Times New Roman"/>
                <w:bCs/>
              </w:rPr>
              <w:t>119</w:t>
            </w:r>
          </w:p>
        </w:tc>
      </w:tr>
    </w:tbl>
    <w:p w:rsidR="005164FA" w:rsidRPr="0078779D" w:rsidRDefault="005164FA" w:rsidP="00F824BB">
      <w:pPr>
        <w:spacing w:before="120" w:after="120" w:line="240" w:lineRule="auto"/>
        <w:ind w:right="-23"/>
        <w:jc w:val="center"/>
        <w:rPr>
          <w:rFonts w:ascii="Times New Roman" w:eastAsia="Times New Roman" w:hAnsi="Times New Roman" w:cs="Times New Roman"/>
          <w:b/>
          <w:bCs/>
        </w:rPr>
      </w:pPr>
    </w:p>
    <w:p w:rsidR="005164FA" w:rsidRPr="0078779D" w:rsidRDefault="005164FA" w:rsidP="00F824BB">
      <w:pPr>
        <w:spacing w:before="120" w:after="120" w:line="240" w:lineRule="auto"/>
        <w:ind w:right="-23"/>
        <w:jc w:val="center"/>
        <w:rPr>
          <w:rFonts w:ascii="Times New Roman" w:eastAsia="Times New Roman" w:hAnsi="Times New Roman" w:cs="Times New Roman"/>
          <w:b/>
          <w:bCs/>
        </w:rPr>
      </w:pPr>
    </w:p>
    <w:p w:rsidR="005164FA" w:rsidRPr="0078779D" w:rsidRDefault="005164FA" w:rsidP="00F824BB">
      <w:pPr>
        <w:spacing w:before="120" w:after="120" w:line="240" w:lineRule="auto"/>
        <w:ind w:right="-23"/>
        <w:jc w:val="center"/>
        <w:rPr>
          <w:rFonts w:ascii="Times New Roman" w:eastAsia="Times New Roman" w:hAnsi="Times New Roman" w:cs="Times New Roman"/>
          <w:b/>
          <w:bCs/>
        </w:rPr>
      </w:pPr>
    </w:p>
    <w:p w:rsidR="005164FA" w:rsidRPr="0078779D" w:rsidRDefault="005164FA" w:rsidP="00F824BB">
      <w:pPr>
        <w:spacing w:before="120" w:after="120" w:line="240" w:lineRule="auto"/>
        <w:ind w:right="-23"/>
        <w:jc w:val="center"/>
        <w:rPr>
          <w:rFonts w:ascii="Times New Roman" w:eastAsia="Times New Roman" w:hAnsi="Times New Roman" w:cs="Times New Roman"/>
          <w:b/>
          <w:bCs/>
        </w:rPr>
      </w:pPr>
    </w:p>
    <w:p w:rsidR="001B2488" w:rsidRDefault="001B2488" w:rsidP="00DD665C">
      <w:pPr>
        <w:spacing w:before="120" w:after="120" w:line="240" w:lineRule="auto"/>
        <w:ind w:right="-23"/>
        <w:rPr>
          <w:rFonts w:ascii="Times New Roman" w:eastAsia="Times New Roman" w:hAnsi="Times New Roman" w:cs="Times New Roman"/>
          <w:b/>
          <w:bCs/>
        </w:rPr>
      </w:pPr>
    </w:p>
    <w:p w:rsidR="00EC7E56" w:rsidRPr="0078779D" w:rsidRDefault="00EC7E56" w:rsidP="00DD665C">
      <w:pPr>
        <w:spacing w:before="120" w:after="120" w:line="240" w:lineRule="auto"/>
        <w:ind w:right="-23"/>
        <w:rPr>
          <w:rFonts w:ascii="Times New Roman" w:eastAsia="Times New Roman" w:hAnsi="Times New Roman" w:cs="Times New Roman"/>
          <w:b/>
          <w:bCs/>
          <w:color w:val="FF0000"/>
        </w:rPr>
      </w:pPr>
    </w:p>
    <w:bookmarkEnd w:id="0"/>
    <w:p w:rsidR="00DD089D" w:rsidRPr="0078779D" w:rsidRDefault="001E1B5B" w:rsidP="00D94C63">
      <w:pPr>
        <w:spacing w:after="0" w:line="360" w:lineRule="auto"/>
        <w:ind w:right="-20"/>
        <w:jc w:val="center"/>
        <w:rPr>
          <w:rFonts w:ascii="Times New Roman" w:eastAsia="Times New Roman" w:hAnsi="Times New Roman" w:cs="Times New Roman"/>
          <w:b/>
          <w:color w:val="000000"/>
          <w:sz w:val="28"/>
          <w:szCs w:val="28"/>
        </w:rPr>
      </w:pPr>
      <w:r w:rsidRPr="0078779D">
        <w:rPr>
          <w:rFonts w:ascii="Times New Roman" w:eastAsia="Times New Roman" w:hAnsi="Times New Roman" w:cs="Times New Roman"/>
          <w:b/>
          <w:color w:val="000000"/>
          <w:sz w:val="28"/>
          <w:szCs w:val="28"/>
        </w:rPr>
        <w:lastRenderedPageBreak/>
        <w:t>1. Главные</w:t>
      </w:r>
      <w:r w:rsidRPr="0078779D">
        <w:rPr>
          <w:rFonts w:ascii="Times New Roman" w:eastAsia="Times New Roman" w:hAnsi="Times New Roman" w:cs="Times New Roman"/>
          <w:b/>
          <w:color w:val="000000"/>
          <w:spacing w:val="-1"/>
          <w:sz w:val="28"/>
          <w:szCs w:val="28"/>
        </w:rPr>
        <w:t xml:space="preserve"> с</w:t>
      </w:r>
      <w:r w:rsidRPr="0078779D">
        <w:rPr>
          <w:rFonts w:ascii="Times New Roman" w:eastAsia="Times New Roman" w:hAnsi="Times New Roman" w:cs="Times New Roman"/>
          <w:b/>
          <w:color w:val="000000"/>
          <w:sz w:val="28"/>
          <w:szCs w:val="28"/>
        </w:rPr>
        <w:t>обыт</w:t>
      </w:r>
      <w:r w:rsidRPr="0078779D">
        <w:rPr>
          <w:rFonts w:ascii="Times New Roman" w:eastAsia="Times New Roman" w:hAnsi="Times New Roman" w:cs="Times New Roman"/>
          <w:b/>
          <w:color w:val="000000"/>
          <w:spacing w:val="1"/>
          <w:sz w:val="28"/>
          <w:szCs w:val="28"/>
        </w:rPr>
        <w:t>и</w:t>
      </w:r>
      <w:r w:rsidRPr="0078779D">
        <w:rPr>
          <w:rFonts w:ascii="Times New Roman" w:eastAsia="Times New Roman" w:hAnsi="Times New Roman" w:cs="Times New Roman"/>
          <w:b/>
          <w:color w:val="000000"/>
          <w:sz w:val="28"/>
          <w:szCs w:val="28"/>
        </w:rPr>
        <w:t>я б</w:t>
      </w:r>
      <w:r w:rsidRPr="0078779D">
        <w:rPr>
          <w:rFonts w:ascii="Times New Roman" w:eastAsia="Times New Roman" w:hAnsi="Times New Roman" w:cs="Times New Roman"/>
          <w:b/>
          <w:color w:val="000000"/>
          <w:spacing w:val="1"/>
          <w:sz w:val="28"/>
          <w:szCs w:val="28"/>
        </w:rPr>
        <w:t>и</w:t>
      </w:r>
      <w:r w:rsidRPr="0078779D">
        <w:rPr>
          <w:rFonts w:ascii="Times New Roman" w:eastAsia="Times New Roman" w:hAnsi="Times New Roman" w:cs="Times New Roman"/>
          <w:b/>
          <w:color w:val="000000"/>
          <w:sz w:val="28"/>
          <w:szCs w:val="28"/>
        </w:rPr>
        <w:t>бл</w:t>
      </w:r>
      <w:r w:rsidRPr="0078779D">
        <w:rPr>
          <w:rFonts w:ascii="Times New Roman" w:eastAsia="Times New Roman" w:hAnsi="Times New Roman" w:cs="Times New Roman"/>
          <w:b/>
          <w:color w:val="000000"/>
          <w:spacing w:val="1"/>
          <w:sz w:val="28"/>
          <w:szCs w:val="28"/>
        </w:rPr>
        <w:t>и</w:t>
      </w:r>
      <w:r w:rsidRPr="0078779D">
        <w:rPr>
          <w:rFonts w:ascii="Times New Roman" w:eastAsia="Times New Roman" w:hAnsi="Times New Roman" w:cs="Times New Roman"/>
          <w:b/>
          <w:color w:val="000000"/>
          <w:sz w:val="28"/>
          <w:szCs w:val="28"/>
        </w:rPr>
        <w:t>от</w:t>
      </w:r>
      <w:r w:rsidRPr="0078779D">
        <w:rPr>
          <w:rFonts w:ascii="Times New Roman" w:eastAsia="Times New Roman" w:hAnsi="Times New Roman" w:cs="Times New Roman"/>
          <w:b/>
          <w:color w:val="000000"/>
          <w:spacing w:val="2"/>
          <w:sz w:val="28"/>
          <w:szCs w:val="28"/>
        </w:rPr>
        <w:t>е</w:t>
      </w:r>
      <w:r w:rsidRPr="0078779D">
        <w:rPr>
          <w:rFonts w:ascii="Times New Roman" w:eastAsia="Times New Roman" w:hAnsi="Times New Roman" w:cs="Times New Roman"/>
          <w:b/>
          <w:color w:val="000000"/>
          <w:sz w:val="28"/>
          <w:szCs w:val="28"/>
        </w:rPr>
        <w:t>чной</w:t>
      </w:r>
      <w:r w:rsidR="008E4D46" w:rsidRPr="0078779D">
        <w:rPr>
          <w:rFonts w:ascii="Times New Roman" w:eastAsia="Times New Roman" w:hAnsi="Times New Roman" w:cs="Times New Roman"/>
          <w:b/>
          <w:color w:val="000000"/>
          <w:sz w:val="28"/>
          <w:szCs w:val="28"/>
        </w:rPr>
        <w:t xml:space="preserve"> </w:t>
      </w:r>
      <w:r w:rsidRPr="0078779D">
        <w:rPr>
          <w:rFonts w:ascii="Times New Roman" w:eastAsia="Times New Roman" w:hAnsi="Times New Roman" w:cs="Times New Roman"/>
          <w:b/>
          <w:color w:val="000000"/>
          <w:spacing w:val="-2"/>
          <w:sz w:val="28"/>
          <w:szCs w:val="28"/>
        </w:rPr>
        <w:t>ж</w:t>
      </w:r>
      <w:r w:rsidRPr="0078779D">
        <w:rPr>
          <w:rFonts w:ascii="Times New Roman" w:eastAsia="Times New Roman" w:hAnsi="Times New Roman" w:cs="Times New Roman"/>
          <w:b/>
          <w:color w:val="000000"/>
          <w:sz w:val="28"/>
          <w:szCs w:val="28"/>
        </w:rPr>
        <w:t>изни</w:t>
      </w:r>
      <w:r w:rsidR="008E4D46" w:rsidRPr="0078779D">
        <w:rPr>
          <w:rFonts w:ascii="Times New Roman" w:eastAsia="Times New Roman" w:hAnsi="Times New Roman" w:cs="Times New Roman"/>
          <w:b/>
          <w:color w:val="000000"/>
          <w:sz w:val="28"/>
          <w:szCs w:val="28"/>
        </w:rPr>
        <w:t xml:space="preserve"> </w:t>
      </w:r>
      <w:r w:rsidRPr="0078779D">
        <w:rPr>
          <w:rFonts w:ascii="Times New Roman" w:eastAsia="Times New Roman" w:hAnsi="Times New Roman" w:cs="Times New Roman"/>
          <w:b/>
          <w:color w:val="000000"/>
          <w:sz w:val="28"/>
          <w:szCs w:val="28"/>
        </w:rPr>
        <w:t>рай</w:t>
      </w:r>
      <w:r w:rsidRPr="0078779D">
        <w:rPr>
          <w:rFonts w:ascii="Times New Roman" w:eastAsia="Times New Roman" w:hAnsi="Times New Roman" w:cs="Times New Roman"/>
          <w:b/>
          <w:color w:val="000000"/>
          <w:spacing w:val="-1"/>
          <w:sz w:val="28"/>
          <w:szCs w:val="28"/>
        </w:rPr>
        <w:t>о</w:t>
      </w:r>
      <w:r w:rsidR="00DD665C" w:rsidRPr="0078779D">
        <w:rPr>
          <w:rFonts w:ascii="Times New Roman" w:eastAsia="Times New Roman" w:hAnsi="Times New Roman" w:cs="Times New Roman"/>
          <w:b/>
          <w:color w:val="000000"/>
          <w:sz w:val="28"/>
          <w:szCs w:val="28"/>
        </w:rPr>
        <w:t>на</w:t>
      </w:r>
    </w:p>
    <w:p w:rsidR="00197B65" w:rsidRPr="0078779D" w:rsidRDefault="00303FCB" w:rsidP="00D94C63">
      <w:pPr>
        <w:tabs>
          <w:tab w:val="left" w:pos="1008"/>
        </w:tabs>
        <w:spacing w:after="0" w:line="360" w:lineRule="auto"/>
        <w:jc w:val="both"/>
        <w:rPr>
          <w:rFonts w:ascii="Times New Roman" w:hAnsi="Times New Roman" w:cs="Times New Roman"/>
          <w:color w:val="000000"/>
          <w:sz w:val="28"/>
          <w:szCs w:val="28"/>
        </w:rPr>
      </w:pPr>
      <w:r w:rsidRPr="0078779D">
        <w:rPr>
          <w:rFonts w:ascii="Times New Roman" w:hAnsi="Times New Roman" w:cs="Times New Roman"/>
          <w:color w:val="000000"/>
          <w:sz w:val="28"/>
          <w:szCs w:val="28"/>
        </w:rPr>
        <w:t xml:space="preserve">1. </w:t>
      </w:r>
      <w:r w:rsidR="00197B65" w:rsidRPr="0078779D">
        <w:rPr>
          <w:rFonts w:ascii="Times New Roman" w:hAnsi="Times New Roman" w:cs="Times New Roman"/>
          <w:sz w:val="28"/>
          <w:szCs w:val="28"/>
        </w:rPr>
        <w:t>Победа проекта клуба настольных игр «</w:t>
      </w:r>
      <w:r w:rsidR="00197B65" w:rsidRPr="0078779D">
        <w:rPr>
          <w:rFonts w:ascii="Times New Roman" w:hAnsi="Times New Roman" w:cs="Times New Roman"/>
          <w:sz w:val="28"/>
          <w:szCs w:val="28"/>
          <w:lang w:val="en-US"/>
        </w:rPr>
        <w:t>Gameplay</w:t>
      </w:r>
      <w:r w:rsidR="00197B65" w:rsidRPr="0078779D">
        <w:rPr>
          <w:rFonts w:ascii="Times New Roman" w:hAnsi="Times New Roman" w:cs="Times New Roman"/>
          <w:sz w:val="28"/>
          <w:szCs w:val="28"/>
        </w:rPr>
        <w:t>», действующего при Центральной</w:t>
      </w:r>
      <w:r w:rsidR="00857D81">
        <w:rPr>
          <w:rFonts w:ascii="Times New Roman" w:hAnsi="Times New Roman" w:cs="Times New Roman"/>
          <w:sz w:val="28"/>
          <w:szCs w:val="28"/>
        </w:rPr>
        <w:t xml:space="preserve"> районной библиотеке в областном</w:t>
      </w:r>
      <w:r w:rsidR="00197B65" w:rsidRPr="0078779D">
        <w:rPr>
          <w:rFonts w:ascii="Times New Roman" w:hAnsi="Times New Roman" w:cs="Times New Roman"/>
          <w:sz w:val="28"/>
          <w:szCs w:val="28"/>
        </w:rPr>
        <w:t xml:space="preserve"> конкурсе </w:t>
      </w:r>
      <w:r w:rsidR="00197B65" w:rsidRPr="0078779D">
        <w:rPr>
          <w:rFonts w:ascii="Times New Roman" w:hAnsi="Times New Roman" w:cs="Times New Roman"/>
          <w:b/>
          <w:sz w:val="28"/>
          <w:szCs w:val="28"/>
        </w:rPr>
        <w:t xml:space="preserve">«Лучший библиотечный проект года». </w:t>
      </w:r>
      <w:r w:rsidR="00197B65" w:rsidRPr="0078779D">
        <w:rPr>
          <w:rFonts w:ascii="Times New Roman" w:hAnsi="Times New Roman" w:cs="Times New Roman"/>
          <w:sz w:val="28"/>
          <w:szCs w:val="28"/>
        </w:rPr>
        <w:t>Призовой фонд 200 тысяч рублей. На эти средства в Центральную районную библиотеку приобретена мебель, комфортная для читателей.</w:t>
      </w:r>
    </w:p>
    <w:p w:rsidR="00303FCB" w:rsidRPr="0078779D" w:rsidRDefault="00197B65" w:rsidP="00D94C63">
      <w:pPr>
        <w:tabs>
          <w:tab w:val="left" w:pos="1008"/>
        </w:tabs>
        <w:spacing w:after="0" w:line="360" w:lineRule="auto"/>
        <w:jc w:val="both"/>
        <w:rPr>
          <w:rFonts w:ascii="Times New Roman" w:hAnsi="Times New Roman" w:cs="Times New Roman"/>
          <w:sz w:val="28"/>
          <w:szCs w:val="28"/>
        </w:rPr>
      </w:pPr>
      <w:r w:rsidRPr="0078779D">
        <w:rPr>
          <w:rFonts w:ascii="Times New Roman" w:eastAsia="Times New Roman" w:hAnsi="Times New Roman" w:cs="Times New Roman"/>
          <w:color w:val="000000"/>
          <w:sz w:val="28"/>
          <w:szCs w:val="28"/>
        </w:rPr>
        <w:t xml:space="preserve">2. </w:t>
      </w:r>
      <w:r w:rsidR="00303FCB" w:rsidRPr="0078779D">
        <w:rPr>
          <w:rFonts w:ascii="Times New Roman" w:eastAsia="Times New Roman" w:hAnsi="Times New Roman" w:cs="Times New Roman"/>
          <w:color w:val="000000"/>
          <w:sz w:val="28"/>
          <w:szCs w:val="28"/>
        </w:rPr>
        <w:t xml:space="preserve">Для создания комфортных условий читателям и посетителям, на реализацию в Чесменском муниципальном районе социально-значимой инициативы депутата Законодательного Собрания Челябинской области </w:t>
      </w:r>
      <w:r w:rsidR="00303FCB" w:rsidRPr="0078779D">
        <w:rPr>
          <w:rFonts w:ascii="Times New Roman" w:eastAsia="Times New Roman" w:hAnsi="Times New Roman" w:cs="Times New Roman"/>
          <w:sz w:val="28"/>
          <w:szCs w:val="28"/>
        </w:rPr>
        <w:t>Алексея Александровича</w:t>
      </w:r>
      <w:r w:rsidR="00303FCB" w:rsidRPr="0078779D">
        <w:rPr>
          <w:rFonts w:ascii="Times New Roman" w:eastAsia="Times New Roman" w:hAnsi="Times New Roman" w:cs="Times New Roman"/>
          <w:color w:val="000000"/>
          <w:sz w:val="28"/>
          <w:szCs w:val="28"/>
        </w:rPr>
        <w:t xml:space="preserve"> Беседина</w:t>
      </w:r>
      <w:r w:rsidR="00303FCB" w:rsidRPr="0078779D">
        <w:rPr>
          <w:rFonts w:ascii="Times New Roman" w:hAnsi="Times New Roman" w:cs="Times New Roman"/>
          <w:color w:val="000000"/>
          <w:sz w:val="28"/>
          <w:szCs w:val="28"/>
        </w:rPr>
        <w:t xml:space="preserve">, </w:t>
      </w:r>
      <w:r w:rsidR="00303FCB" w:rsidRPr="0078779D">
        <w:rPr>
          <w:rFonts w:ascii="Times New Roman" w:hAnsi="Times New Roman" w:cs="Times New Roman"/>
          <w:sz w:val="28"/>
          <w:szCs w:val="28"/>
        </w:rPr>
        <w:t xml:space="preserve">из областного бюджета </w:t>
      </w:r>
      <w:r w:rsidR="00303FCB" w:rsidRPr="0078779D">
        <w:rPr>
          <w:rFonts w:ascii="Times New Roman" w:eastAsia="Times New Roman" w:hAnsi="Times New Roman" w:cs="Times New Roman"/>
          <w:color w:val="000000"/>
          <w:sz w:val="28"/>
          <w:szCs w:val="28"/>
        </w:rPr>
        <w:t>выделен</w:t>
      </w:r>
      <w:r w:rsidR="00303FCB" w:rsidRPr="0078779D">
        <w:rPr>
          <w:rFonts w:ascii="Times New Roman" w:hAnsi="Times New Roman" w:cs="Times New Roman"/>
          <w:color w:val="000000"/>
          <w:sz w:val="28"/>
          <w:szCs w:val="28"/>
        </w:rPr>
        <w:t xml:space="preserve"> </w:t>
      </w:r>
      <w:r w:rsidR="00303FCB" w:rsidRPr="0078779D">
        <w:rPr>
          <w:rFonts w:ascii="Times New Roman" w:eastAsia="Times New Roman" w:hAnsi="Times New Roman" w:cs="Times New Roman"/>
          <w:b/>
          <w:color w:val="000000"/>
          <w:sz w:val="28"/>
          <w:szCs w:val="28"/>
        </w:rPr>
        <w:t>1 000 000,00</w:t>
      </w:r>
      <w:r w:rsidR="00303FCB" w:rsidRPr="0078779D">
        <w:rPr>
          <w:rFonts w:ascii="Times New Roman" w:eastAsia="Times New Roman" w:hAnsi="Times New Roman" w:cs="Times New Roman"/>
          <w:color w:val="000000"/>
          <w:sz w:val="28"/>
          <w:szCs w:val="28"/>
        </w:rPr>
        <w:t xml:space="preserve">  (один миллион) рублей 00 копеек</w:t>
      </w:r>
      <w:r w:rsidR="00303FCB" w:rsidRPr="0078779D">
        <w:rPr>
          <w:rFonts w:ascii="Times New Roman" w:hAnsi="Times New Roman" w:cs="Times New Roman"/>
          <w:color w:val="000000"/>
          <w:sz w:val="28"/>
          <w:szCs w:val="28"/>
        </w:rPr>
        <w:t xml:space="preserve">. На эти средства, проведен </w:t>
      </w:r>
      <w:r w:rsidR="00303FCB" w:rsidRPr="0078779D">
        <w:rPr>
          <w:rFonts w:ascii="Times New Roman" w:hAnsi="Times New Roman" w:cs="Times New Roman"/>
          <w:sz w:val="28"/>
          <w:szCs w:val="28"/>
        </w:rPr>
        <w:t>р</w:t>
      </w:r>
      <w:r w:rsidR="00303FCB" w:rsidRPr="0078779D">
        <w:rPr>
          <w:rFonts w:ascii="Times New Roman" w:eastAsia="Times New Roman" w:hAnsi="Times New Roman" w:cs="Times New Roman"/>
          <w:sz w:val="28"/>
          <w:szCs w:val="28"/>
        </w:rPr>
        <w:t>емонт помещения</w:t>
      </w:r>
      <w:r w:rsidR="00303FCB" w:rsidRPr="0078779D">
        <w:rPr>
          <w:rFonts w:ascii="Times New Roman" w:hAnsi="Times New Roman" w:cs="Times New Roman"/>
          <w:sz w:val="28"/>
          <w:szCs w:val="28"/>
        </w:rPr>
        <w:t xml:space="preserve"> </w:t>
      </w:r>
      <w:r w:rsidR="00303FCB" w:rsidRPr="0078779D">
        <w:rPr>
          <w:rFonts w:ascii="Times New Roman" w:eastAsia="Times New Roman" w:hAnsi="Times New Roman" w:cs="Times New Roman"/>
          <w:b/>
          <w:color w:val="000000"/>
          <w:sz w:val="28"/>
          <w:szCs w:val="28"/>
        </w:rPr>
        <w:t xml:space="preserve">абонемента </w:t>
      </w:r>
      <w:r w:rsidR="00303FCB" w:rsidRPr="0078779D">
        <w:rPr>
          <w:rFonts w:ascii="Times New Roman" w:hAnsi="Times New Roman" w:cs="Times New Roman"/>
          <w:b/>
          <w:color w:val="000000"/>
          <w:sz w:val="28"/>
          <w:szCs w:val="28"/>
        </w:rPr>
        <w:t>Центральной районной библиотеки</w:t>
      </w:r>
      <w:r w:rsidR="007771D6" w:rsidRPr="0078779D">
        <w:rPr>
          <w:rFonts w:ascii="Times New Roman" w:hAnsi="Times New Roman" w:cs="Times New Roman"/>
          <w:color w:val="000000"/>
          <w:sz w:val="28"/>
          <w:szCs w:val="28"/>
        </w:rPr>
        <w:t xml:space="preserve"> и </w:t>
      </w:r>
      <w:r w:rsidR="00303FCB" w:rsidRPr="0078779D">
        <w:rPr>
          <w:rFonts w:ascii="Times New Roman" w:hAnsi="Times New Roman" w:cs="Times New Roman"/>
          <w:color w:val="000000"/>
          <w:sz w:val="28"/>
          <w:szCs w:val="28"/>
        </w:rPr>
        <w:t>п</w:t>
      </w:r>
      <w:r w:rsidR="00DC5F24" w:rsidRPr="0078779D">
        <w:rPr>
          <w:rFonts w:ascii="Times New Roman" w:eastAsia="Times New Roman" w:hAnsi="Times New Roman" w:cs="Times New Roman"/>
          <w:color w:val="000000"/>
          <w:sz w:val="28"/>
          <w:szCs w:val="28"/>
        </w:rPr>
        <w:t>риобретена</w:t>
      </w:r>
      <w:r w:rsidR="00303FCB" w:rsidRPr="0078779D">
        <w:rPr>
          <w:rFonts w:ascii="Times New Roman" w:eastAsia="Times New Roman" w:hAnsi="Times New Roman" w:cs="Times New Roman"/>
          <w:color w:val="000000"/>
          <w:sz w:val="28"/>
          <w:szCs w:val="28"/>
        </w:rPr>
        <w:t xml:space="preserve"> </w:t>
      </w:r>
      <w:r w:rsidR="00666707" w:rsidRPr="0078779D">
        <w:rPr>
          <w:rFonts w:ascii="Times New Roman" w:eastAsia="Times New Roman" w:hAnsi="Times New Roman" w:cs="Times New Roman"/>
          <w:color w:val="000000"/>
          <w:sz w:val="28"/>
          <w:szCs w:val="28"/>
        </w:rPr>
        <w:t>современн</w:t>
      </w:r>
      <w:r w:rsidR="00DC5F24" w:rsidRPr="0078779D">
        <w:rPr>
          <w:rFonts w:ascii="Times New Roman" w:eastAsia="Times New Roman" w:hAnsi="Times New Roman" w:cs="Times New Roman"/>
          <w:color w:val="000000"/>
          <w:sz w:val="28"/>
          <w:szCs w:val="28"/>
        </w:rPr>
        <w:t>ая</w:t>
      </w:r>
      <w:r w:rsidR="00666707" w:rsidRPr="0078779D">
        <w:rPr>
          <w:rFonts w:ascii="Times New Roman" w:eastAsia="Times New Roman" w:hAnsi="Times New Roman" w:cs="Times New Roman"/>
          <w:color w:val="000000"/>
          <w:sz w:val="28"/>
          <w:szCs w:val="28"/>
        </w:rPr>
        <w:t xml:space="preserve"> </w:t>
      </w:r>
      <w:r w:rsidR="007771D6" w:rsidRPr="0078779D">
        <w:rPr>
          <w:rFonts w:ascii="Times New Roman" w:eastAsia="Times New Roman" w:hAnsi="Times New Roman" w:cs="Times New Roman"/>
          <w:sz w:val="28"/>
          <w:szCs w:val="28"/>
        </w:rPr>
        <w:t>библиотечн</w:t>
      </w:r>
      <w:r w:rsidR="00DC5F24" w:rsidRPr="0078779D">
        <w:rPr>
          <w:rFonts w:ascii="Times New Roman" w:eastAsia="Times New Roman" w:hAnsi="Times New Roman" w:cs="Times New Roman"/>
          <w:sz w:val="28"/>
          <w:szCs w:val="28"/>
        </w:rPr>
        <w:t>ая</w:t>
      </w:r>
      <w:r w:rsidR="007771D6" w:rsidRPr="0078779D">
        <w:rPr>
          <w:rFonts w:ascii="Times New Roman" w:eastAsia="Times New Roman" w:hAnsi="Times New Roman" w:cs="Times New Roman"/>
          <w:sz w:val="28"/>
          <w:szCs w:val="28"/>
        </w:rPr>
        <w:t xml:space="preserve"> мебел</w:t>
      </w:r>
      <w:r w:rsidR="00DC5F24" w:rsidRPr="0078779D">
        <w:rPr>
          <w:rFonts w:ascii="Times New Roman" w:eastAsia="Times New Roman" w:hAnsi="Times New Roman" w:cs="Times New Roman"/>
          <w:sz w:val="28"/>
          <w:szCs w:val="28"/>
        </w:rPr>
        <w:t>ь</w:t>
      </w:r>
      <w:r w:rsidR="00666707" w:rsidRPr="0078779D">
        <w:rPr>
          <w:rFonts w:ascii="Times New Roman" w:eastAsia="Times New Roman" w:hAnsi="Times New Roman" w:cs="Times New Roman"/>
          <w:sz w:val="28"/>
          <w:szCs w:val="28"/>
        </w:rPr>
        <w:t>.</w:t>
      </w:r>
    </w:p>
    <w:p w:rsidR="00303FCB" w:rsidRPr="0078779D" w:rsidRDefault="00197B65" w:rsidP="00D94C63">
      <w:pPr>
        <w:tabs>
          <w:tab w:val="left" w:pos="1008"/>
        </w:tabs>
        <w:spacing w:after="0" w:line="360" w:lineRule="auto"/>
        <w:jc w:val="both"/>
        <w:rPr>
          <w:rFonts w:ascii="Times New Roman" w:eastAsia="Times New Roman" w:hAnsi="Times New Roman" w:cs="Times New Roman"/>
          <w:color w:val="000000"/>
          <w:sz w:val="28"/>
          <w:szCs w:val="28"/>
        </w:rPr>
      </w:pPr>
      <w:r w:rsidRPr="0078779D">
        <w:rPr>
          <w:rFonts w:ascii="Times New Roman" w:hAnsi="Times New Roman" w:cs="Times New Roman"/>
          <w:sz w:val="28"/>
          <w:szCs w:val="28"/>
        </w:rPr>
        <w:t>3</w:t>
      </w:r>
      <w:r w:rsidR="00303FCB" w:rsidRPr="0078779D">
        <w:rPr>
          <w:rFonts w:ascii="Times New Roman" w:hAnsi="Times New Roman" w:cs="Times New Roman"/>
          <w:sz w:val="28"/>
          <w:szCs w:val="28"/>
        </w:rPr>
        <w:t xml:space="preserve">.  Изменение пространства, приобретение мебели и техники, косметический ремонт в </w:t>
      </w:r>
      <w:r w:rsidR="00303FCB" w:rsidRPr="0078779D">
        <w:rPr>
          <w:rFonts w:ascii="Times New Roman" w:hAnsi="Times New Roman" w:cs="Times New Roman"/>
          <w:b/>
          <w:sz w:val="28"/>
          <w:szCs w:val="28"/>
        </w:rPr>
        <w:t>Районной детской библиотеке</w:t>
      </w:r>
      <w:r w:rsidR="00303FCB" w:rsidRPr="0078779D">
        <w:rPr>
          <w:rFonts w:ascii="Times New Roman" w:hAnsi="Times New Roman" w:cs="Times New Roman"/>
          <w:sz w:val="28"/>
          <w:szCs w:val="28"/>
        </w:rPr>
        <w:t>. Средства выделены депутатами Собрания депутатов Чесменского муниципального района. Кроме этого, на средства депутатов</w:t>
      </w:r>
      <w:r w:rsidR="00DC5F24" w:rsidRPr="0078779D">
        <w:rPr>
          <w:rFonts w:ascii="Times New Roman" w:hAnsi="Times New Roman" w:cs="Times New Roman"/>
          <w:sz w:val="28"/>
          <w:szCs w:val="28"/>
        </w:rPr>
        <w:t>,</w:t>
      </w:r>
      <w:r w:rsidR="00303FCB" w:rsidRPr="0078779D">
        <w:rPr>
          <w:rFonts w:ascii="Times New Roman" w:hAnsi="Times New Roman" w:cs="Times New Roman"/>
          <w:sz w:val="28"/>
          <w:szCs w:val="28"/>
        </w:rPr>
        <w:t xml:space="preserve"> в библиотеку приобретена </w:t>
      </w:r>
      <w:r w:rsidR="00857D81">
        <w:rPr>
          <w:rFonts w:ascii="Times New Roman" w:hAnsi="Times New Roman" w:cs="Times New Roman"/>
          <w:sz w:val="28"/>
          <w:szCs w:val="28"/>
        </w:rPr>
        <w:t>интерактивная доска на сумму 216</w:t>
      </w:r>
      <w:r w:rsidR="00303FCB" w:rsidRPr="0078779D">
        <w:rPr>
          <w:rFonts w:ascii="Times New Roman" w:hAnsi="Times New Roman" w:cs="Times New Roman"/>
          <w:sz w:val="28"/>
          <w:szCs w:val="28"/>
        </w:rPr>
        <w:t xml:space="preserve"> 000 рублей. В 2024 году в Районной детской библиотеке проходила реализация грантовых средств в рамках конкурсного отбора на </w:t>
      </w:r>
      <w:r w:rsidR="00303FCB" w:rsidRPr="0078779D">
        <w:rPr>
          <w:rFonts w:ascii="Times New Roman" w:eastAsia="Times New Roman" w:hAnsi="Times New Roman" w:cs="Times New Roman"/>
          <w:color w:val="000000"/>
          <w:sz w:val="28"/>
          <w:szCs w:val="28"/>
        </w:rPr>
        <w:t>оказание государственной поддержки лучшим муниципальным учреждениям культуры, находящимся на территориях сельских поселений на сумму 138 500 рублей. На эти средства в библиотеку приобретена мебель, флипчарты, дискосвет и портьеры.</w:t>
      </w:r>
    </w:p>
    <w:p w:rsidR="00303FCB" w:rsidRPr="0078779D" w:rsidRDefault="00303FCB" w:rsidP="00D94C63">
      <w:pPr>
        <w:spacing w:after="0" w:line="360" w:lineRule="auto"/>
        <w:ind w:right="-24"/>
        <w:jc w:val="both"/>
        <w:rPr>
          <w:rFonts w:ascii="Times New Roman" w:hAnsi="Times New Roman" w:cs="Times New Roman"/>
          <w:sz w:val="28"/>
          <w:szCs w:val="28"/>
        </w:rPr>
      </w:pPr>
      <w:r w:rsidRPr="0078779D">
        <w:rPr>
          <w:rFonts w:ascii="Times New Roman" w:hAnsi="Times New Roman" w:cs="Times New Roman"/>
          <w:sz w:val="28"/>
          <w:szCs w:val="28"/>
        </w:rPr>
        <w:t xml:space="preserve">3. Косметический ремонт в </w:t>
      </w:r>
      <w:r w:rsidRPr="0078779D">
        <w:rPr>
          <w:rFonts w:ascii="Times New Roman" w:hAnsi="Times New Roman" w:cs="Times New Roman"/>
          <w:b/>
          <w:sz w:val="28"/>
          <w:szCs w:val="28"/>
        </w:rPr>
        <w:t>Беловской сельской библиотеке</w:t>
      </w:r>
      <w:r w:rsidRPr="0078779D">
        <w:rPr>
          <w:rFonts w:ascii="Times New Roman" w:hAnsi="Times New Roman" w:cs="Times New Roman"/>
          <w:sz w:val="28"/>
          <w:szCs w:val="28"/>
        </w:rPr>
        <w:t xml:space="preserve"> на сумму 136 тысяч рублей. Средства выделены депутатами Собрания депутатов Чесменского муниципального района. На эти средства сделан ремонт, приобретен противопожарный линолеум. Управление культуры выделило 37 тысяч на приобретение библиотечной мебели в библиотеку.</w:t>
      </w:r>
    </w:p>
    <w:p w:rsidR="00303FCB" w:rsidRPr="0078779D" w:rsidRDefault="00303FCB" w:rsidP="00D94C63">
      <w:pPr>
        <w:spacing w:after="0" w:line="360" w:lineRule="auto"/>
        <w:ind w:right="-23"/>
        <w:jc w:val="both"/>
        <w:rPr>
          <w:rFonts w:ascii="Times New Roman" w:hAnsi="Times New Roman" w:cs="Times New Roman"/>
          <w:sz w:val="28"/>
          <w:szCs w:val="28"/>
        </w:rPr>
      </w:pPr>
      <w:r w:rsidRPr="0078779D">
        <w:rPr>
          <w:rFonts w:ascii="Times New Roman" w:hAnsi="Times New Roman" w:cs="Times New Roman"/>
          <w:sz w:val="28"/>
          <w:szCs w:val="28"/>
        </w:rPr>
        <w:lastRenderedPageBreak/>
        <w:t xml:space="preserve">4. </w:t>
      </w:r>
      <w:r w:rsidR="00914B8B" w:rsidRPr="0078779D">
        <w:rPr>
          <w:rFonts w:ascii="Times New Roman" w:hAnsi="Times New Roman" w:cs="Times New Roman"/>
          <w:sz w:val="28"/>
          <w:szCs w:val="28"/>
          <w:shd w:val="clear" w:color="auto" w:fill="FFFFFF"/>
        </w:rPr>
        <w:t xml:space="preserve">Библиотекарь Центральной районной библиотеки Мария Кокшанова </w:t>
      </w:r>
      <w:r w:rsidR="00836830" w:rsidRPr="0078779D">
        <w:rPr>
          <w:rFonts w:ascii="Times New Roman" w:hAnsi="Times New Roman" w:cs="Times New Roman"/>
          <w:sz w:val="28"/>
          <w:szCs w:val="28"/>
          <w:shd w:val="clear" w:color="auto" w:fill="FFFFFF"/>
        </w:rPr>
        <w:t>удостоена звания</w:t>
      </w:r>
      <w:r w:rsidR="00914B8B" w:rsidRPr="0078779D">
        <w:rPr>
          <w:rFonts w:ascii="Times New Roman" w:hAnsi="Times New Roman" w:cs="Times New Roman"/>
          <w:sz w:val="28"/>
          <w:szCs w:val="28"/>
          <w:shd w:val="clear" w:color="auto" w:fill="FFFFFF"/>
        </w:rPr>
        <w:t xml:space="preserve"> </w:t>
      </w:r>
      <w:r w:rsidR="00914B8B" w:rsidRPr="0078779D">
        <w:rPr>
          <w:rFonts w:ascii="Times New Roman" w:hAnsi="Times New Roman" w:cs="Times New Roman"/>
          <w:b/>
          <w:sz w:val="28"/>
          <w:szCs w:val="28"/>
          <w:shd w:val="clear" w:color="auto" w:fill="FFFFFF"/>
        </w:rPr>
        <w:t>"Человек года</w:t>
      </w:r>
      <w:r w:rsidR="00914B8B" w:rsidRPr="0078779D">
        <w:rPr>
          <w:rFonts w:ascii="Times New Roman" w:hAnsi="Times New Roman" w:cs="Times New Roman"/>
          <w:sz w:val="28"/>
          <w:szCs w:val="28"/>
          <w:shd w:val="clear" w:color="auto" w:fill="FFFFFF"/>
        </w:rPr>
        <w:t xml:space="preserve"> </w:t>
      </w:r>
      <w:r w:rsidR="00F31ADB" w:rsidRPr="0078779D">
        <w:rPr>
          <w:rFonts w:ascii="Times New Roman" w:hAnsi="Times New Roman" w:cs="Times New Roman"/>
          <w:sz w:val="28"/>
          <w:szCs w:val="28"/>
          <w:shd w:val="clear" w:color="auto" w:fill="FFFFFF"/>
        </w:rPr>
        <w:t xml:space="preserve">в </w:t>
      </w:r>
      <w:r w:rsidR="00F31ADB" w:rsidRPr="0078779D">
        <w:rPr>
          <w:rFonts w:ascii="Times New Roman" w:hAnsi="Times New Roman" w:cs="Times New Roman"/>
          <w:b/>
          <w:sz w:val="28"/>
          <w:szCs w:val="28"/>
          <w:shd w:val="clear" w:color="auto" w:fill="FFFFFF"/>
        </w:rPr>
        <w:t>Чесменском районе»</w:t>
      </w:r>
      <w:r w:rsidR="00F31ADB" w:rsidRPr="0078779D">
        <w:rPr>
          <w:rFonts w:ascii="Times New Roman" w:hAnsi="Times New Roman" w:cs="Times New Roman"/>
          <w:sz w:val="28"/>
          <w:szCs w:val="28"/>
          <w:shd w:val="clear" w:color="auto" w:fill="FFFFFF"/>
        </w:rPr>
        <w:t xml:space="preserve"> </w:t>
      </w:r>
      <w:r w:rsidR="00914B8B" w:rsidRPr="0078779D">
        <w:rPr>
          <w:rFonts w:ascii="Times New Roman" w:hAnsi="Times New Roman" w:cs="Times New Roman"/>
          <w:sz w:val="28"/>
          <w:szCs w:val="28"/>
          <w:shd w:val="clear" w:color="auto" w:fill="FFFFFF"/>
        </w:rPr>
        <w:t>в номинации "Культура".</w:t>
      </w:r>
      <w:r w:rsidR="00836830" w:rsidRPr="0078779D">
        <w:rPr>
          <w:rFonts w:ascii="Times New Roman" w:hAnsi="Times New Roman" w:cs="Times New Roman"/>
          <w:sz w:val="28"/>
          <w:szCs w:val="28"/>
          <w:shd w:val="clear" w:color="auto" w:fill="FFFFFF"/>
        </w:rPr>
        <w:t xml:space="preserve"> Она является победителем </w:t>
      </w:r>
      <w:r w:rsidR="006D51BC" w:rsidRPr="0078779D">
        <w:rPr>
          <w:rFonts w:ascii="Times New Roman" w:hAnsi="Times New Roman" w:cs="Times New Roman"/>
          <w:sz w:val="28"/>
          <w:szCs w:val="28"/>
          <w:shd w:val="clear" w:color="auto" w:fill="FFFFFF"/>
        </w:rPr>
        <w:t>меж</w:t>
      </w:r>
      <w:r w:rsidR="00836830" w:rsidRPr="0078779D">
        <w:rPr>
          <w:rFonts w:ascii="Times New Roman" w:hAnsi="Times New Roman" w:cs="Times New Roman"/>
          <w:sz w:val="28"/>
          <w:szCs w:val="28"/>
          <w:shd w:val="clear" w:color="auto" w:fill="FFFFFF"/>
        </w:rPr>
        <w:t>регионального конкурса</w:t>
      </w:r>
      <w:r w:rsidR="00C90A4A" w:rsidRPr="0078779D">
        <w:rPr>
          <w:rFonts w:ascii="Times New Roman" w:hAnsi="Times New Roman" w:cs="Times New Roman"/>
          <w:sz w:val="28"/>
          <w:szCs w:val="28"/>
          <w:shd w:val="clear" w:color="auto" w:fill="FFFFFF"/>
        </w:rPr>
        <w:t xml:space="preserve"> </w:t>
      </w:r>
      <w:r w:rsidR="00836830" w:rsidRPr="0078779D">
        <w:rPr>
          <w:rFonts w:ascii="Times New Roman" w:hAnsi="Times New Roman" w:cs="Times New Roman"/>
          <w:sz w:val="28"/>
          <w:szCs w:val="28"/>
          <w:shd w:val="clear" w:color="auto" w:fill="FFFFFF"/>
        </w:rPr>
        <w:t xml:space="preserve"> </w:t>
      </w:r>
      <w:r w:rsidR="006D51BC" w:rsidRPr="0078779D">
        <w:rPr>
          <w:rFonts w:ascii="Times New Roman" w:hAnsi="Times New Roman" w:cs="Times New Roman"/>
          <w:sz w:val="28"/>
          <w:szCs w:val="28"/>
          <w:shd w:val="clear" w:color="auto" w:fill="FFFFFF"/>
        </w:rPr>
        <w:t xml:space="preserve">на лучший краеведческий проект </w:t>
      </w:r>
      <w:r w:rsidR="00836830" w:rsidRPr="00170B27">
        <w:rPr>
          <w:rFonts w:ascii="Times New Roman" w:hAnsi="Times New Roman" w:cs="Times New Roman"/>
          <w:b/>
          <w:sz w:val="28"/>
          <w:szCs w:val="28"/>
          <w:shd w:val="clear" w:color="auto" w:fill="FFFFFF"/>
        </w:rPr>
        <w:t>«</w:t>
      </w:r>
      <w:r w:rsidR="00751A63" w:rsidRPr="00170B27">
        <w:rPr>
          <w:rFonts w:ascii="Times New Roman" w:hAnsi="Times New Roman" w:cs="Times New Roman"/>
          <w:b/>
          <w:sz w:val="28"/>
          <w:szCs w:val="28"/>
          <w:shd w:val="clear" w:color="auto" w:fill="FFFFFF"/>
        </w:rPr>
        <w:t xml:space="preserve">К малой Родине </w:t>
      </w:r>
      <w:r w:rsidR="000611EF" w:rsidRPr="00170B27">
        <w:rPr>
          <w:rFonts w:ascii="Times New Roman" w:hAnsi="Times New Roman" w:cs="Times New Roman"/>
          <w:b/>
          <w:sz w:val="28"/>
          <w:szCs w:val="28"/>
          <w:shd w:val="clear" w:color="auto" w:fill="FFFFFF"/>
        </w:rPr>
        <w:t>большое чувство»</w:t>
      </w:r>
      <w:r w:rsidR="000611EF" w:rsidRPr="0078779D">
        <w:rPr>
          <w:rFonts w:ascii="Times New Roman" w:hAnsi="Times New Roman" w:cs="Times New Roman"/>
          <w:sz w:val="28"/>
          <w:szCs w:val="28"/>
          <w:shd w:val="clear" w:color="auto" w:fill="FFFFFF"/>
        </w:rPr>
        <w:t xml:space="preserve"> среди молодых библиотекарей общедоступных библиотек Челябинской области.</w:t>
      </w:r>
    </w:p>
    <w:p w:rsidR="00235337" w:rsidRPr="0078779D" w:rsidRDefault="00303FCB" w:rsidP="00D94C63">
      <w:pPr>
        <w:spacing w:after="0" w:line="360" w:lineRule="auto"/>
        <w:ind w:right="-24"/>
        <w:jc w:val="both"/>
        <w:rPr>
          <w:rFonts w:ascii="Times New Roman" w:eastAsia="Times New Roman" w:hAnsi="Times New Roman" w:cs="Times New Roman"/>
          <w:sz w:val="28"/>
          <w:szCs w:val="28"/>
        </w:rPr>
      </w:pPr>
      <w:r w:rsidRPr="0078779D">
        <w:rPr>
          <w:rFonts w:ascii="Times New Roman" w:hAnsi="Times New Roman" w:cs="Times New Roman"/>
          <w:sz w:val="28"/>
          <w:szCs w:val="28"/>
        </w:rPr>
        <w:t>5</w:t>
      </w:r>
      <w:r w:rsidR="00914B8B" w:rsidRPr="0078779D">
        <w:rPr>
          <w:rFonts w:ascii="Times New Roman" w:hAnsi="Times New Roman" w:cs="Times New Roman"/>
          <w:sz w:val="28"/>
          <w:szCs w:val="28"/>
        </w:rPr>
        <w:t xml:space="preserve">. </w:t>
      </w:r>
      <w:r w:rsidR="00235337" w:rsidRPr="0078779D">
        <w:rPr>
          <w:rFonts w:ascii="Times New Roman" w:hAnsi="Times New Roman" w:cs="Times New Roman"/>
          <w:sz w:val="28"/>
          <w:szCs w:val="28"/>
        </w:rPr>
        <w:t>Выступление специалистов МКУК ЦБС (Лощилова Е.В., Синебрюхова А.П.) с опытом работы на</w:t>
      </w:r>
      <w:r w:rsidR="00857D81">
        <w:rPr>
          <w:rFonts w:ascii="Times New Roman" w:hAnsi="Times New Roman" w:cs="Times New Roman"/>
          <w:sz w:val="28"/>
          <w:szCs w:val="28"/>
        </w:rPr>
        <w:t xml:space="preserve"> </w:t>
      </w:r>
      <w:r w:rsidRPr="0078779D">
        <w:rPr>
          <w:rFonts w:ascii="Times New Roman" w:hAnsi="Times New Roman" w:cs="Times New Roman"/>
          <w:sz w:val="28"/>
          <w:szCs w:val="28"/>
          <w:lang w:val="en-US"/>
        </w:rPr>
        <w:t>VII</w:t>
      </w:r>
      <w:r w:rsidRPr="0078779D">
        <w:rPr>
          <w:rFonts w:ascii="Times New Roman" w:hAnsi="Times New Roman" w:cs="Times New Roman"/>
          <w:sz w:val="28"/>
          <w:szCs w:val="28"/>
        </w:rPr>
        <w:t xml:space="preserve"> международном интеллектуальном форуме </w:t>
      </w:r>
      <w:r w:rsidRPr="0078779D">
        <w:rPr>
          <w:rFonts w:ascii="Times New Roman" w:hAnsi="Times New Roman" w:cs="Times New Roman"/>
          <w:b/>
          <w:sz w:val="28"/>
          <w:szCs w:val="28"/>
        </w:rPr>
        <w:t>«Чтение на Евразийском перекрестке»</w:t>
      </w:r>
      <w:r w:rsidRPr="0078779D">
        <w:rPr>
          <w:rFonts w:ascii="Times New Roman" w:hAnsi="Times New Roman" w:cs="Times New Roman"/>
          <w:sz w:val="28"/>
          <w:szCs w:val="28"/>
        </w:rPr>
        <w:t>, на</w:t>
      </w:r>
      <w:r w:rsidRPr="0078779D">
        <w:rPr>
          <w:rFonts w:ascii="Times New Roman" w:hAnsi="Times New Roman" w:cs="Times New Roman"/>
          <w:color w:val="FF0000"/>
          <w:sz w:val="28"/>
          <w:szCs w:val="28"/>
        </w:rPr>
        <w:t xml:space="preserve"> </w:t>
      </w:r>
      <w:r w:rsidRPr="0078779D">
        <w:rPr>
          <w:rFonts w:ascii="Times New Roman" w:hAnsi="Times New Roman" w:cs="Times New Roman"/>
          <w:sz w:val="28"/>
          <w:szCs w:val="28"/>
          <w:shd w:val="clear" w:color="auto" w:fill="FFFFFF"/>
        </w:rPr>
        <w:t>секции «Библиотека, книга, читатель: современные форматы взаимодействия»</w:t>
      </w:r>
      <w:r w:rsidRPr="0078779D">
        <w:rPr>
          <w:rFonts w:ascii="Times New Roman" w:hAnsi="Times New Roman" w:cs="Times New Roman"/>
          <w:sz w:val="28"/>
          <w:szCs w:val="28"/>
        </w:rPr>
        <w:t xml:space="preserve">. </w:t>
      </w:r>
    </w:p>
    <w:p w:rsidR="00303FCB" w:rsidRPr="0078779D" w:rsidRDefault="00914B8B" w:rsidP="00E040AB">
      <w:pPr>
        <w:spacing w:after="0" w:line="360" w:lineRule="auto"/>
        <w:ind w:right="-24"/>
        <w:jc w:val="both"/>
        <w:rPr>
          <w:rFonts w:ascii="Times New Roman" w:hAnsi="Times New Roman" w:cs="Times New Roman"/>
          <w:sz w:val="28"/>
          <w:szCs w:val="28"/>
        </w:rPr>
      </w:pPr>
      <w:r w:rsidRPr="0078779D">
        <w:rPr>
          <w:rFonts w:ascii="Times New Roman" w:hAnsi="Times New Roman" w:cs="Times New Roman"/>
          <w:sz w:val="28"/>
          <w:szCs w:val="28"/>
        </w:rPr>
        <w:t>6</w:t>
      </w:r>
      <w:r w:rsidR="00303FCB" w:rsidRPr="0078779D">
        <w:rPr>
          <w:rFonts w:ascii="Times New Roman" w:hAnsi="Times New Roman" w:cs="Times New Roman"/>
          <w:sz w:val="28"/>
          <w:szCs w:val="28"/>
        </w:rPr>
        <w:t>.</w:t>
      </w:r>
      <w:r w:rsidR="00471D2D" w:rsidRPr="0078779D">
        <w:rPr>
          <w:rFonts w:ascii="Times New Roman" w:hAnsi="Times New Roman" w:cs="Times New Roman"/>
          <w:sz w:val="28"/>
          <w:szCs w:val="28"/>
        </w:rPr>
        <w:t>Выступление с обменом опыта работы на</w:t>
      </w:r>
      <w:r w:rsidR="00303FCB" w:rsidRPr="0078779D">
        <w:rPr>
          <w:rFonts w:ascii="Times New Roman" w:hAnsi="Times New Roman" w:cs="Times New Roman"/>
          <w:sz w:val="28"/>
          <w:szCs w:val="28"/>
        </w:rPr>
        <w:t xml:space="preserve"> </w:t>
      </w:r>
      <w:r w:rsidR="001B701A">
        <w:rPr>
          <w:rFonts w:ascii="Times New Roman" w:hAnsi="Times New Roman" w:cs="Times New Roman"/>
          <w:sz w:val="28"/>
          <w:szCs w:val="28"/>
          <w:lang w:val="en-US"/>
        </w:rPr>
        <w:t>IX</w:t>
      </w:r>
      <w:r w:rsidR="001B701A">
        <w:rPr>
          <w:rFonts w:ascii="Times New Roman" w:hAnsi="Times New Roman" w:cs="Times New Roman"/>
          <w:sz w:val="28"/>
          <w:szCs w:val="28"/>
        </w:rPr>
        <w:t xml:space="preserve"> международном форуме молодых библиотекарей и </w:t>
      </w:r>
      <w:r w:rsidR="00303FCB" w:rsidRPr="0078779D">
        <w:rPr>
          <w:rFonts w:ascii="Times New Roman" w:hAnsi="Times New Roman" w:cs="Times New Roman"/>
          <w:sz w:val="28"/>
          <w:szCs w:val="28"/>
        </w:rPr>
        <w:t xml:space="preserve">межрегиональном семинаре </w:t>
      </w:r>
      <w:r w:rsidR="00303FCB" w:rsidRPr="0078779D">
        <w:rPr>
          <w:rFonts w:ascii="Times New Roman" w:hAnsi="Times New Roman" w:cs="Times New Roman"/>
          <w:b/>
          <w:sz w:val="28"/>
          <w:szCs w:val="28"/>
        </w:rPr>
        <w:t>«Я – профи!»</w:t>
      </w:r>
      <w:r w:rsidR="00471D2D" w:rsidRPr="0078779D">
        <w:rPr>
          <w:rFonts w:ascii="Times New Roman" w:hAnsi="Times New Roman" w:cs="Times New Roman"/>
          <w:sz w:val="28"/>
          <w:szCs w:val="28"/>
        </w:rPr>
        <w:t xml:space="preserve"> (</w:t>
      </w:r>
      <w:r w:rsidR="00303FCB" w:rsidRPr="0078779D">
        <w:rPr>
          <w:rFonts w:ascii="Times New Roman" w:hAnsi="Times New Roman" w:cs="Times New Roman"/>
          <w:sz w:val="28"/>
          <w:szCs w:val="28"/>
          <w:shd w:val="clear" w:color="auto" w:fill="FFFFFF"/>
        </w:rPr>
        <w:t xml:space="preserve">Кокшанова </w:t>
      </w:r>
      <w:r w:rsidR="00471D2D" w:rsidRPr="0078779D">
        <w:rPr>
          <w:rFonts w:ascii="Times New Roman" w:hAnsi="Times New Roman" w:cs="Times New Roman"/>
          <w:sz w:val="28"/>
          <w:szCs w:val="28"/>
          <w:shd w:val="clear" w:color="auto" w:fill="FFFFFF"/>
        </w:rPr>
        <w:t>М.В.). Опыт</w:t>
      </w:r>
      <w:r w:rsidR="00303FCB" w:rsidRPr="0078779D">
        <w:rPr>
          <w:rFonts w:ascii="Times New Roman" w:hAnsi="Times New Roman" w:cs="Times New Roman"/>
          <w:sz w:val="28"/>
          <w:szCs w:val="28"/>
          <w:shd w:val="clear" w:color="auto" w:fill="FFFFFF"/>
        </w:rPr>
        <w:t xml:space="preserve"> ведения грантового проекта «Клуб настольных игр «Gameplay»</w:t>
      </w:r>
      <w:r w:rsidR="00E040AB" w:rsidRPr="0078779D">
        <w:rPr>
          <w:rFonts w:ascii="Times New Roman" w:hAnsi="Times New Roman" w:cs="Times New Roman"/>
          <w:sz w:val="28"/>
          <w:szCs w:val="28"/>
          <w:shd w:val="clear" w:color="auto" w:fill="FFFFFF"/>
        </w:rPr>
        <w:t xml:space="preserve"> и </w:t>
      </w:r>
      <w:r w:rsidR="00E040AB" w:rsidRPr="0078779D">
        <w:rPr>
          <w:rFonts w:ascii="Times New Roman" w:hAnsi="Times New Roman" w:cs="Times New Roman"/>
          <w:sz w:val="28"/>
          <w:szCs w:val="28"/>
        </w:rPr>
        <w:t>проведение</w:t>
      </w:r>
      <w:r w:rsidR="00303FCB" w:rsidRPr="0078779D">
        <w:rPr>
          <w:rFonts w:ascii="Times New Roman" w:hAnsi="Times New Roman" w:cs="Times New Roman"/>
          <w:sz w:val="28"/>
          <w:szCs w:val="28"/>
        </w:rPr>
        <w:t xml:space="preserve"> вебинар</w:t>
      </w:r>
      <w:r w:rsidR="00E040AB" w:rsidRPr="0078779D">
        <w:rPr>
          <w:rFonts w:ascii="Times New Roman" w:hAnsi="Times New Roman" w:cs="Times New Roman"/>
          <w:sz w:val="28"/>
          <w:szCs w:val="28"/>
        </w:rPr>
        <w:t>а</w:t>
      </w:r>
      <w:r w:rsidR="00303FCB" w:rsidRPr="0078779D">
        <w:rPr>
          <w:rFonts w:ascii="Times New Roman" w:hAnsi="Times New Roman" w:cs="Times New Roman"/>
          <w:sz w:val="28"/>
          <w:szCs w:val="28"/>
        </w:rPr>
        <w:t xml:space="preserve"> «Клубы по интересам: новый подход» в рамках проекта, организованного</w:t>
      </w:r>
      <w:r w:rsidR="00E040AB" w:rsidRPr="0078779D">
        <w:rPr>
          <w:rFonts w:ascii="Times New Roman" w:hAnsi="Times New Roman" w:cs="Times New Roman"/>
          <w:sz w:val="28"/>
          <w:szCs w:val="28"/>
        </w:rPr>
        <w:t xml:space="preserve"> ЧОБМ </w:t>
      </w:r>
      <w:r w:rsidR="00303FCB" w:rsidRPr="0078779D">
        <w:rPr>
          <w:rFonts w:ascii="Times New Roman" w:hAnsi="Times New Roman" w:cs="Times New Roman"/>
          <w:color w:val="333333"/>
          <w:sz w:val="28"/>
          <w:szCs w:val="28"/>
        </w:rPr>
        <w:t> </w:t>
      </w:r>
      <w:hyperlink r:id="rId14" w:history="1">
        <w:r w:rsidR="00303FCB" w:rsidRPr="0078779D">
          <w:rPr>
            <w:rStyle w:val="a6"/>
            <w:rFonts w:ascii="Times New Roman" w:hAnsi="Times New Roman" w:cs="Times New Roman"/>
            <w:color w:val="0055FF"/>
            <w:sz w:val="28"/>
            <w:szCs w:val="28"/>
          </w:rPr>
          <w:t>«Современная библиотека: методический ракурс».</w:t>
        </w:r>
      </w:hyperlink>
      <w:r w:rsidR="00303FCB" w:rsidRPr="0078779D">
        <w:rPr>
          <w:rFonts w:ascii="Times New Roman" w:hAnsi="Times New Roman" w:cs="Times New Roman"/>
          <w:color w:val="333333"/>
          <w:sz w:val="28"/>
          <w:szCs w:val="28"/>
        </w:rPr>
        <w:t xml:space="preserve"> </w:t>
      </w:r>
    </w:p>
    <w:p w:rsidR="00403FD7" w:rsidRPr="0078779D" w:rsidRDefault="00E040AB" w:rsidP="00403FD7">
      <w:pPr>
        <w:shd w:val="clear" w:color="auto" w:fill="FFFFFF"/>
        <w:spacing w:after="0" w:line="360" w:lineRule="auto"/>
        <w:jc w:val="both"/>
        <w:rPr>
          <w:rFonts w:ascii="Times New Roman" w:hAnsi="Times New Roman" w:cs="Times New Roman"/>
          <w:sz w:val="28"/>
          <w:szCs w:val="28"/>
          <w:shd w:val="clear" w:color="auto" w:fill="FFFFFF"/>
        </w:rPr>
      </w:pPr>
      <w:r w:rsidRPr="0078779D">
        <w:rPr>
          <w:rFonts w:ascii="Times New Roman" w:hAnsi="Times New Roman" w:cs="Times New Roman"/>
          <w:sz w:val="28"/>
          <w:szCs w:val="28"/>
        </w:rPr>
        <w:t>7</w:t>
      </w:r>
      <w:r w:rsidR="00303FCB" w:rsidRPr="0078779D">
        <w:rPr>
          <w:rFonts w:ascii="Times New Roman" w:hAnsi="Times New Roman" w:cs="Times New Roman"/>
          <w:sz w:val="28"/>
          <w:szCs w:val="28"/>
          <w:shd w:val="clear" w:color="auto" w:fill="FFFFFF"/>
        </w:rPr>
        <w:t xml:space="preserve">. </w:t>
      </w:r>
      <w:r w:rsidR="00A11564" w:rsidRPr="0078779D">
        <w:rPr>
          <w:rFonts w:ascii="Times New Roman" w:hAnsi="Times New Roman" w:cs="Times New Roman"/>
          <w:sz w:val="28"/>
          <w:szCs w:val="28"/>
          <w:shd w:val="clear" w:color="auto" w:fill="FFFFFF"/>
        </w:rPr>
        <w:t xml:space="preserve">Участие </w:t>
      </w:r>
      <w:r w:rsidR="00CA2BAB" w:rsidRPr="0078779D">
        <w:rPr>
          <w:rFonts w:ascii="Times New Roman" w:hAnsi="Times New Roman" w:cs="Times New Roman"/>
          <w:sz w:val="28"/>
          <w:szCs w:val="28"/>
          <w:shd w:val="clear" w:color="auto" w:fill="FFFFFF"/>
        </w:rPr>
        <w:t xml:space="preserve">чесменских </w:t>
      </w:r>
      <w:r w:rsidR="00A11564" w:rsidRPr="0078779D">
        <w:rPr>
          <w:rFonts w:ascii="Times New Roman" w:hAnsi="Times New Roman" w:cs="Times New Roman"/>
          <w:sz w:val="28"/>
          <w:szCs w:val="28"/>
          <w:shd w:val="clear" w:color="auto" w:fill="FFFFFF"/>
        </w:rPr>
        <w:t xml:space="preserve">библиотекарей в передвижном фестивале </w:t>
      </w:r>
      <w:r w:rsidR="00A11564" w:rsidRPr="0078779D">
        <w:rPr>
          <w:rFonts w:ascii="Times New Roman" w:hAnsi="Times New Roman" w:cs="Times New Roman"/>
          <w:b/>
          <w:sz w:val="28"/>
          <w:szCs w:val="28"/>
          <w:shd w:val="clear" w:color="auto" w:fill="FFFFFF"/>
        </w:rPr>
        <w:t>«Челябинская область - большая семья»,</w:t>
      </w:r>
      <w:r w:rsidR="00A11564" w:rsidRPr="0078779D">
        <w:rPr>
          <w:rFonts w:ascii="Times New Roman" w:hAnsi="Times New Roman" w:cs="Times New Roman"/>
          <w:sz w:val="28"/>
          <w:szCs w:val="28"/>
          <w:shd w:val="clear" w:color="auto" w:fill="FFFFFF"/>
        </w:rPr>
        <w:t xml:space="preserve"> </w:t>
      </w:r>
      <w:r w:rsidR="00CA2BAB" w:rsidRPr="0078779D">
        <w:rPr>
          <w:rFonts w:ascii="Times New Roman" w:hAnsi="Times New Roman" w:cs="Times New Roman"/>
          <w:sz w:val="28"/>
          <w:szCs w:val="28"/>
          <w:shd w:val="clear" w:color="auto" w:fill="FFFFFF"/>
        </w:rPr>
        <w:t>организованного</w:t>
      </w:r>
      <w:r w:rsidR="00A11564" w:rsidRPr="0078779D">
        <w:rPr>
          <w:rFonts w:ascii="Times New Roman" w:hAnsi="Times New Roman" w:cs="Times New Roman"/>
          <w:sz w:val="28"/>
          <w:szCs w:val="28"/>
          <w:shd w:val="clear" w:color="auto" w:fill="FFFFFF"/>
        </w:rPr>
        <w:t xml:space="preserve"> при поддержке Губернатора области Алексея Текслера. Ими была представлена выставка литературы о Чесменском районе «О родном крае с любовью» и творческая интеракти</w:t>
      </w:r>
      <w:r w:rsidR="00CA2BAB" w:rsidRPr="0078779D">
        <w:rPr>
          <w:rFonts w:ascii="Times New Roman" w:hAnsi="Times New Roman" w:cs="Times New Roman"/>
          <w:sz w:val="28"/>
          <w:szCs w:val="28"/>
          <w:shd w:val="clear" w:color="auto" w:fill="FFFFFF"/>
        </w:rPr>
        <w:t>вная выставка театральных кукол.</w:t>
      </w:r>
      <w:r w:rsidR="00A11564" w:rsidRPr="0078779D">
        <w:rPr>
          <w:rFonts w:ascii="Times New Roman" w:hAnsi="Times New Roman" w:cs="Times New Roman"/>
          <w:sz w:val="28"/>
          <w:szCs w:val="28"/>
          <w:shd w:val="clear" w:color="auto" w:fill="FFFFFF"/>
        </w:rPr>
        <w:t xml:space="preserve"> Каждый желающий мог попробовать себя в роли театрального актёра и поработать с театральной куклой.  Также библиотекари провели для всех присутствующих мастер-класс по изготовлению поделок из фетра и  войлока. Позже сотрудники чесменских библиотек провели настольные игры для всех желающих и сами поучаствовали в различных мастер-классах.</w:t>
      </w:r>
    </w:p>
    <w:p w:rsidR="0081300F" w:rsidRPr="0078779D" w:rsidRDefault="0081300F" w:rsidP="00737173">
      <w:pPr>
        <w:shd w:val="clear" w:color="auto" w:fill="FFFFFF"/>
        <w:spacing w:after="0" w:line="360" w:lineRule="auto"/>
        <w:jc w:val="both"/>
        <w:rPr>
          <w:rFonts w:ascii="Times New Roman" w:hAnsi="Times New Roman" w:cs="Times New Roman"/>
          <w:sz w:val="28"/>
          <w:szCs w:val="28"/>
        </w:rPr>
      </w:pPr>
      <w:r w:rsidRPr="0078779D">
        <w:rPr>
          <w:rFonts w:ascii="Times New Roman" w:hAnsi="Times New Roman" w:cs="Times New Roman"/>
          <w:sz w:val="28"/>
          <w:szCs w:val="28"/>
          <w:shd w:val="clear" w:color="auto" w:fill="FFFFFF"/>
        </w:rPr>
        <w:t xml:space="preserve">9. </w:t>
      </w:r>
      <w:r w:rsidR="00737173" w:rsidRPr="0078779D">
        <w:rPr>
          <w:rFonts w:ascii="Times New Roman" w:hAnsi="Times New Roman" w:cs="Times New Roman"/>
          <w:sz w:val="28"/>
          <w:szCs w:val="28"/>
        </w:rPr>
        <w:t>М</w:t>
      </w:r>
      <w:r w:rsidRPr="0078779D">
        <w:rPr>
          <w:rFonts w:ascii="Times New Roman" w:hAnsi="Times New Roman" w:cs="Times New Roman"/>
          <w:sz w:val="28"/>
          <w:szCs w:val="28"/>
        </w:rPr>
        <w:t xml:space="preserve">ежведомственное крупное торжественное мероприятие </w:t>
      </w:r>
      <w:r w:rsidRPr="0078779D">
        <w:rPr>
          <w:rFonts w:ascii="Times New Roman" w:hAnsi="Times New Roman" w:cs="Times New Roman"/>
          <w:b/>
          <w:sz w:val="28"/>
          <w:szCs w:val="28"/>
        </w:rPr>
        <w:t xml:space="preserve">«Личность в истории. Михаил Илларионович Кутузов» </w:t>
      </w:r>
      <w:r w:rsidRPr="0078779D">
        <w:rPr>
          <w:rFonts w:ascii="Times New Roman" w:hAnsi="Times New Roman" w:cs="Times New Roman"/>
          <w:sz w:val="28"/>
          <w:szCs w:val="28"/>
        </w:rPr>
        <w:t xml:space="preserve">и подведение итогов районного конкурса </w:t>
      </w:r>
      <w:r w:rsidRPr="0078779D">
        <w:rPr>
          <w:rFonts w:ascii="Times New Roman" w:hAnsi="Times New Roman" w:cs="Times New Roman"/>
          <w:b/>
          <w:sz w:val="28"/>
          <w:szCs w:val="28"/>
        </w:rPr>
        <w:t xml:space="preserve">«История. Наследие. Культура». </w:t>
      </w:r>
      <w:r w:rsidRPr="0078779D">
        <w:rPr>
          <w:rFonts w:ascii="Times New Roman" w:hAnsi="Times New Roman" w:cs="Times New Roman"/>
          <w:sz w:val="28"/>
          <w:szCs w:val="28"/>
        </w:rPr>
        <w:t>Это заключительное мероприят</w:t>
      </w:r>
      <w:r w:rsidR="00301DD0">
        <w:rPr>
          <w:rFonts w:ascii="Times New Roman" w:hAnsi="Times New Roman" w:cs="Times New Roman"/>
          <w:sz w:val="28"/>
          <w:szCs w:val="28"/>
        </w:rPr>
        <w:t>ие проекта на котором происходило награждение от п</w:t>
      </w:r>
      <w:r w:rsidRPr="0078779D">
        <w:rPr>
          <w:rFonts w:ascii="Times New Roman" w:hAnsi="Times New Roman" w:cs="Times New Roman"/>
          <w:sz w:val="28"/>
          <w:szCs w:val="28"/>
        </w:rPr>
        <w:t xml:space="preserve">ервого </w:t>
      </w:r>
      <w:r w:rsidRPr="0078779D">
        <w:rPr>
          <w:rFonts w:ascii="Times New Roman" w:hAnsi="Times New Roman" w:cs="Times New Roman"/>
          <w:sz w:val="28"/>
          <w:szCs w:val="28"/>
        </w:rPr>
        <w:lastRenderedPageBreak/>
        <w:t>заместителя  Главы Чесменского муниципального района Инны Владимировны Тимашовой.</w:t>
      </w:r>
    </w:p>
    <w:p w:rsidR="00403FD7" w:rsidRPr="0078779D" w:rsidRDefault="00737173" w:rsidP="00737173">
      <w:pPr>
        <w:shd w:val="clear" w:color="auto" w:fill="FFFFFF"/>
        <w:spacing w:after="0" w:line="360" w:lineRule="auto"/>
        <w:jc w:val="both"/>
        <w:rPr>
          <w:rFonts w:ascii="Times New Roman" w:hAnsi="Times New Roman" w:cs="Times New Roman"/>
          <w:sz w:val="28"/>
          <w:szCs w:val="28"/>
          <w:shd w:val="clear" w:color="auto" w:fill="FFFFFF"/>
        </w:rPr>
      </w:pPr>
      <w:r w:rsidRPr="0078779D">
        <w:rPr>
          <w:rFonts w:ascii="Times New Roman" w:hAnsi="Times New Roman" w:cs="Times New Roman"/>
          <w:sz w:val="28"/>
          <w:szCs w:val="28"/>
          <w:shd w:val="clear" w:color="auto" w:fill="FFFFFF"/>
        </w:rPr>
        <w:t>10</w:t>
      </w:r>
      <w:r w:rsidR="00403FD7" w:rsidRPr="0078779D">
        <w:rPr>
          <w:rFonts w:ascii="Times New Roman" w:hAnsi="Times New Roman" w:cs="Times New Roman"/>
          <w:sz w:val="28"/>
          <w:szCs w:val="28"/>
          <w:shd w:val="clear" w:color="auto" w:fill="FFFFFF"/>
        </w:rPr>
        <w:t xml:space="preserve">. </w:t>
      </w:r>
      <w:r w:rsidR="00403FD7" w:rsidRPr="0078779D">
        <w:rPr>
          <w:rFonts w:ascii="Times New Roman" w:hAnsi="Times New Roman" w:cs="Times New Roman"/>
          <w:color w:val="000000" w:themeColor="text1"/>
          <w:sz w:val="28"/>
          <w:szCs w:val="28"/>
        </w:rPr>
        <w:t xml:space="preserve">Районный детский литературный конкурс, посвященный юбилею Челябинской области </w:t>
      </w:r>
      <w:r w:rsidR="00403FD7" w:rsidRPr="0078779D">
        <w:rPr>
          <w:rFonts w:ascii="Times New Roman" w:hAnsi="Times New Roman" w:cs="Times New Roman"/>
          <w:b/>
          <w:color w:val="000000" w:themeColor="text1"/>
          <w:sz w:val="28"/>
          <w:szCs w:val="28"/>
        </w:rPr>
        <w:t>«Моя семья и мой любимый край».</w:t>
      </w:r>
      <w:r w:rsidR="00403FD7" w:rsidRPr="0078779D">
        <w:rPr>
          <w:rFonts w:ascii="Times New Roman" w:hAnsi="Times New Roman" w:cs="Times New Roman"/>
          <w:sz w:val="28"/>
          <w:szCs w:val="28"/>
          <w:shd w:val="clear" w:color="auto" w:fill="FFFFFF"/>
        </w:rPr>
        <w:t xml:space="preserve"> </w:t>
      </w:r>
    </w:p>
    <w:p w:rsidR="00846C87" w:rsidRPr="0078779D" w:rsidRDefault="00737173" w:rsidP="00737173">
      <w:pPr>
        <w:shd w:val="clear" w:color="auto" w:fill="FFFFFF"/>
        <w:spacing w:after="0" w:line="360" w:lineRule="auto"/>
        <w:jc w:val="both"/>
        <w:rPr>
          <w:rFonts w:ascii="Times New Roman" w:hAnsi="Times New Roman" w:cs="Times New Roman"/>
          <w:sz w:val="28"/>
          <w:szCs w:val="28"/>
          <w:shd w:val="clear" w:color="auto" w:fill="FFFFFF"/>
        </w:rPr>
      </w:pPr>
      <w:r w:rsidRPr="0078779D">
        <w:rPr>
          <w:rFonts w:ascii="Times New Roman" w:hAnsi="Times New Roman" w:cs="Times New Roman"/>
          <w:sz w:val="28"/>
          <w:szCs w:val="28"/>
          <w:shd w:val="clear" w:color="auto" w:fill="FFFFFF"/>
        </w:rPr>
        <w:t>11</w:t>
      </w:r>
      <w:r w:rsidR="00846C87" w:rsidRPr="0078779D">
        <w:rPr>
          <w:rFonts w:ascii="Times New Roman" w:hAnsi="Times New Roman" w:cs="Times New Roman"/>
          <w:sz w:val="28"/>
          <w:szCs w:val="28"/>
          <w:shd w:val="clear" w:color="auto" w:fill="FFFFFF"/>
        </w:rPr>
        <w:t xml:space="preserve">. Межрайонный </w:t>
      </w:r>
      <w:r w:rsidR="002F12BA" w:rsidRPr="0078779D">
        <w:rPr>
          <w:rFonts w:ascii="Times New Roman" w:eastAsia="Times New Roman" w:hAnsi="Times New Roman" w:cs="Times New Roman"/>
          <w:sz w:val="28"/>
          <w:szCs w:val="28"/>
        </w:rPr>
        <w:t xml:space="preserve">конкурс поэзии и авторской песни </w:t>
      </w:r>
      <w:r w:rsidR="002F12BA" w:rsidRPr="0078779D">
        <w:rPr>
          <w:rFonts w:ascii="Times New Roman" w:eastAsia="Times New Roman" w:hAnsi="Times New Roman" w:cs="Times New Roman"/>
          <w:b/>
          <w:sz w:val="28"/>
          <w:szCs w:val="28"/>
        </w:rPr>
        <w:t>«Поэзии мир необъятный</w:t>
      </w:r>
      <w:r w:rsidR="002F12BA" w:rsidRPr="0078779D">
        <w:rPr>
          <w:rFonts w:ascii="Times New Roman" w:hAnsi="Times New Roman" w:cs="Times New Roman"/>
          <w:sz w:val="28"/>
          <w:szCs w:val="28"/>
          <w:shd w:val="clear" w:color="auto" w:fill="FFFFFF"/>
        </w:rPr>
        <w:t xml:space="preserve"> </w:t>
      </w:r>
      <w:r w:rsidR="00846C87" w:rsidRPr="0078779D">
        <w:rPr>
          <w:rFonts w:ascii="Times New Roman" w:hAnsi="Times New Roman" w:cs="Times New Roman"/>
          <w:sz w:val="28"/>
          <w:szCs w:val="28"/>
          <w:shd w:val="clear" w:color="auto" w:fill="FFFFFF"/>
        </w:rPr>
        <w:t>(Чесменский, Бреденский район</w:t>
      </w:r>
      <w:r w:rsidR="00301DD0">
        <w:rPr>
          <w:rFonts w:ascii="Times New Roman" w:hAnsi="Times New Roman" w:cs="Times New Roman"/>
          <w:sz w:val="28"/>
          <w:szCs w:val="28"/>
          <w:shd w:val="clear" w:color="auto" w:fill="FFFFFF"/>
        </w:rPr>
        <w:t>ы</w:t>
      </w:r>
      <w:r w:rsidR="00846C87" w:rsidRPr="0078779D">
        <w:rPr>
          <w:rFonts w:ascii="Times New Roman" w:hAnsi="Times New Roman" w:cs="Times New Roman"/>
          <w:sz w:val="28"/>
          <w:szCs w:val="28"/>
          <w:shd w:val="clear" w:color="auto" w:fill="FFFFFF"/>
        </w:rPr>
        <w:t>)</w:t>
      </w:r>
      <w:r w:rsidR="00F31ADB" w:rsidRPr="0078779D">
        <w:rPr>
          <w:rFonts w:ascii="Times New Roman" w:hAnsi="Times New Roman" w:cs="Times New Roman"/>
          <w:sz w:val="28"/>
          <w:szCs w:val="28"/>
          <w:shd w:val="clear" w:color="auto" w:fill="FFFFFF"/>
        </w:rPr>
        <w:t>.</w:t>
      </w:r>
    </w:p>
    <w:p w:rsidR="00403FD7" w:rsidRPr="0078779D" w:rsidRDefault="00737173" w:rsidP="00737173">
      <w:pPr>
        <w:spacing w:after="0" w:line="360" w:lineRule="auto"/>
        <w:ind w:right="282"/>
        <w:jc w:val="both"/>
        <w:rPr>
          <w:rFonts w:ascii="Times New Roman" w:hAnsi="Times New Roman" w:cs="Times New Roman"/>
          <w:b/>
          <w:color w:val="000000" w:themeColor="text1"/>
          <w:sz w:val="28"/>
          <w:szCs w:val="28"/>
        </w:rPr>
      </w:pPr>
      <w:r w:rsidRPr="0078779D">
        <w:rPr>
          <w:rFonts w:ascii="Times New Roman" w:hAnsi="Times New Roman" w:cs="Times New Roman"/>
          <w:sz w:val="28"/>
          <w:szCs w:val="28"/>
          <w:shd w:val="clear" w:color="auto" w:fill="FFFFFF"/>
        </w:rPr>
        <w:t>12</w:t>
      </w:r>
      <w:r w:rsidR="00403FD7" w:rsidRPr="0078779D">
        <w:rPr>
          <w:rFonts w:ascii="Times New Roman" w:hAnsi="Times New Roman" w:cs="Times New Roman"/>
          <w:sz w:val="28"/>
          <w:szCs w:val="28"/>
          <w:shd w:val="clear" w:color="auto" w:fill="FFFFFF"/>
        </w:rPr>
        <w:t xml:space="preserve">. </w:t>
      </w:r>
      <w:r w:rsidR="00403FD7" w:rsidRPr="0078779D">
        <w:rPr>
          <w:rFonts w:ascii="Times New Roman" w:hAnsi="Times New Roman" w:cs="Times New Roman"/>
          <w:color w:val="000000" w:themeColor="text1"/>
          <w:sz w:val="28"/>
          <w:szCs w:val="28"/>
        </w:rPr>
        <w:t>Сетевая акция – флешмоб, посвященная юбилею Челябинской области и Году Семьи в России</w:t>
      </w:r>
      <w:r w:rsidR="00403FD7" w:rsidRPr="0078779D">
        <w:rPr>
          <w:rFonts w:ascii="Times New Roman" w:hAnsi="Times New Roman" w:cs="Times New Roman"/>
          <w:b/>
          <w:color w:val="000000" w:themeColor="text1"/>
          <w:sz w:val="28"/>
          <w:szCs w:val="28"/>
        </w:rPr>
        <w:t xml:space="preserve"> «Семья о родно</w:t>
      </w:r>
      <w:r w:rsidR="00301DD0">
        <w:rPr>
          <w:rFonts w:ascii="Times New Roman" w:hAnsi="Times New Roman" w:cs="Times New Roman"/>
          <w:b/>
          <w:color w:val="000000" w:themeColor="text1"/>
          <w:sz w:val="28"/>
          <w:szCs w:val="28"/>
        </w:rPr>
        <w:t>м</w:t>
      </w:r>
      <w:r w:rsidR="00403FD7" w:rsidRPr="0078779D">
        <w:rPr>
          <w:rFonts w:ascii="Times New Roman" w:hAnsi="Times New Roman" w:cs="Times New Roman"/>
          <w:b/>
          <w:color w:val="000000" w:themeColor="text1"/>
          <w:sz w:val="28"/>
          <w:szCs w:val="28"/>
        </w:rPr>
        <w:t xml:space="preserve"> крае с любовью».</w:t>
      </w:r>
    </w:p>
    <w:p w:rsidR="00403FD7" w:rsidRPr="0078779D" w:rsidRDefault="00737173" w:rsidP="00737173">
      <w:pPr>
        <w:spacing w:after="0" w:line="360" w:lineRule="auto"/>
        <w:ind w:right="282"/>
        <w:jc w:val="both"/>
        <w:rPr>
          <w:rFonts w:ascii="Times New Roman" w:hAnsi="Times New Roman" w:cs="Times New Roman"/>
          <w:b/>
          <w:color w:val="000000" w:themeColor="text1"/>
          <w:sz w:val="28"/>
          <w:szCs w:val="28"/>
        </w:rPr>
      </w:pPr>
      <w:r w:rsidRPr="0078779D">
        <w:rPr>
          <w:rFonts w:ascii="Times New Roman" w:hAnsi="Times New Roman" w:cs="Times New Roman"/>
          <w:color w:val="000000" w:themeColor="text1"/>
          <w:sz w:val="28"/>
          <w:szCs w:val="28"/>
        </w:rPr>
        <w:t>13</w:t>
      </w:r>
      <w:r w:rsidR="00704630" w:rsidRPr="0078779D">
        <w:rPr>
          <w:rFonts w:ascii="Times New Roman" w:hAnsi="Times New Roman" w:cs="Times New Roman"/>
          <w:color w:val="000000" w:themeColor="text1"/>
          <w:sz w:val="28"/>
          <w:szCs w:val="28"/>
        </w:rPr>
        <w:t xml:space="preserve">. Уникальное краеведческое поэтическое мероприятие </w:t>
      </w:r>
      <w:r w:rsidR="00704630" w:rsidRPr="0078779D">
        <w:rPr>
          <w:rFonts w:ascii="Times New Roman" w:hAnsi="Times New Roman" w:cs="Times New Roman"/>
          <w:b/>
          <w:color w:val="000000" w:themeColor="text1"/>
          <w:sz w:val="28"/>
          <w:szCs w:val="28"/>
        </w:rPr>
        <w:t>«Кастрюльный кофе»</w:t>
      </w:r>
      <w:r w:rsidR="00704630" w:rsidRPr="0078779D">
        <w:rPr>
          <w:rFonts w:ascii="Times New Roman" w:hAnsi="Times New Roman" w:cs="Times New Roman"/>
          <w:color w:val="000000" w:themeColor="text1"/>
          <w:sz w:val="28"/>
          <w:szCs w:val="28"/>
        </w:rPr>
        <w:t>.</w:t>
      </w:r>
    </w:p>
    <w:p w:rsidR="00403FD7" w:rsidRPr="0078779D" w:rsidRDefault="00737173" w:rsidP="00737173">
      <w:pPr>
        <w:shd w:val="clear" w:color="auto" w:fill="FFFFFF"/>
        <w:spacing w:after="0" w:line="360" w:lineRule="auto"/>
        <w:jc w:val="both"/>
        <w:rPr>
          <w:rFonts w:ascii="Times New Roman" w:hAnsi="Times New Roman" w:cs="Times New Roman"/>
          <w:sz w:val="28"/>
          <w:szCs w:val="28"/>
          <w:shd w:val="clear" w:color="auto" w:fill="FFFFFF"/>
        </w:rPr>
      </w:pPr>
      <w:r w:rsidRPr="0078779D">
        <w:rPr>
          <w:rFonts w:ascii="Times New Roman" w:hAnsi="Times New Roman" w:cs="Times New Roman"/>
          <w:sz w:val="28"/>
          <w:szCs w:val="28"/>
          <w:shd w:val="clear" w:color="auto" w:fill="FFFFFF"/>
        </w:rPr>
        <w:t>14</w:t>
      </w:r>
      <w:r w:rsidR="00403FD7" w:rsidRPr="0078779D">
        <w:rPr>
          <w:rFonts w:ascii="Times New Roman" w:hAnsi="Times New Roman" w:cs="Times New Roman"/>
          <w:sz w:val="28"/>
          <w:szCs w:val="28"/>
          <w:shd w:val="clear" w:color="auto" w:fill="FFFFFF"/>
        </w:rPr>
        <w:t xml:space="preserve">. Районное творческое мероприятие совместно с историко-краеведческим музеем </w:t>
      </w:r>
      <w:r w:rsidR="00403FD7" w:rsidRPr="0078779D">
        <w:rPr>
          <w:rFonts w:ascii="Times New Roman" w:hAnsi="Times New Roman" w:cs="Times New Roman"/>
          <w:b/>
          <w:sz w:val="28"/>
          <w:szCs w:val="28"/>
          <w:shd w:val="clear" w:color="auto" w:fill="FFFFFF"/>
        </w:rPr>
        <w:t>«Вместе Мы – Россия!»</w:t>
      </w:r>
      <w:r w:rsidR="00403FD7" w:rsidRPr="0078779D">
        <w:rPr>
          <w:rFonts w:ascii="Times New Roman" w:hAnsi="Times New Roman" w:cs="Times New Roman"/>
          <w:sz w:val="28"/>
          <w:szCs w:val="28"/>
          <w:shd w:val="clear" w:color="auto" w:fill="FFFFFF"/>
        </w:rPr>
        <w:t xml:space="preserve">, в рамках Всероссийской акции </w:t>
      </w:r>
      <w:r w:rsidR="00403FD7" w:rsidRPr="0078779D">
        <w:rPr>
          <w:rFonts w:ascii="Times New Roman" w:hAnsi="Times New Roman" w:cs="Times New Roman"/>
          <w:b/>
          <w:sz w:val="28"/>
          <w:szCs w:val="28"/>
          <w:shd w:val="clear" w:color="auto" w:fill="FFFFFF"/>
        </w:rPr>
        <w:t>«Ночь искусств – 2024»</w:t>
      </w:r>
      <w:r w:rsidR="00403FD7" w:rsidRPr="0078779D">
        <w:rPr>
          <w:rFonts w:ascii="Times New Roman" w:hAnsi="Times New Roman" w:cs="Times New Roman"/>
          <w:sz w:val="28"/>
          <w:szCs w:val="28"/>
          <w:shd w:val="clear" w:color="auto" w:fill="FFFFFF"/>
        </w:rPr>
        <w:t>.</w:t>
      </w:r>
    </w:p>
    <w:p w:rsidR="00456260" w:rsidRPr="0078779D" w:rsidRDefault="00D94C63" w:rsidP="00737173">
      <w:pPr>
        <w:shd w:val="clear" w:color="auto" w:fill="FFFFFF"/>
        <w:spacing w:after="0" w:line="360" w:lineRule="auto"/>
        <w:jc w:val="both"/>
        <w:rPr>
          <w:rFonts w:ascii="Times New Roman" w:hAnsi="Times New Roman" w:cs="Times New Roman"/>
          <w:sz w:val="28"/>
          <w:szCs w:val="28"/>
          <w:shd w:val="clear" w:color="auto" w:fill="FFFFFF"/>
        </w:rPr>
      </w:pPr>
      <w:r w:rsidRPr="0078779D">
        <w:rPr>
          <w:rFonts w:ascii="Times New Roman" w:hAnsi="Times New Roman" w:cs="Times New Roman"/>
          <w:sz w:val="28"/>
          <w:szCs w:val="28"/>
          <w:shd w:val="clear" w:color="auto" w:fill="FFFFFF"/>
        </w:rPr>
        <w:t>15. Выездное районное мероприятие</w:t>
      </w:r>
      <w:r w:rsidR="002F12BA" w:rsidRPr="0078779D">
        <w:rPr>
          <w:rFonts w:ascii="Times New Roman" w:hAnsi="Times New Roman" w:cs="Times New Roman"/>
          <w:sz w:val="28"/>
          <w:szCs w:val="28"/>
          <w:shd w:val="clear" w:color="auto" w:fill="FFFFFF"/>
        </w:rPr>
        <w:t xml:space="preserve"> </w:t>
      </w:r>
      <w:r w:rsidR="002F12BA" w:rsidRPr="0078779D">
        <w:rPr>
          <w:rFonts w:ascii="Times New Roman" w:hAnsi="Times New Roman" w:cs="Times New Roman"/>
          <w:b/>
          <w:sz w:val="28"/>
          <w:szCs w:val="28"/>
          <w:shd w:val="clear" w:color="auto" w:fill="FFFFFF"/>
        </w:rPr>
        <w:t>«В кругу друзей»</w:t>
      </w:r>
      <w:r w:rsidR="00864FD3" w:rsidRPr="0078779D">
        <w:rPr>
          <w:rFonts w:ascii="Times New Roman" w:hAnsi="Times New Roman" w:cs="Times New Roman"/>
          <w:b/>
          <w:sz w:val="28"/>
          <w:szCs w:val="28"/>
          <w:shd w:val="clear" w:color="auto" w:fill="FFFFFF"/>
        </w:rPr>
        <w:t>,</w:t>
      </w:r>
      <w:r w:rsidR="00864FD3" w:rsidRPr="0078779D">
        <w:rPr>
          <w:rFonts w:ascii="Times New Roman" w:hAnsi="Times New Roman" w:cs="Times New Roman"/>
          <w:sz w:val="28"/>
          <w:szCs w:val="28"/>
          <w:shd w:val="clear" w:color="auto" w:fill="FFFFFF"/>
        </w:rPr>
        <w:t xml:space="preserve"> посвященное Всероссийскому дню библиотек </w:t>
      </w:r>
      <w:r w:rsidRPr="0078779D">
        <w:rPr>
          <w:rFonts w:ascii="Times New Roman" w:hAnsi="Times New Roman" w:cs="Times New Roman"/>
          <w:sz w:val="28"/>
          <w:szCs w:val="28"/>
          <w:shd w:val="clear" w:color="auto" w:fill="FFFFFF"/>
        </w:rPr>
        <w:t xml:space="preserve"> в Цвиллингскую сельскую библиотеку</w:t>
      </w:r>
      <w:r w:rsidR="00864FD3" w:rsidRPr="0078779D">
        <w:rPr>
          <w:rFonts w:ascii="Times New Roman" w:hAnsi="Times New Roman" w:cs="Times New Roman"/>
          <w:sz w:val="28"/>
          <w:szCs w:val="28"/>
          <w:shd w:val="clear" w:color="auto" w:fill="FFFFFF"/>
        </w:rPr>
        <w:t>.</w:t>
      </w:r>
    </w:p>
    <w:p w:rsidR="00262B24" w:rsidRPr="0078779D" w:rsidRDefault="00262B24" w:rsidP="00737173">
      <w:pPr>
        <w:shd w:val="clear" w:color="auto" w:fill="FFFFFF"/>
        <w:spacing w:after="0" w:line="360" w:lineRule="auto"/>
        <w:jc w:val="both"/>
        <w:rPr>
          <w:rFonts w:ascii="Times New Roman" w:hAnsi="Times New Roman" w:cs="Times New Roman"/>
          <w:sz w:val="28"/>
          <w:szCs w:val="28"/>
        </w:rPr>
      </w:pPr>
      <w:r w:rsidRPr="0078779D">
        <w:rPr>
          <w:rFonts w:ascii="Times New Roman" w:hAnsi="Times New Roman" w:cs="Times New Roman"/>
          <w:sz w:val="28"/>
          <w:szCs w:val="28"/>
          <w:shd w:val="clear" w:color="auto" w:fill="FFFFFF"/>
        </w:rPr>
        <w:t xml:space="preserve">16. </w:t>
      </w:r>
      <w:r w:rsidRPr="0078779D">
        <w:rPr>
          <w:rFonts w:ascii="Times New Roman" w:hAnsi="Times New Roman" w:cs="Times New Roman"/>
          <w:sz w:val="28"/>
          <w:szCs w:val="28"/>
        </w:rPr>
        <w:t>Акция-декада добра «Новый год в каждый дом» для читателей, обслуживаемых на дому</w:t>
      </w:r>
      <w:r w:rsidR="000B5929" w:rsidRPr="0078779D">
        <w:rPr>
          <w:rFonts w:ascii="Times New Roman" w:hAnsi="Times New Roman" w:cs="Times New Roman"/>
          <w:sz w:val="28"/>
          <w:szCs w:val="28"/>
        </w:rPr>
        <w:t>.</w:t>
      </w:r>
    </w:p>
    <w:p w:rsidR="00987BAD" w:rsidRPr="00170B27" w:rsidRDefault="000B5929" w:rsidP="00170B27">
      <w:pPr>
        <w:shd w:val="clear" w:color="auto" w:fill="FFFFFF"/>
        <w:spacing w:after="0" w:line="360" w:lineRule="auto"/>
        <w:jc w:val="both"/>
        <w:rPr>
          <w:rFonts w:ascii="Times New Roman" w:hAnsi="Times New Roman" w:cs="Times New Roman"/>
          <w:sz w:val="28"/>
          <w:szCs w:val="28"/>
          <w:shd w:val="clear" w:color="auto" w:fill="FFFFFF"/>
        </w:rPr>
      </w:pPr>
      <w:r w:rsidRPr="0078779D">
        <w:rPr>
          <w:rFonts w:ascii="Times New Roman" w:hAnsi="Times New Roman" w:cs="Times New Roman"/>
          <w:sz w:val="28"/>
          <w:szCs w:val="28"/>
        </w:rPr>
        <w:t>17. Всероссийский день библиотек. Районный театрализованный праздник «Пусть книги друзьями заходят в ваш дом».</w:t>
      </w:r>
    </w:p>
    <w:p w:rsidR="00AB7B2C" w:rsidRPr="0078779D" w:rsidRDefault="00505A4D" w:rsidP="00987BAD">
      <w:pPr>
        <w:spacing w:after="0" w:line="360" w:lineRule="auto"/>
        <w:ind w:right="-23"/>
        <w:jc w:val="both"/>
        <w:rPr>
          <w:rFonts w:ascii="Times New Roman" w:eastAsia="Times New Roman" w:hAnsi="Times New Roman" w:cs="Times New Roman"/>
          <w:color w:val="FF0000"/>
          <w:sz w:val="28"/>
          <w:szCs w:val="28"/>
        </w:rPr>
      </w:pPr>
      <w:r w:rsidRPr="0078779D">
        <w:rPr>
          <w:rFonts w:ascii="Times New Roman" w:eastAsia="Times New Roman" w:hAnsi="Times New Roman" w:cs="Times New Roman"/>
          <w:b/>
          <w:sz w:val="28"/>
          <w:szCs w:val="28"/>
        </w:rPr>
        <w:t>2</w:t>
      </w:r>
      <w:r w:rsidRPr="0078779D">
        <w:rPr>
          <w:rFonts w:ascii="Times New Roman" w:hAnsi="Times New Roman" w:cs="Times New Roman"/>
          <w:b/>
          <w:sz w:val="28"/>
          <w:szCs w:val="28"/>
        </w:rPr>
        <w:t xml:space="preserve">. </w:t>
      </w:r>
      <w:r w:rsidR="004D149E" w:rsidRPr="0078779D">
        <w:rPr>
          <w:rFonts w:ascii="Times New Roman" w:hAnsi="Times New Roman" w:cs="Times New Roman"/>
          <w:b/>
          <w:sz w:val="28"/>
          <w:szCs w:val="28"/>
        </w:rPr>
        <w:t>Нормативно-правовое регулирование и стратегическое планирование деятельности муниципальных библиотек региона</w:t>
      </w:r>
      <w:r w:rsidR="00A56181" w:rsidRPr="0078779D">
        <w:rPr>
          <w:rFonts w:ascii="Times New Roman" w:hAnsi="Times New Roman" w:cs="Times New Roman"/>
          <w:b/>
          <w:sz w:val="28"/>
          <w:szCs w:val="28"/>
        </w:rPr>
        <w:t>:</w:t>
      </w:r>
    </w:p>
    <w:p w:rsidR="00327A7A" w:rsidRPr="0078779D" w:rsidRDefault="00740935" w:rsidP="00987BAD">
      <w:pPr>
        <w:spacing w:after="0" w:line="360" w:lineRule="auto"/>
        <w:ind w:right="-23"/>
        <w:jc w:val="both"/>
        <w:rPr>
          <w:rFonts w:ascii="Times New Roman" w:hAnsi="Times New Roman" w:cs="Times New Roman"/>
          <w:sz w:val="28"/>
          <w:szCs w:val="28"/>
        </w:rPr>
      </w:pPr>
      <w:r w:rsidRPr="0078779D">
        <w:rPr>
          <w:rFonts w:ascii="Times New Roman" w:hAnsi="Times New Roman" w:cs="Times New Roman"/>
          <w:sz w:val="28"/>
          <w:szCs w:val="28"/>
        </w:rPr>
        <w:t>2</w:t>
      </w:r>
      <w:r w:rsidRPr="0078779D">
        <w:rPr>
          <w:rFonts w:ascii="Times New Roman" w:hAnsi="Times New Roman" w:cs="Times New Roman"/>
          <w:color w:val="FF0000"/>
          <w:sz w:val="28"/>
          <w:szCs w:val="28"/>
        </w:rPr>
        <w:t>.</w:t>
      </w:r>
      <w:r w:rsidRPr="0078779D">
        <w:rPr>
          <w:rFonts w:ascii="Times New Roman" w:hAnsi="Times New Roman" w:cs="Times New Roman"/>
          <w:sz w:val="28"/>
          <w:szCs w:val="28"/>
        </w:rPr>
        <w:t xml:space="preserve">1. </w:t>
      </w:r>
      <w:r w:rsidRPr="0078779D">
        <w:rPr>
          <w:rFonts w:ascii="Times New Roman" w:hAnsi="Times New Roman" w:cs="Times New Roman"/>
          <w:i/>
          <w:sz w:val="28"/>
          <w:szCs w:val="28"/>
        </w:rPr>
        <w:t>Федеральные, региональные и муниципальные нормативно-правовые акты</w:t>
      </w:r>
      <w:r w:rsidR="00327A7A" w:rsidRPr="0078779D">
        <w:rPr>
          <w:rFonts w:ascii="Times New Roman" w:hAnsi="Times New Roman" w:cs="Times New Roman"/>
          <w:sz w:val="28"/>
          <w:szCs w:val="28"/>
        </w:rPr>
        <w:t xml:space="preserve"> (</w:t>
      </w:r>
      <w:r w:rsidR="00CA43E1" w:rsidRPr="0078779D">
        <w:rPr>
          <w:rFonts w:ascii="Times New Roman" w:hAnsi="Times New Roman" w:cs="Times New Roman"/>
          <w:sz w:val="28"/>
          <w:szCs w:val="28"/>
        </w:rPr>
        <w:t xml:space="preserve">указы, </w:t>
      </w:r>
      <w:r w:rsidR="00327A7A" w:rsidRPr="0078779D">
        <w:rPr>
          <w:rFonts w:ascii="Times New Roman" w:hAnsi="Times New Roman" w:cs="Times New Roman"/>
          <w:sz w:val="28"/>
          <w:szCs w:val="28"/>
        </w:rPr>
        <w:t xml:space="preserve">распоряжения, </w:t>
      </w:r>
      <w:r w:rsidR="00CA43E1" w:rsidRPr="0078779D">
        <w:rPr>
          <w:rFonts w:ascii="Times New Roman" w:hAnsi="Times New Roman" w:cs="Times New Roman"/>
          <w:sz w:val="28"/>
          <w:szCs w:val="28"/>
        </w:rPr>
        <w:t>постановления</w:t>
      </w:r>
      <w:r w:rsidR="00327A7A" w:rsidRPr="0078779D">
        <w:rPr>
          <w:rFonts w:ascii="Times New Roman" w:hAnsi="Times New Roman" w:cs="Times New Roman"/>
          <w:sz w:val="28"/>
          <w:szCs w:val="28"/>
        </w:rPr>
        <w:t>), определившие деятельность библиотек в отчетном году</w:t>
      </w:r>
      <w:r w:rsidR="00A26FDF" w:rsidRPr="0078779D">
        <w:rPr>
          <w:rFonts w:ascii="Times New Roman" w:hAnsi="Times New Roman" w:cs="Times New Roman"/>
          <w:sz w:val="28"/>
          <w:szCs w:val="28"/>
        </w:rPr>
        <w:t>.</w:t>
      </w:r>
    </w:p>
    <w:p w:rsidR="00386F2E" w:rsidRPr="0078779D" w:rsidRDefault="00817B17" w:rsidP="00265C7C">
      <w:pPr>
        <w:spacing w:after="0" w:line="360" w:lineRule="auto"/>
        <w:ind w:right="-23"/>
        <w:jc w:val="both"/>
        <w:rPr>
          <w:rFonts w:ascii="Times New Roman" w:hAnsi="Times New Roman" w:cs="Times New Roman"/>
          <w:sz w:val="28"/>
          <w:szCs w:val="28"/>
        </w:rPr>
      </w:pPr>
      <w:r w:rsidRPr="0078779D">
        <w:rPr>
          <w:rFonts w:ascii="Times New Roman" w:hAnsi="Times New Roman" w:cs="Times New Roman"/>
          <w:sz w:val="28"/>
          <w:szCs w:val="28"/>
        </w:rPr>
        <w:t>Муниципальное казённое учреждение культуры Централизованная библиотечная система Чесмен</w:t>
      </w:r>
      <w:r w:rsidR="002E1E87" w:rsidRPr="0078779D">
        <w:rPr>
          <w:rFonts w:ascii="Times New Roman" w:hAnsi="Times New Roman" w:cs="Times New Roman"/>
          <w:sz w:val="28"/>
          <w:szCs w:val="28"/>
        </w:rPr>
        <w:t>с</w:t>
      </w:r>
      <w:r w:rsidRPr="0078779D">
        <w:rPr>
          <w:rFonts w:ascii="Times New Roman" w:hAnsi="Times New Roman" w:cs="Times New Roman"/>
          <w:sz w:val="28"/>
          <w:szCs w:val="28"/>
        </w:rPr>
        <w:t>кого муниципального района осуществляет сво</w:t>
      </w:r>
      <w:r w:rsidR="00250F82" w:rsidRPr="0078779D">
        <w:rPr>
          <w:rFonts w:ascii="Times New Roman" w:hAnsi="Times New Roman" w:cs="Times New Roman"/>
          <w:sz w:val="28"/>
          <w:szCs w:val="28"/>
        </w:rPr>
        <w:t>ю деятельность в соответствии с</w:t>
      </w:r>
      <w:r w:rsidR="00A777F6" w:rsidRPr="0078779D">
        <w:rPr>
          <w:rFonts w:ascii="Times New Roman" w:hAnsi="Times New Roman" w:cs="Times New Roman"/>
          <w:sz w:val="28"/>
          <w:szCs w:val="28"/>
        </w:rPr>
        <w:t xml:space="preserve">: </w:t>
      </w:r>
      <w:r w:rsidRPr="0078779D">
        <w:rPr>
          <w:rFonts w:ascii="Times New Roman" w:hAnsi="Times New Roman" w:cs="Times New Roman"/>
          <w:sz w:val="28"/>
          <w:szCs w:val="28"/>
        </w:rPr>
        <w:t>Конституцией Российск</w:t>
      </w:r>
      <w:r w:rsidR="00A777F6" w:rsidRPr="0078779D">
        <w:rPr>
          <w:rFonts w:ascii="Times New Roman" w:hAnsi="Times New Roman" w:cs="Times New Roman"/>
          <w:sz w:val="28"/>
          <w:szCs w:val="28"/>
        </w:rPr>
        <w:t>ой Федерации;</w:t>
      </w:r>
      <w:r w:rsidRPr="0078779D">
        <w:rPr>
          <w:rFonts w:ascii="Times New Roman" w:hAnsi="Times New Roman" w:cs="Times New Roman"/>
          <w:sz w:val="28"/>
          <w:szCs w:val="28"/>
        </w:rPr>
        <w:t xml:space="preserve"> </w:t>
      </w:r>
      <w:r w:rsidR="00A777F6" w:rsidRPr="0078779D">
        <w:rPr>
          <w:rFonts w:ascii="Times New Roman" w:hAnsi="Times New Roman" w:cs="Times New Roman"/>
          <w:sz w:val="28"/>
          <w:szCs w:val="28"/>
        </w:rPr>
        <w:t xml:space="preserve"> </w:t>
      </w:r>
      <w:r w:rsidRPr="0078779D">
        <w:rPr>
          <w:rFonts w:ascii="Times New Roman" w:hAnsi="Times New Roman" w:cs="Times New Roman"/>
          <w:sz w:val="28"/>
          <w:szCs w:val="28"/>
        </w:rPr>
        <w:t>Граждански</w:t>
      </w:r>
      <w:r w:rsidR="00A777F6" w:rsidRPr="0078779D">
        <w:rPr>
          <w:rFonts w:ascii="Times New Roman" w:hAnsi="Times New Roman" w:cs="Times New Roman"/>
          <w:sz w:val="28"/>
          <w:szCs w:val="28"/>
        </w:rPr>
        <w:t>м Кодексом Российской Федерации;</w:t>
      </w:r>
      <w:r w:rsidRPr="0078779D">
        <w:rPr>
          <w:rFonts w:ascii="Times New Roman" w:hAnsi="Times New Roman" w:cs="Times New Roman"/>
          <w:sz w:val="28"/>
          <w:szCs w:val="28"/>
        </w:rPr>
        <w:t xml:space="preserve"> </w:t>
      </w:r>
      <w:r w:rsidR="00F2064C" w:rsidRPr="0078779D">
        <w:rPr>
          <w:rFonts w:ascii="Times New Roman" w:hAnsi="Times New Roman" w:cs="Times New Roman"/>
          <w:sz w:val="28"/>
          <w:szCs w:val="28"/>
        </w:rPr>
        <w:t xml:space="preserve">Указом  Президента РФ «О национальных целях развития Российской Федерации на период до 2030 </w:t>
      </w:r>
      <w:r w:rsidR="00F2064C" w:rsidRPr="0078779D">
        <w:rPr>
          <w:rFonts w:ascii="Times New Roman" w:hAnsi="Times New Roman" w:cs="Times New Roman"/>
          <w:sz w:val="28"/>
          <w:szCs w:val="28"/>
        </w:rPr>
        <w:lastRenderedPageBreak/>
        <w:t>года» от 21.07.2020 № 474, в котором поставлены стратегические задачи для библиотек, в частности, до 2030 г.</w:t>
      </w:r>
      <w:r w:rsidR="00A777F6" w:rsidRPr="0078779D">
        <w:rPr>
          <w:rFonts w:ascii="Times New Roman" w:hAnsi="Times New Roman" w:cs="Times New Roman"/>
          <w:sz w:val="28"/>
          <w:szCs w:val="28"/>
        </w:rPr>
        <w:t xml:space="preserve">; </w:t>
      </w:r>
      <w:r w:rsidRPr="0078779D">
        <w:rPr>
          <w:rFonts w:ascii="Times New Roman" w:hAnsi="Times New Roman" w:cs="Times New Roman"/>
          <w:sz w:val="28"/>
          <w:szCs w:val="28"/>
        </w:rPr>
        <w:t xml:space="preserve">Основами законодательства </w:t>
      </w:r>
      <w:r w:rsidR="00A777F6" w:rsidRPr="0078779D">
        <w:rPr>
          <w:rFonts w:ascii="Times New Roman" w:hAnsi="Times New Roman" w:cs="Times New Roman"/>
          <w:sz w:val="28"/>
          <w:szCs w:val="28"/>
        </w:rPr>
        <w:t>Российской Федерации о культуре;</w:t>
      </w:r>
      <w:r w:rsidRPr="0078779D">
        <w:rPr>
          <w:rFonts w:ascii="Times New Roman" w:hAnsi="Times New Roman" w:cs="Times New Roman"/>
          <w:sz w:val="28"/>
          <w:szCs w:val="28"/>
        </w:rPr>
        <w:t xml:space="preserve"> Федеральным Законом Российской Федерации «О библиотечном деле»</w:t>
      </w:r>
      <w:r w:rsidR="00A777F6" w:rsidRPr="0078779D">
        <w:rPr>
          <w:rFonts w:ascii="Times New Roman" w:hAnsi="Times New Roman" w:cs="Times New Roman"/>
          <w:sz w:val="28"/>
          <w:szCs w:val="28"/>
        </w:rPr>
        <w:t xml:space="preserve">; </w:t>
      </w:r>
      <w:r w:rsidRPr="0078779D">
        <w:rPr>
          <w:rFonts w:ascii="Times New Roman" w:hAnsi="Times New Roman" w:cs="Times New Roman"/>
          <w:sz w:val="28"/>
          <w:szCs w:val="28"/>
        </w:rPr>
        <w:t>Федеральным Законом Российской Федерации «О персональных данных»</w:t>
      </w:r>
      <w:r w:rsidR="00A777F6" w:rsidRPr="0078779D">
        <w:rPr>
          <w:rFonts w:ascii="Times New Roman" w:hAnsi="Times New Roman" w:cs="Times New Roman"/>
          <w:sz w:val="28"/>
          <w:szCs w:val="28"/>
        </w:rPr>
        <w:t xml:space="preserve">; </w:t>
      </w:r>
      <w:r w:rsidRPr="0078779D">
        <w:rPr>
          <w:rFonts w:ascii="Times New Roman" w:hAnsi="Times New Roman" w:cs="Times New Roman"/>
          <w:sz w:val="28"/>
          <w:szCs w:val="28"/>
        </w:rPr>
        <w:t xml:space="preserve"> </w:t>
      </w:r>
      <w:r w:rsidR="00554146" w:rsidRPr="0078779D">
        <w:rPr>
          <w:rFonts w:ascii="Times New Roman" w:hAnsi="Times New Roman" w:cs="Times New Roman"/>
          <w:sz w:val="28"/>
          <w:szCs w:val="28"/>
        </w:rPr>
        <w:t>Законом Челябинской области «О библиотечном деле»</w:t>
      </w:r>
      <w:r w:rsidR="00A777F6" w:rsidRPr="0078779D">
        <w:rPr>
          <w:rFonts w:ascii="Times New Roman" w:hAnsi="Times New Roman" w:cs="Times New Roman"/>
          <w:sz w:val="28"/>
          <w:szCs w:val="28"/>
        </w:rPr>
        <w:t xml:space="preserve">; </w:t>
      </w:r>
      <w:r w:rsidR="00554146" w:rsidRPr="0078779D">
        <w:rPr>
          <w:rFonts w:ascii="Times New Roman" w:hAnsi="Times New Roman" w:cs="Times New Roman"/>
          <w:sz w:val="28"/>
          <w:szCs w:val="28"/>
        </w:rPr>
        <w:t xml:space="preserve">Концепцией программы поддержки </w:t>
      </w:r>
      <w:r w:rsidRPr="0078779D">
        <w:rPr>
          <w:rFonts w:ascii="Times New Roman" w:hAnsi="Times New Roman" w:cs="Times New Roman"/>
          <w:sz w:val="28"/>
          <w:szCs w:val="28"/>
        </w:rPr>
        <w:t xml:space="preserve"> детского и юношеского чтения в Российской Федерации</w:t>
      </w:r>
      <w:r w:rsidR="00A777F6" w:rsidRPr="0078779D">
        <w:rPr>
          <w:rFonts w:ascii="Times New Roman" w:hAnsi="Times New Roman" w:cs="Times New Roman"/>
          <w:sz w:val="28"/>
          <w:szCs w:val="28"/>
        </w:rPr>
        <w:t>;</w:t>
      </w:r>
      <w:r w:rsidR="00250F82" w:rsidRPr="0078779D">
        <w:rPr>
          <w:rFonts w:ascii="Times New Roman" w:hAnsi="Times New Roman" w:cs="Times New Roman"/>
          <w:sz w:val="28"/>
          <w:szCs w:val="28"/>
        </w:rPr>
        <w:t xml:space="preserve"> Модельным</w:t>
      </w:r>
      <w:r w:rsidR="00405A2F" w:rsidRPr="0078779D">
        <w:rPr>
          <w:rFonts w:ascii="Times New Roman" w:hAnsi="Times New Roman" w:cs="Times New Roman"/>
          <w:sz w:val="28"/>
          <w:szCs w:val="28"/>
        </w:rPr>
        <w:t xml:space="preserve"> стандарт</w:t>
      </w:r>
      <w:r w:rsidR="00250F82" w:rsidRPr="0078779D">
        <w:rPr>
          <w:rFonts w:ascii="Times New Roman" w:hAnsi="Times New Roman" w:cs="Times New Roman"/>
          <w:sz w:val="28"/>
          <w:szCs w:val="28"/>
        </w:rPr>
        <w:t>ом</w:t>
      </w:r>
      <w:r w:rsidR="00405A2F" w:rsidRPr="0078779D">
        <w:rPr>
          <w:rFonts w:ascii="Times New Roman" w:hAnsi="Times New Roman" w:cs="Times New Roman"/>
          <w:sz w:val="28"/>
          <w:szCs w:val="28"/>
        </w:rPr>
        <w:t xml:space="preserve"> деятельности публичной библиотеки;</w:t>
      </w:r>
      <w:r w:rsidR="0005167A" w:rsidRPr="0078779D">
        <w:rPr>
          <w:rFonts w:ascii="Times New Roman" w:hAnsi="Times New Roman" w:cs="Times New Roman"/>
          <w:sz w:val="28"/>
          <w:szCs w:val="28"/>
        </w:rPr>
        <w:t xml:space="preserve"> </w:t>
      </w:r>
      <w:r w:rsidR="009C1EEB" w:rsidRPr="0078779D">
        <w:rPr>
          <w:rFonts w:ascii="Times New Roman" w:hAnsi="Times New Roman" w:cs="Times New Roman"/>
          <w:sz w:val="28"/>
          <w:szCs w:val="28"/>
        </w:rPr>
        <w:t>На</w:t>
      </w:r>
      <w:r w:rsidR="00250F82" w:rsidRPr="0078779D">
        <w:rPr>
          <w:rFonts w:ascii="Times New Roman" w:hAnsi="Times New Roman" w:cs="Times New Roman"/>
          <w:sz w:val="28"/>
          <w:szCs w:val="28"/>
        </w:rPr>
        <w:t>циональной программой</w:t>
      </w:r>
      <w:r w:rsidR="009C1EEB" w:rsidRPr="0078779D">
        <w:rPr>
          <w:rFonts w:ascii="Times New Roman" w:hAnsi="Times New Roman" w:cs="Times New Roman"/>
          <w:sz w:val="28"/>
          <w:szCs w:val="28"/>
        </w:rPr>
        <w:t xml:space="preserve"> поддержки и развития чтения;</w:t>
      </w:r>
      <w:r w:rsidR="0005167A" w:rsidRPr="0078779D">
        <w:rPr>
          <w:rFonts w:ascii="Times New Roman" w:hAnsi="Times New Roman" w:cs="Times New Roman"/>
          <w:sz w:val="28"/>
          <w:szCs w:val="28"/>
        </w:rPr>
        <w:t xml:space="preserve"> </w:t>
      </w:r>
      <w:r w:rsidR="00386F2E" w:rsidRPr="0078779D">
        <w:rPr>
          <w:rFonts w:ascii="Times New Roman" w:hAnsi="Times New Roman" w:cs="Times New Roman"/>
          <w:sz w:val="28"/>
          <w:szCs w:val="28"/>
        </w:rPr>
        <w:t>Стратегией</w:t>
      </w:r>
      <w:r w:rsidR="009C1EEB" w:rsidRPr="0078779D">
        <w:rPr>
          <w:rFonts w:ascii="Times New Roman" w:hAnsi="Times New Roman" w:cs="Times New Roman"/>
          <w:sz w:val="28"/>
          <w:szCs w:val="28"/>
        </w:rPr>
        <w:t xml:space="preserve"> ра</w:t>
      </w:r>
      <w:r w:rsidR="002E1E87" w:rsidRPr="0078779D">
        <w:rPr>
          <w:rFonts w:ascii="Times New Roman" w:hAnsi="Times New Roman" w:cs="Times New Roman"/>
          <w:sz w:val="28"/>
          <w:szCs w:val="28"/>
        </w:rPr>
        <w:t>звития библиотечного дела до 20</w:t>
      </w:r>
      <w:r w:rsidR="009C1EEB" w:rsidRPr="0078779D">
        <w:rPr>
          <w:rFonts w:ascii="Times New Roman" w:hAnsi="Times New Roman" w:cs="Times New Roman"/>
          <w:sz w:val="28"/>
          <w:szCs w:val="28"/>
        </w:rPr>
        <w:t>30 года;</w:t>
      </w:r>
      <w:r w:rsidR="0005167A" w:rsidRPr="0078779D">
        <w:rPr>
          <w:rFonts w:ascii="Times New Roman" w:hAnsi="Times New Roman" w:cs="Times New Roman"/>
          <w:sz w:val="28"/>
          <w:szCs w:val="28"/>
        </w:rPr>
        <w:t xml:space="preserve"> </w:t>
      </w:r>
      <w:r w:rsidR="00386F2E" w:rsidRPr="0078779D">
        <w:rPr>
          <w:rFonts w:ascii="Times New Roman" w:hAnsi="Times New Roman" w:cs="Times New Roman"/>
          <w:sz w:val="28"/>
          <w:szCs w:val="28"/>
        </w:rPr>
        <w:t>Федеральным</w:t>
      </w:r>
      <w:r w:rsidR="001A4B07" w:rsidRPr="0078779D">
        <w:rPr>
          <w:rFonts w:ascii="Times New Roman" w:hAnsi="Times New Roman" w:cs="Times New Roman"/>
          <w:sz w:val="28"/>
          <w:szCs w:val="28"/>
        </w:rPr>
        <w:t xml:space="preserve"> закон</w:t>
      </w:r>
      <w:r w:rsidR="00386F2E" w:rsidRPr="0078779D">
        <w:rPr>
          <w:rFonts w:ascii="Times New Roman" w:hAnsi="Times New Roman" w:cs="Times New Roman"/>
          <w:sz w:val="28"/>
          <w:szCs w:val="28"/>
        </w:rPr>
        <w:t>ом</w:t>
      </w:r>
      <w:r w:rsidR="001A4B07" w:rsidRPr="0078779D">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r w:rsidR="00386F2E" w:rsidRPr="0078779D">
        <w:rPr>
          <w:rFonts w:ascii="Times New Roman" w:hAnsi="Times New Roman" w:cs="Times New Roman"/>
          <w:sz w:val="28"/>
          <w:szCs w:val="28"/>
        </w:rPr>
        <w:t>Федеральным</w:t>
      </w:r>
      <w:r w:rsidR="001A4B07" w:rsidRPr="0078779D">
        <w:rPr>
          <w:rFonts w:ascii="Times New Roman" w:hAnsi="Times New Roman" w:cs="Times New Roman"/>
          <w:sz w:val="28"/>
          <w:szCs w:val="28"/>
        </w:rPr>
        <w:t xml:space="preserve"> закон</w:t>
      </w:r>
      <w:r w:rsidR="00386F2E" w:rsidRPr="0078779D">
        <w:rPr>
          <w:rFonts w:ascii="Times New Roman" w:hAnsi="Times New Roman" w:cs="Times New Roman"/>
          <w:sz w:val="28"/>
          <w:szCs w:val="28"/>
        </w:rPr>
        <w:t>ом</w:t>
      </w:r>
      <w:r w:rsidR="001A4B07" w:rsidRPr="0078779D">
        <w:rPr>
          <w:rFonts w:ascii="Times New Roman" w:hAnsi="Times New Roman" w:cs="Times New Roman"/>
          <w:sz w:val="28"/>
          <w:szCs w:val="28"/>
        </w:rPr>
        <w:t xml:space="preserve"> от 29.12.2010 № 436-ФЗ «О защите детей от информации, причиняющей вред их здоровью и развитию»; </w:t>
      </w:r>
      <w:r w:rsidR="00386F2E" w:rsidRPr="0078779D">
        <w:rPr>
          <w:rFonts w:ascii="Times New Roman" w:hAnsi="Times New Roman" w:cs="Times New Roman"/>
          <w:sz w:val="28"/>
          <w:szCs w:val="28"/>
        </w:rPr>
        <w:t>Федеральным</w:t>
      </w:r>
      <w:r w:rsidR="001A4B07" w:rsidRPr="0078779D">
        <w:rPr>
          <w:rFonts w:ascii="Times New Roman" w:hAnsi="Times New Roman" w:cs="Times New Roman"/>
          <w:sz w:val="28"/>
          <w:szCs w:val="28"/>
        </w:rPr>
        <w:t xml:space="preserve"> закон</w:t>
      </w:r>
      <w:r w:rsidR="00386F2E" w:rsidRPr="0078779D">
        <w:rPr>
          <w:rFonts w:ascii="Times New Roman" w:hAnsi="Times New Roman" w:cs="Times New Roman"/>
          <w:sz w:val="28"/>
          <w:szCs w:val="28"/>
        </w:rPr>
        <w:t>ом</w:t>
      </w:r>
      <w:r w:rsidR="001A4B07" w:rsidRPr="0078779D">
        <w:rPr>
          <w:rFonts w:ascii="Times New Roman" w:hAnsi="Times New Roman" w:cs="Times New Roman"/>
          <w:sz w:val="28"/>
          <w:szCs w:val="28"/>
        </w:rPr>
        <w:t xml:space="preserve"> от 25 июля 2002 г. № 114-ФЗ «О противодействии экстремистской деятельности»;</w:t>
      </w:r>
      <w:r w:rsidR="0005167A" w:rsidRPr="0078779D">
        <w:rPr>
          <w:rFonts w:ascii="Times New Roman" w:hAnsi="Times New Roman" w:cs="Times New Roman"/>
          <w:sz w:val="28"/>
          <w:szCs w:val="28"/>
        </w:rPr>
        <w:t xml:space="preserve"> </w:t>
      </w:r>
      <w:hyperlink r:id="rId15" w:history="1">
        <w:r w:rsidR="00637C13" w:rsidRPr="0078779D">
          <w:rPr>
            <w:rStyle w:val="a6"/>
            <w:rFonts w:ascii="Times New Roman" w:hAnsi="Times New Roman" w:cs="Times New Roman"/>
            <w:color w:val="auto"/>
            <w:sz w:val="28"/>
            <w:szCs w:val="28"/>
            <w:u w:val="none"/>
            <w:shd w:val="clear" w:color="auto" w:fill="FFFFFF"/>
          </w:rPr>
          <w:t>Указ</w:t>
        </w:r>
        <w:r w:rsidR="0005167A" w:rsidRPr="0078779D">
          <w:rPr>
            <w:rStyle w:val="a6"/>
            <w:rFonts w:ascii="Times New Roman" w:hAnsi="Times New Roman" w:cs="Times New Roman"/>
            <w:color w:val="auto"/>
            <w:sz w:val="28"/>
            <w:szCs w:val="28"/>
            <w:u w:val="none"/>
            <w:shd w:val="clear" w:color="auto" w:fill="FFFFFF"/>
          </w:rPr>
          <w:t>ом</w:t>
        </w:r>
        <w:r w:rsidR="00637C13" w:rsidRPr="0078779D">
          <w:rPr>
            <w:rStyle w:val="a6"/>
            <w:rFonts w:ascii="Times New Roman" w:hAnsi="Times New Roman" w:cs="Times New Roman"/>
            <w:color w:val="auto"/>
            <w:sz w:val="28"/>
            <w:szCs w:val="28"/>
            <w:u w:val="none"/>
            <w:shd w:val="clear" w:color="auto" w:fill="FFFFFF"/>
          </w:rPr>
          <w:t xml:space="preserve"> Президента от 02 июля 2021 года №400 «О </w:t>
        </w:r>
      </w:hyperlink>
      <w:hyperlink r:id="rId16" w:history="1">
        <w:r w:rsidR="00637C13" w:rsidRPr="0078779D">
          <w:rPr>
            <w:rStyle w:val="a6"/>
            <w:rFonts w:ascii="Times New Roman" w:hAnsi="Times New Roman" w:cs="Times New Roman"/>
            <w:color w:val="auto"/>
            <w:sz w:val="28"/>
            <w:szCs w:val="28"/>
            <w:u w:val="none"/>
            <w:shd w:val="clear" w:color="auto" w:fill="FFFFFF"/>
          </w:rPr>
          <w:t>Стратегии национальной безопасности Российской Федерации</w:t>
        </w:r>
      </w:hyperlink>
      <w:hyperlink r:id="rId17" w:tooltip="О_Стратегии_национальной_безопасности_Российской_Федерации.pdf" w:history="1">
        <w:r w:rsidR="00637C13" w:rsidRPr="0078779D">
          <w:rPr>
            <w:rStyle w:val="a6"/>
            <w:rFonts w:ascii="Times New Roman" w:hAnsi="Times New Roman" w:cs="Times New Roman"/>
            <w:color w:val="auto"/>
            <w:sz w:val="28"/>
            <w:szCs w:val="28"/>
            <w:u w:val="none"/>
            <w:shd w:val="clear" w:color="auto" w:fill="FFFFFF"/>
          </w:rPr>
          <w:t>»</w:t>
        </w:r>
      </w:hyperlink>
      <w:r w:rsidR="00637C13" w:rsidRPr="0078779D">
        <w:rPr>
          <w:rFonts w:ascii="Times New Roman" w:hAnsi="Times New Roman" w:cs="Times New Roman"/>
          <w:sz w:val="28"/>
          <w:szCs w:val="28"/>
        </w:rPr>
        <w:t>;</w:t>
      </w:r>
      <w:r w:rsidR="0005167A" w:rsidRPr="0078779D">
        <w:rPr>
          <w:rFonts w:ascii="Times New Roman" w:hAnsi="Times New Roman" w:cs="Times New Roman"/>
          <w:sz w:val="28"/>
          <w:szCs w:val="28"/>
        </w:rPr>
        <w:t xml:space="preserve"> </w:t>
      </w:r>
      <w:hyperlink r:id="rId18" w:tgtFrame="_blank" w:history="1">
        <w:r w:rsidR="00150A79" w:rsidRPr="0078779D">
          <w:rPr>
            <w:rStyle w:val="a6"/>
            <w:rFonts w:ascii="Times New Roman" w:hAnsi="Times New Roman" w:cs="Times New Roman"/>
            <w:color w:val="auto"/>
            <w:sz w:val="28"/>
            <w:szCs w:val="28"/>
            <w:u w:val="none"/>
            <w:shd w:val="clear" w:color="auto" w:fill="FFFFFF"/>
          </w:rPr>
          <w:t>255-ФЗ от 14.07.2022 г. О контроле за деятельностью лиц, находящихся под иностранным влиянием</w:t>
        </w:r>
      </w:hyperlink>
      <w:r w:rsidR="0005167A" w:rsidRPr="0078779D">
        <w:rPr>
          <w:rFonts w:ascii="Times New Roman" w:hAnsi="Times New Roman" w:cs="Times New Roman"/>
          <w:sz w:val="28"/>
          <w:szCs w:val="28"/>
        </w:rPr>
        <w:t>.</w:t>
      </w:r>
    </w:p>
    <w:p w:rsidR="0005167A" w:rsidRPr="0078779D" w:rsidRDefault="0005167A" w:rsidP="00265C7C">
      <w:pPr>
        <w:spacing w:after="0" w:line="360" w:lineRule="auto"/>
        <w:ind w:right="-23"/>
        <w:jc w:val="both"/>
        <w:rPr>
          <w:rFonts w:ascii="Times New Roman" w:hAnsi="Times New Roman" w:cs="Times New Roman"/>
          <w:b/>
          <w:i/>
          <w:sz w:val="28"/>
          <w:szCs w:val="28"/>
        </w:rPr>
      </w:pPr>
      <w:r w:rsidRPr="0078779D">
        <w:rPr>
          <w:rFonts w:ascii="Times New Roman" w:hAnsi="Times New Roman" w:cs="Times New Roman"/>
          <w:b/>
          <w:i/>
          <w:sz w:val="28"/>
          <w:szCs w:val="28"/>
        </w:rPr>
        <w:t>Муниципальными документами:</w:t>
      </w:r>
    </w:p>
    <w:p w:rsidR="00265C7C" w:rsidRPr="0078779D" w:rsidRDefault="004E0ED6" w:rsidP="00623A31">
      <w:pPr>
        <w:spacing w:after="0" w:line="360" w:lineRule="auto"/>
        <w:jc w:val="both"/>
        <w:rPr>
          <w:rFonts w:ascii="Times New Roman" w:eastAsia="Times New Roman" w:hAnsi="Times New Roman" w:cs="Times New Roman"/>
          <w:sz w:val="28"/>
          <w:szCs w:val="28"/>
          <w:shd w:val="clear" w:color="auto" w:fill="FFFFFF"/>
        </w:rPr>
      </w:pPr>
      <w:r w:rsidRPr="0078779D">
        <w:rPr>
          <w:rFonts w:ascii="Times New Roman" w:eastAsia="Times New Roman" w:hAnsi="Times New Roman" w:cs="Times New Roman"/>
          <w:sz w:val="28"/>
          <w:szCs w:val="28"/>
          <w:shd w:val="clear" w:color="auto" w:fill="FFFFFF"/>
        </w:rPr>
        <w:t xml:space="preserve">- </w:t>
      </w:r>
      <w:r w:rsidR="00386F2E" w:rsidRPr="0078779D">
        <w:rPr>
          <w:rFonts w:ascii="Times New Roman" w:eastAsia="Times New Roman" w:hAnsi="Times New Roman" w:cs="Times New Roman"/>
          <w:sz w:val="28"/>
          <w:szCs w:val="28"/>
          <w:shd w:val="clear" w:color="auto" w:fill="FFFFFF"/>
        </w:rPr>
        <w:t>Программой</w:t>
      </w:r>
      <w:r w:rsidR="001A4B07" w:rsidRPr="0078779D">
        <w:rPr>
          <w:rFonts w:ascii="Times New Roman" w:eastAsia="Times New Roman" w:hAnsi="Times New Roman" w:cs="Times New Roman"/>
          <w:sz w:val="28"/>
          <w:szCs w:val="28"/>
          <w:shd w:val="clear" w:color="auto" w:fill="FFFFFF"/>
        </w:rPr>
        <w:t xml:space="preserve"> «Основные направления развитие культуры и туризма в Чесменском муницип</w:t>
      </w:r>
      <w:r w:rsidR="004578F0" w:rsidRPr="0078779D">
        <w:rPr>
          <w:rFonts w:ascii="Times New Roman" w:eastAsia="Times New Roman" w:hAnsi="Times New Roman" w:cs="Times New Roman"/>
          <w:sz w:val="28"/>
          <w:szCs w:val="28"/>
          <w:shd w:val="clear" w:color="auto" w:fill="FFFFFF"/>
        </w:rPr>
        <w:t>альном районе на 2023-2026 гг.»;</w:t>
      </w:r>
      <w:r w:rsidR="00623A31" w:rsidRPr="0078779D">
        <w:rPr>
          <w:rFonts w:ascii="Times New Roman" w:eastAsia="Times New Roman" w:hAnsi="Times New Roman" w:cs="Times New Roman"/>
          <w:sz w:val="28"/>
          <w:szCs w:val="28"/>
          <w:shd w:val="clear" w:color="auto" w:fill="FFFFFF"/>
        </w:rPr>
        <w:t xml:space="preserve"> </w:t>
      </w:r>
      <w:r w:rsidRPr="0078779D">
        <w:rPr>
          <w:rFonts w:ascii="Times New Roman" w:eastAsia="Times New Roman" w:hAnsi="Times New Roman" w:cs="Times New Roman"/>
          <w:sz w:val="28"/>
          <w:szCs w:val="28"/>
          <w:shd w:val="clear" w:color="auto" w:fill="FFFFFF"/>
        </w:rPr>
        <w:t>Подпрограмма «Основные направления развития библиотечного обслуживания населения Чесменского муниципаль</w:t>
      </w:r>
      <w:r w:rsidR="004578F0" w:rsidRPr="0078779D">
        <w:rPr>
          <w:rFonts w:ascii="Times New Roman" w:eastAsia="Times New Roman" w:hAnsi="Times New Roman" w:cs="Times New Roman"/>
          <w:sz w:val="28"/>
          <w:szCs w:val="28"/>
          <w:shd w:val="clear" w:color="auto" w:fill="FFFFFF"/>
        </w:rPr>
        <w:t>ного района на 2023 – 2026 гг.»;</w:t>
      </w:r>
      <w:r w:rsidR="00623A31" w:rsidRPr="0078779D">
        <w:rPr>
          <w:rFonts w:ascii="Times New Roman" w:eastAsia="Times New Roman" w:hAnsi="Times New Roman" w:cs="Times New Roman"/>
          <w:sz w:val="28"/>
          <w:szCs w:val="28"/>
          <w:shd w:val="clear" w:color="auto" w:fill="FFFFFF"/>
        </w:rPr>
        <w:t xml:space="preserve"> </w:t>
      </w:r>
      <w:r w:rsidR="004578F0" w:rsidRPr="0078779D">
        <w:rPr>
          <w:rFonts w:ascii="Times New Roman" w:hAnsi="Times New Roman" w:cs="Times New Roman"/>
          <w:sz w:val="28"/>
          <w:szCs w:val="28"/>
        </w:rPr>
        <w:t>Муниципальная программа</w:t>
      </w:r>
      <w:r w:rsidR="00265C7C" w:rsidRPr="0078779D">
        <w:rPr>
          <w:rFonts w:ascii="Times New Roman" w:hAnsi="Times New Roman" w:cs="Times New Roman"/>
          <w:sz w:val="28"/>
          <w:szCs w:val="28"/>
        </w:rPr>
        <w:t xml:space="preserve"> «Профилактика и противодействие проявлениям экстремизма, гармонизация межнациональных отношений в Чесменском муниципальном районе на 2021-2025 годы»</w:t>
      </w:r>
      <w:r w:rsidR="004578F0" w:rsidRPr="0078779D">
        <w:rPr>
          <w:rFonts w:ascii="Times New Roman" w:hAnsi="Times New Roman" w:cs="Times New Roman"/>
          <w:sz w:val="28"/>
          <w:szCs w:val="28"/>
        </w:rPr>
        <w:t>;</w:t>
      </w:r>
      <w:r w:rsidR="00623A31" w:rsidRPr="0078779D">
        <w:rPr>
          <w:rFonts w:ascii="Times New Roman" w:eastAsia="Times New Roman" w:hAnsi="Times New Roman" w:cs="Times New Roman"/>
          <w:sz w:val="28"/>
          <w:szCs w:val="28"/>
          <w:shd w:val="clear" w:color="auto" w:fill="FFFFFF"/>
        </w:rPr>
        <w:t xml:space="preserve"> </w:t>
      </w:r>
      <w:r w:rsidR="004578F0" w:rsidRPr="0078779D">
        <w:rPr>
          <w:rFonts w:ascii="Times New Roman" w:hAnsi="Times New Roman" w:cs="Times New Roman"/>
          <w:sz w:val="28"/>
          <w:szCs w:val="28"/>
        </w:rPr>
        <w:t>Муниципальная программа</w:t>
      </w:r>
      <w:r w:rsidR="00265C7C" w:rsidRPr="0078779D">
        <w:rPr>
          <w:rFonts w:ascii="Times New Roman" w:hAnsi="Times New Roman" w:cs="Times New Roman"/>
          <w:sz w:val="28"/>
          <w:szCs w:val="28"/>
        </w:rPr>
        <w:t xml:space="preserve"> «Профилактика наркомании и противодействие незаконному обороту наркотиков на территории Чесменского муниципального района на 2021- 2025 годы»</w:t>
      </w:r>
      <w:r w:rsidR="004578F0" w:rsidRPr="0078779D">
        <w:rPr>
          <w:rFonts w:ascii="Times New Roman" w:hAnsi="Times New Roman" w:cs="Times New Roman"/>
          <w:sz w:val="28"/>
          <w:szCs w:val="28"/>
        </w:rPr>
        <w:t>;</w:t>
      </w:r>
      <w:r w:rsidR="00623A31" w:rsidRPr="0078779D">
        <w:rPr>
          <w:rFonts w:ascii="Times New Roman" w:eastAsia="Times New Roman" w:hAnsi="Times New Roman" w:cs="Times New Roman"/>
          <w:sz w:val="28"/>
          <w:szCs w:val="28"/>
          <w:shd w:val="clear" w:color="auto" w:fill="FFFFFF"/>
        </w:rPr>
        <w:t xml:space="preserve"> </w:t>
      </w:r>
      <w:r w:rsidR="004578F0" w:rsidRPr="0078779D">
        <w:rPr>
          <w:rFonts w:ascii="Times New Roman" w:hAnsi="Times New Roman" w:cs="Times New Roman"/>
          <w:sz w:val="28"/>
          <w:szCs w:val="28"/>
        </w:rPr>
        <w:t>Муниципальная программа</w:t>
      </w:r>
      <w:r w:rsidR="00265C7C" w:rsidRPr="0078779D">
        <w:rPr>
          <w:rFonts w:ascii="Times New Roman" w:hAnsi="Times New Roman" w:cs="Times New Roman"/>
          <w:sz w:val="28"/>
          <w:szCs w:val="28"/>
        </w:rPr>
        <w:t xml:space="preserve"> «Противодействие терроризму и минимизация (ликвидация) последствий проявления терроризма на территории </w:t>
      </w:r>
      <w:r w:rsidR="00265C7C" w:rsidRPr="0078779D">
        <w:rPr>
          <w:rFonts w:ascii="Times New Roman" w:hAnsi="Times New Roman" w:cs="Times New Roman"/>
          <w:sz w:val="28"/>
          <w:szCs w:val="28"/>
        </w:rPr>
        <w:lastRenderedPageBreak/>
        <w:t>Чесменского муниципального района Челябинской области на 2021- 2025 годы»</w:t>
      </w:r>
      <w:r w:rsidR="00250F82" w:rsidRPr="0078779D">
        <w:rPr>
          <w:rFonts w:ascii="Times New Roman" w:hAnsi="Times New Roman" w:cs="Times New Roman"/>
          <w:sz w:val="28"/>
          <w:szCs w:val="28"/>
        </w:rPr>
        <w:t>.</w:t>
      </w:r>
    </w:p>
    <w:p w:rsidR="006E3741" w:rsidRPr="0078779D" w:rsidRDefault="00740935" w:rsidP="00987BAD">
      <w:pPr>
        <w:spacing w:after="0" w:line="360" w:lineRule="auto"/>
        <w:ind w:right="-23"/>
        <w:jc w:val="both"/>
        <w:rPr>
          <w:rFonts w:ascii="Times New Roman" w:hAnsi="Times New Roman" w:cs="Times New Roman"/>
          <w:sz w:val="28"/>
          <w:szCs w:val="28"/>
        </w:rPr>
      </w:pPr>
      <w:r w:rsidRPr="0078779D">
        <w:rPr>
          <w:rFonts w:ascii="Times New Roman" w:hAnsi="Times New Roman" w:cs="Times New Roman"/>
          <w:sz w:val="28"/>
          <w:szCs w:val="28"/>
        </w:rPr>
        <w:t xml:space="preserve">2.2. </w:t>
      </w:r>
      <w:r w:rsidRPr="0078779D">
        <w:rPr>
          <w:rFonts w:ascii="Times New Roman" w:hAnsi="Times New Roman" w:cs="Times New Roman"/>
          <w:i/>
          <w:sz w:val="28"/>
          <w:szCs w:val="28"/>
        </w:rPr>
        <w:t>Национальные, федеральные и региональные проекты, программы и иные мероприятия, определявшие работу библиотек</w:t>
      </w:r>
      <w:r w:rsidR="00580CEF" w:rsidRPr="0078779D">
        <w:rPr>
          <w:rFonts w:ascii="Times New Roman" w:hAnsi="Times New Roman" w:cs="Times New Roman"/>
          <w:sz w:val="28"/>
          <w:szCs w:val="28"/>
        </w:rPr>
        <w:t>:</w:t>
      </w:r>
    </w:p>
    <w:p w:rsidR="00A82F94" w:rsidRPr="0078779D" w:rsidRDefault="006E3741" w:rsidP="00B66D75">
      <w:pPr>
        <w:pStyle w:val="a3"/>
        <w:numPr>
          <w:ilvl w:val="0"/>
          <w:numId w:val="4"/>
        </w:numPr>
        <w:spacing w:after="0" w:line="360" w:lineRule="auto"/>
        <w:ind w:left="714" w:right="-23" w:hanging="357"/>
        <w:jc w:val="both"/>
        <w:rPr>
          <w:rFonts w:ascii="Times New Roman" w:hAnsi="Times New Roman" w:cs="Times New Roman"/>
          <w:color w:val="FF0000"/>
          <w:sz w:val="28"/>
          <w:szCs w:val="28"/>
        </w:rPr>
      </w:pPr>
      <w:r w:rsidRPr="0078779D">
        <w:rPr>
          <w:rFonts w:ascii="Times New Roman" w:hAnsi="Times New Roman" w:cs="Times New Roman"/>
          <w:sz w:val="28"/>
          <w:szCs w:val="28"/>
        </w:rPr>
        <w:t>на ф</w:t>
      </w:r>
      <w:r w:rsidR="007048AA" w:rsidRPr="0078779D">
        <w:rPr>
          <w:rFonts w:ascii="Times New Roman" w:hAnsi="Times New Roman" w:cs="Times New Roman"/>
          <w:sz w:val="28"/>
          <w:szCs w:val="28"/>
        </w:rPr>
        <w:t>едеральн</w:t>
      </w:r>
      <w:r w:rsidRPr="0078779D">
        <w:rPr>
          <w:rFonts w:ascii="Times New Roman" w:hAnsi="Times New Roman" w:cs="Times New Roman"/>
          <w:sz w:val="28"/>
          <w:szCs w:val="28"/>
        </w:rPr>
        <w:t>ом</w:t>
      </w:r>
      <w:r w:rsidR="007048AA" w:rsidRPr="0078779D">
        <w:rPr>
          <w:rFonts w:ascii="Times New Roman" w:hAnsi="Times New Roman" w:cs="Times New Roman"/>
          <w:sz w:val="28"/>
          <w:szCs w:val="28"/>
        </w:rPr>
        <w:t xml:space="preserve"> уров</w:t>
      </w:r>
      <w:r w:rsidRPr="0078779D">
        <w:rPr>
          <w:rFonts w:ascii="Times New Roman" w:hAnsi="Times New Roman" w:cs="Times New Roman"/>
          <w:sz w:val="28"/>
          <w:szCs w:val="28"/>
        </w:rPr>
        <w:t>не</w:t>
      </w:r>
      <w:r w:rsidR="007048AA" w:rsidRPr="0078779D">
        <w:rPr>
          <w:rFonts w:ascii="Times New Roman" w:hAnsi="Times New Roman" w:cs="Times New Roman"/>
          <w:sz w:val="28"/>
          <w:szCs w:val="28"/>
        </w:rPr>
        <w:t xml:space="preserve">: </w:t>
      </w:r>
      <w:r w:rsidR="00987BAD" w:rsidRPr="0078779D">
        <w:rPr>
          <w:rFonts w:ascii="Times New Roman" w:hAnsi="Times New Roman" w:cs="Times New Roman"/>
          <w:sz w:val="28"/>
          <w:szCs w:val="28"/>
        </w:rPr>
        <w:t>1) «Творческие люди»</w:t>
      </w:r>
      <w:r w:rsidR="00A82F94" w:rsidRPr="0078779D">
        <w:rPr>
          <w:rFonts w:ascii="Times New Roman" w:hAnsi="Times New Roman" w:cs="Times New Roman"/>
          <w:sz w:val="28"/>
          <w:szCs w:val="28"/>
        </w:rPr>
        <w:t xml:space="preserve">; </w:t>
      </w:r>
    </w:p>
    <w:p w:rsidR="007048AA" w:rsidRPr="0078779D" w:rsidRDefault="006E3741" w:rsidP="00B66D75">
      <w:pPr>
        <w:pStyle w:val="a3"/>
        <w:numPr>
          <w:ilvl w:val="0"/>
          <w:numId w:val="4"/>
        </w:numPr>
        <w:spacing w:after="0" w:line="360" w:lineRule="auto"/>
        <w:ind w:left="714" w:right="-23" w:hanging="357"/>
        <w:jc w:val="both"/>
        <w:rPr>
          <w:rFonts w:ascii="Times New Roman" w:hAnsi="Times New Roman" w:cs="Times New Roman"/>
          <w:color w:val="FF0000"/>
          <w:sz w:val="28"/>
          <w:szCs w:val="28"/>
        </w:rPr>
      </w:pPr>
      <w:r w:rsidRPr="0078779D">
        <w:rPr>
          <w:rFonts w:ascii="Times New Roman" w:hAnsi="Times New Roman" w:cs="Times New Roman"/>
          <w:sz w:val="28"/>
          <w:szCs w:val="28"/>
        </w:rPr>
        <w:t>на р</w:t>
      </w:r>
      <w:r w:rsidR="007048AA" w:rsidRPr="0078779D">
        <w:rPr>
          <w:rFonts w:ascii="Times New Roman" w:hAnsi="Times New Roman" w:cs="Times New Roman"/>
          <w:sz w:val="28"/>
          <w:szCs w:val="28"/>
        </w:rPr>
        <w:t>егиональн</w:t>
      </w:r>
      <w:r w:rsidRPr="0078779D">
        <w:rPr>
          <w:rFonts w:ascii="Times New Roman" w:hAnsi="Times New Roman" w:cs="Times New Roman"/>
          <w:sz w:val="28"/>
          <w:szCs w:val="28"/>
        </w:rPr>
        <w:t>ом</w:t>
      </w:r>
      <w:r w:rsidR="007048AA" w:rsidRPr="0078779D">
        <w:rPr>
          <w:rFonts w:ascii="Times New Roman" w:hAnsi="Times New Roman" w:cs="Times New Roman"/>
          <w:sz w:val="28"/>
          <w:szCs w:val="28"/>
        </w:rPr>
        <w:t xml:space="preserve"> уров</w:t>
      </w:r>
      <w:r w:rsidRPr="0078779D">
        <w:rPr>
          <w:rFonts w:ascii="Times New Roman" w:hAnsi="Times New Roman" w:cs="Times New Roman"/>
          <w:sz w:val="28"/>
          <w:szCs w:val="28"/>
        </w:rPr>
        <w:t>не:</w:t>
      </w:r>
      <w:r w:rsidR="007048AA" w:rsidRPr="0078779D">
        <w:rPr>
          <w:rFonts w:ascii="Times New Roman" w:hAnsi="Times New Roman" w:cs="Times New Roman"/>
          <w:sz w:val="28"/>
          <w:szCs w:val="28"/>
        </w:rPr>
        <w:t xml:space="preserve"> </w:t>
      </w:r>
      <w:r w:rsidR="00A52B50" w:rsidRPr="0078779D">
        <w:rPr>
          <w:rFonts w:ascii="Times New Roman" w:hAnsi="Times New Roman" w:cs="Times New Roman"/>
          <w:sz w:val="28"/>
          <w:szCs w:val="28"/>
        </w:rPr>
        <w:t>1)</w:t>
      </w:r>
      <w:r w:rsidR="00A52B50" w:rsidRPr="0078779D">
        <w:rPr>
          <w:rFonts w:ascii="Times New Roman" w:eastAsia="Times New Roman" w:hAnsi="Times New Roman" w:cs="Times New Roman"/>
          <w:sz w:val="28"/>
          <w:szCs w:val="28"/>
          <w:shd w:val="clear" w:color="auto" w:fill="FFFFFF"/>
        </w:rPr>
        <w:t xml:space="preserve"> Сводный каталог библиотек ЧО</w:t>
      </w:r>
      <w:r w:rsidR="002E35CF" w:rsidRPr="0078779D">
        <w:rPr>
          <w:rFonts w:ascii="Times New Roman" w:hAnsi="Times New Roman" w:cs="Times New Roman"/>
          <w:sz w:val="28"/>
          <w:szCs w:val="28"/>
        </w:rPr>
        <w:t>; 2) «Право знать! Знать законы – знать свои права»; 3)</w:t>
      </w:r>
      <w:r w:rsidR="002E35CF" w:rsidRPr="0078779D">
        <w:rPr>
          <w:rFonts w:ascii="Times New Roman" w:hAnsi="Times New Roman" w:cs="Times New Roman"/>
          <w:sz w:val="28"/>
          <w:szCs w:val="28"/>
          <w:shd w:val="clear" w:color="auto" w:fill="FFFFFF"/>
        </w:rPr>
        <w:t xml:space="preserve"> Единый библиографический краеведческий ресурс «Специальная военная операция РФ на страницах местной печати»</w:t>
      </w:r>
      <w:r w:rsidR="00216769" w:rsidRPr="0078779D">
        <w:rPr>
          <w:rFonts w:ascii="Times New Roman" w:hAnsi="Times New Roman" w:cs="Times New Roman"/>
          <w:sz w:val="28"/>
          <w:szCs w:val="28"/>
        </w:rPr>
        <w:t>;</w:t>
      </w:r>
      <w:r w:rsidR="002E35CF" w:rsidRPr="0078779D">
        <w:rPr>
          <w:rFonts w:ascii="Times New Roman" w:hAnsi="Times New Roman" w:cs="Times New Roman"/>
          <w:sz w:val="28"/>
          <w:szCs w:val="28"/>
        </w:rPr>
        <w:t xml:space="preserve"> 4) «Павленковская библиотека»</w:t>
      </w:r>
      <w:r w:rsidR="000B67A7" w:rsidRPr="0078779D">
        <w:rPr>
          <w:rFonts w:ascii="Times New Roman" w:hAnsi="Times New Roman" w:cs="Times New Roman"/>
          <w:sz w:val="28"/>
          <w:szCs w:val="28"/>
        </w:rPr>
        <w:t>; 5) «Лучший библиотечный проект года»</w:t>
      </w:r>
      <w:r w:rsidR="006A5A0E" w:rsidRPr="0078779D">
        <w:rPr>
          <w:rFonts w:ascii="Times New Roman" w:hAnsi="Times New Roman" w:cs="Times New Roman"/>
          <w:sz w:val="28"/>
          <w:szCs w:val="28"/>
        </w:rPr>
        <w:t>.</w:t>
      </w:r>
    </w:p>
    <w:p w:rsidR="007314D9" w:rsidRPr="0078779D" w:rsidRDefault="00327A7A" w:rsidP="006A5A0E">
      <w:pPr>
        <w:spacing w:before="120" w:after="120" w:line="240" w:lineRule="auto"/>
        <w:ind w:right="-20"/>
        <w:jc w:val="center"/>
        <w:rPr>
          <w:rFonts w:ascii="Times New Roman" w:eastAsia="Times New Roman" w:hAnsi="Times New Roman" w:cs="Times New Roman"/>
          <w:b/>
          <w:bCs/>
          <w:color w:val="000000"/>
          <w:sz w:val="28"/>
          <w:szCs w:val="28"/>
        </w:rPr>
      </w:pPr>
      <w:r w:rsidRPr="0078779D">
        <w:rPr>
          <w:rFonts w:ascii="Times New Roman" w:eastAsia="Times New Roman" w:hAnsi="Times New Roman" w:cs="Times New Roman"/>
          <w:b/>
          <w:bCs/>
          <w:color w:val="000000"/>
          <w:sz w:val="28"/>
          <w:szCs w:val="28"/>
        </w:rPr>
        <w:t>3</w:t>
      </w:r>
      <w:r w:rsidR="001E1B5B" w:rsidRPr="0078779D">
        <w:rPr>
          <w:rFonts w:ascii="Times New Roman" w:eastAsia="Times New Roman" w:hAnsi="Times New Roman" w:cs="Times New Roman"/>
          <w:b/>
          <w:bCs/>
          <w:color w:val="000000"/>
          <w:sz w:val="28"/>
          <w:szCs w:val="28"/>
        </w:rPr>
        <w:t>.</w:t>
      </w:r>
      <w:r w:rsidR="00517051" w:rsidRPr="0078779D">
        <w:rPr>
          <w:rFonts w:ascii="Times New Roman" w:eastAsia="Times New Roman" w:hAnsi="Times New Roman" w:cs="Times New Roman"/>
          <w:b/>
          <w:bCs/>
          <w:color w:val="000000"/>
          <w:sz w:val="28"/>
          <w:szCs w:val="28"/>
        </w:rPr>
        <w:t xml:space="preserve"> </w:t>
      </w:r>
      <w:r w:rsidR="001E1B5B" w:rsidRPr="0078779D">
        <w:rPr>
          <w:rFonts w:ascii="Times New Roman" w:eastAsia="Times New Roman" w:hAnsi="Times New Roman" w:cs="Times New Roman"/>
          <w:b/>
          <w:bCs/>
          <w:color w:val="000000"/>
          <w:spacing w:val="2"/>
          <w:sz w:val="28"/>
          <w:szCs w:val="28"/>
        </w:rPr>
        <w:t>Б</w:t>
      </w:r>
      <w:r w:rsidR="001E1B5B" w:rsidRPr="0078779D">
        <w:rPr>
          <w:rFonts w:ascii="Times New Roman" w:eastAsia="Times New Roman" w:hAnsi="Times New Roman" w:cs="Times New Roman"/>
          <w:b/>
          <w:bCs/>
          <w:color w:val="000000"/>
          <w:spacing w:val="1"/>
          <w:sz w:val="28"/>
          <w:szCs w:val="28"/>
        </w:rPr>
        <w:t>и</w:t>
      </w:r>
      <w:r w:rsidR="001E1B5B" w:rsidRPr="0078779D">
        <w:rPr>
          <w:rFonts w:ascii="Times New Roman" w:eastAsia="Times New Roman" w:hAnsi="Times New Roman" w:cs="Times New Roman"/>
          <w:b/>
          <w:bCs/>
          <w:color w:val="000000"/>
          <w:sz w:val="28"/>
          <w:szCs w:val="28"/>
        </w:rPr>
        <w:t>б</w:t>
      </w:r>
      <w:r w:rsidR="001E1B5B" w:rsidRPr="0078779D">
        <w:rPr>
          <w:rFonts w:ascii="Times New Roman" w:eastAsia="Times New Roman" w:hAnsi="Times New Roman" w:cs="Times New Roman"/>
          <w:b/>
          <w:bCs/>
          <w:color w:val="000000"/>
          <w:spacing w:val="-2"/>
          <w:sz w:val="28"/>
          <w:szCs w:val="28"/>
        </w:rPr>
        <w:t>л</w:t>
      </w:r>
      <w:r w:rsidR="001E1B5B" w:rsidRPr="0078779D">
        <w:rPr>
          <w:rFonts w:ascii="Times New Roman" w:eastAsia="Times New Roman" w:hAnsi="Times New Roman" w:cs="Times New Roman"/>
          <w:b/>
          <w:bCs/>
          <w:color w:val="000000"/>
          <w:sz w:val="28"/>
          <w:szCs w:val="28"/>
        </w:rPr>
        <w:t>и</w:t>
      </w:r>
      <w:r w:rsidR="001E1B5B" w:rsidRPr="0078779D">
        <w:rPr>
          <w:rFonts w:ascii="Times New Roman" w:eastAsia="Times New Roman" w:hAnsi="Times New Roman" w:cs="Times New Roman"/>
          <w:b/>
          <w:bCs/>
          <w:color w:val="000000"/>
          <w:spacing w:val="-2"/>
          <w:sz w:val="28"/>
          <w:szCs w:val="28"/>
        </w:rPr>
        <w:t>о</w:t>
      </w:r>
      <w:r w:rsidR="001E1B5B" w:rsidRPr="0078779D">
        <w:rPr>
          <w:rFonts w:ascii="Times New Roman" w:eastAsia="Times New Roman" w:hAnsi="Times New Roman" w:cs="Times New Roman"/>
          <w:b/>
          <w:bCs/>
          <w:color w:val="000000"/>
          <w:spacing w:val="1"/>
          <w:sz w:val="28"/>
          <w:szCs w:val="28"/>
        </w:rPr>
        <w:t>т</w:t>
      </w:r>
      <w:r w:rsidR="001E1B5B" w:rsidRPr="0078779D">
        <w:rPr>
          <w:rFonts w:ascii="Times New Roman" w:eastAsia="Times New Roman" w:hAnsi="Times New Roman" w:cs="Times New Roman"/>
          <w:b/>
          <w:bCs/>
          <w:color w:val="000000"/>
          <w:sz w:val="28"/>
          <w:szCs w:val="28"/>
        </w:rPr>
        <w:t>е</w:t>
      </w:r>
      <w:r w:rsidR="001E1B5B" w:rsidRPr="0078779D">
        <w:rPr>
          <w:rFonts w:ascii="Times New Roman" w:eastAsia="Times New Roman" w:hAnsi="Times New Roman" w:cs="Times New Roman"/>
          <w:b/>
          <w:bCs/>
          <w:color w:val="000000"/>
          <w:spacing w:val="-1"/>
          <w:sz w:val="28"/>
          <w:szCs w:val="28"/>
        </w:rPr>
        <w:t>ч</w:t>
      </w:r>
      <w:r w:rsidR="001E1B5B" w:rsidRPr="0078779D">
        <w:rPr>
          <w:rFonts w:ascii="Times New Roman" w:eastAsia="Times New Roman" w:hAnsi="Times New Roman" w:cs="Times New Roman"/>
          <w:b/>
          <w:bCs/>
          <w:color w:val="000000"/>
          <w:sz w:val="28"/>
          <w:szCs w:val="28"/>
        </w:rPr>
        <w:t>ная</w:t>
      </w:r>
      <w:r w:rsidR="00517051" w:rsidRPr="0078779D">
        <w:rPr>
          <w:rFonts w:ascii="Times New Roman" w:eastAsia="Times New Roman" w:hAnsi="Times New Roman" w:cs="Times New Roman"/>
          <w:b/>
          <w:bCs/>
          <w:color w:val="000000"/>
          <w:sz w:val="28"/>
          <w:szCs w:val="28"/>
        </w:rPr>
        <w:t xml:space="preserve"> </w:t>
      </w:r>
      <w:r w:rsidR="001E1B5B" w:rsidRPr="0078779D">
        <w:rPr>
          <w:rFonts w:ascii="Times New Roman" w:eastAsia="Times New Roman" w:hAnsi="Times New Roman" w:cs="Times New Roman"/>
          <w:b/>
          <w:bCs/>
          <w:color w:val="000000"/>
          <w:sz w:val="28"/>
          <w:szCs w:val="28"/>
        </w:rPr>
        <w:t>с</w:t>
      </w:r>
      <w:r w:rsidR="001E1B5B" w:rsidRPr="0078779D">
        <w:rPr>
          <w:rFonts w:ascii="Times New Roman" w:eastAsia="Times New Roman" w:hAnsi="Times New Roman" w:cs="Times New Roman"/>
          <w:b/>
          <w:bCs/>
          <w:color w:val="000000"/>
          <w:spacing w:val="-1"/>
          <w:sz w:val="28"/>
          <w:szCs w:val="28"/>
        </w:rPr>
        <w:t>е</w:t>
      </w:r>
      <w:r w:rsidR="001E1B5B" w:rsidRPr="0078779D">
        <w:rPr>
          <w:rFonts w:ascii="Times New Roman" w:eastAsia="Times New Roman" w:hAnsi="Times New Roman" w:cs="Times New Roman"/>
          <w:b/>
          <w:bCs/>
          <w:color w:val="000000"/>
          <w:spacing w:val="1"/>
          <w:sz w:val="28"/>
          <w:szCs w:val="28"/>
        </w:rPr>
        <w:t>ть</w:t>
      </w:r>
    </w:p>
    <w:p w:rsidR="00CA176D" w:rsidRPr="0078779D" w:rsidRDefault="00327A7A" w:rsidP="00327A7A">
      <w:pPr>
        <w:spacing w:before="120" w:after="120" w:line="240" w:lineRule="auto"/>
        <w:ind w:right="-20"/>
        <w:jc w:val="both"/>
        <w:rPr>
          <w:rFonts w:ascii="Times New Roman" w:eastAsia="Times New Roman" w:hAnsi="Times New Roman" w:cs="Times New Roman"/>
          <w:color w:val="000000"/>
          <w:sz w:val="28"/>
          <w:szCs w:val="28"/>
        </w:rPr>
      </w:pPr>
      <w:r w:rsidRPr="0078779D">
        <w:rPr>
          <w:rFonts w:ascii="Times New Roman" w:eastAsia="Times New Roman" w:hAnsi="Times New Roman" w:cs="Times New Roman"/>
          <w:color w:val="000000"/>
          <w:sz w:val="28"/>
          <w:szCs w:val="28"/>
        </w:rPr>
        <w:t>3.1.</w:t>
      </w:r>
      <w:r w:rsidRPr="0078779D">
        <w:rPr>
          <w:rFonts w:ascii="Times New Roman" w:eastAsia="Times New Roman" w:hAnsi="Times New Roman" w:cs="Times New Roman"/>
          <w:i/>
          <w:color w:val="000000"/>
          <w:sz w:val="28"/>
          <w:szCs w:val="28"/>
        </w:rPr>
        <w:t xml:space="preserve"> </w:t>
      </w:r>
      <w:r w:rsidR="001E1B5B" w:rsidRPr="0078779D">
        <w:rPr>
          <w:rFonts w:ascii="Times New Roman" w:eastAsia="Times New Roman" w:hAnsi="Times New Roman" w:cs="Times New Roman"/>
          <w:i/>
          <w:color w:val="000000"/>
          <w:sz w:val="28"/>
          <w:szCs w:val="28"/>
        </w:rPr>
        <w:t>Х</w:t>
      </w:r>
      <w:r w:rsidR="001E1B5B" w:rsidRPr="0078779D">
        <w:rPr>
          <w:rFonts w:ascii="Times New Roman" w:eastAsia="Times New Roman" w:hAnsi="Times New Roman" w:cs="Times New Roman"/>
          <w:i/>
          <w:color w:val="000000"/>
          <w:spacing w:val="-1"/>
          <w:sz w:val="28"/>
          <w:szCs w:val="28"/>
        </w:rPr>
        <w:t>а</w:t>
      </w:r>
      <w:r w:rsidR="001E1B5B" w:rsidRPr="0078779D">
        <w:rPr>
          <w:rFonts w:ascii="Times New Roman" w:eastAsia="Times New Roman" w:hAnsi="Times New Roman" w:cs="Times New Roman"/>
          <w:i/>
          <w:color w:val="000000"/>
          <w:sz w:val="28"/>
          <w:szCs w:val="28"/>
        </w:rPr>
        <w:t>р</w:t>
      </w:r>
      <w:r w:rsidR="001E1B5B" w:rsidRPr="0078779D">
        <w:rPr>
          <w:rFonts w:ascii="Times New Roman" w:eastAsia="Times New Roman" w:hAnsi="Times New Roman" w:cs="Times New Roman"/>
          <w:i/>
          <w:color w:val="000000"/>
          <w:spacing w:val="-1"/>
          <w:sz w:val="28"/>
          <w:szCs w:val="28"/>
        </w:rPr>
        <w:t>а</w:t>
      </w:r>
      <w:r w:rsidR="001E1B5B" w:rsidRPr="0078779D">
        <w:rPr>
          <w:rFonts w:ascii="Times New Roman" w:eastAsia="Times New Roman" w:hAnsi="Times New Roman" w:cs="Times New Roman"/>
          <w:i/>
          <w:color w:val="000000"/>
          <w:sz w:val="28"/>
          <w:szCs w:val="28"/>
        </w:rPr>
        <w:t>ктерист</w:t>
      </w:r>
      <w:r w:rsidR="001E1B5B" w:rsidRPr="0078779D">
        <w:rPr>
          <w:rFonts w:ascii="Times New Roman" w:eastAsia="Times New Roman" w:hAnsi="Times New Roman" w:cs="Times New Roman"/>
          <w:i/>
          <w:color w:val="000000"/>
          <w:spacing w:val="1"/>
          <w:sz w:val="28"/>
          <w:szCs w:val="28"/>
        </w:rPr>
        <w:t>и</w:t>
      </w:r>
      <w:r w:rsidR="001E1B5B" w:rsidRPr="0078779D">
        <w:rPr>
          <w:rFonts w:ascii="Times New Roman" w:eastAsia="Times New Roman" w:hAnsi="Times New Roman" w:cs="Times New Roman"/>
          <w:i/>
          <w:color w:val="000000"/>
          <w:sz w:val="28"/>
          <w:szCs w:val="28"/>
        </w:rPr>
        <w:t>ка б</w:t>
      </w:r>
      <w:r w:rsidR="001E1B5B" w:rsidRPr="0078779D">
        <w:rPr>
          <w:rFonts w:ascii="Times New Roman" w:eastAsia="Times New Roman" w:hAnsi="Times New Roman" w:cs="Times New Roman"/>
          <w:i/>
          <w:color w:val="000000"/>
          <w:spacing w:val="1"/>
          <w:sz w:val="28"/>
          <w:szCs w:val="28"/>
        </w:rPr>
        <w:t>и</w:t>
      </w:r>
      <w:r w:rsidR="001E1B5B" w:rsidRPr="0078779D">
        <w:rPr>
          <w:rFonts w:ascii="Times New Roman" w:eastAsia="Times New Roman" w:hAnsi="Times New Roman" w:cs="Times New Roman"/>
          <w:i/>
          <w:color w:val="000000"/>
          <w:sz w:val="28"/>
          <w:szCs w:val="28"/>
        </w:rPr>
        <w:t>б</w:t>
      </w:r>
      <w:r w:rsidR="001E1B5B" w:rsidRPr="0078779D">
        <w:rPr>
          <w:rFonts w:ascii="Times New Roman" w:eastAsia="Times New Roman" w:hAnsi="Times New Roman" w:cs="Times New Roman"/>
          <w:i/>
          <w:color w:val="000000"/>
          <w:spacing w:val="-1"/>
          <w:sz w:val="28"/>
          <w:szCs w:val="28"/>
        </w:rPr>
        <w:t>л</w:t>
      </w:r>
      <w:r w:rsidR="001E1B5B" w:rsidRPr="0078779D">
        <w:rPr>
          <w:rFonts w:ascii="Times New Roman" w:eastAsia="Times New Roman" w:hAnsi="Times New Roman" w:cs="Times New Roman"/>
          <w:i/>
          <w:color w:val="000000"/>
          <w:sz w:val="28"/>
          <w:szCs w:val="28"/>
        </w:rPr>
        <w:t>иотечной</w:t>
      </w:r>
      <w:r w:rsidR="00025431" w:rsidRPr="0078779D">
        <w:rPr>
          <w:rFonts w:ascii="Times New Roman" w:eastAsia="Times New Roman" w:hAnsi="Times New Roman" w:cs="Times New Roman"/>
          <w:i/>
          <w:color w:val="000000"/>
          <w:sz w:val="28"/>
          <w:szCs w:val="28"/>
        </w:rPr>
        <w:t xml:space="preserve"> </w:t>
      </w:r>
      <w:r w:rsidR="001E1B5B" w:rsidRPr="0078779D">
        <w:rPr>
          <w:rFonts w:ascii="Times New Roman" w:eastAsia="Times New Roman" w:hAnsi="Times New Roman" w:cs="Times New Roman"/>
          <w:i/>
          <w:color w:val="000000"/>
          <w:sz w:val="28"/>
          <w:szCs w:val="28"/>
        </w:rPr>
        <w:t>с</w:t>
      </w:r>
      <w:r w:rsidR="001E1B5B" w:rsidRPr="0078779D">
        <w:rPr>
          <w:rFonts w:ascii="Times New Roman" w:eastAsia="Times New Roman" w:hAnsi="Times New Roman" w:cs="Times New Roman"/>
          <w:i/>
          <w:color w:val="000000"/>
          <w:spacing w:val="-1"/>
          <w:sz w:val="28"/>
          <w:szCs w:val="28"/>
        </w:rPr>
        <w:t>е</w:t>
      </w:r>
      <w:r w:rsidR="001E1B5B" w:rsidRPr="0078779D">
        <w:rPr>
          <w:rFonts w:ascii="Times New Roman" w:eastAsia="Times New Roman" w:hAnsi="Times New Roman" w:cs="Times New Roman"/>
          <w:i/>
          <w:color w:val="000000"/>
          <w:sz w:val="28"/>
          <w:szCs w:val="28"/>
        </w:rPr>
        <w:t>т</w:t>
      </w:r>
      <w:r w:rsidR="001E1B5B" w:rsidRPr="0078779D">
        <w:rPr>
          <w:rFonts w:ascii="Times New Roman" w:eastAsia="Times New Roman" w:hAnsi="Times New Roman" w:cs="Times New Roman"/>
          <w:i/>
          <w:color w:val="000000"/>
          <w:spacing w:val="4"/>
          <w:sz w:val="28"/>
          <w:szCs w:val="28"/>
        </w:rPr>
        <w:t>и</w:t>
      </w:r>
      <w:r w:rsidR="00463C84" w:rsidRPr="0078779D">
        <w:rPr>
          <w:rFonts w:ascii="Times New Roman" w:eastAsia="Times New Roman" w:hAnsi="Times New Roman" w:cs="Times New Roman"/>
          <w:i/>
          <w:color w:val="000000"/>
          <w:spacing w:val="4"/>
          <w:sz w:val="28"/>
          <w:szCs w:val="28"/>
        </w:rPr>
        <w:t xml:space="preserve"> </w:t>
      </w:r>
      <w:r w:rsidR="00463C84" w:rsidRPr="0078779D">
        <w:rPr>
          <w:rFonts w:ascii="Times New Roman" w:eastAsia="Times New Roman" w:hAnsi="Times New Roman" w:cs="Times New Roman"/>
          <w:color w:val="000000"/>
          <w:spacing w:val="4"/>
          <w:sz w:val="28"/>
          <w:szCs w:val="28"/>
        </w:rPr>
        <w:t>в динамике</w:t>
      </w:r>
      <w:r w:rsidR="001E1B5B" w:rsidRPr="0078779D">
        <w:rPr>
          <w:rFonts w:ascii="Times New Roman" w:eastAsia="Times New Roman" w:hAnsi="Times New Roman" w:cs="Times New Roman"/>
          <w:color w:val="000000"/>
          <w:sz w:val="28"/>
          <w:szCs w:val="28"/>
        </w:rPr>
        <w:t xml:space="preserve"> </w:t>
      </w:r>
      <w:r w:rsidR="001E1B5B" w:rsidRPr="0078779D">
        <w:rPr>
          <w:rFonts w:ascii="Times New Roman" w:eastAsia="Times New Roman" w:hAnsi="Times New Roman" w:cs="Times New Roman"/>
          <w:color w:val="000000"/>
          <w:spacing w:val="1"/>
          <w:sz w:val="28"/>
          <w:szCs w:val="28"/>
        </w:rPr>
        <w:t>з</w:t>
      </w:r>
      <w:r w:rsidR="001E1B5B" w:rsidRPr="0078779D">
        <w:rPr>
          <w:rFonts w:ascii="Times New Roman" w:eastAsia="Times New Roman" w:hAnsi="Times New Roman" w:cs="Times New Roman"/>
          <w:color w:val="000000"/>
          <w:sz w:val="28"/>
          <w:szCs w:val="28"/>
        </w:rPr>
        <w:t>а три</w:t>
      </w:r>
      <w:r w:rsidR="00CA176D" w:rsidRPr="0078779D">
        <w:rPr>
          <w:rFonts w:ascii="Times New Roman" w:eastAsia="Times New Roman" w:hAnsi="Times New Roman" w:cs="Times New Roman"/>
          <w:color w:val="000000"/>
          <w:sz w:val="28"/>
          <w:szCs w:val="28"/>
        </w:rPr>
        <w:t xml:space="preserve"> </w:t>
      </w:r>
      <w:r w:rsidR="001E1B5B" w:rsidRPr="0078779D">
        <w:rPr>
          <w:rFonts w:ascii="Times New Roman" w:eastAsia="Times New Roman" w:hAnsi="Times New Roman" w:cs="Times New Roman"/>
          <w:color w:val="000000"/>
          <w:sz w:val="28"/>
          <w:szCs w:val="28"/>
        </w:rPr>
        <w:t xml:space="preserve">года: </w:t>
      </w:r>
    </w:p>
    <w:tbl>
      <w:tblPr>
        <w:tblStyle w:val="a8"/>
        <w:tblW w:w="0" w:type="auto"/>
        <w:tblInd w:w="108" w:type="dxa"/>
        <w:tblLook w:val="04A0"/>
      </w:tblPr>
      <w:tblGrid>
        <w:gridCol w:w="6237"/>
        <w:gridCol w:w="1039"/>
        <w:gridCol w:w="1040"/>
        <w:gridCol w:w="1040"/>
      </w:tblGrid>
      <w:tr w:rsidR="00C25196" w:rsidRPr="0078779D" w:rsidTr="00463C84">
        <w:tc>
          <w:tcPr>
            <w:tcW w:w="6237" w:type="dxa"/>
          </w:tcPr>
          <w:p w:rsidR="00C25196" w:rsidRPr="0078779D" w:rsidRDefault="003C0B05" w:rsidP="003C0B05">
            <w:pPr>
              <w:spacing w:before="120" w:after="120"/>
              <w:ind w:right="-23"/>
              <w:jc w:val="center"/>
              <w:rPr>
                <w:rFonts w:ascii="Times New Roman" w:eastAsia="Times New Roman" w:hAnsi="Times New Roman" w:cs="Times New Roman"/>
                <w:color w:val="000000"/>
                <w:sz w:val="28"/>
                <w:szCs w:val="28"/>
              </w:rPr>
            </w:pPr>
            <w:r w:rsidRPr="0078779D">
              <w:rPr>
                <w:rFonts w:ascii="Times New Roman" w:eastAsia="Times New Roman" w:hAnsi="Times New Roman" w:cs="Times New Roman"/>
                <w:color w:val="000000"/>
                <w:sz w:val="28"/>
                <w:szCs w:val="28"/>
              </w:rPr>
              <w:t>Показатели</w:t>
            </w:r>
            <w:r w:rsidR="00BE1AF2" w:rsidRPr="0078779D">
              <w:rPr>
                <w:rFonts w:ascii="Times New Roman" w:eastAsia="Times New Roman" w:hAnsi="Times New Roman" w:cs="Times New Roman"/>
                <w:color w:val="000000"/>
                <w:sz w:val="28"/>
                <w:szCs w:val="28"/>
              </w:rPr>
              <w:t>, ед.</w:t>
            </w:r>
          </w:p>
        </w:tc>
        <w:tc>
          <w:tcPr>
            <w:tcW w:w="1039" w:type="dxa"/>
          </w:tcPr>
          <w:p w:rsidR="00C25196" w:rsidRPr="0078779D" w:rsidRDefault="00C25196" w:rsidP="00A82F94">
            <w:pPr>
              <w:spacing w:before="120" w:after="120"/>
              <w:ind w:right="-23"/>
              <w:jc w:val="center"/>
              <w:rPr>
                <w:rFonts w:ascii="Times New Roman" w:eastAsia="Times New Roman" w:hAnsi="Times New Roman" w:cs="Times New Roman"/>
                <w:color w:val="000000"/>
                <w:sz w:val="28"/>
                <w:szCs w:val="28"/>
              </w:rPr>
            </w:pPr>
            <w:r w:rsidRPr="0078779D">
              <w:rPr>
                <w:rFonts w:ascii="Times New Roman" w:eastAsia="Times New Roman" w:hAnsi="Times New Roman" w:cs="Times New Roman"/>
                <w:color w:val="000000"/>
                <w:sz w:val="28"/>
                <w:szCs w:val="28"/>
              </w:rPr>
              <w:t>20</w:t>
            </w:r>
            <w:r w:rsidR="00FC2226" w:rsidRPr="0078779D">
              <w:rPr>
                <w:rFonts w:ascii="Times New Roman" w:eastAsia="Times New Roman" w:hAnsi="Times New Roman" w:cs="Times New Roman"/>
                <w:color w:val="000000"/>
                <w:sz w:val="28"/>
                <w:szCs w:val="28"/>
              </w:rPr>
              <w:t>2</w:t>
            </w:r>
            <w:r w:rsidR="00A82F94" w:rsidRPr="0078779D">
              <w:rPr>
                <w:rFonts w:ascii="Times New Roman" w:eastAsia="Times New Roman" w:hAnsi="Times New Roman" w:cs="Times New Roman"/>
                <w:color w:val="000000"/>
                <w:sz w:val="28"/>
                <w:szCs w:val="28"/>
              </w:rPr>
              <w:t>2</w:t>
            </w:r>
          </w:p>
        </w:tc>
        <w:tc>
          <w:tcPr>
            <w:tcW w:w="1040" w:type="dxa"/>
          </w:tcPr>
          <w:p w:rsidR="00C25196" w:rsidRPr="0078779D" w:rsidRDefault="00C25196" w:rsidP="00A82F94">
            <w:pPr>
              <w:spacing w:before="120" w:after="120"/>
              <w:ind w:right="-23"/>
              <w:jc w:val="center"/>
              <w:rPr>
                <w:rFonts w:ascii="Times New Roman" w:eastAsia="Times New Roman" w:hAnsi="Times New Roman" w:cs="Times New Roman"/>
                <w:color w:val="000000"/>
                <w:sz w:val="28"/>
                <w:szCs w:val="28"/>
              </w:rPr>
            </w:pPr>
            <w:r w:rsidRPr="0078779D">
              <w:rPr>
                <w:rFonts w:ascii="Times New Roman" w:eastAsia="Times New Roman" w:hAnsi="Times New Roman" w:cs="Times New Roman"/>
                <w:color w:val="000000"/>
                <w:sz w:val="28"/>
                <w:szCs w:val="28"/>
              </w:rPr>
              <w:t>20</w:t>
            </w:r>
            <w:r w:rsidR="00FC2226" w:rsidRPr="0078779D">
              <w:rPr>
                <w:rFonts w:ascii="Times New Roman" w:eastAsia="Times New Roman" w:hAnsi="Times New Roman" w:cs="Times New Roman"/>
                <w:color w:val="000000"/>
                <w:sz w:val="28"/>
                <w:szCs w:val="28"/>
              </w:rPr>
              <w:t>2</w:t>
            </w:r>
            <w:r w:rsidR="00A82F94" w:rsidRPr="0078779D">
              <w:rPr>
                <w:rFonts w:ascii="Times New Roman" w:eastAsia="Times New Roman" w:hAnsi="Times New Roman" w:cs="Times New Roman"/>
                <w:color w:val="000000"/>
                <w:sz w:val="28"/>
                <w:szCs w:val="28"/>
              </w:rPr>
              <w:t>3</w:t>
            </w:r>
          </w:p>
        </w:tc>
        <w:tc>
          <w:tcPr>
            <w:tcW w:w="1040" w:type="dxa"/>
          </w:tcPr>
          <w:p w:rsidR="00C25196" w:rsidRPr="0078779D" w:rsidRDefault="00C25196" w:rsidP="00A82F94">
            <w:pPr>
              <w:spacing w:before="120" w:after="120"/>
              <w:ind w:right="-23"/>
              <w:jc w:val="center"/>
              <w:rPr>
                <w:rFonts w:ascii="Times New Roman" w:eastAsia="Times New Roman" w:hAnsi="Times New Roman" w:cs="Times New Roman"/>
                <w:color w:val="000000"/>
                <w:sz w:val="28"/>
                <w:szCs w:val="28"/>
              </w:rPr>
            </w:pPr>
            <w:r w:rsidRPr="0078779D">
              <w:rPr>
                <w:rFonts w:ascii="Times New Roman" w:eastAsia="Times New Roman" w:hAnsi="Times New Roman" w:cs="Times New Roman"/>
                <w:color w:val="000000"/>
                <w:sz w:val="28"/>
                <w:szCs w:val="28"/>
              </w:rPr>
              <w:t>20</w:t>
            </w:r>
            <w:r w:rsidR="009B2605" w:rsidRPr="0078779D">
              <w:rPr>
                <w:rFonts w:ascii="Times New Roman" w:eastAsia="Times New Roman" w:hAnsi="Times New Roman" w:cs="Times New Roman"/>
                <w:color w:val="000000"/>
                <w:sz w:val="28"/>
                <w:szCs w:val="28"/>
              </w:rPr>
              <w:t>2</w:t>
            </w:r>
            <w:r w:rsidR="00A82F94" w:rsidRPr="0078779D">
              <w:rPr>
                <w:rFonts w:ascii="Times New Roman" w:eastAsia="Times New Roman" w:hAnsi="Times New Roman" w:cs="Times New Roman"/>
                <w:color w:val="000000"/>
                <w:sz w:val="28"/>
                <w:szCs w:val="28"/>
              </w:rPr>
              <w:t>4</w:t>
            </w:r>
          </w:p>
        </w:tc>
      </w:tr>
      <w:tr w:rsidR="00C25196" w:rsidRPr="0078779D" w:rsidTr="00463C84">
        <w:tc>
          <w:tcPr>
            <w:tcW w:w="6237" w:type="dxa"/>
          </w:tcPr>
          <w:p w:rsidR="00C25196" w:rsidRPr="0078779D" w:rsidRDefault="00C25196" w:rsidP="003C0B05">
            <w:pPr>
              <w:spacing w:before="120" w:after="120"/>
              <w:ind w:right="-23"/>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Всего библиотек</w:t>
            </w:r>
            <w:r w:rsidR="00717BEF" w:rsidRPr="0078779D">
              <w:rPr>
                <w:rFonts w:ascii="Times New Roman" w:eastAsia="Times New Roman" w:hAnsi="Times New Roman" w:cs="Times New Roman"/>
                <w:color w:val="000000"/>
              </w:rPr>
              <w:t xml:space="preserve"> в системе</w:t>
            </w:r>
            <w:r w:rsidR="00885DAE" w:rsidRPr="0078779D">
              <w:rPr>
                <w:rFonts w:ascii="Times New Roman" w:eastAsia="Times New Roman" w:hAnsi="Times New Roman" w:cs="Times New Roman"/>
                <w:color w:val="000000"/>
              </w:rPr>
              <w:t>, из них:</w:t>
            </w:r>
          </w:p>
        </w:tc>
        <w:tc>
          <w:tcPr>
            <w:tcW w:w="1039" w:type="dxa"/>
          </w:tcPr>
          <w:p w:rsidR="00C25196" w:rsidRPr="0078779D" w:rsidRDefault="006A5A0E"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19</w:t>
            </w:r>
          </w:p>
        </w:tc>
        <w:tc>
          <w:tcPr>
            <w:tcW w:w="1040" w:type="dxa"/>
          </w:tcPr>
          <w:p w:rsidR="00C25196" w:rsidRPr="0078779D" w:rsidRDefault="006A5A0E"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19</w:t>
            </w:r>
          </w:p>
        </w:tc>
        <w:tc>
          <w:tcPr>
            <w:tcW w:w="1040" w:type="dxa"/>
          </w:tcPr>
          <w:p w:rsidR="00C25196" w:rsidRPr="0078779D" w:rsidRDefault="006A5A0E"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19</w:t>
            </w:r>
          </w:p>
        </w:tc>
      </w:tr>
      <w:tr w:rsidR="00C25196" w:rsidRPr="0078779D" w:rsidTr="00463C84">
        <w:tc>
          <w:tcPr>
            <w:tcW w:w="6237" w:type="dxa"/>
          </w:tcPr>
          <w:p w:rsidR="00C25196" w:rsidRPr="0078779D" w:rsidRDefault="00885DAE" w:rsidP="00885DAE">
            <w:pPr>
              <w:spacing w:before="120" w:after="120"/>
              <w:ind w:right="-23"/>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 xml:space="preserve">- </w:t>
            </w:r>
            <w:r w:rsidR="00C25196" w:rsidRPr="0078779D">
              <w:rPr>
                <w:rFonts w:ascii="Times New Roman" w:eastAsia="Times New Roman" w:hAnsi="Times New Roman" w:cs="Times New Roman"/>
                <w:color w:val="000000"/>
                <w:spacing w:val="-1"/>
              </w:rPr>
              <w:t>б</w:t>
            </w:r>
            <w:r w:rsidR="00C25196" w:rsidRPr="0078779D">
              <w:rPr>
                <w:rFonts w:ascii="Times New Roman" w:eastAsia="Times New Roman" w:hAnsi="Times New Roman" w:cs="Times New Roman"/>
                <w:color w:val="000000"/>
              </w:rPr>
              <w:t>ибл</w:t>
            </w:r>
            <w:r w:rsidR="00C25196" w:rsidRPr="0078779D">
              <w:rPr>
                <w:rFonts w:ascii="Times New Roman" w:eastAsia="Times New Roman" w:hAnsi="Times New Roman" w:cs="Times New Roman"/>
                <w:color w:val="000000"/>
                <w:spacing w:val="1"/>
              </w:rPr>
              <w:t>и</w:t>
            </w:r>
            <w:r w:rsidR="00C25196" w:rsidRPr="0078779D">
              <w:rPr>
                <w:rFonts w:ascii="Times New Roman" w:eastAsia="Times New Roman" w:hAnsi="Times New Roman" w:cs="Times New Roman"/>
                <w:color w:val="000000"/>
                <w:spacing w:val="-1"/>
              </w:rPr>
              <w:t>о</w:t>
            </w:r>
            <w:r w:rsidR="00C25196" w:rsidRPr="0078779D">
              <w:rPr>
                <w:rFonts w:ascii="Times New Roman" w:eastAsia="Times New Roman" w:hAnsi="Times New Roman" w:cs="Times New Roman"/>
                <w:color w:val="000000"/>
              </w:rPr>
              <w:t>т</w:t>
            </w:r>
            <w:r w:rsidR="00C25196" w:rsidRPr="0078779D">
              <w:rPr>
                <w:rFonts w:ascii="Times New Roman" w:eastAsia="Times New Roman" w:hAnsi="Times New Roman" w:cs="Times New Roman"/>
                <w:color w:val="000000"/>
                <w:spacing w:val="-1"/>
              </w:rPr>
              <w:t>е</w:t>
            </w:r>
            <w:r w:rsidR="00C25196" w:rsidRPr="0078779D">
              <w:rPr>
                <w:rFonts w:ascii="Times New Roman" w:eastAsia="Times New Roman" w:hAnsi="Times New Roman" w:cs="Times New Roman"/>
                <w:color w:val="000000"/>
              </w:rPr>
              <w:t>к</w:t>
            </w:r>
            <w:r w:rsidRPr="0078779D">
              <w:rPr>
                <w:rFonts w:ascii="Times New Roman" w:eastAsia="Times New Roman" w:hAnsi="Times New Roman" w:cs="Times New Roman"/>
                <w:color w:val="000000"/>
              </w:rPr>
              <w:t>и</w:t>
            </w:r>
            <w:r w:rsidR="00C25196" w:rsidRPr="0078779D">
              <w:rPr>
                <w:rFonts w:ascii="Times New Roman" w:eastAsia="Times New Roman" w:hAnsi="Times New Roman" w:cs="Times New Roman"/>
                <w:color w:val="000000"/>
              </w:rPr>
              <w:t>, ра</w:t>
            </w:r>
            <w:r w:rsidR="00C25196" w:rsidRPr="0078779D">
              <w:rPr>
                <w:rFonts w:ascii="Times New Roman" w:eastAsia="Times New Roman" w:hAnsi="Times New Roman" w:cs="Times New Roman"/>
                <w:color w:val="000000"/>
                <w:spacing w:val="-1"/>
              </w:rPr>
              <w:t>с</w:t>
            </w:r>
            <w:r w:rsidR="00C25196" w:rsidRPr="0078779D">
              <w:rPr>
                <w:rFonts w:ascii="Times New Roman" w:eastAsia="Times New Roman" w:hAnsi="Times New Roman" w:cs="Times New Roman"/>
                <w:color w:val="000000"/>
              </w:rPr>
              <w:t>положен</w:t>
            </w:r>
            <w:r w:rsidR="00C25196" w:rsidRPr="0078779D">
              <w:rPr>
                <w:rFonts w:ascii="Times New Roman" w:eastAsia="Times New Roman" w:hAnsi="Times New Roman" w:cs="Times New Roman"/>
                <w:color w:val="000000"/>
                <w:spacing w:val="1"/>
              </w:rPr>
              <w:t>н</w:t>
            </w:r>
            <w:r w:rsidR="00C25196" w:rsidRPr="0078779D">
              <w:rPr>
                <w:rFonts w:ascii="Times New Roman" w:eastAsia="Times New Roman" w:hAnsi="Times New Roman" w:cs="Times New Roman"/>
                <w:color w:val="000000"/>
              </w:rPr>
              <w:t>ы</w:t>
            </w:r>
            <w:r w:rsidRPr="0078779D">
              <w:rPr>
                <w:rFonts w:ascii="Times New Roman" w:eastAsia="Times New Roman" w:hAnsi="Times New Roman" w:cs="Times New Roman"/>
                <w:color w:val="000000"/>
              </w:rPr>
              <w:t>е</w:t>
            </w:r>
            <w:r w:rsidR="00C25196" w:rsidRPr="0078779D">
              <w:rPr>
                <w:rFonts w:ascii="Times New Roman" w:eastAsia="Times New Roman" w:hAnsi="Times New Roman" w:cs="Times New Roman"/>
                <w:color w:val="000000"/>
              </w:rPr>
              <w:t xml:space="preserve"> в </w:t>
            </w:r>
            <w:r w:rsidR="00C25196" w:rsidRPr="0078779D">
              <w:rPr>
                <w:rFonts w:ascii="Times New Roman" w:eastAsia="Times New Roman" w:hAnsi="Times New Roman" w:cs="Times New Roman"/>
                <w:color w:val="000000"/>
                <w:spacing w:val="-1"/>
              </w:rPr>
              <w:t>се</w:t>
            </w:r>
            <w:r w:rsidR="00C25196" w:rsidRPr="0078779D">
              <w:rPr>
                <w:rFonts w:ascii="Times New Roman" w:eastAsia="Times New Roman" w:hAnsi="Times New Roman" w:cs="Times New Roman"/>
                <w:color w:val="000000"/>
              </w:rPr>
              <w:t>льской м</w:t>
            </w:r>
            <w:r w:rsidR="00C25196" w:rsidRPr="0078779D">
              <w:rPr>
                <w:rFonts w:ascii="Times New Roman" w:eastAsia="Times New Roman" w:hAnsi="Times New Roman" w:cs="Times New Roman"/>
                <w:color w:val="000000"/>
                <w:spacing w:val="-1"/>
              </w:rPr>
              <w:t>ес</w:t>
            </w:r>
            <w:r w:rsidR="00C25196" w:rsidRPr="0078779D">
              <w:rPr>
                <w:rFonts w:ascii="Times New Roman" w:eastAsia="Times New Roman" w:hAnsi="Times New Roman" w:cs="Times New Roman"/>
                <w:color w:val="000000"/>
              </w:rPr>
              <w:t>тно</w:t>
            </w:r>
            <w:r w:rsidR="00C25196" w:rsidRPr="0078779D">
              <w:rPr>
                <w:rFonts w:ascii="Times New Roman" w:eastAsia="Times New Roman" w:hAnsi="Times New Roman" w:cs="Times New Roman"/>
                <w:color w:val="000000"/>
                <w:spacing w:val="-1"/>
              </w:rPr>
              <w:t>с</w:t>
            </w:r>
            <w:r w:rsidR="00C25196" w:rsidRPr="0078779D">
              <w:rPr>
                <w:rFonts w:ascii="Times New Roman" w:eastAsia="Times New Roman" w:hAnsi="Times New Roman" w:cs="Times New Roman"/>
                <w:color w:val="000000"/>
              </w:rPr>
              <w:t>т</w:t>
            </w:r>
            <w:r w:rsidR="00C25196" w:rsidRPr="0078779D">
              <w:rPr>
                <w:rFonts w:ascii="Times New Roman" w:eastAsia="Times New Roman" w:hAnsi="Times New Roman" w:cs="Times New Roman"/>
                <w:color w:val="000000"/>
                <w:spacing w:val="7"/>
              </w:rPr>
              <w:t>и</w:t>
            </w:r>
          </w:p>
        </w:tc>
        <w:tc>
          <w:tcPr>
            <w:tcW w:w="1039" w:type="dxa"/>
          </w:tcPr>
          <w:p w:rsidR="00C25196" w:rsidRPr="0078779D" w:rsidRDefault="006A5A0E"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19</w:t>
            </w:r>
          </w:p>
        </w:tc>
        <w:tc>
          <w:tcPr>
            <w:tcW w:w="1040" w:type="dxa"/>
          </w:tcPr>
          <w:p w:rsidR="00C25196" w:rsidRPr="0078779D" w:rsidRDefault="006A5A0E"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19</w:t>
            </w:r>
          </w:p>
        </w:tc>
        <w:tc>
          <w:tcPr>
            <w:tcW w:w="1040" w:type="dxa"/>
          </w:tcPr>
          <w:p w:rsidR="00C25196" w:rsidRPr="0078779D" w:rsidRDefault="006A5A0E"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19</w:t>
            </w:r>
          </w:p>
        </w:tc>
      </w:tr>
      <w:tr w:rsidR="00885DAE" w:rsidRPr="0078779D" w:rsidTr="001F2AFF">
        <w:trPr>
          <w:trHeight w:val="601"/>
        </w:trPr>
        <w:tc>
          <w:tcPr>
            <w:tcW w:w="6237" w:type="dxa"/>
          </w:tcPr>
          <w:p w:rsidR="00885DAE" w:rsidRPr="0078779D" w:rsidRDefault="00885DAE" w:rsidP="006A13D9">
            <w:pPr>
              <w:spacing w:before="120" w:after="120"/>
              <w:ind w:right="-23"/>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 дет</w:t>
            </w:r>
            <w:r w:rsidRPr="0078779D">
              <w:rPr>
                <w:rFonts w:ascii="Times New Roman" w:eastAsia="Times New Roman" w:hAnsi="Times New Roman" w:cs="Times New Roman"/>
                <w:color w:val="000000"/>
                <w:spacing w:val="-1"/>
              </w:rPr>
              <w:t>с</w:t>
            </w:r>
            <w:r w:rsidRPr="0078779D">
              <w:rPr>
                <w:rFonts w:ascii="Times New Roman" w:eastAsia="Times New Roman" w:hAnsi="Times New Roman" w:cs="Times New Roman"/>
                <w:color w:val="000000"/>
              </w:rPr>
              <w:t>к</w:t>
            </w:r>
            <w:r w:rsidRPr="0078779D">
              <w:rPr>
                <w:rFonts w:ascii="Times New Roman" w:eastAsia="Times New Roman" w:hAnsi="Times New Roman" w:cs="Times New Roman"/>
                <w:color w:val="000000"/>
                <w:spacing w:val="1"/>
              </w:rPr>
              <w:t>и</w:t>
            </w:r>
            <w:r w:rsidRPr="0078779D">
              <w:rPr>
                <w:rFonts w:ascii="Times New Roman" w:eastAsia="Times New Roman" w:hAnsi="Times New Roman" w:cs="Times New Roman"/>
                <w:color w:val="000000"/>
              </w:rPr>
              <w:t>е б</w:t>
            </w:r>
            <w:r w:rsidRPr="0078779D">
              <w:rPr>
                <w:rFonts w:ascii="Times New Roman" w:eastAsia="Times New Roman" w:hAnsi="Times New Roman" w:cs="Times New Roman"/>
                <w:color w:val="000000"/>
                <w:spacing w:val="1"/>
              </w:rPr>
              <w:t>и</w:t>
            </w:r>
            <w:r w:rsidRPr="0078779D">
              <w:rPr>
                <w:rFonts w:ascii="Times New Roman" w:eastAsia="Times New Roman" w:hAnsi="Times New Roman" w:cs="Times New Roman"/>
                <w:color w:val="000000"/>
              </w:rPr>
              <w:t>б</w:t>
            </w:r>
            <w:r w:rsidRPr="0078779D">
              <w:rPr>
                <w:rFonts w:ascii="Times New Roman" w:eastAsia="Times New Roman" w:hAnsi="Times New Roman" w:cs="Times New Roman"/>
                <w:color w:val="000000"/>
                <w:spacing w:val="-1"/>
              </w:rPr>
              <w:t>л</w:t>
            </w:r>
            <w:r w:rsidRPr="0078779D">
              <w:rPr>
                <w:rFonts w:ascii="Times New Roman" w:eastAsia="Times New Roman" w:hAnsi="Times New Roman" w:cs="Times New Roman"/>
                <w:color w:val="000000"/>
              </w:rPr>
              <w:t>и</w:t>
            </w:r>
            <w:r w:rsidRPr="0078779D">
              <w:rPr>
                <w:rFonts w:ascii="Times New Roman" w:eastAsia="Times New Roman" w:hAnsi="Times New Roman" w:cs="Times New Roman"/>
                <w:color w:val="000000"/>
                <w:spacing w:val="-2"/>
              </w:rPr>
              <w:t>о</w:t>
            </w:r>
            <w:r w:rsidRPr="0078779D">
              <w:rPr>
                <w:rFonts w:ascii="Times New Roman" w:eastAsia="Times New Roman" w:hAnsi="Times New Roman" w:cs="Times New Roman"/>
                <w:color w:val="000000"/>
              </w:rPr>
              <w:t>те</w:t>
            </w:r>
            <w:r w:rsidRPr="0078779D">
              <w:rPr>
                <w:rFonts w:ascii="Times New Roman" w:eastAsia="Times New Roman" w:hAnsi="Times New Roman" w:cs="Times New Roman"/>
                <w:color w:val="000000"/>
                <w:spacing w:val="2"/>
              </w:rPr>
              <w:t>ки</w:t>
            </w:r>
          </w:p>
        </w:tc>
        <w:tc>
          <w:tcPr>
            <w:tcW w:w="1039" w:type="dxa"/>
          </w:tcPr>
          <w:p w:rsidR="00885DAE" w:rsidRPr="0078779D" w:rsidRDefault="006A5A0E"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1</w:t>
            </w:r>
          </w:p>
        </w:tc>
        <w:tc>
          <w:tcPr>
            <w:tcW w:w="1040" w:type="dxa"/>
          </w:tcPr>
          <w:p w:rsidR="00885DAE" w:rsidRPr="0078779D" w:rsidRDefault="006A5A0E"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1</w:t>
            </w:r>
          </w:p>
        </w:tc>
        <w:tc>
          <w:tcPr>
            <w:tcW w:w="1040" w:type="dxa"/>
          </w:tcPr>
          <w:p w:rsidR="00885DAE" w:rsidRPr="0078779D" w:rsidRDefault="006A5A0E"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1</w:t>
            </w:r>
          </w:p>
        </w:tc>
      </w:tr>
      <w:tr w:rsidR="00885DAE" w:rsidRPr="0078779D" w:rsidTr="00463C84">
        <w:tc>
          <w:tcPr>
            <w:tcW w:w="6237" w:type="dxa"/>
          </w:tcPr>
          <w:p w:rsidR="00885DAE" w:rsidRPr="0078779D" w:rsidRDefault="00885DAE" w:rsidP="006A13D9">
            <w:pPr>
              <w:spacing w:before="120" w:after="120"/>
              <w:ind w:right="-23"/>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 модельны</w:t>
            </w:r>
            <w:r w:rsidR="006A13D9" w:rsidRPr="0078779D">
              <w:rPr>
                <w:rFonts w:ascii="Times New Roman" w:eastAsia="Times New Roman" w:hAnsi="Times New Roman" w:cs="Times New Roman"/>
                <w:color w:val="000000"/>
              </w:rPr>
              <w:t>е</w:t>
            </w:r>
            <w:r w:rsidRPr="0078779D">
              <w:rPr>
                <w:rFonts w:ascii="Times New Roman" w:eastAsia="Times New Roman" w:hAnsi="Times New Roman" w:cs="Times New Roman"/>
                <w:color w:val="000000"/>
              </w:rPr>
              <w:t xml:space="preserve"> библиотек</w:t>
            </w:r>
            <w:r w:rsidR="006A13D9" w:rsidRPr="0078779D">
              <w:rPr>
                <w:rFonts w:ascii="Times New Roman" w:eastAsia="Times New Roman" w:hAnsi="Times New Roman" w:cs="Times New Roman"/>
                <w:color w:val="000000"/>
              </w:rPr>
              <w:t>и</w:t>
            </w:r>
            <w:r w:rsidR="00A56181" w:rsidRPr="0078779D">
              <w:rPr>
                <w:rFonts w:ascii="Times New Roman" w:eastAsia="Times New Roman" w:hAnsi="Times New Roman" w:cs="Times New Roman"/>
                <w:color w:val="000000"/>
              </w:rPr>
              <w:t xml:space="preserve"> </w:t>
            </w:r>
            <w:r w:rsidR="00A2428C" w:rsidRPr="0078779D">
              <w:rPr>
                <w:rFonts w:ascii="Times New Roman" w:eastAsia="Times New Roman" w:hAnsi="Times New Roman" w:cs="Times New Roman"/>
                <w:color w:val="000000"/>
              </w:rPr>
              <w:t>(старый проект)</w:t>
            </w:r>
          </w:p>
        </w:tc>
        <w:tc>
          <w:tcPr>
            <w:tcW w:w="1039" w:type="dxa"/>
          </w:tcPr>
          <w:p w:rsidR="00885DAE" w:rsidRPr="0078779D" w:rsidRDefault="006A5A0E"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4</w:t>
            </w:r>
          </w:p>
        </w:tc>
        <w:tc>
          <w:tcPr>
            <w:tcW w:w="1040" w:type="dxa"/>
          </w:tcPr>
          <w:p w:rsidR="00885DAE" w:rsidRPr="0078779D" w:rsidRDefault="006A5A0E"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4</w:t>
            </w:r>
          </w:p>
        </w:tc>
        <w:tc>
          <w:tcPr>
            <w:tcW w:w="1040" w:type="dxa"/>
          </w:tcPr>
          <w:p w:rsidR="00885DAE" w:rsidRPr="0078779D" w:rsidRDefault="006A5A0E"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4</w:t>
            </w:r>
          </w:p>
        </w:tc>
      </w:tr>
      <w:tr w:rsidR="009B325B" w:rsidRPr="0078779D" w:rsidTr="00463C84">
        <w:tc>
          <w:tcPr>
            <w:tcW w:w="6237" w:type="dxa"/>
          </w:tcPr>
          <w:p w:rsidR="009B325B" w:rsidRPr="0078779D" w:rsidRDefault="006E2B08" w:rsidP="006E2B08">
            <w:pPr>
              <w:spacing w:before="120" w:after="120"/>
              <w:ind w:right="-23"/>
              <w:rPr>
                <w:rFonts w:ascii="Times New Roman" w:eastAsia="Times New Roman" w:hAnsi="Times New Roman" w:cs="Times New Roman"/>
                <w:color w:val="000000"/>
              </w:rPr>
            </w:pPr>
            <w:r w:rsidRPr="0078779D">
              <w:rPr>
                <w:rFonts w:ascii="Times New Roman" w:eastAsia="Times New Roman" w:hAnsi="Times New Roman" w:cs="Times New Roman"/>
                <w:color w:val="000000"/>
              </w:rPr>
              <w:t xml:space="preserve">- </w:t>
            </w:r>
            <w:r w:rsidR="009B325B" w:rsidRPr="0078779D">
              <w:rPr>
                <w:rFonts w:ascii="Times New Roman" w:eastAsia="Times New Roman" w:hAnsi="Times New Roman" w:cs="Times New Roman"/>
                <w:color w:val="000000"/>
              </w:rPr>
              <w:t>модельные библиотеки нового поколения</w:t>
            </w:r>
          </w:p>
        </w:tc>
        <w:tc>
          <w:tcPr>
            <w:tcW w:w="1039" w:type="dxa"/>
          </w:tcPr>
          <w:p w:rsidR="009B325B" w:rsidRPr="0078779D" w:rsidRDefault="006A5A0E"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c>
          <w:tcPr>
            <w:tcW w:w="1040" w:type="dxa"/>
          </w:tcPr>
          <w:p w:rsidR="009B325B" w:rsidRPr="0078779D" w:rsidRDefault="006A5A0E"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c>
          <w:tcPr>
            <w:tcW w:w="1040" w:type="dxa"/>
          </w:tcPr>
          <w:p w:rsidR="009B325B" w:rsidRPr="0078779D" w:rsidRDefault="006A5A0E"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r>
      <w:tr w:rsidR="00C25196" w:rsidRPr="0078779D" w:rsidTr="00463C84">
        <w:tc>
          <w:tcPr>
            <w:tcW w:w="6237" w:type="dxa"/>
          </w:tcPr>
          <w:p w:rsidR="00C25196" w:rsidRPr="0078779D" w:rsidRDefault="00885DAE" w:rsidP="009B325B">
            <w:pPr>
              <w:spacing w:before="120" w:after="120"/>
              <w:ind w:right="-23"/>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 xml:space="preserve">- </w:t>
            </w:r>
            <w:r w:rsidR="00C25196" w:rsidRPr="0078779D">
              <w:rPr>
                <w:rFonts w:ascii="Times New Roman" w:eastAsia="Times New Roman" w:hAnsi="Times New Roman" w:cs="Times New Roman"/>
                <w:color w:val="000000"/>
                <w:spacing w:val="-2"/>
              </w:rPr>
              <w:t>б</w:t>
            </w:r>
            <w:r w:rsidR="00C25196" w:rsidRPr="0078779D">
              <w:rPr>
                <w:rFonts w:ascii="Times New Roman" w:eastAsia="Times New Roman" w:hAnsi="Times New Roman" w:cs="Times New Roman"/>
                <w:color w:val="000000"/>
                <w:spacing w:val="-1"/>
              </w:rPr>
              <w:t>и</w:t>
            </w:r>
            <w:r w:rsidR="00C25196" w:rsidRPr="0078779D">
              <w:rPr>
                <w:rFonts w:ascii="Times New Roman" w:eastAsia="Times New Roman" w:hAnsi="Times New Roman" w:cs="Times New Roman"/>
                <w:color w:val="000000"/>
              </w:rPr>
              <w:t>бл</w:t>
            </w:r>
            <w:r w:rsidR="00C25196" w:rsidRPr="0078779D">
              <w:rPr>
                <w:rFonts w:ascii="Times New Roman" w:eastAsia="Times New Roman" w:hAnsi="Times New Roman" w:cs="Times New Roman"/>
                <w:color w:val="000000"/>
                <w:spacing w:val="1"/>
              </w:rPr>
              <w:t>и</w:t>
            </w:r>
            <w:r w:rsidR="00C25196" w:rsidRPr="0078779D">
              <w:rPr>
                <w:rFonts w:ascii="Times New Roman" w:eastAsia="Times New Roman" w:hAnsi="Times New Roman" w:cs="Times New Roman"/>
                <w:color w:val="000000"/>
              </w:rPr>
              <w:t>отек</w:t>
            </w:r>
            <w:r w:rsidRPr="0078779D">
              <w:rPr>
                <w:rFonts w:ascii="Times New Roman" w:eastAsia="Times New Roman" w:hAnsi="Times New Roman" w:cs="Times New Roman"/>
                <w:color w:val="000000"/>
              </w:rPr>
              <w:t>и</w:t>
            </w:r>
            <w:r w:rsidR="00C25196" w:rsidRPr="0078779D">
              <w:rPr>
                <w:rFonts w:ascii="Times New Roman" w:eastAsia="Times New Roman" w:hAnsi="Times New Roman" w:cs="Times New Roman"/>
                <w:color w:val="000000"/>
              </w:rPr>
              <w:t xml:space="preserve"> – ст</w:t>
            </w:r>
            <w:r w:rsidR="00C25196" w:rsidRPr="0078779D">
              <w:rPr>
                <w:rFonts w:ascii="Times New Roman" w:eastAsia="Times New Roman" w:hAnsi="Times New Roman" w:cs="Times New Roman"/>
                <w:color w:val="000000"/>
                <w:spacing w:val="2"/>
              </w:rPr>
              <w:t>р</w:t>
            </w:r>
            <w:r w:rsidR="00C25196" w:rsidRPr="0078779D">
              <w:rPr>
                <w:rFonts w:ascii="Times New Roman" w:eastAsia="Times New Roman" w:hAnsi="Times New Roman" w:cs="Times New Roman"/>
                <w:color w:val="000000"/>
                <w:spacing w:val="-6"/>
              </w:rPr>
              <w:t>у</w:t>
            </w:r>
            <w:r w:rsidR="00C25196" w:rsidRPr="0078779D">
              <w:rPr>
                <w:rFonts w:ascii="Times New Roman" w:eastAsia="Times New Roman" w:hAnsi="Times New Roman" w:cs="Times New Roman"/>
                <w:color w:val="000000"/>
              </w:rPr>
              <w:t>к</w:t>
            </w:r>
            <w:r w:rsidR="00C25196" w:rsidRPr="0078779D">
              <w:rPr>
                <w:rFonts w:ascii="Times New Roman" w:eastAsia="Times New Roman" w:hAnsi="Times New Roman" w:cs="Times New Roman"/>
                <w:color w:val="000000"/>
                <w:spacing w:val="5"/>
              </w:rPr>
              <w:t>т</w:t>
            </w:r>
            <w:r w:rsidR="00C25196" w:rsidRPr="0078779D">
              <w:rPr>
                <w:rFonts w:ascii="Times New Roman" w:eastAsia="Times New Roman" w:hAnsi="Times New Roman" w:cs="Times New Roman"/>
                <w:color w:val="000000"/>
                <w:spacing w:val="-4"/>
              </w:rPr>
              <w:t>у</w:t>
            </w:r>
            <w:r w:rsidR="00C25196" w:rsidRPr="0078779D">
              <w:rPr>
                <w:rFonts w:ascii="Times New Roman" w:eastAsia="Times New Roman" w:hAnsi="Times New Roman" w:cs="Times New Roman"/>
                <w:color w:val="000000"/>
              </w:rPr>
              <w:t>рны</w:t>
            </w:r>
            <w:r w:rsidRPr="0078779D">
              <w:rPr>
                <w:rFonts w:ascii="Times New Roman" w:eastAsia="Times New Roman" w:hAnsi="Times New Roman" w:cs="Times New Roman"/>
                <w:color w:val="000000"/>
              </w:rPr>
              <w:t>е</w:t>
            </w:r>
            <w:r w:rsidR="00C25196" w:rsidRPr="0078779D">
              <w:rPr>
                <w:rFonts w:ascii="Times New Roman" w:eastAsia="Times New Roman" w:hAnsi="Times New Roman" w:cs="Times New Roman"/>
                <w:color w:val="000000"/>
              </w:rPr>
              <w:t xml:space="preserve"> </w:t>
            </w:r>
            <w:r w:rsidR="00C25196" w:rsidRPr="0078779D">
              <w:rPr>
                <w:rFonts w:ascii="Times New Roman" w:eastAsia="Times New Roman" w:hAnsi="Times New Roman" w:cs="Times New Roman"/>
                <w:color w:val="000000"/>
                <w:spacing w:val="1"/>
              </w:rPr>
              <w:t>п</w:t>
            </w:r>
            <w:r w:rsidR="00C25196" w:rsidRPr="0078779D">
              <w:rPr>
                <w:rFonts w:ascii="Times New Roman" w:eastAsia="Times New Roman" w:hAnsi="Times New Roman" w:cs="Times New Roman"/>
                <w:color w:val="000000"/>
              </w:rPr>
              <w:t>одра</w:t>
            </w:r>
            <w:r w:rsidR="00C25196" w:rsidRPr="0078779D">
              <w:rPr>
                <w:rFonts w:ascii="Times New Roman" w:eastAsia="Times New Roman" w:hAnsi="Times New Roman" w:cs="Times New Roman"/>
                <w:color w:val="000000"/>
                <w:spacing w:val="1"/>
              </w:rPr>
              <w:t>з</w:t>
            </w:r>
            <w:r w:rsidR="00C25196" w:rsidRPr="0078779D">
              <w:rPr>
                <w:rFonts w:ascii="Times New Roman" w:eastAsia="Times New Roman" w:hAnsi="Times New Roman" w:cs="Times New Roman"/>
                <w:color w:val="000000"/>
              </w:rPr>
              <w:t>дел</w:t>
            </w:r>
            <w:r w:rsidR="00C25196" w:rsidRPr="0078779D">
              <w:rPr>
                <w:rFonts w:ascii="Times New Roman" w:eastAsia="Times New Roman" w:hAnsi="Times New Roman" w:cs="Times New Roman"/>
                <w:color w:val="000000"/>
                <w:spacing w:val="-1"/>
              </w:rPr>
              <w:t>е</w:t>
            </w:r>
            <w:r w:rsidR="00C25196" w:rsidRPr="0078779D">
              <w:rPr>
                <w:rFonts w:ascii="Times New Roman" w:eastAsia="Times New Roman" w:hAnsi="Times New Roman" w:cs="Times New Roman"/>
                <w:color w:val="000000"/>
              </w:rPr>
              <w:t>ни</w:t>
            </w:r>
            <w:r w:rsidRPr="0078779D">
              <w:rPr>
                <w:rFonts w:ascii="Times New Roman" w:eastAsia="Times New Roman" w:hAnsi="Times New Roman" w:cs="Times New Roman"/>
                <w:color w:val="000000"/>
              </w:rPr>
              <w:t>я</w:t>
            </w:r>
            <w:r w:rsidR="00C25196" w:rsidRPr="0078779D">
              <w:rPr>
                <w:rFonts w:ascii="Times New Roman" w:eastAsia="Times New Roman" w:hAnsi="Times New Roman" w:cs="Times New Roman"/>
                <w:color w:val="000000"/>
              </w:rPr>
              <w:t xml:space="preserve"> органи</w:t>
            </w:r>
            <w:r w:rsidR="00C25196" w:rsidRPr="0078779D">
              <w:rPr>
                <w:rFonts w:ascii="Times New Roman" w:eastAsia="Times New Roman" w:hAnsi="Times New Roman" w:cs="Times New Roman"/>
                <w:color w:val="000000"/>
                <w:spacing w:val="1"/>
              </w:rPr>
              <w:t>з</w:t>
            </w:r>
            <w:r w:rsidR="00C25196" w:rsidRPr="0078779D">
              <w:rPr>
                <w:rFonts w:ascii="Times New Roman" w:eastAsia="Times New Roman" w:hAnsi="Times New Roman" w:cs="Times New Roman"/>
                <w:color w:val="000000"/>
              </w:rPr>
              <w:t>а</w:t>
            </w:r>
            <w:r w:rsidR="00C25196" w:rsidRPr="0078779D">
              <w:rPr>
                <w:rFonts w:ascii="Times New Roman" w:eastAsia="Times New Roman" w:hAnsi="Times New Roman" w:cs="Times New Roman"/>
                <w:color w:val="000000"/>
                <w:spacing w:val="-1"/>
              </w:rPr>
              <w:t>ц</w:t>
            </w:r>
            <w:r w:rsidR="00C25196" w:rsidRPr="0078779D">
              <w:rPr>
                <w:rFonts w:ascii="Times New Roman" w:eastAsia="Times New Roman" w:hAnsi="Times New Roman" w:cs="Times New Roman"/>
                <w:color w:val="000000"/>
              </w:rPr>
              <w:t xml:space="preserve">ий </w:t>
            </w:r>
            <w:r w:rsidR="00C25196" w:rsidRPr="0078779D">
              <w:rPr>
                <w:rFonts w:ascii="Times New Roman" w:eastAsia="Times New Roman" w:hAnsi="Times New Roman" w:cs="Times New Roman"/>
                <w:color w:val="000000"/>
                <w:spacing w:val="2"/>
              </w:rPr>
              <w:t>к</w:t>
            </w:r>
            <w:r w:rsidR="00C25196" w:rsidRPr="0078779D">
              <w:rPr>
                <w:rFonts w:ascii="Times New Roman" w:eastAsia="Times New Roman" w:hAnsi="Times New Roman" w:cs="Times New Roman"/>
                <w:color w:val="000000"/>
                <w:spacing w:val="-6"/>
              </w:rPr>
              <w:t>у</w:t>
            </w:r>
            <w:r w:rsidR="00C25196" w:rsidRPr="0078779D">
              <w:rPr>
                <w:rFonts w:ascii="Times New Roman" w:eastAsia="Times New Roman" w:hAnsi="Times New Roman" w:cs="Times New Roman"/>
                <w:color w:val="000000"/>
              </w:rPr>
              <w:t>ль</w:t>
            </w:r>
            <w:r w:rsidR="00C25196" w:rsidRPr="0078779D">
              <w:rPr>
                <w:rFonts w:ascii="Times New Roman" w:eastAsia="Times New Roman" w:hAnsi="Times New Roman" w:cs="Times New Roman"/>
                <w:color w:val="000000"/>
                <w:spacing w:val="5"/>
              </w:rPr>
              <w:t>т</w:t>
            </w:r>
            <w:r w:rsidR="00C25196" w:rsidRPr="0078779D">
              <w:rPr>
                <w:rFonts w:ascii="Times New Roman" w:eastAsia="Times New Roman" w:hAnsi="Times New Roman" w:cs="Times New Roman"/>
                <w:color w:val="000000"/>
                <w:spacing w:val="-4"/>
              </w:rPr>
              <w:t>у</w:t>
            </w:r>
            <w:r w:rsidR="00C25196" w:rsidRPr="0078779D">
              <w:rPr>
                <w:rFonts w:ascii="Times New Roman" w:eastAsia="Times New Roman" w:hAnsi="Times New Roman" w:cs="Times New Roman"/>
                <w:color w:val="000000"/>
              </w:rPr>
              <w:t>рно-до</w:t>
            </w:r>
            <w:r w:rsidR="00C25196" w:rsidRPr="0078779D">
              <w:rPr>
                <w:rFonts w:ascii="Times New Roman" w:eastAsia="Times New Roman" w:hAnsi="Times New Roman" w:cs="Times New Roman"/>
                <w:color w:val="000000"/>
                <w:spacing w:val="4"/>
              </w:rPr>
              <w:t>с</w:t>
            </w:r>
            <w:r w:rsidR="00C25196" w:rsidRPr="0078779D">
              <w:rPr>
                <w:rFonts w:ascii="Times New Roman" w:eastAsia="Times New Roman" w:hAnsi="Times New Roman" w:cs="Times New Roman"/>
                <w:color w:val="000000"/>
                <w:spacing w:val="-4"/>
              </w:rPr>
              <w:t>у</w:t>
            </w:r>
            <w:r w:rsidR="00C25196" w:rsidRPr="0078779D">
              <w:rPr>
                <w:rFonts w:ascii="Times New Roman" w:eastAsia="Times New Roman" w:hAnsi="Times New Roman" w:cs="Times New Roman"/>
                <w:color w:val="000000"/>
              </w:rPr>
              <w:t>гового ти</w:t>
            </w:r>
            <w:r w:rsidR="00C25196" w:rsidRPr="0078779D">
              <w:rPr>
                <w:rFonts w:ascii="Times New Roman" w:eastAsia="Times New Roman" w:hAnsi="Times New Roman" w:cs="Times New Roman"/>
                <w:color w:val="000000"/>
                <w:spacing w:val="1"/>
              </w:rPr>
              <w:t>п</w:t>
            </w:r>
            <w:r w:rsidR="00C25196" w:rsidRPr="0078779D">
              <w:rPr>
                <w:rFonts w:ascii="Times New Roman" w:eastAsia="Times New Roman" w:hAnsi="Times New Roman" w:cs="Times New Roman"/>
                <w:color w:val="000000"/>
              </w:rPr>
              <w:t>а</w:t>
            </w:r>
            <w:r w:rsidR="00BE1AF2" w:rsidRPr="0078779D">
              <w:rPr>
                <w:rFonts w:ascii="Times New Roman" w:eastAsia="Times New Roman" w:hAnsi="Times New Roman" w:cs="Times New Roman"/>
                <w:color w:val="000000"/>
              </w:rPr>
              <w:t xml:space="preserve"> </w:t>
            </w:r>
          </w:p>
        </w:tc>
        <w:tc>
          <w:tcPr>
            <w:tcW w:w="1039" w:type="dxa"/>
          </w:tcPr>
          <w:p w:rsidR="00C25196" w:rsidRPr="0078779D" w:rsidRDefault="006A5A0E"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c>
          <w:tcPr>
            <w:tcW w:w="1040" w:type="dxa"/>
          </w:tcPr>
          <w:p w:rsidR="00C25196" w:rsidRPr="0078779D" w:rsidRDefault="006A5A0E"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c>
          <w:tcPr>
            <w:tcW w:w="1040" w:type="dxa"/>
          </w:tcPr>
          <w:p w:rsidR="00C25196" w:rsidRPr="0078779D" w:rsidRDefault="006A5A0E"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r>
      <w:tr w:rsidR="009B325B" w:rsidRPr="0078779D" w:rsidTr="00463C84">
        <w:tc>
          <w:tcPr>
            <w:tcW w:w="6237" w:type="dxa"/>
          </w:tcPr>
          <w:p w:rsidR="009B325B" w:rsidRPr="0078779D" w:rsidRDefault="009B325B" w:rsidP="009B325B">
            <w:pPr>
              <w:spacing w:before="120" w:after="120"/>
              <w:ind w:right="-23"/>
              <w:jc w:val="right"/>
              <w:rPr>
                <w:rFonts w:ascii="Times New Roman" w:eastAsia="Times New Roman" w:hAnsi="Times New Roman" w:cs="Times New Roman"/>
                <w:color w:val="000000"/>
              </w:rPr>
            </w:pPr>
            <w:r w:rsidRPr="0078779D">
              <w:rPr>
                <w:rFonts w:ascii="Times New Roman" w:eastAsia="Times New Roman" w:hAnsi="Times New Roman" w:cs="Times New Roman"/>
                <w:color w:val="000000"/>
              </w:rPr>
              <w:t>из них в сельской местности</w:t>
            </w:r>
          </w:p>
        </w:tc>
        <w:tc>
          <w:tcPr>
            <w:tcW w:w="1039" w:type="dxa"/>
          </w:tcPr>
          <w:p w:rsidR="009B325B" w:rsidRPr="0078779D" w:rsidRDefault="006A5A0E"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c>
          <w:tcPr>
            <w:tcW w:w="1040" w:type="dxa"/>
          </w:tcPr>
          <w:p w:rsidR="009B325B" w:rsidRPr="0078779D" w:rsidRDefault="006A5A0E"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c>
          <w:tcPr>
            <w:tcW w:w="1040" w:type="dxa"/>
          </w:tcPr>
          <w:p w:rsidR="009B325B" w:rsidRPr="0078779D" w:rsidRDefault="006A5A0E"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r>
      <w:tr w:rsidR="00890668" w:rsidRPr="0078779D" w:rsidTr="00463C84">
        <w:tc>
          <w:tcPr>
            <w:tcW w:w="6237" w:type="dxa"/>
          </w:tcPr>
          <w:p w:rsidR="00890668" w:rsidRPr="0078779D" w:rsidRDefault="00885DAE" w:rsidP="00A26FDF">
            <w:pPr>
              <w:spacing w:before="120" w:after="120"/>
              <w:ind w:right="-23"/>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 xml:space="preserve">- </w:t>
            </w:r>
            <w:r w:rsidR="00890668" w:rsidRPr="0078779D">
              <w:rPr>
                <w:rFonts w:ascii="Times New Roman" w:eastAsia="Times New Roman" w:hAnsi="Times New Roman" w:cs="Times New Roman"/>
                <w:color w:val="000000"/>
              </w:rPr>
              <w:t>библиотек</w:t>
            </w:r>
            <w:r w:rsidRPr="0078779D">
              <w:rPr>
                <w:rFonts w:ascii="Times New Roman" w:eastAsia="Times New Roman" w:hAnsi="Times New Roman" w:cs="Times New Roman"/>
                <w:color w:val="000000"/>
              </w:rPr>
              <w:t>и</w:t>
            </w:r>
            <w:r w:rsidR="00890668" w:rsidRPr="0078779D">
              <w:rPr>
                <w:rFonts w:ascii="Times New Roman" w:eastAsia="Times New Roman" w:hAnsi="Times New Roman" w:cs="Times New Roman"/>
                <w:color w:val="000000"/>
              </w:rPr>
              <w:t>, материально-технические условия которых позволяют реализовать задачи Модельного стандарта деятельности общедоступной библиотеки</w:t>
            </w:r>
          </w:p>
        </w:tc>
        <w:tc>
          <w:tcPr>
            <w:tcW w:w="1039" w:type="dxa"/>
          </w:tcPr>
          <w:p w:rsidR="00890668" w:rsidRPr="0078779D" w:rsidRDefault="00E91549"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c>
          <w:tcPr>
            <w:tcW w:w="1040" w:type="dxa"/>
          </w:tcPr>
          <w:p w:rsidR="00890668" w:rsidRPr="0078779D" w:rsidRDefault="00E91549"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c>
          <w:tcPr>
            <w:tcW w:w="1040" w:type="dxa"/>
          </w:tcPr>
          <w:p w:rsidR="00890668" w:rsidRPr="0078779D" w:rsidRDefault="00E91549"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r>
      <w:tr w:rsidR="00C25196" w:rsidRPr="0078779D" w:rsidTr="00463C84">
        <w:tc>
          <w:tcPr>
            <w:tcW w:w="6237" w:type="dxa"/>
          </w:tcPr>
          <w:p w:rsidR="00C25196" w:rsidRPr="0078779D" w:rsidRDefault="00885DAE" w:rsidP="00885DAE">
            <w:pPr>
              <w:spacing w:before="120" w:after="120"/>
              <w:ind w:right="-23"/>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 xml:space="preserve">- </w:t>
            </w:r>
            <w:r w:rsidR="00C25196" w:rsidRPr="0078779D">
              <w:rPr>
                <w:rFonts w:ascii="Times New Roman" w:eastAsia="Times New Roman" w:hAnsi="Times New Roman" w:cs="Times New Roman"/>
                <w:color w:val="000000"/>
              </w:rPr>
              <w:t>Павленковски</w:t>
            </w:r>
            <w:r w:rsidRPr="0078779D">
              <w:rPr>
                <w:rFonts w:ascii="Times New Roman" w:eastAsia="Times New Roman" w:hAnsi="Times New Roman" w:cs="Times New Roman"/>
                <w:color w:val="000000"/>
              </w:rPr>
              <w:t>е</w:t>
            </w:r>
            <w:r w:rsidR="00C25196" w:rsidRPr="0078779D">
              <w:rPr>
                <w:rFonts w:ascii="Times New Roman" w:eastAsia="Times New Roman" w:hAnsi="Times New Roman" w:cs="Times New Roman"/>
                <w:color w:val="000000"/>
              </w:rPr>
              <w:t xml:space="preserve"> библиотек</w:t>
            </w:r>
            <w:r w:rsidRPr="0078779D">
              <w:rPr>
                <w:rFonts w:ascii="Times New Roman" w:eastAsia="Times New Roman" w:hAnsi="Times New Roman" w:cs="Times New Roman"/>
                <w:color w:val="000000"/>
              </w:rPr>
              <w:t>и</w:t>
            </w:r>
          </w:p>
        </w:tc>
        <w:tc>
          <w:tcPr>
            <w:tcW w:w="1039" w:type="dxa"/>
          </w:tcPr>
          <w:p w:rsidR="00C25196" w:rsidRPr="0078779D" w:rsidRDefault="00E91549"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7</w:t>
            </w:r>
          </w:p>
        </w:tc>
        <w:tc>
          <w:tcPr>
            <w:tcW w:w="1040" w:type="dxa"/>
          </w:tcPr>
          <w:p w:rsidR="00C25196" w:rsidRPr="0078779D" w:rsidRDefault="00E91549"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7</w:t>
            </w:r>
          </w:p>
        </w:tc>
        <w:tc>
          <w:tcPr>
            <w:tcW w:w="1040" w:type="dxa"/>
          </w:tcPr>
          <w:p w:rsidR="00C25196" w:rsidRPr="0078779D" w:rsidRDefault="00E91549"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7</w:t>
            </w:r>
          </w:p>
        </w:tc>
      </w:tr>
      <w:tr w:rsidR="00C25196" w:rsidRPr="0078779D" w:rsidTr="00463C84">
        <w:tc>
          <w:tcPr>
            <w:tcW w:w="6237" w:type="dxa"/>
          </w:tcPr>
          <w:p w:rsidR="00C25196" w:rsidRPr="0078779D" w:rsidRDefault="00885DAE" w:rsidP="00885DAE">
            <w:pPr>
              <w:spacing w:before="120" w:after="120"/>
              <w:ind w:right="-23"/>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 xml:space="preserve">- </w:t>
            </w:r>
            <w:r w:rsidR="00C25196" w:rsidRPr="0078779D">
              <w:rPr>
                <w:rFonts w:ascii="Times New Roman" w:eastAsia="Times New Roman" w:hAnsi="Times New Roman" w:cs="Times New Roman"/>
                <w:color w:val="000000"/>
              </w:rPr>
              <w:t>библиотек</w:t>
            </w:r>
            <w:r w:rsidRPr="0078779D">
              <w:rPr>
                <w:rFonts w:ascii="Times New Roman" w:eastAsia="Times New Roman" w:hAnsi="Times New Roman" w:cs="Times New Roman"/>
                <w:color w:val="000000"/>
              </w:rPr>
              <w:t>и</w:t>
            </w:r>
            <w:r w:rsidR="00C25196" w:rsidRPr="0078779D">
              <w:rPr>
                <w:rFonts w:ascii="Times New Roman" w:eastAsia="Times New Roman" w:hAnsi="Times New Roman" w:cs="Times New Roman"/>
                <w:color w:val="000000"/>
              </w:rPr>
              <w:t xml:space="preserve"> семейного чтения</w:t>
            </w:r>
          </w:p>
        </w:tc>
        <w:tc>
          <w:tcPr>
            <w:tcW w:w="1039" w:type="dxa"/>
          </w:tcPr>
          <w:p w:rsidR="00C25196" w:rsidRPr="0078779D" w:rsidRDefault="00E91549"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1</w:t>
            </w:r>
          </w:p>
        </w:tc>
        <w:tc>
          <w:tcPr>
            <w:tcW w:w="1040" w:type="dxa"/>
          </w:tcPr>
          <w:p w:rsidR="00C25196" w:rsidRPr="0078779D" w:rsidRDefault="00E91549"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1</w:t>
            </w:r>
          </w:p>
        </w:tc>
        <w:tc>
          <w:tcPr>
            <w:tcW w:w="1040" w:type="dxa"/>
          </w:tcPr>
          <w:p w:rsidR="00C25196" w:rsidRPr="0078779D" w:rsidRDefault="00E91549"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1</w:t>
            </w:r>
          </w:p>
        </w:tc>
      </w:tr>
      <w:tr w:rsidR="005E419A" w:rsidRPr="0078779D" w:rsidTr="00463C84">
        <w:tc>
          <w:tcPr>
            <w:tcW w:w="6237" w:type="dxa"/>
          </w:tcPr>
          <w:p w:rsidR="005E419A" w:rsidRPr="0078779D" w:rsidRDefault="00885DAE" w:rsidP="00885DAE">
            <w:pPr>
              <w:spacing w:before="120" w:after="120"/>
              <w:ind w:right="-23"/>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 xml:space="preserve">- </w:t>
            </w:r>
            <w:r w:rsidR="005E419A" w:rsidRPr="0078779D">
              <w:rPr>
                <w:rFonts w:ascii="Times New Roman" w:eastAsia="Times New Roman" w:hAnsi="Times New Roman" w:cs="Times New Roman"/>
                <w:color w:val="000000"/>
              </w:rPr>
              <w:t>именны</w:t>
            </w:r>
            <w:r w:rsidRPr="0078779D">
              <w:rPr>
                <w:rFonts w:ascii="Times New Roman" w:eastAsia="Times New Roman" w:hAnsi="Times New Roman" w:cs="Times New Roman"/>
                <w:color w:val="000000"/>
              </w:rPr>
              <w:t>е</w:t>
            </w:r>
            <w:r w:rsidR="005E419A" w:rsidRPr="0078779D">
              <w:rPr>
                <w:rFonts w:ascii="Times New Roman" w:eastAsia="Times New Roman" w:hAnsi="Times New Roman" w:cs="Times New Roman"/>
                <w:color w:val="000000"/>
              </w:rPr>
              <w:t xml:space="preserve"> библиотек</w:t>
            </w:r>
            <w:r w:rsidRPr="0078779D">
              <w:rPr>
                <w:rFonts w:ascii="Times New Roman" w:eastAsia="Times New Roman" w:hAnsi="Times New Roman" w:cs="Times New Roman"/>
                <w:color w:val="000000"/>
              </w:rPr>
              <w:t>и</w:t>
            </w:r>
          </w:p>
        </w:tc>
        <w:tc>
          <w:tcPr>
            <w:tcW w:w="1039" w:type="dxa"/>
          </w:tcPr>
          <w:p w:rsidR="005E419A" w:rsidRPr="0078779D" w:rsidRDefault="00E91549"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1</w:t>
            </w:r>
          </w:p>
        </w:tc>
        <w:tc>
          <w:tcPr>
            <w:tcW w:w="1040" w:type="dxa"/>
          </w:tcPr>
          <w:p w:rsidR="005E419A" w:rsidRPr="0078779D" w:rsidRDefault="00E91549"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1</w:t>
            </w:r>
          </w:p>
        </w:tc>
        <w:tc>
          <w:tcPr>
            <w:tcW w:w="1040" w:type="dxa"/>
          </w:tcPr>
          <w:p w:rsidR="005E419A" w:rsidRPr="0078779D" w:rsidRDefault="00E91549"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1</w:t>
            </w:r>
          </w:p>
        </w:tc>
      </w:tr>
      <w:tr w:rsidR="00CA43E1" w:rsidRPr="0078779D" w:rsidTr="00463C84">
        <w:tc>
          <w:tcPr>
            <w:tcW w:w="6237" w:type="dxa"/>
          </w:tcPr>
          <w:p w:rsidR="00CA43E1" w:rsidRPr="0078779D" w:rsidRDefault="00885DAE" w:rsidP="00885DAE">
            <w:pPr>
              <w:spacing w:before="120" w:after="120"/>
              <w:ind w:right="-23"/>
              <w:jc w:val="both"/>
              <w:rPr>
                <w:rFonts w:ascii="Times New Roman" w:eastAsia="Times New Roman" w:hAnsi="Times New Roman" w:cs="Times New Roman"/>
              </w:rPr>
            </w:pPr>
            <w:r w:rsidRPr="0078779D">
              <w:rPr>
                <w:rFonts w:ascii="Times New Roman" w:eastAsia="Times New Roman" w:hAnsi="Times New Roman" w:cs="Times New Roman"/>
              </w:rPr>
              <w:t xml:space="preserve">- </w:t>
            </w:r>
            <w:r w:rsidR="00CA43E1" w:rsidRPr="0078779D">
              <w:rPr>
                <w:rFonts w:ascii="Times New Roman" w:eastAsia="Times New Roman" w:hAnsi="Times New Roman" w:cs="Times New Roman"/>
              </w:rPr>
              <w:t>пункт</w:t>
            </w:r>
            <w:r w:rsidRPr="0078779D">
              <w:rPr>
                <w:rFonts w:ascii="Times New Roman" w:eastAsia="Times New Roman" w:hAnsi="Times New Roman" w:cs="Times New Roman"/>
              </w:rPr>
              <w:t>ы</w:t>
            </w:r>
            <w:r w:rsidR="00CA43E1" w:rsidRPr="0078779D">
              <w:rPr>
                <w:rFonts w:ascii="Times New Roman" w:eastAsia="Times New Roman" w:hAnsi="Times New Roman" w:cs="Times New Roman"/>
              </w:rPr>
              <w:t xml:space="preserve"> внестационарного обслуживани</w:t>
            </w:r>
            <w:r w:rsidR="00461805" w:rsidRPr="0078779D">
              <w:rPr>
                <w:rFonts w:ascii="Times New Roman" w:eastAsia="Times New Roman" w:hAnsi="Times New Roman" w:cs="Times New Roman"/>
              </w:rPr>
              <w:t>я</w:t>
            </w:r>
          </w:p>
        </w:tc>
        <w:tc>
          <w:tcPr>
            <w:tcW w:w="1039" w:type="dxa"/>
          </w:tcPr>
          <w:p w:rsidR="00CA43E1" w:rsidRPr="0078779D" w:rsidRDefault="00E91549" w:rsidP="00170B27">
            <w:pPr>
              <w:spacing w:before="120" w:after="120"/>
              <w:ind w:right="-23"/>
              <w:jc w:val="center"/>
              <w:rPr>
                <w:rFonts w:ascii="Times New Roman" w:eastAsia="Times New Roman" w:hAnsi="Times New Roman" w:cs="Times New Roman"/>
              </w:rPr>
            </w:pPr>
            <w:r w:rsidRPr="0078779D">
              <w:rPr>
                <w:rFonts w:ascii="Times New Roman" w:eastAsia="Times New Roman" w:hAnsi="Times New Roman" w:cs="Times New Roman"/>
              </w:rPr>
              <w:t>4</w:t>
            </w:r>
          </w:p>
        </w:tc>
        <w:tc>
          <w:tcPr>
            <w:tcW w:w="1040" w:type="dxa"/>
          </w:tcPr>
          <w:p w:rsidR="00CA43E1" w:rsidRPr="0078779D" w:rsidRDefault="00E91549" w:rsidP="00170B27">
            <w:pPr>
              <w:spacing w:before="120" w:after="120"/>
              <w:ind w:right="-23"/>
              <w:jc w:val="center"/>
              <w:rPr>
                <w:rFonts w:ascii="Times New Roman" w:eastAsia="Times New Roman" w:hAnsi="Times New Roman" w:cs="Times New Roman"/>
              </w:rPr>
            </w:pPr>
            <w:r w:rsidRPr="0078779D">
              <w:rPr>
                <w:rFonts w:ascii="Times New Roman" w:eastAsia="Times New Roman" w:hAnsi="Times New Roman" w:cs="Times New Roman"/>
              </w:rPr>
              <w:t>4</w:t>
            </w:r>
          </w:p>
        </w:tc>
        <w:tc>
          <w:tcPr>
            <w:tcW w:w="1040" w:type="dxa"/>
          </w:tcPr>
          <w:p w:rsidR="00CA43E1" w:rsidRPr="0078779D" w:rsidRDefault="00E91549" w:rsidP="00170B27">
            <w:pPr>
              <w:spacing w:before="120" w:after="120"/>
              <w:ind w:right="-23"/>
              <w:jc w:val="center"/>
              <w:rPr>
                <w:rFonts w:ascii="Times New Roman" w:eastAsia="Times New Roman" w:hAnsi="Times New Roman" w:cs="Times New Roman"/>
              </w:rPr>
            </w:pPr>
            <w:r w:rsidRPr="0078779D">
              <w:rPr>
                <w:rFonts w:ascii="Times New Roman" w:eastAsia="Times New Roman" w:hAnsi="Times New Roman" w:cs="Times New Roman"/>
              </w:rPr>
              <w:t>4</w:t>
            </w:r>
          </w:p>
        </w:tc>
      </w:tr>
      <w:tr w:rsidR="001D6D7D" w:rsidRPr="0078779D" w:rsidTr="00463C84">
        <w:tc>
          <w:tcPr>
            <w:tcW w:w="6237" w:type="dxa"/>
          </w:tcPr>
          <w:p w:rsidR="001D6D7D" w:rsidRPr="0078779D" w:rsidRDefault="00885DAE" w:rsidP="00213A33">
            <w:pPr>
              <w:spacing w:before="120" w:after="120"/>
              <w:ind w:right="-23"/>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 xml:space="preserve">- </w:t>
            </w:r>
            <w:r w:rsidR="001D6D7D" w:rsidRPr="0078779D">
              <w:rPr>
                <w:rFonts w:ascii="Times New Roman" w:eastAsia="Times New Roman" w:hAnsi="Times New Roman" w:cs="Times New Roman"/>
                <w:color w:val="000000"/>
              </w:rPr>
              <w:t>специализированны</w:t>
            </w:r>
            <w:r w:rsidRPr="0078779D">
              <w:rPr>
                <w:rFonts w:ascii="Times New Roman" w:eastAsia="Times New Roman" w:hAnsi="Times New Roman" w:cs="Times New Roman"/>
                <w:color w:val="000000"/>
              </w:rPr>
              <w:t>е</w:t>
            </w:r>
            <w:r w:rsidR="001D6D7D" w:rsidRPr="0078779D">
              <w:rPr>
                <w:rFonts w:ascii="Times New Roman" w:eastAsia="Times New Roman" w:hAnsi="Times New Roman" w:cs="Times New Roman"/>
                <w:color w:val="000000"/>
              </w:rPr>
              <w:t xml:space="preserve"> транспортны</w:t>
            </w:r>
            <w:r w:rsidRPr="0078779D">
              <w:rPr>
                <w:rFonts w:ascii="Times New Roman" w:eastAsia="Times New Roman" w:hAnsi="Times New Roman" w:cs="Times New Roman"/>
                <w:color w:val="000000"/>
              </w:rPr>
              <w:t>е</w:t>
            </w:r>
            <w:r w:rsidR="001D6D7D" w:rsidRPr="0078779D">
              <w:rPr>
                <w:rFonts w:ascii="Times New Roman" w:eastAsia="Times New Roman" w:hAnsi="Times New Roman" w:cs="Times New Roman"/>
                <w:color w:val="000000"/>
              </w:rPr>
              <w:t xml:space="preserve"> средств</w:t>
            </w:r>
            <w:r w:rsidRPr="0078779D">
              <w:rPr>
                <w:rFonts w:ascii="Times New Roman" w:eastAsia="Times New Roman" w:hAnsi="Times New Roman" w:cs="Times New Roman"/>
                <w:color w:val="000000"/>
              </w:rPr>
              <w:t>а</w:t>
            </w:r>
            <w:r w:rsidR="00BE1AF2" w:rsidRPr="0078779D">
              <w:rPr>
                <w:rFonts w:ascii="Times New Roman" w:eastAsia="Times New Roman" w:hAnsi="Times New Roman" w:cs="Times New Roman"/>
                <w:color w:val="000000"/>
              </w:rPr>
              <w:t xml:space="preserve"> </w:t>
            </w:r>
          </w:p>
        </w:tc>
        <w:tc>
          <w:tcPr>
            <w:tcW w:w="1039" w:type="dxa"/>
          </w:tcPr>
          <w:p w:rsidR="001D6D7D" w:rsidRPr="0078779D" w:rsidRDefault="00E91549"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c>
          <w:tcPr>
            <w:tcW w:w="1040" w:type="dxa"/>
          </w:tcPr>
          <w:p w:rsidR="001D6D7D" w:rsidRPr="0078779D" w:rsidRDefault="00E91549"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c>
          <w:tcPr>
            <w:tcW w:w="1040" w:type="dxa"/>
          </w:tcPr>
          <w:p w:rsidR="001D6D7D" w:rsidRPr="0078779D" w:rsidRDefault="00E91549"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r>
      <w:tr w:rsidR="00213A33" w:rsidRPr="0078779D" w:rsidTr="00463C84">
        <w:tc>
          <w:tcPr>
            <w:tcW w:w="6237" w:type="dxa"/>
          </w:tcPr>
          <w:p w:rsidR="00213A33" w:rsidRPr="0078779D" w:rsidRDefault="00213A33" w:rsidP="00213A33">
            <w:pPr>
              <w:spacing w:before="120" w:after="120"/>
              <w:ind w:right="-23"/>
              <w:jc w:val="right"/>
              <w:rPr>
                <w:rFonts w:ascii="Times New Roman" w:eastAsia="Times New Roman" w:hAnsi="Times New Roman" w:cs="Times New Roman"/>
                <w:color w:val="000000"/>
              </w:rPr>
            </w:pPr>
            <w:r w:rsidRPr="0078779D">
              <w:rPr>
                <w:rFonts w:ascii="Times New Roman" w:eastAsia="Times New Roman" w:hAnsi="Times New Roman" w:cs="Times New Roman"/>
                <w:color w:val="000000"/>
              </w:rPr>
              <w:lastRenderedPageBreak/>
              <w:t>из них комплексы информационно-библиотечного обслуживания (КИБО)</w:t>
            </w:r>
          </w:p>
        </w:tc>
        <w:tc>
          <w:tcPr>
            <w:tcW w:w="1039" w:type="dxa"/>
          </w:tcPr>
          <w:p w:rsidR="00213A33" w:rsidRPr="0078779D" w:rsidRDefault="00E91549"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c>
          <w:tcPr>
            <w:tcW w:w="1040" w:type="dxa"/>
          </w:tcPr>
          <w:p w:rsidR="00213A33" w:rsidRPr="0078779D" w:rsidRDefault="00E91549"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c>
          <w:tcPr>
            <w:tcW w:w="1040" w:type="dxa"/>
          </w:tcPr>
          <w:p w:rsidR="00213A33" w:rsidRPr="0078779D" w:rsidRDefault="00E91549" w:rsidP="003C0B05">
            <w:pPr>
              <w:spacing w:before="120" w:after="120"/>
              <w:ind w:right="-23"/>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r>
    </w:tbl>
    <w:p w:rsidR="00A26FDF" w:rsidRPr="0078779D" w:rsidRDefault="006151CB" w:rsidP="001D6D7D">
      <w:pPr>
        <w:spacing w:before="120" w:after="120" w:line="240" w:lineRule="auto"/>
        <w:jc w:val="both"/>
        <w:rPr>
          <w:rFonts w:ascii="Times New Roman" w:eastAsia="Times New Roman" w:hAnsi="Times New Roman" w:cs="Times New Roman"/>
          <w:i/>
          <w:sz w:val="28"/>
          <w:szCs w:val="28"/>
        </w:rPr>
      </w:pPr>
      <w:r w:rsidRPr="0078779D">
        <w:rPr>
          <w:rFonts w:ascii="Times New Roman" w:eastAsia="Times New Roman" w:hAnsi="Times New Roman" w:cs="Times New Roman"/>
          <w:sz w:val="28"/>
          <w:szCs w:val="28"/>
        </w:rPr>
        <w:t>3.</w:t>
      </w:r>
      <w:r w:rsidR="001D6D7D" w:rsidRPr="0078779D">
        <w:rPr>
          <w:rFonts w:ascii="Times New Roman" w:eastAsia="Times New Roman" w:hAnsi="Times New Roman" w:cs="Times New Roman"/>
          <w:sz w:val="28"/>
          <w:szCs w:val="28"/>
        </w:rPr>
        <w:t>2.</w:t>
      </w:r>
      <w:r w:rsidR="001D6D7D" w:rsidRPr="0078779D">
        <w:rPr>
          <w:rFonts w:ascii="Times New Roman" w:eastAsia="Times New Roman" w:hAnsi="Times New Roman" w:cs="Times New Roman"/>
          <w:i/>
          <w:sz w:val="28"/>
          <w:szCs w:val="28"/>
        </w:rPr>
        <w:t xml:space="preserve"> </w:t>
      </w:r>
      <w:r w:rsidR="00A26FDF" w:rsidRPr="0078779D">
        <w:rPr>
          <w:rFonts w:ascii="Times New Roman" w:eastAsia="Times New Roman" w:hAnsi="Times New Roman" w:cs="Times New Roman"/>
          <w:i/>
          <w:sz w:val="28"/>
          <w:szCs w:val="28"/>
        </w:rPr>
        <w:t>Создание модельных библиотек в рамках реализации национальных, федеральных и р</w:t>
      </w:r>
      <w:r w:rsidR="00F36959" w:rsidRPr="0078779D">
        <w:rPr>
          <w:rFonts w:ascii="Times New Roman" w:eastAsia="Times New Roman" w:hAnsi="Times New Roman" w:cs="Times New Roman"/>
          <w:i/>
          <w:sz w:val="28"/>
          <w:szCs w:val="28"/>
        </w:rPr>
        <w:t>егиональных проектов и программ</w:t>
      </w:r>
    </w:p>
    <w:tbl>
      <w:tblPr>
        <w:tblStyle w:val="a8"/>
        <w:tblW w:w="0" w:type="auto"/>
        <w:tblInd w:w="108" w:type="dxa"/>
        <w:tblLook w:val="04A0"/>
      </w:tblPr>
      <w:tblGrid>
        <w:gridCol w:w="6237"/>
        <w:gridCol w:w="1039"/>
        <w:gridCol w:w="1040"/>
        <w:gridCol w:w="1040"/>
      </w:tblGrid>
      <w:tr w:rsidR="00F36959" w:rsidRPr="0078779D" w:rsidTr="009F7420">
        <w:tc>
          <w:tcPr>
            <w:tcW w:w="6237" w:type="dxa"/>
          </w:tcPr>
          <w:p w:rsidR="00F36959" w:rsidRPr="0078779D" w:rsidRDefault="00F36959" w:rsidP="009F7420">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Показатели, ед.</w:t>
            </w:r>
          </w:p>
        </w:tc>
        <w:tc>
          <w:tcPr>
            <w:tcW w:w="1039" w:type="dxa"/>
          </w:tcPr>
          <w:p w:rsidR="00F36959" w:rsidRPr="0078779D" w:rsidRDefault="00F36959" w:rsidP="009B325B">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202</w:t>
            </w:r>
            <w:r w:rsidR="009B325B" w:rsidRPr="0078779D">
              <w:rPr>
                <w:rFonts w:ascii="Times New Roman" w:eastAsia="Times New Roman" w:hAnsi="Times New Roman" w:cs="Times New Roman"/>
                <w:color w:val="000000"/>
              </w:rPr>
              <w:t>2</w:t>
            </w:r>
          </w:p>
        </w:tc>
        <w:tc>
          <w:tcPr>
            <w:tcW w:w="1040" w:type="dxa"/>
          </w:tcPr>
          <w:p w:rsidR="00F36959" w:rsidRPr="0078779D" w:rsidRDefault="00F36959" w:rsidP="009B325B">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202</w:t>
            </w:r>
            <w:r w:rsidR="009B325B" w:rsidRPr="0078779D">
              <w:rPr>
                <w:rFonts w:ascii="Times New Roman" w:eastAsia="Times New Roman" w:hAnsi="Times New Roman" w:cs="Times New Roman"/>
                <w:color w:val="000000"/>
              </w:rPr>
              <w:t>3</w:t>
            </w:r>
          </w:p>
        </w:tc>
        <w:tc>
          <w:tcPr>
            <w:tcW w:w="1040" w:type="dxa"/>
          </w:tcPr>
          <w:p w:rsidR="00F36959" w:rsidRPr="0078779D" w:rsidRDefault="00F36959" w:rsidP="009B325B">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202</w:t>
            </w:r>
            <w:r w:rsidR="009B325B" w:rsidRPr="0078779D">
              <w:rPr>
                <w:rFonts w:ascii="Times New Roman" w:eastAsia="Times New Roman" w:hAnsi="Times New Roman" w:cs="Times New Roman"/>
                <w:color w:val="000000"/>
              </w:rPr>
              <w:t>4</w:t>
            </w:r>
          </w:p>
        </w:tc>
      </w:tr>
      <w:tr w:rsidR="00F36959" w:rsidRPr="0078779D" w:rsidTr="009F7420">
        <w:tc>
          <w:tcPr>
            <w:tcW w:w="6237" w:type="dxa"/>
          </w:tcPr>
          <w:p w:rsidR="00F36959" w:rsidRPr="0078779D" w:rsidRDefault="00F36959" w:rsidP="00213A33">
            <w:pPr>
              <w:spacing w:before="120" w:after="120"/>
              <w:ind w:right="-23"/>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Число модельных библиотек</w:t>
            </w:r>
            <w:r w:rsidR="00213A33" w:rsidRPr="0078779D">
              <w:rPr>
                <w:rFonts w:ascii="Times New Roman" w:eastAsia="Times New Roman" w:hAnsi="Times New Roman" w:cs="Times New Roman"/>
                <w:color w:val="000000"/>
              </w:rPr>
              <w:t xml:space="preserve"> нового поколения</w:t>
            </w:r>
            <w:r w:rsidRPr="0078779D">
              <w:rPr>
                <w:rFonts w:ascii="Times New Roman" w:eastAsia="Times New Roman" w:hAnsi="Times New Roman" w:cs="Times New Roman"/>
                <w:color w:val="000000"/>
              </w:rPr>
              <w:t xml:space="preserve"> </w:t>
            </w:r>
          </w:p>
        </w:tc>
        <w:tc>
          <w:tcPr>
            <w:tcW w:w="1039" w:type="dxa"/>
          </w:tcPr>
          <w:p w:rsidR="00F36959" w:rsidRPr="0078779D" w:rsidRDefault="00E91549"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c>
          <w:tcPr>
            <w:tcW w:w="1040" w:type="dxa"/>
          </w:tcPr>
          <w:p w:rsidR="00F36959" w:rsidRPr="0078779D" w:rsidRDefault="00E91549"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c>
          <w:tcPr>
            <w:tcW w:w="1040" w:type="dxa"/>
          </w:tcPr>
          <w:p w:rsidR="00F36959" w:rsidRPr="0078779D" w:rsidRDefault="00E91549"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r>
      <w:tr w:rsidR="00F36959" w:rsidRPr="0078779D" w:rsidTr="009F7420">
        <w:tc>
          <w:tcPr>
            <w:tcW w:w="6237" w:type="dxa"/>
          </w:tcPr>
          <w:p w:rsidR="00F36959" w:rsidRPr="0078779D" w:rsidRDefault="00F36959" w:rsidP="00213A33">
            <w:pPr>
              <w:spacing w:before="120" w:after="120"/>
              <w:ind w:right="-23"/>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Виды модельных библиотек:</w:t>
            </w:r>
          </w:p>
        </w:tc>
        <w:tc>
          <w:tcPr>
            <w:tcW w:w="1039" w:type="dxa"/>
          </w:tcPr>
          <w:p w:rsidR="00F36959" w:rsidRPr="0078779D" w:rsidRDefault="00113CA7"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c>
          <w:tcPr>
            <w:tcW w:w="1040" w:type="dxa"/>
          </w:tcPr>
          <w:p w:rsidR="00F36959" w:rsidRPr="0078779D" w:rsidRDefault="00113CA7"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c>
          <w:tcPr>
            <w:tcW w:w="1040" w:type="dxa"/>
          </w:tcPr>
          <w:p w:rsidR="00F36959" w:rsidRPr="0078779D" w:rsidRDefault="00113CA7"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r>
      <w:tr w:rsidR="00213A33" w:rsidRPr="0078779D" w:rsidTr="009F7420">
        <w:tc>
          <w:tcPr>
            <w:tcW w:w="6237" w:type="dxa"/>
          </w:tcPr>
          <w:p w:rsidR="00213A33" w:rsidRPr="0078779D" w:rsidRDefault="00213A33" w:rsidP="00213A33">
            <w:pPr>
              <w:spacing w:before="120" w:after="120"/>
              <w:ind w:right="-23"/>
              <w:jc w:val="right"/>
              <w:rPr>
                <w:rFonts w:ascii="Times New Roman" w:eastAsia="Times New Roman" w:hAnsi="Times New Roman" w:cs="Times New Roman"/>
                <w:color w:val="000000"/>
              </w:rPr>
            </w:pPr>
            <w:r w:rsidRPr="0078779D">
              <w:rPr>
                <w:rFonts w:ascii="Times New Roman" w:eastAsia="Times New Roman" w:hAnsi="Times New Roman" w:cs="Times New Roman"/>
                <w:color w:val="000000"/>
              </w:rPr>
              <w:t>межпоселенческая</w:t>
            </w:r>
          </w:p>
        </w:tc>
        <w:tc>
          <w:tcPr>
            <w:tcW w:w="1039" w:type="dxa"/>
          </w:tcPr>
          <w:p w:rsidR="00213A33" w:rsidRPr="0078779D" w:rsidRDefault="00113CA7"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c>
          <w:tcPr>
            <w:tcW w:w="1040" w:type="dxa"/>
          </w:tcPr>
          <w:p w:rsidR="00213A33" w:rsidRPr="0078779D" w:rsidRDefault="00113CA7"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c>
          <w:tcPr>
            <w:tcW w:w="1040" w:type="dxa"/>
          </w:tcPr>
          <w:p w:rsidR="00213A33" w:rsidRPr="0078779D" w:rsidRDefault="00113CA7"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r>
      <w:tr w:rsidR="00213A33" w:rsidRPr="0078779D" w:rsidTr="009F7420">
        <w:tc>
          <w:tcPr>
            <w:tcW w:w="6237" w:type="dxa"/>
          </w:tcPr>
          <w:p w:rsidR="00213A33" w:rsidRPr="0078779D" w:rsidRDefault="00213A33" w:rsidP="00213A33">
            <w:pPr>
              <w:spacing w:before="120" w:after="120"/>
              <w:ind w:right="-23"/>
              <w:jc w:val="right"/>
              <w:rPr>
                <w:rFonts w:ascii="Times New Roman" w:eastAsia="Times New Roman" w:hAnsi="Times New Roman" w:cs="Times New Roman"/>
                <w:color w:val="000000"/>
              </w:rPr>
            </w:pPr>
            <w:r w:rsidRPr="0078779D">
              <w:rPr>
                <w:rFonts w:ascii="Times New Roman" w:eastAsia="Times New Roman" w:hAnsi="Times New Roman" w:cs="Times New Roman"/>
                <w:color w:val="000000"/>
              </w:rPr>
              <w:t>центральная районная</w:t>
            </w:r>
          </w:p>
        </w:tc>
        <w:tc>
          <w:tcPr>
            <w:tcW w:w="1039" w:type="dxa"/>
          </w:tcPr>
          <w:p w:rsidR="00213A33" w:rsidRPr="0078779D" w:rsidRDefault="00113CA7"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c>
          <w:tcPr>
            <w:tcW w:w="1040" w:type="dxa"/>
          </w:tcPr>
          <w:p w:rsidR="00213A33" w:rsidRPr="0078779D" w:rsidRDefault="00113CA7"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c>
          <w:tcPr>
            <w:tcW w:w="1040" w:type="dxa"/>
          </w:tcPr>
          <w:p w:rsidR="00213A33" w:rsidRPr="0078779D" w:rsidRDefault="00113CA7"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r>
      <w:tr w:rsidR="00213A33" w:rsidRPr="0078779D" w:rsidTr="009F7420">
        <w:tc>
          <w:tcPr>
            <w:tcW w:w="6237" w:type="dxa"/>
          </w:tcPr>
          <w:p w:rsidR="00213A33" w:rsidRPr="0078779D" w:rsidRDefault="00213A33" w:rsidP="00213A33">
            <w:pPr>
              <w:spacing w:before="120" w:after="120"/>
              <w:ind w:right="-23"/>
              <w:jc w:val="right"/>
              <w:rPr>
                <w:rFonts w:ascii="Times New Roman" w:eastAsia="Times New Roman" w:hAnsi="Times New Roman" w:cs="Times New Roman"/>
                <w:color w:val="000000"/>
              </w:rPr>
            </w:pPr>
            <w:r w:rsidRPr="0078779D">
              <w:rPr>
                <w:rFonts w:ascii="Times New Roman" w:eastAsia="Times New Roman" w:hAnsi="Times New Roman" w:cs="Times New Roman"/>
                <w:color w:val="000000"/>
              </w:rPr>
              <w:t>сельского поселения</w:t>
            </w:r>
          </w:p>
        </w:tc>
        <w:tc>
          <w:tcPr>
            <w:tcW w:w="1039" w:type="dxa"/>
          </w:tcPr>
          <w:p w:rsidR="00213A33" w:rsidRPr="0078779D" w:rsidRDefault="00113CA7"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c>
          <w:tcPr>
            <w:tcW w:w="1040" w:type="dxa"/>
          </w:tcPr>
          <w:p w:rsidR="00213A33" w:rsidRPr="0078779D" w:rsidRDefault="00113CA7"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c>
          <w:tcPr>
            <w:tcW w:w="1040" w:type="dxa"/>
          </w:tcPr>
          <w:p w:rsidR="00213A33" w:rsidRPr="0078779D" w:rsidRDefault="00113CA7"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r>
      <w:tr w:rsidR="00213A33" w:rsidRPr="0078779D" w:rsidTr="009F7420">
        <w:tc>
          <w:tcPr>
            <w:tcW w:w="6237" w:type="dxa"/>
          </w:tcPr>
          <w:p w:rsidR="00213A33" w:rsidRPr="0078779D" w:rsidRDefault="00213A33" w:rsidP="00213A33">
            <w:pPr>
              <w:spacing w:before="120" w:after="120"/>
              <w:ind w:right="-23"/>
              <w:jc w:val="right"/>
              <w:rPr>
                <w:rFonts w:ascii="Times New Roman" w:eastAsia="Times New Roman" w:hAnsi="Times New Roman" w:cs="Times New Roman"/>
                <w:color w:val="000000"/>
              </w:rPr>
            </w:pPr>
            <w:r w:rsidRPr="0078779D">
              <w:rPr>
                <w:rFonts w:ascii="Times New Roman" w:eastAsia="Times New Roman" w:hAnsi="Times New Roman" w:cs="Times New Roman"/>
                <w:color w:val="000000"/>
              </w:rPr>
              <w:t>городской территории</w:t>
            </w:r>
          </w:p>
        </w:tc>
        <w:tc>
          <w:tcPr>
            <w:tcW w:w="1039" w:type="dxa"/>
          </w:tcPr>
          <w:p w:rsidR="00213A33" w:rsidRPr="0078779D" w:rsidRDefault="00113CA7"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c>
          <w:tcPr>
            <w:tcW w:w="1040" w:type="dxa"/>
          </w:tcPr>
          <w:p w:rsidR="00213A33" w:rsidRPr="0078779D" w:rsidRDefault="00113CA7"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c>
          <w:tcPr>
            <w:tcW w:w="1040" w:type="dxa"/>
          </w:tcPr>
          <w:p w:rsidR="00213A33" w:rsidRPr="0078779D" w:rsidRDefault="00113CA7"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r>
      <w:tr w:rsidR="00213A33" w:rsidRPr="0078779D" w:rsidTr="009F7420">
        <w:tc>
          <w:tcPr>
            <w:tcW w:w="6237" w:type="dxa"/>
          </w:tcPr>
          <w:p w:rsidR="00213A33" w:rsidRPr="0078779D" w:rsidRDefault="00213A33" w:rsidP="00213A33">
            <w:pPr>
              <w:spacing w:before="120" w:after="120"/>
              <w:ind w:right="-23"/>
              <w:jc w:val="right"/>
              <w:rPr>
                <w:rFonts w:ascii="Times New Roman" w:eastAsia="Times New Roman" w:hAnsi="Times New Roman" w:cs="Times New Roman"/>
                <w:color w:val="000000"/>
              </w:rPr>
            </w:pPr>
            <w:r w:rsidRPr="0078779D">
              <w:rPr>
                <w:rFonts w:ascii="Times New Roman" w:eastAsia="Times New Roman" w:hAnsi="Times New Roman" w:cs="Times New Roman"/>
                <w:color w:val="000000"/>
              </w:rPr>
              <w:t>детская</w:t>
            </w:r>
          </w:p>
        </w:tc>
        <w:tc>
          <w:tcPr>
            <w:tcW w:w="1039" w:type="dxa"/>
          </w:tcPr>
          <w:p w:rsidR="00213A33" w:rsidRPr="0078779D" w:rsidRDefault="00113CA7"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c>
          <w:tcPr>
            <w:tcW w:w="1040" w:type="dxa"/>
          </w:tcPr>
          <w:p w:rsidR="00213A33" w:rsidRPr="0078779D" w:rsidRDefault="00113CA7"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c>
          <w:tcPr>
            <w:tcW w:w="1040" w:type="dxa"/>
          </w:tcPr>
          <w:p w:rsidR="00213A33" w:rsidRPr="0078779D" w:rsidRDefault="00113CA7"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r>
      <w:tr w:rsidR="00213A33" w:rsidRPr="0078779D" w:rsidTr="009F7420">
        <w:tc>
          <w:tcPr>
            <w:tcW w:w="6237" w:type="dxa"/>
          </w:tcPr>
          <w:p w:rsidR="00213A33" w:rsidRPr="0078779D" w:rsidRDefault="00213A33" w:rsidP="00213A33">
            <w:pPr>
              <w:spacing w:before="120" w:after="120"/>
              <w:ind w:right="-23"/>
              <w:jc w:val="right"/>
              <w:rPr>
                <w:rFonts w:ascii="Times New Roman" w:eastAsia="Times New Roman" w:hAnsi="Times New Roman" w:cs="Times New Roman"/>
                <w:color w:val="000000"/>
              </w:rPr>
            </w:pPr>
            <w:r w:rsidRPr="0078779D">
              <w:rPr>
                <w:rFonts w:ascii="Times New Roman" w:eastAsia="Times New Roman" w:hAnsi="Times New Roman" w:cs="Times New Roman"/>
                <w:color w:val="000000"/>
              </w:rPr>
              <w:t>юношеская</w:t>
            </w:r>
          </w:p>
        </w:tc>
        <w:tc>
          <w:tcPr>
            <w:tcW w:w="1039" w:type="dxa"/>
          </w:tcPr>
          <w:p w:rsidR="00213A33" w:rsidRPr="0078779D" w:rsidRDefault="00113CA7"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c>
          <w:tcPr>
            <w:tcW w:w="1040" w:type="dxa"/>
          </w:tcPr>
          <w:p w:rsidR="00213A33" w:rsidRPr="0078779D" w:rsidRDefault="00113CA7"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c>
          <w:tcPr>
            <w:tcW w:w="1040" w:type="dxa"/>
          </w:tcPr>
          <w:p w:rsidR="00213A33" w:rsidRPr="0078779D" w:rsidRDefault="00113CA7"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r>
      <w:tr w:rsidR="00213A33" w:rsidRPr="0078779D" w:rsidTr="009F7420">
        <w:tc>
          <w:tcPr>
            <w:tcW w:w="6237" w:type="dxa"/>
          </w:tcPr>
          <w:p w:rsidR="00213A33" w:rsidRPr="0078779D" w:rsidRDefault="00213A33" w:rsidP="00213A33">
            <w:pPr>
              <w:spacing w:before="120" w:after="120"/>
              <w:ind w:right="-23"/>
              <w:jc w:val="right"/>
              <w:rPr>
                <w:rFonts w:ascii="Times New Roman" w:eastAsia="Times New Roman" w:hAnsi="Times New Roman" w:cs="Times New Roman"/>
                <w:color w:val="000000"/>
              </w:rPr>
            </w:pPr>
            <w:r w:rsidRPr="0078779D">
              <w:rPr>
                <w:rFonts w:ascii="Times New Roman" w:eastAsia="Times New Roman" w:hAnsi="Times New Roman" w:cs="Times New Roman"/>
                <w:color w:val="000000"/>
              </w:rPr>
              <w:t>др. (написать)</w:t>
            </w:r>
          </w:p>
        </w:tc>
        <w:tc>
          <w:tcPr>
            <w:tcW w:w="1039" w:type="dxa"/>
          </w:tcPr>
          <w:p w:rsidR="00213A33" w:rsidRPr="0078779D" w:rsidRDefault="00113CA7"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c>
          <w:tcPr>
            <w:tcW w:w="1040" w:type="dxa"/>
          </w:tcPr>
          <w:p w:rsidR="00213A33" w:rsidRPr="0078779D" w:rsidRDefault="00113CA7"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c>
          <w:tcPr>
            <w:tcW w:w="1040" w:type="dxa"/>
          </w:tcPr>
          <w:p w:rsidR="00213A33" w:rsidRPr="0078779D" w:rsidRDefault="00113CA7"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r>
      <w:tr w:rsidR="00F36959" w:rsidRPr="0078779D" w:rsidTr="009F7420">
        <w:tc>
          <w:tcPr>
            <w:tcW w:w="6237" w:type="dxa"/>
          </w:tcPr>
          <w:p w:rsidR="00F36959" w:rsidRPr="0078779D" w:rsidRDefault="00F36959" w:rsidP="009F7420">
            <w:pPr>
              <w:spacing w:before="120" w:after="120"/>
              <w:ind w:right="-23"/>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Число и виды модельных библиотек, имеющих статус юридического лица</w:t>
            </w:r>
          </w:p>
        </w:tc>
        <w:tc>
          <w:tcPr>
            <w:tcW w:w="1039" w:type="dxa"/>
          </w:tcPr>
          <w:p w:rsidR="00F36959" w:rsidRPr="0078779D" w:rsidRDefault="00E91549"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c>
          <w:tcPr>
            <w:tcW w:w="1040" w:type="dxa"/>
          </w:tcPr>
          <w:p w:rsidR="00F36959" w:rsidRPr="0078779D" w:rsidRDefault="00E91549"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c>
          <w:tcPr>
            <w:tcW w:w="1040" w:type="dxa"/>
          </w:tcPr>
          <w:p w:rsidR="00F36959" w:rsidRPr="0078779D" w:rsidRDefault="00E91549" w:rsidP="00170B27">
            <w:pPr>
              <w:spacing w:before="120" w:after="120"/>
              <w:ind w:right="-23"/>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r>
    </w:tbl>
    <w:p w:rsidR="00113CA7" w:rsidRPr="0078779D" w:rsidRDefault="006151CB" w:rsidP="007B2562">
      <w:pPr>
        <w:spacing w:after="0" w:line="360" w:lineRule="auto"/>
        <w:ind w:right="284"/>
        <w:jc w:val="both"/>
        <w:rPr>
          <w:rFonts w:ascii="Times New Roman" w:hAnsi="Times New Roman" w:cs="Times New Roman"/>
          <w:sz w:val="28"/>
          <w:szCs w:val="28"/>
        </w:rPr>
      </w:pPr>
      <w:r w:rsidRPr="0078779D">
        <w:rPr>
          <w:rFonts w:ascii="Times New Roman" w:eastAsia="Times New Roman" w:hAnsi="Times New Roman" w:cs="Times New Roman"/>
          <w:color w:val="000000"/>
          <w:sz w:val="28"/>
          <w:szCs w:val="28"/>
        </w:rPr>
        <w:t>3.</w:t>
      </w:r>
      <w:r w:rsidR="00691DAD" w:rsidRPr="0078779D">
        <w:rPr>
          <w:rFonts w:ascii="Times New Roman" w:eastAsia="Times New Roman" w:hAnsi="Times New Roman" w:cs="Times New Roman"/>
          <w:color w:val="000000"/>
          <w:sz w:val="28"/>
          <w:szCs w:val="28"/>
        </w:rPr>
        <w:t>3</w:t>
      </w:r>
      <w:r w:rsidR="001E1B5B" w:rsidRPr="0078779D">
        <w:rPr>
          <w:rFonts w:ascii="Times New Roman" w:eastAsia="Times New Roman" w:hAnsi="Times New Roman" w:cs="Times New Roman"/>
          <w:color w:val="000000"/>
          <w:sz w:val="28"/>
          <w:szCs w:val="28"/>
        </w:rPr>
        <w:t>.</w:t>
      </w:r>
      <w:r w:rsidR="00517051" w:rsidRPr="0078779D">
        <w:rPr>
          <w:rFonts w:ascii="Times New Roman" w:eastAsia="Times New Roman" w:hAnsi="Times New Roman" w:cs="Times New Roman"/>
          <w:color w:val="000000"/>
          <w:sz w:val="28"/>
          <w:szCs w:val="28"/>
        </w:rPr>
        <w:t xml:space="preserve"> </w:t>
      </w:r>
      <w:r w:rsidR="001E1B5B" w:rsidRPr="0078779D">
        <w:rPr>
          <w:rFonts w:ascii="Times New Roman" w:eastAsia="Times New Roman" w:hAnsi="Times New Roman" w:cs="Times New Roman"/>
          <w:i/>
          <w:color w:val="000000"/>
          <w:sz w:val="28"/>
          <w:szCs w:val="28"/>
        </w:rPr>
        <w:t>Реорганизация</w:t>
      </w:r>
      <w:r w:rsidR="00162283" w:rsidRPr="0078779D">
        <w:rPr>
          <w:rFonts w:ascii="Times New Roman" w:eastAsia="Times New Roman" w:hAnsi="Times New Roman" w:cs="Times New Roman"/>
          <w:i/>
          <w:color w:val="000000"/>
          <w:sz w:val="28"/>
          <w:szCs w:val="28"/>
        </w:rPr>
        <w:t xml:space="preserve"> </w:t>
      </w:r>
      <w:r w:rsidR="001E1B5B" w:rsidRPr="0078779D">
        <w:rPr>
          <w:rFonts w:ascii="Times New Roman" w:eastAsia="Times New Roman" w:hAnsi="Times New Roman" w:cs="Times New Roman"/>
          <w:i/>
          <w:color w:val="000000"/>
          <w:sz w:val="28"/>
          <w:szCs w:val="28"/>
        </w:rPr>
        <w:t>библиотечной</w:t>
      </w:r>
      <w:r w:rsidR="00162283" w:rsidRPr="0078779D">
        <w:rPr>
          <w:rFonts w:ascii="Times New Roman" w:eastAsia="Times New Roman" w:hAnsi="Times New Roman" w:cs="Times New Roman"/>
          <w:i/>
          <w:color w:val="000000"/>
          <w:sz w:val="28"/>
          <w:szCs w:val="28"/>
        </w:rPr>
        <w:t xml:space="preserve"> </w:t>
      </w:r>
      <w:r w:rsidR="001E1B5B" w:rsidRPr="0078779D">
        <w:rPr>
          <w:rFonts w:ascii="Times New Roman" w:eastAsia="Times New Roman" w:hAnsi="Times New Roman" w:cs="Times New Roman"/>
          <w:i/>
          <w:color w:val="000000"/>
          <w:sz w:val="28"/>
          <w:szCs w:val="28"/>
        </w:rPr>
        <w:t>сети</w:t>
      </w:r>
      <w:r w:rsidR="001E1B5B" w:rsidRPr="0078779D">
        <w:rPr>
          <w:rFonts w:ascii="Times New Roman" w:eastAsia="Times New Roman" w:hAnsi="Times New Roman" w:cs="Times New Roman"/>
          <w:color w:val="000000"/>
          <w:sz w:val="28"/>
          <w:szCs w:val="28"/>
        </w:rPr>
        <w:t>:</w:t>
      </w:r>
      <w:r w:rsidR="00113CA7" w:rsidRPr="0078779D">
        <w:rPr>
          <w:rFonts w:ascii="Times New Roman" w:hAnsi="Times New Roman" w:cs="Times New Roman"/>
          <w:b/>
          <w:sz w:val="24"/>
          <w:szCs w:val="24"/>
        </w:rPr>
        <w:t xml:space="preserve"> </w:t>
      </w:r>
      <w:r w:rsidR="00113CA7" w:rsidRPr="0078779D">
        <w:rPr>
          <w:rFonts w:ascii="Times New Roman" w:hAnsi="Times New Roman" w:cs="Times New Roman"/>
          <w:sz w:val="28"/>
          <w:szCs w:val="28"/>
        </w:rPr>
        <w:t xml:space="preserve">Сеть </w:t>
      </w:r>
      <w:r w:rsidR="003D3897" w:rsidRPr="0078779D">
        <w:rPr>
          <w:rFonts w:ascii="Times New Roman" w:hAnsi="Times New Roman" w:cs="Times New Roman"/>
          <w:sz w:val="28"/>
          <w:szCs w:val="28"/>
        </w:rPr>
        <w:t xml:space="preserve">муниципальных библиотек осталась без изменений – </w:t>
      </w:r>
      <w:r w:rsidR="003D3897" w:rsidRPr="0078779D">
        <w:rPr>
          <w:rFonts w:ascii="Times New Roman" w:hAnsi="Times New Roman" w:cs="Times New Roman"/>
          <w:b/>
          <w:sz w:val="28"/>
          <w:szCs w:val="28"/>
        </w:rPr>
        <w:t>19.</w:t>
      </w:r>
      <w:r w:rsidR="003D3897" w:rsidRPr="0078779D">
        <w:rPr>
          <w:rFonts w:ascii="Times New Roman" w:hAnsi="Times New Roman" w:cs="Times New Roman"/>
          <w:sz w:val="28"/>
          <w:szCs w:val="28"/>
        </w:rPr>
        <w:t xml:space="preserve"> </w:t>
      </w:r>
      <w:r w:rsidR="00113CA7" w:rsidRPr="0078779D">
        <w:rPr>
          <w:rFonts w:ascii="Times New Roman" w:hAnsi="Times New Roman" w:cs="Times New Roman"/>
          <w:sz w:val="28"/>
          <w:szCs w:val="28"/>
        </w:rPr>
        <w:t xml:space="preserve"> </w:t>
      </w:r>
    </w:p>
    <w:p w:rsidR="002A443F" w:rsidRPr="0078779D" w:rsidRDefault="002159D5" w:rsidP="007B2562">
      <w:pPr>
        <w:tabs>
          <w:tab w:val="left" w:pos="1101"/>
          <w:tab w:val="left" w:pos="2967"/>
          <w:tab w:val="left" w:pos="4772"/>
          <w:tab w:val="left" w:pos="5638"/>
          <w:tab w:val="left" w:pos="7017"/>
          <w:tab w:val="left" w:pos="8370"/>
          <w:tab w:val="left" w:pos="9214"/>
          <w:tab w:val="left" w:pos="9354"/>
        </w:tabs>
        <w:spacing w:after="0" w:line="360" w:lineRule="auto"/>
        <w:ind w:right="-2"/>
        <w:jc w:val="both"/>
        <w:rPr>
          <w:rFonts w:ascii="Times New Roman" w:eastAsia="Times New Roman" w:hAnsi="Times New Roman" w:cs="Times New Roman"/>
          <w:sz w:val="28"/>
          <w:szCs w:val="28"/>
        </w:rPr>
      </w:pPr>
      <w:r w:rsidRPr="0078779D">
        <w:rPr>
          <w:rFonts w:ascii="Times New Roman" w:eastAsia="Times New Roman" w:hAnsi="Times New Roman" w:cs="Times New Roman"/>
          <w:sz w:val="28"/>
          <w:szCs w:val="28"/>
        </w:rPr>
        <w:t>3.</w:t>
      </w:r>
      <w:r w:rsidR="00691DAD" w:rsidRPr="0078779D">
        <w:rPr>
          <w:rFonts w:ascii="Times New Roman" w:eastAsia="Times New Roman" w:hAnsi="Times New Roman" w:cs="Times New Roman"/>
          <w:sz w:val="28"/>
          <w:szCs w:val="28"/>
        </w:rPr>
        <w:t>4</w:t>
      </w:r>
      <w:r w:rsidRPr="0078779D">
        <w:rPr>
          <w:rFonts w:ascii="Times New Roman" w:eastAsia="Times New Roman" w:hAnsi="Times New Roman" w:cs="Times New Roman"/>
          <w:sz w:val="28"/>
          <w:szCs w:val="28"/>
        </w:rPr>
        <w:t xml:space="preserve">. </w:t>
      </w:r>
      <w:r w:rsidR="003E207A" w:rsidRPr="0078779D">
        <w:rPr>
          <w:rFonts w:ascii="Times New Roman" w:eastAsia="Times New Roman" w:hAnsi="Times New Roman" w:cs="Times New Roman"/>
          <w:i/>
          <w:sz w:val="28"/>
          <w:szCs w:val="28"/>
        </w:rPr>
        <w:t>Соблюдение норм действующего законодательства</w:t>
      </w:r>
      <w:r w:rsidR="003E207A" w:rsidRPr="0078779D">
        <w:rPr>
          <w:rFonts w:ascii="Times New Roman" w:eastAsia="Times New Roman" w:hAnsi="Times New Roman" w:cs="Times New Roman"/>
          <w:sz w:val="28"/>
          <w:szCs w:val="28"/>
        </w:rPr>
        <w:t xml:space="preserve"> (опрос населения) при принятии решений о реорганизации/ликвидации муниципальной библиотеки, расположенной в сельском поселении.</w:t>
      </w:r>
      <w:r w:rsidR="00A210CB" w:rsidRPr="0078779D">
        <w:rPr>
          <w:rFonts w:ascii="Times New Roman" w:eastAsia="Times New Roman" w:hAnsi="Times New Roman" w:cs="Times New Roman"/>
          <w:sz w:val="28"/>
          <w:szCs w:val="28"/>
        </w:rPr>
        <w:t xml:space="preserve"> Вопросы о </w:t>
      </w:r>
      <w:r w:rsidR="009E06EB" w:rsidRPr="0078779D">
        <w:rPr>
          <w:rFonts w:ascii="Times New Roman" w:eastAsia="Times New Roman" w:hAnsi="Times New Roman" w:cs="Times New Roman"/>
          <w:sz w:val="28"/>
          <w:szCs w:val="28"/>
        </w:rPr>
        <w:t>реорганизации  или ликвидации библиотек на муниципальном уровне не рассматривались. Необходимости в проведении опроса населения не было.</w:t>
      </w:r>
    </w:p>
    <w:p w:rsidR="002A443F" w:rsidRPr="0078779D" w:rsidRDefault="002159D5" w:rsidP="007B2562">
      <w:pPr>
        <w:spacing w:after="0" w:line="360" w:lineRule="auto"/>
        <w:jc w:val="both"/>
        <w:rPr>
          <w:rFonts w:ascii="Times New Roman" w:hAnsi="Times New Roman" w:cs="Times New Roman"/>
          <w:b/>
          <w:sz w:val="28"/>
          <w:szCs w:val="28"/>
        </w:rPr>
      </w:pPr>
      <w:r w:rsidRPr="0078779D">
        <w:rPr>
          <w:rFonts w:ascii="Times New Roman" w:eastAsia="Times New Roman" w:hAnsi="Times New Roman" w:cs="Times New Roman"/>
          <w:sz w:val="28"/>
          <w:szCs w:val="28"/>
        </w:rPr>
        <w:t>3.</w:t>
      </w:r>
      <w:r w:rsidR="00691DAD" w:rsidRPr="0078779D">
        <w:rPr>
          <w:rFonts w:ascii="Times New Roman" w:eastAsia="Times New Roman" w:hAnsi="Times New Roman" w:cs="Times New Roman"/>
          <w:sz w:val="28"/>
          <w:szCs w:val="28"/>
        </w:rPr>
        <w:t>5</w:t>
      </w:r>
      <w:r w:rsidRPr="0078779D">
        <w:rPr>
          <w:rFonts w:ascii="Times New Roman" w:eastAsia="Times New Roman" w:hAnsi="Times New Roman" w:cs="Times New Roman"/>
          <w:sz w:val="28"/>
          <w:szCs w:val="28"/>
        </w:rPr>
        <w:t>.</w:t>
      </w:r>
      <w:r w:rsidR="002A39C2" w:rsidRPr="0078779D">
        <w:rPr>
          <w:rFonts w:ascii="Times New Roman" w:eastAsia="Times New Roman" w:hAnsi="Times New Roman" w:cs="Times New Roman"/>
          <w:sz w:val="28"/>
          <w:szCs w:val="28"/>
        </w:rPr>
        <w:t xml:space="preserve"> </w:t>
      </w:r>
      <w:r w:rsidR="001E1B5B" w:rsidRPr="0078779D">
        <w:rPr>
          <w:rFonts w:ascii="Times New Roman" w:eastAsia="Times New Roman" w:hAnsi="Times New Roman" w:cs="Times New Roman"/>
          <w:i/>
          <w:color w:val="000000"/>
          <w:sz w:val="28"/>
          <w:szCs w:val="28"/>
        </w:rPr>
        <w:t>Структурные</w:t>
      </w:r>
      <w:r w:rsidR="00D11F2A" w:rsidRPr="0078779D">
        <w:rPr>
          <w:rFonts w:ascii="Times New Roman" w:eastAsia="Times New Roman" w:hAnsi="Times New Roman" w:cs="Times New Roman"/>
          <w:i/>
          <w:color w:val="000000"/>
          <w:sz w:val="28"/>
          <w:szCs w:val="28"/>
        </w:rPr>
        <w:t xml:space="preserve"> </w:t>
      </w:r>
      <w:r w:rsidR="001E1B5B" w:rsidRPr="0078779D">
        <w:rPr>
          <w:rFonts w:ascii="Times New Roman" w:eastAsia="Times New Roman" w:hAnsi="Times New Roman" w:cs="Times New Roman"/>
          <w:i/>
          <w:color w:val="000000"/>
          <w:sz w:val="28"/>
          <w:szCs w:val="28"/>
        </w:rPr>
        <w:t>изменения</w:t>
      </w:r>
      <w:r w:rsidR="00D11F2A" w:rsidRPr="0078779D">
        <w:rPr>
          <w:rFonts w:ascii="Times New Roman" w:eastAsia="Times New Roman" w:hAnsi="Times New Roman" w:cs="Times New Roman"/>
          <w:i/>
          <w:color w:val="000000"/>
          <w:sz w:val="28"/>
          <w:szCs w:val="28"/>
        </w:rPr>
        <w:t xml:space="preserve"> </w:t>
      </w:r>
      <w:r w:rsidR="001E1B5B" w:rsidRPr="0078779D">
        <w:rPr>
          <w:rFonts w:ascii="Times New Roman" w:eastAsia="Times New Roman" w:hAnsi="Times New Roman" w:cs="Times New Roman"/>
          <w:i/>
          <w:color w:val="000000"/>
          <w:sz w:val="28"/>
          <w:szCs w:val="28"/>
        </w:rPr>
        <w:t>в</w:t>
      </w:r>
      <w:r w:rsidR="00D11F2A" w:rsidRPr="0078779D">
        <w:rPr>
          <w:rFonts w:ascii="Times New Roman" w:eastAsia="Times New Roman" w:hAnsi="Times New Roman" w:cs="Times New Roman"/>
          <w:i/>
          <w:color w:val="000000"/>
          <w:sz w:val="28"/>
          <w:szCs w:val="28"/>
        </w:rPr>
        <w:t xml:space="preserve"> </w:t>
      </w:r>
      <w:r w:rsidR="001E1B5B" w:rsidRPr="0078779D">
        <w:rPr>
          <w:rFonts w:ascii="Times New Roman" w:eastAsia="Times New Roman" w:hAnsi="Times New Roman" w:cs="Times New Roman"/>
          <w:i/>
          <w:color w:val="000000"/>
          <w:sz w:val="28"/>
          <w:szCs w:val="28"/>
        </w:rPr>
        <w:t>сети</w:t>
      </w:r>
      <w:r w:rsidR="009E06EB" w:rsidRPr="0078779D">
        <w:rPr>
          <w:rFonts w:ascii="Times New Roman" w:eastAsia="Times New Roman" w:hAnsi="Times New Roman" w:cs="Times New Roman"/>
          <w:i/>
          <w:color w:val="000000"/>
          <w:sz w:val="28"/>
          <w:szCs w:val="28"/>
        </w:rPr>
        <w:t xml:space="preserve">. </w:t>
      </w:r>
      <w:r w:rsidR="007B2562" w:rsidRPr="0078779D">
        <w:rPr>
          <w:rFonts w:ascii="Times New Roman" w:eastAsia="Times New Roman" w:hAnsi="Times New Roman" w:cs="Times New Roman"/>
          <w:color w:val="000000"/>
          <w:sz w:val="28"/>
          <w:szCs w:val="28"/>
        </w:rPr>
        <w:t xml:space="preserve"> </w:t>
      </w:r>
      <w:r w:rsidR="009E06EB" w:rsidRPr="0078779D">
        <w:rPr>
          <w:rFonts w:ascii="Times New Roman" w:eastAsia="Times New Roman" w:hAnsi="Times New Roman" w:cs="Times New Roman"/>
          <w:b/>
          <w:color w:val="000000"/>
          <w:sz w:val="28"/>
          <w:szCs w:val="28"/>
        </w:rPr>
        <w:t>Н</w:t>
      </w:r>
      <w:r w:rsidR="007B2562" w:rsidRPr="0078779D">
        <w:rPr>
          <w:rFonts w:ascii="Times New Roman" w:eastAsia="Times New Roman" w:hAnsi="Times New Roman" w:cs="Times New Roman"/>
          <w:b/>
          <w:color w:val="000000"/>
          <w:sz w:val="28"/>
          <w:szCs w:val="28"/>
        </w:rPr>
        <w:t>ет</w:t>
      </w:r>
    </w:p>
    <w:p w:rsidR="00371BB8" w:rsidRPr="0078779D" w:rsidRDefault="002159D5" w:rsidP="00B12D8E">
      <w:pPr>
        <w:spacing w:after="0" w:line="360" w:lineRule="auto"/>
        <w:jc w:val="center"/>
        <w:rPr>
          <w:rFonts w:ascii="Times New Roman" w:eastAsia="Times New Roman" w:hAnsi="Times New Roman" w:cs="Times New Roman"/>
          <w:b/>
          <w:color w:val="000000"/>
          <w:sz w:val="28"/>
          <w:szCs w:val="28"/>
        </w:rPr>
      </w:pPr>
      <w:r w:rsidRPr="0078779D">
        <w:rPr>
          <w:rFonts w:ascii="Times New Roman" w:eastAsia="Times New Roman" w:hAnsi="Times New Roman" w:cs="Times New Roman"/>
          <w:b/>
          <w:color w:val="000000"/>
          <w:sz w:val="28"/>
          <w:szCs w:val="28"/>
        </w:rPr>
        <w:t>3.</w:t>
      </w:r>
      <w:r w:rsidR="00691DAD" w:rsidRPr="0078779D">
        <w:rPr>
          <w:rFonts w:ascii="Times New Roman" w:eastAsia="Times New Roman" w:hAnsi="Times New Roman" w:cs="Times New Roman"/>
          <w:b/>
          <w:color w:val="000000"/>
          <w:sz w:val="28"/>
          <w:szCs w:val="28"/>
        </w:rPr>
        <w:t>6</w:t>
      </w:r>
      <w:r w:rsidR="00966927" w:rsidRPr="0078779D">
        <w:rPr>
          <w:rFonts w:ascii="Times New Roman" w:eastAsia="Times New Roman" w:hAnsi="Times New Roman" w:cs="Times New Roman"/>
          <w:b/>
          <w:color w:val="000000"/>
          <w:sz w:val="28"/>
          <w:szCs w:val="28"/>
        </w:rPr>
        <w:t xml:space="preserve">. </w:t>
      </w:r>
      <w:r w:rsidR="001E1B5B" w:rsidRPr="0078779D">
        <w:rPr>
          <w:rFonts w:ascii="Times New Roman" w:eastAsia="Times New Roman" w:hAnsi="Times New Roman" w:cs="Times New Roman"/>
          <w:b/>
          <w:i/>
          <w:color w:val="000000"/>
          <w:sz w:val="28"/>
          <w:szCs w:val="28"/>
        </w:rPr>
        <w:t>Доступность библиотечных</w:t>
      </w:r>
      <w:r w:rsidR="002A39C2" w:rsidRPr="0078779D">
        <w:rPr>
          <w:rFonts w:ascii="Times New Roman" w:eastAsia="Times New Roman" w:hAnsi="Times New Roman" w:cs="Times New Roman"/>
          <w:b/>
          <w:i/>
          <w:color w:val="000000"/>
          <w:sz w:val="28"/>
          <w:szCs w:val="28"/>
        </w:rPr>
        <w:t xml:space="preserve"> </w:t>
      </w:r>
      <w:r w:rsidR="001E1B5B" w:rsidRPr="0078779D">
        <w:rPr>
          <w:rFonts w:ascii="Times New Roman" w:eastAsia="Times New Roman" w:hAnsi="Times New Roman" w:cs="Times New Roman"/>
          <w:b/>
          <w:i/>
          <w:color w:val="000000"/>
          <w:sz w:val="28"/>
          <w:szCs w:val="28"/>
        </w:rPr>
        <w:t>услуг</w:t>
      </w:r>
      <w:r w:rsidR="001E1B5B" w:rsidRPr="0078779D">
        <w:rPr>
          <w:rFonts w:ascii="Times New Roman" w:eastAsia="Times New Roman" w:hAnsi="Times New Roman" w:cs="Times New Roman"/>
          <w:b/>
          <w:color w:val="000000"/>
          <w:sz w:val="28"/>
          <w:szCs w:val="28"/>
        </w:rPr>
        <w:t>:</w:t>
      </w:r>
    </w:p>
    <w:p w:rsidR="004C795E" w:rsidRPr="0078779D" w:rsidRDefault="00CB0EE4" w:rsidP="004C795E">
      <w:pPr>
        <w:spacing w:after="0" w:line="360" w:lineRule="auto"/>
        <w:jc w:val="both"/>
        <w:rPr>
          <w:rFonts w:ascii="Times New Roman" w:eastAsia="Times New Roman" w:hAnsi="Times New Roman" w:cs="Times New Roman"/>
          <w:color w:val="000000"/>
          <w:sz w:val="28"/>
          <w:szCs w:val="28"/>
        </w:rPr>
      </w:pPr>
      <w:r w:rsidRPr="0078779D">
        <w:rPr>
          <w:rFonts w:ascii="Times New Roman" w:eastAsia="Times New Roman" w:hAnsi="Times New Roman" w:cs="Times New Roman"/>
          <w:i/>
          <w:color w:val="000000"/>
          <w:sz w:val="28"/>
          <w:szCs w:val="28"/>
        </w:rPr>
        <w:t>3.6.1. С</w:t>
      </w:r>
      <w:r w:rsidR="001E1B5B" w:rsidRPr="0078779D">
        <w:rPr>
          <w:rFonts w:ascii="Times New Roman" w:eastAsia="Times New Roman" w:hAnsi="Times New Roman" w:cs="Times New Roman"/>
          <w:i/>
          <w:color w:val="000000"/>
          <w:sz w:val="28"/>
          <w:szCs w:val="28"/>
        </w:rPr>
        <w:t>облюден</w:t>
      </w:r>
      <w:r w:rsidR="001E1B5B" w:rsidRPr="0078779D">
        <w:rPr>
          <w:rFonts w:ascii="Times New Roman" w:eastAsia="Times New Roman" w:hAnsi="Times New Roman" w:cs="Times New Roman"/>
          <w:i/>
          <w:color w:val="000000"/>
          <w:spacing w:val="1"/>
          <w:sz w:val="28"/>
          <w:szCs w:val="28"/>
        </w:rPr>
        <w:t>и</w:t>
      </w:r>
      <w:r w:rsidR="001E1B5B" w:rsidRPr="0078779D">
        <w:rPr>
          <w:rFonts w:ascii="Times New Roman" w:eastAsia="Times New Roman" w:hAnsi="Times New Roman" w:cs="Times New Roman"/>
          <w:i/>
          <w:color w:val="000000"/>
          <w:sz w:val="28"/>
          <w:szCs w:val="28"/>
        </w:rPr>
        <w:t>е</w:t>
      </w:r>
      <w:r w:rsidR="00D11F2A" w:rsidRPr="0078779D">
        <w:rPr>
          <w:rFonts w:ascii="Times New Roman" w:eastAsia="Times New Roman" w:hAnsi="Times New Roman" w:cs="Times New Roman"/>
          <w:i/>
          <w:color w:val="000000"/>
          <w:sz w:val="28"/>
          <w:szCs w:val="28"/>
        </w:rPr>
        <w:t xml:space="preserve"> </w:t>
      </w:r>
      <w:r w:rsidR="003E0293" w:rsidRPr="0078779D">
        <w:rPr>
          <w:rFonts w:ascii="Times New Roman" w:eastAsia="Times New Roman" w:hAnsi="Times New Roman" w:cs="Times New Roman"/>
          <w:i/>
          <w:color w:val="000000"/>
          <w:sz w:val="28"/>
          <w:szCs w:val="28"/>
        </w:rPr>
        <w:t xml:space="preserve">  </w:t>
      </w:r>
      <w:r w:rsidR="001E1B5B" w:rsidRPr="0078779D">
        <w:rPr>
          <w:rFonts w:ascii="Times New Roman" w:eastAsia="Times New Roman" w:hAnsi="Times New Roman" w:cs="Times New Roman"/>
          <w:i/>
          <w:color w:val="000000"/>
          <w:spacing w:val="1"/>
          <w:sz w:val="28"/>
          <w:szCs w:val="28"/>
        </w:rPr>
        <w:t>н</w:t>
      </w:r>
      <w:r w:rsidR="001E1B5B" w:rsidRPr="0078779D">
        <w:rPr>
          <w:rFonts w:ascii="Times New Roman" w:eastAsia="Times New Roman" w:hAnsi="Times New Roman" w:cs="Times New Roman"/>
          <w:i/>
          <w:color w:val="000000"/>
          <w:sz w:val="28"/>
          <w:szCs w:val="28"/>
        </w:rPr>
        <w:t>орм</w:t>
      </w:r>
      <w:r w:rsidR="001E1B5B" w:rsidRPr="0078779D">
        <w:rPr>
          <w:rFonts w:ascii="Times New Roman" w:eastAsia="Times New Roman" w:hAnsi="Times New Roman" w:cs="Times New Roman"/>
          <w:i/>
          <w:color w:val="000000"/>
          <w:spacing w:val="-1"/>
          <w:sz w:val="28"/>
          <w:szCs w:val="28"/>
        </w:rPr>
        <w:t>а</w:t>
      </w:r>
      <w:r w:rsidR="001E1B5B" w:rsidRPr="0078779D">
        <w:rPr>
          <w:rFonts w:ascii="Times New Roman" w:eastAsia="Times New Roman" w:hAnsi="Times New Roman" w:cs="Times New Roman"/>
          <w:i/>
          <w:color w:val="000000"/>
          <w:sz w:val="28"/>
          <w:szCs w:val="28"/>
        </w:rPr>
        <w:t>т</w:t>
      </w:r>
      <w:r w:rsidR="001E1B5B" w:rsidRPr="0078779D">
        <w:rPr>
          <w:rFonts w:ascii="Times New Roman" w:eastAsia="Times New Roman" w:hAnsi="Times New Roman" w:cs="Times New Roman"/>
          <w:i/>
          <w:color w:val="000000"/>
          <w:spacing w:val="1"/>
          <w:sz w:val="28"/>
          <w:szCs w:val="28"/>
        </w:rPr>
        <w:t>и</w:t>
      </w:r>
      <w:r w:rsidR="001E1B5B" w:rsidRPr="0078779D">
        <w:rPr>
          <w:rFonts w:ascii="Times New Roman" w:eastAsia="Times New Roman" w:hAnsi="Times New Roman" w:cs="Times New Roman"/>
          <w:i/>
          <w:color w:val="000000"/>
          <w:sz w:val="28"/>
          <w:szCs w:val="28"/>
        </w:rPr>
        <w:t>вов</w:t>
      </w:r>
      <w:r w:rsidR="003E0293" w:rsidRPr="0078779D">
        <w:rPr>
          <w:rFonts w:ascii="Times New Roman" w:eastAsia="Times New Roman" w:hAnsi="Times New Roman" w:cs="Times New Roman"/>
          <w:i/>
          <w:color w:val="000000"/>
          <w:sz w:val="28"/>
          <w:szCs w:val="28"/>
        </w:rPr>
        <w:t xml:space="preserve">   </w:t>
      </w:r>
      <w:r w:rsidR="00D11F2A" w:rsidRPr="0078779D">
        <w:rPr>
          <w:rFonts w:ascii="Times New Roman" w:eastAsia="Times New Roman" w:hAnsi="Times New Roman" w:cs="Times New Roman"/>
          <w:i/>
          <w:color w:val="000000"/>
          <w:sz w:val="28"/>
          <w:szCs w:val="28"/>
        </w:rPr>
        <w:t xml:space="preserve"> </w:t>
      </w:r>
      <w:r w:rsidR="001E1B5B" w:rsidRPr="0078779D">
        <w:rPr>
          <w:rFonts w:ascii="Times New Roman" w:eastAsia="Times New Roman" w:hAnsi="Times New Roman" w:cs="Times New Roman"/>
          <w:i/>
          <w:color w:val="000000"/>
          <w:sz w:val="28"/>
          <w:szCs w:val="28"/>
        </w:rPr>
        <w:t>обе</w:t>
      </w:r>
      <w:r w:rsidR="001E1B5B" w:rsidRPr="0078779D">
        <w:rPr>
          <w:rFonts w:ascii="Times New Roman" w:eastAsia="Times New Roman" w:hAnsi="Times New Roman" w:cs="Times New Roman"/>
          <w:i/>
          <w:color w:val="000000"/>
          <w:spacing w:val="-1"/>
          <w:sz w:val="28"/>
          <w:szCs w:val="28"/>
        </w:rPr>
        <w:t>с</w:t>
      </w:r>
      <w:r w:rsidR="001E1B5B" w:rsidRPr="0078779D">
        <w:rPr>
          <w:rFonts w:ascii="Times New Roman" w:eastAsia="Times New Roman" w:hAnsi="Times New Roman" w:cs="Times New Roman"/>
          <w:i/>
          <w:color w:val="000000"/>
          <w:sz w:val="28"/>
          <w:szCs w:val="28"/>
        </w:rPr>
        <w:t>пе</w:t>
      </w:r>
      <w:r w:rsidR="001E1B5B" w:rsidRPr="0078779D">
        <w:rPr>
          <w:rFonts w:ascii="Times New Roman" w:eastAsia="Times New Roman" w:hAnsi="Times New Roman" w:cs="Times New Roman"/>
          <w:i/>
          <w:color w:val="000000"/>
          <w:spacing w:val="-1"/>
          <w:sz w:val="28"/>
          <w:szCs w:val="28"/>
        </w:rPr>
        <w:t>че</w:t>
      </w:r>
      <w:r w:rsidR="001E1B5B" w:rsidRPr="0078779D">
        <w:rPr>
          <w:rFonts w:ascii="Times New Roman" w:eastAsia="Times New Roman" w:hAnsi="Times New Roman" w:cs="Times New Roman"/>
          <w:i/>
          <w:color w:val="000000"/>
          <w:sz w:val="28"/>
          <w:szCs w:val="28"/>
        </w:rPr>
        <w:t>н</w:t>
      </w:r>
      <w:r w:rsidR="001E1B5B" w:rsidRPr="0078779D">
        <w:rPr>
          <w:rFonts w:ascii="Times New Roman" w:eastAsia="Times New Roman" w:hAnsi="Times New Roman" w:cs="Times New Roman"/>
          <w:i/>
          <w:color w:val="000000"/>
          <w:spacing w:val="1"/>
          <w:sz w:val="28"/>
          <w:szCs w:val="28"/>
        </w:rPr>
        <w:t>н</w:t>
      </w:r>
      <w:r w:rsidR="001E1B5B" w:rsidRPr="0078779D">
        <w:rPr>
          <w:rFonts w:ascii="Times New Roman" w:eastAsia="Times New Roman" w:hAnsi="Times New Roman" w:cs="Times New Roman"/>
          <w:i/>
          <w:color w:val="000000"/>
          <w:sz w:val="28"/>
          <w:szCs w:val="28"/>
        </w:rPr>
        <w:t>ости</w:t>
      </w:r>
      <w:r w:rsidR="003E0293" w:rsidRPr="0078779D">
        <w:rPr>
          <w:rFonts w:ascii="Times New Roman" w:eastAsia="Times New Roman" w:hAnsi="Times New Roman" w:cs="Times New Roman"/>
          <w:i/>
          <w:color w:val="000000"/>
          <w:sz w:val="28"/>
          <w:szCs w:val="28"/>
        </w:rPr>
        <w:t xml:space="preserve">  </w:t>
      </w:r>
      <w:r w:rsidR="00D11F2A" w:rsidRPr="0078779D">
        <w:rPr>
          <w:rFonts w:ascii="Times New Roman" w:eastAsia="Times New Roman" w:hAnsi="Times New Roman" w:cs="Times New Roman"/>
          <w:i/>
          <w:color w:val="000000"/>
          <w:sz w:val="28"/>
          <w:szCs w:val="28"/>
        </w:rPr>
        <w:t xml:space="preserve"> </w:t>
      </w:r>
      <w:r w:rsidR="001E1B5B" w:rsidRPr="0078779D">
        <w:rPr>
          <w:rFonts w:ascii="Times New Roman" w:eastAsia="Times New Roman" w:hAnsi="Times New Roman" w:cs="Times New Roman"/>
          <w:i/>
          <w:color w:val="000000"/>
          <w:sz w:val="28"/>
          <w:szCs w:val="28"/>
        </w:rPr>
        <w:t>б</w:t>
      </w:r>
      <w:r w:rsidR="001E1B5B" w:rsidRPr="0078779D">
        <w:rPr>
          <w:rFonts w:ascii="Times New Roman" w:eastAsia="Times New Roman" w:hAnsi="Times New Roman" w:cs="Times New Roman"/>
          <w:i/>
          <w:color w:val="000000"/>
          <w:spacing w:val="1"/>
          <w:sz w:val="28"/>
          <w:szCs w:val="28"/>
        </w:rPr>
        <w:t>и</w:t>
      </w:r>
      <w:r w:rsidR="001E1B5B" w:rsidRPr="0078779D">
        <w:rPr>
          <w:rFonts w:ascii="Times New Roman" w:eastAsia="Times New Roman" w:hAnsi="Times New Roman" w:cs="Times New Roman"/>
          <w:i/>
          <w:color w:val="000000"/>
          <w:sz w:val="28"/>
          <w:szCs w:val="28"/>
        </w:rPr>
        <w:t>бл</w:t>
      </w:r>
      <w:r w:rsidR="001E1B5B" w:rsidRPr="0078779D">
        <w:rPr>
          <w:rFonts w:ascii="Times New Roman" w:eastAsia="Times New Roman" w:hAnsi="Times New Roman" w:cs="Times New Roman"/>
          <w:i/>
          <w:color w:val="000000"/>
          <w:spacing w:val="1"/>
          <w:sz w:val="28"/>
          <w:szCs w:val="28"/>
        </w:rPr>
        <w:t>и</w:t>
      </w:r>
      <w:r w:rsidR="001E1B5B" w:rsidRPr="0078779D">
        <w:rPr>
          <w:rFonts w:ascii="Times New Roman" w:eastAsia="Times New Roman" w:hAnsi="Times New Roman" w:cs="Times New Roman"/>
          <w:i/>
          <w:color w:val="000000"/>
          <w:spacing w:val="-1"/>
          <w:sz w:val="28"/>
          <w:szCs w:val="28"/>
        </w:rPr>
        <w:t>о</w:t>
      </w:r>
      <w:r w:rsidR="001E1B5B" w:rsidRPr="0078779D">
        <w:rPr>
          <w:rFonts w:ascii="Times New Roman" w:eastAsia="Times New Roman" w:hAnsi="Times New Roman" w:cs="Times New Roman"/>
          <w:i/>
          <w:color w:val="000000"/>
          <w:sz w:val="28"/>
          <w:szCs w:val="28"/>
        </w:rPr>
        <w:t>т</w:t>
      </w:r>
      <w:r w:rsidR="001E1B5B" w:rsidRPr="0078779D">
        <w:rPr>
          <w:rFonts w:ascii="Times New Roman" w:eastAsia="Times New Roman" w:hAnsi="Times New Roman" w:cs="Times New Roman"/>
          <w:i/>
          <w:color w:val="000000"/>
          <w:spacing w:val="-1"/>
          <w:sz w:val="28"/>
          <w:szCs w:val="28"/>
        </w:rPr>
        <w:t>е</w:t>
      </w:r>
      <w:r w:rsidR="001E1B5B" w:rsidRPr="0078779D">
        <w:rPr>
          <w:rFonts w:ascii="Times New Roman" w:eastAsia="Times New Roman" w:hAnsi="Times New Roman" w:cs="Times New Roman"/>
          <w:i/>
          <w:color w:val="000000"/>
          <w:sz w:val="28"/>
          <w:szCs w:val="28"/>
        </w:rPr>
        <w:t>ка</w:t>
      </w:r>
      <w:r w:rsidR="001E1B5B" w:rsidRPr="0078779D">
        <w:rPr>
          <w:rFonts w:ascii="Times New Roman" w:eastAsia="Times New Roman" w:hAnsi="Times New Roman" w:cs="Times New Roman"/>
          <w:i/>
          <w:color w:val="000000"/>
          <w:spacing w:val="-1"/>
          <w:sz w:val="28"/>
          <w:szCs w:val="28"/>
        </w:rPr>
        <w:t>м</w:t>
      </w:r>
      <w:r w:rsidR="001E1B5B" w:rsidRPr="0078779D">
        <w:rPr>
          <w:rFonts w:ascii="Times New Roman" w:eastAsia="Times New Roman" w:hAnsi="Times New Roman" w:cs="Times New Roman"/>
          <w:i/>
          <w:color w:val="000000"/>
          <w:sz w:val="28"/>
          <w:szCs w:val="28"/>
        </w:rPr>
        <w:t>и</w:t>
      </w:r>
      <w:r w:rsidR="00D11F2A" w:rsidRPr="0078779D">
        <w:rPr>
          <w:rFonts w:ascii="Times New Roman" w:eastAsia="Times New Roman" w:hAnsi="Times New Roman" w:cs="Times New Roman"/>
          <w:i/>
          <w:color w:val="000000"/>
          <w:sz w:val="28"/>
          <w:szCs w:val="28"/>
        </w:rPr>
        <w:t xml:space="preserve"> </w:t>
      </w:r>
      <w:r w:rsidR="003E0293" w:rsidRPr="0078779D">
        <w:rPr>
          <w:rFonts w:ascii="Times New Roman" w:eastAsia="Times New Roman" w:hAnsi="Times New Roman" w:cs="Times New Roman"/>
          <w:i/>
          <w:color w:val="000000"/>
          <w:sz w:val="28"/>
          <w:szCs w:val="28"/>
        </w:rPr>
        <w:t xml:space="preserve">  </w:t>
      </w:r>
      <w:r w:rsidR="001E1B5B" w:rsidRPr="0078779D">
        <w:rPr>
          <w:rFonts w:ascii="Times New Roman" w:eastAsia="Times New Roman" w:hAnsi="Times New Roman" w:cs="Times New Roman"/>
          <w:i/>
          <w:color w:val="000000"/>
          <w:spacing w:val="1"/>
          <w:sz w:val="28"/>
          <w:szCs w:val="28"/>
        </w:rPr>
        <w:t>н</w:t>
      </w:r>
      <w:r w:rsidR="001E1B5B" w:rsidRPr="0078779D">
        <w:rPr>
          <w:rFonts w:ascii="Times New Roman" w:eastAsia="Times New Roman" w:hAnsi="Times New Roman" w:cs="Times New Roman"/>
          <w:i/>
          <w:color w:val="000000"/>
          <w:sz w:val="28"/>
          <w:szCs w:val="28"/>
        </w:rPr>
        <w:t>а</w:t>
      </w:r>
      <w:r w:rsidR="001E1B5B" w:rsidRPr="0078779D">
        <w:rPr>
          <w:rFonts w:ascii="Times New Roman" w:eastAsia="Times New Roman" w:hAnsi="Times New Roman" w:cs="Times New Roman"/>
          <w:i/>
          <w:color w:val="000000"/>
          <w:spacing w:val="-1"/>
          <w:sz w:val="28"/>
          <w:szCs w:val="28"/>
        </w:rPr>
        <w:t>се</w:t>
      </w:r>
      <w:r w:rsidR="001E1B5B" w:rsidRPr="0078779D">
        <w:rPr>
          <w:rFonts w:ascii="Times New Roman" w:eastAsia="Times New Roman" w:hAnsi="Times New Roman" w:cs="Times New Roman"/>
          <w:i/>
          <w:color w:val="000000"/>
          <w:sz w:val="28"/>
          <w:szCs w:val="28"/>
        </w:rPr>
        <w:t>л</w:t>
      </w:r>
      <w:r w:rsidR="001E1B5B" w:rsidRPr="0078779D">
        <w:rPr>
          <w:rFonts w:ascii="Times New Roman" w:eastAsia="Times New Roman" w:hAnsi="Times New Roman" w:cs="Times New Roman"/>
          <w:i/>
          <w:color w:val="000000"/>
          <w:spacing w:val="5"/>
          <w:sz w:val="28"/>
          <w:szCs w:val="28"/>
        </w:rPr>
        <w:t>е</w:t>
      </w:r>
      <w:r w:rsidR="001E1B5B" w:rsidRPr="0078779D">
        <w:rPr>
          <w:rFonts w:ascii="Times New Roman" w:eastAsia="Times New Roman" w:hAnsi="Times New Roman" w:cs="Times New Roman"/>
          <w:i/>
          <w:color w:val="000000"/>
          <w:spacing w:val="1"/>
          <w:sz w:val="28"/>
          <w:szCs w:val="28"/>
        </w:rPr>
        <w:t>ни</w:t>
      </w:r>
      <w:r w:rsidR="001E1B5B" w:rsidRPr="0078779D">
        <w:rPr>
          <w:rFonts w:ascii="Times New Roman" w:eastAsia="Times New Roman" w:hAnsi="Times New Roman" w:cs="Times New Roman"/>
          <w:i/>
          <w:color w:val="000000"/>
          <w:sz w:val="28"/>
          <w:szCs w:val="28"/>
        </w:rPr>
        <w:t>я</w:t>
      </w:r>
      <w:r w:rsidR="00D11F2A" w:rsidRPr="0078779D">
        <w:rPr>
          <w:rFonts w:ascii="Times New Roman" w:eastAsia="Times New Roman" w:hAnsi="Times New Roman" w:cs="Times New Roman"/>
          <w:i/>
          <w:color w:val="000000"/>
          <w:sz w:val="28"/>
          <w:szCs w:val="28"/>
        </w:rPr>
        <w:t xml:space="preserve"> </w:t>
      </w:r>
      <w:r w:rsidR="003E0293" w:rsidRPr="0078779D">
        <w:rPr>
          <w:rFonts w:ascii="Times New Roman" w:eastAsia="Times New Roman" w:hAnsi="Times New Roman" w:cs="Times New Roman"/>
          <w:i/>
          <w:color w:val="000000"/>
          <w:sz w:val="28"/>
          <w:szCs w:val="28"/>
        </w:rPr>
        <w:t xml:space="preserve"> </w:t>
      </w:r>
      <w:r w:rsidR="001E1B5B" w:rsidRPr="0078779D">
        <w:rPr>
          <w:rFonts w:ascii="Times New Roman" w:eastAsia="Times New Roman" w:hAnsi="Times New Roman" w:cs="Times New Roman"/>
          <w:i/>
          <w:color w:val="000000"/>
          <w:sz w:val="28"/>
          <w:szCs w:val="28"/>
        </w:rPr>
        <w:t>в</w:t>
      </w:r>
      <w:r w:rsidR="00D11F2A" w:rsidRPr="0078779D">
        <w:rPr>
          <w:rFonts w:ascii="Times New Roman" w:eastAsia="Times New Roman" w:hAnsi="Times New Roman" w:cs="Times New Roman"/>
          <w:i/>
          <w:color w:val="000000"/>
          <w:sz w:val="28"/>
          <w:szCs w:val="28"/>
        </w:rPr>
        <w:t xml:space="preserve"> </w:t>
      </w:r>
      <w:r w:rsidR="003E0293" w:rsidRPr="0078779D">
        <w:rPr>
          <w:rFonts w:ascii="Times New Roman" w:eastAsia="Times New Roman" w:hAnsi="Times New Roman" w:cs="Times New Roman"/>
          <w:i/>
          <w:color w:val="000000"/>
          <w:sz w:val="28"/>
          <w:szCs w:val="28"/>
        </w:rPr>
        <w:t xml:space="preserve"> </w:t>
      </w:r>
      <w:r w:rsidR="001E1B5B" w:rsidRPr="0078779D">
        <w:rPr>
          <w:rFonts w:ascii="Times New Roman" w:eastAsia="Times New Roman" w:hAnsi="Times New Roman" w:cs="Times New Roman"/>
          <w:i/>
          <w:color w:val="000000"/>
          <w:sz w:val="28"/>
          <w:szCs w:val="28"/>
        </w:rPr>
        <w:t xml:space="preserve">разрезе </w:t>
      </w:r>
      <w:r w:rsidR="001E1B5B" w:rsidRPr="0078779D">
        <w:rPr>
          <w:rFonts w:ascii="Times New Roman" w:eastAsia="Times New Roman" w:hAnsi="Times New Roman" w:cs="Times New Roman"/>
          <w:i/>
          <w:color w:val="000000"/>
          <w:spacing w:val="1"/>
          <w:sz w:val="28"/>
          <w:szCs w:val="28"/>
        </w:rPr>
        <w:t>м</w:t>
      </w:r>
      <w:r w:rsidR="001E1B5B" w:rsidRPr="0078779D">
        <w:rPr>
          <w:rFonts w:ascii="Times New Roman" w:eastAsia="Times New Roman" w:hAnsi="Times New Roman" w:cs="Times New Roman"/>
          <w:i/>
          <w:color w:val="000000"/>
          <w:spacing w:val="-4"/>
          <w:sz w:val="28"/>
          <w:szCs w:val="28"/>
        </w:rPr>
        <w:t>у</w:t>
      </w:r>
      <w:r w:rsidR="001E1B5B" w:rsidRPr="0078779D">
        <w:rPr>
          <w:rFonts w:ascii="Times New Roman" w:eastAsia="Times New Roman" w:hAnsi="Times New Roman" w:cs="Times New Roman"/>
          <w:i/>
          <w:color w:val="000000"/>
          <w:sz w:val="28"/>
          <w:szCs w:val="28"/>
        </w:rPr>
        <w:t>н</w:t>
      </w:r>
      <w:r w:rsidR="001E1B5B" w:rsidRPr="0078779D">
        <w:rPr>
          <w:rFonts w:ascii="Times New Roman" w:eastAsia="Times New Roman" w:hAnsi="Times New Roman" w:cs="Times New Roman"/>
          <w:i/>
          <w:color w:val="000000"/>
          <w:spacing w:val="1"/>
          <w:sz w:val="28"/>
          <w:szCs w:val="28"/>
        </w:rPr>
        <w:t>ицип</w:t>
      </w:r>
      <w:r w:rsidR="001E1B5B" w:rsidRPr="0078779D">
        <w:rPr>
          <w:rFonts w:ascii="Times New Roman" w:eastAsia="Times New Roman" w:hAnsi="Times New Roman" w:cs="Times New Roman"/>
          <w:i/>
          <w:color w:val="000000"/>
          <w:sz w:val="28"/>
          <w:szCs w:val="28"/>
        </w:rPr>
        <w:t>ал</w:t>
      </w:r>
      <w:r w:rsidR="001E1B5B" w:rsidRPr="0078779D">
        <w:rPr>
          <w:rFonts w:ascii="Times New Roman" w:eastAsia="Times New Roman" w:hAnsi="Times New Roman" w:cs="Times New Roman"/>
          <w:i/>
          <w:color w:val="000000"/>
          <w:spacing w:val="-1"/>
          <w:sz w:val="28"/>
          <w:szCs w:val="28"/>
        </w:rPr>
        <w:t>ь</w:t>
      </w:r>
      <w:r w:rsidR="001E1B5B" w:rsidRPr="0078779D">
        <w:rPr>
          <w:rFonts w:ascii="Times New Roman" w:eastAsia="Times New Roman" w:hAnsi="Times New Roman" w:cs="Times New Roman"/>
          <w:i/>
          <w:color w:val="000000"/>
          <w:sz w:val="28"/>
          <w:szCs w:val="28"/>
        </w:rPr>
        <w:t>н</w:t>
      </w:r>
      <w:r w:rsidRPr="0078779D">
        <w:rPr>
          <w:rFonts w:ascii="Times New Roman" w:eastAsia="Times New Roman" w:hAnsi="Times New Roman" w:cs="Times New Roman"/>
          <w:i/>
          <w:color w:val="000000"/>
          <w:sz w:val="28"/>
          <w:szCs w:val="28"/>
        </w:rPr>
        <w:t>ого</w:t>
      </w:r>
      <w:r w:rsidR="00D11F2A" w:rsidRPr="0078779D">
        <w:rPr>
          <w:rFonts w:ascii="Times New Roman" w:eastAsia="Times New Roman" w:hAnsi="Times New Roman" w:cs="Times New Roman"/>
          <w:i/>
          <w:color w:val="000000"/>
          <w:sz w:val="28"/>
          <w:szCs w:val="28"/>
        </w:rPr>
        <w:t xml:space="preserve"> </w:t>
      </w:r>
      <w:r w:rsidR="001E1B5B" w:rsidRPr="0078779D">
        <w:rPr>
          <w:rFonts w:ascii="Times New Roman" w:eastAsia="Times New Roman" w:hAnsi="Times New Roman" w:cs="Times New Roman"/>
          <w:i/>
          <w:color w:val="000000"/>
          <w:spacing w:val="-1"/>
          <w:sz w:val="28"/>
          <w:szCs w:val="28"/>
        </w:rPr>
        <w:t>о</w:t>
      </w:r>
      <w:r w:rsidR="001E1B5B" w:rsidRPr="0078779D">
        <w:rPr>
          <w:rFonts w:ascii="Times New Roman" w:eastAsia="Times New Roman" w:hAnsi="Times New Roman" w:cs="Times New Roman"/>
          <w:i/>
          <w:color w:val="000000"/>
          <w:sz w:val="28"/>
          <w:szCs w:val="28"/>
        </w:rPr>
        <w:t>бр</w:t>
      </w:r>
      <w:r w:rsidR="001E1B5B" w:rsidRPr="0078779D">
        <w:rPr>
          <w:rFonts w:ascii="Times New Roman" w:eastAsia="Times New Roman" w:hAnsi="Times New Roman" w:cs="Times New Roman"/>
          <w:i/>
          <w:color w:val="000000"/>
          <w:spacing w:val="-1"/>
          <w:sz w:val="28"/>
          <w:szCs w:val="28"/>
        </w:rPr>
        <w:t>а</w:t>
      </w:r>
      <w:r w:rsidR="001E1B5B" w:rsidRPr="0078779D">
        <w:rPr>
          <w:rFonts w:ascii="Times New Roman" w:eastAsia="Times New Roman" w:hAnsi="Times New Roman" w:cs="Times New Roman"/>
          <w:i/>
          <w:color w:val="000000"/>
          <w:sz w:val="28"/>
          <w:szCs w:val="28"/>
        </w:rPr>
        <w:t>з</w:t>
      </w:r>
      <w:r w:rsidR="001E1B5B" w:rsidRPr="0078779D">
        <w:rPr>
          <w:rFonts w:ascii="Times New Roman" w:eastAsia="Times New Roman" w:hAnsi="Times New Roman" w:cs="Times New Roman"/>
          <w:i/>
          <w:color w:val="000000"/>
          <w:spacing w:val="-1"/>
          <w:sz w:val="28"/>
          <w:szCs w:val="28"/>
        </w:rPr>
        <w:t>о</w:t>
      </w:r>
      <w:r w:rsidR="001E1B5B" w:rsidRPr="0078779D">
        <w:rPr>
          <w:rFonts w:ascii="Times New Roman" w:eastAsia="Times New Roman" w:hAnsi="Times New Roman" w:cs="Times New Roman"/>
          <w:i/>
          <w:color w:val="000000"/>
          <w:sz w:val="28"/>
          <w:szCs w:val="28"/>
        </w:rPr>
        <w:t>в</w:t>
      </w:r>
      <w:r w:rsidR="001E1B5B" w:rsidRPr="0078779D">
        <w:rPr>
          <w:rFonts w:ascii="Times New Roman" w:eastAsia="Times New Roman" w:hAnsi="Times New Roman" w:cs="Times New Roman"/>
          <w:i/>
          <w:color w:val="000000"/>
          <w:spacing w:val="-2"/>
          <w:sz w:val="28"/>
          <w:szCs w:val="28"/>
        </w:rPr>
        <w:t>а</w:t>
      </w:r>
      <w:r w:rsidR="001E1B5B" w:rsidRPr="0078779D">
        <w:rPr>
          <w:rFonts w:ascii="Times New Roman" w:eastAsia="Times New Roman" w:hAnsi="Times New Roman" w:cs="Times New Roman"/>
          <w:i/>
          <w:color w:val="000000"/>
          <w:sz w:val="28"/>
          <w:szCs w:val="28"/>
        </w:rPr>
        <w:t>н</w:t>
      </w:r>
      <w:r w:rsidR="001E1B5B" w:rsidRPr="0078779D">
        <w:rPr>
          <w:rFonts w:ascii="Times New Roman" w:eastAsia="Times New Roman" w:hAnsi="Times New Roman" w:cs="Times New Roman"/>
          <w:i/>
          <w:color w:val="000000"/>
          <w:spacing w:val="1"/>
          <w:sz w:val="28"/>
          <w:szCs w:val="28"/>
        </w:rPr>
        <w:t>и</w:t>
      </w:r>
      <w:r w:rsidRPr="0078779D">
        <w:rPr>
          <w:rFonts w:ascii="Times New Roman" w:eastAsia="Times New Roman" w:hAnsi="Times New Roman" w:cs="Times New Roman"/>
          <w:i/>
          <w:color w:val="000000"/>
          <w:spacing w:val="1"/>
          <w:sz w:val="28"/>
          <w:szCs w:val="28"/>
        </w:rPr>
        <w:t>я.</w:t>
      </w:r>
      <w:r w:rsidR="00317B3A" w:rsidRPr="0078779D">
        <w:rPr>
          <w:rFonts w:ascii="Times New Roman" w:eastAsia="Times New Roman" w:hAnsi="Times New Roman" w:cs="Times New Roman"/>
          <w:color w:val="000000"/>
          <w:spacing w:val="1"/>
        </w:rPr>
        <w:t xml:space="preserve"> </w:t>
      </w:r>
      <w:r w:rsidR="004C795E" w:rsidRPr="0078779D">
        <w:rPr>
          <w:rFonts w:ascii="Times New Roman" w:eastAsia="Times New Roman" w:hAnsi="Times New Roman" w:cs="Times New Roman"/>
          <w:color w:val="000000"/>
          <w:sz w:val="28"/>
          <w:szCs w:val="28"/>
        </w:rPr>
        <w:t>Всего в Чесменском муниципальном районе 15114 жителей</w:t>
      </w:r>
      <w:r w:rsidR="00E54178" w:rsidRPr="0078779D">
        <w:rPr>
          <w:rFonts w:ascii="Times New Roman" w:eastAsia="Times New Roman" w:hAnsi="Times New Roman" w:cs="Times New Roman"/>
          <w:color w:val="000000"/>
          <w:sz w:val="28"/>
          <w:szCs w:val="28"/>
        </w:rPr>
        <w:t xml:space="preserve"> (-298 в сравнении с прошлым годом)</w:t>
      </w:r>
      <w:r w:rsidR="004C795E" w:rsidRPr="0078779D">
        <w:rPr>
          <w:rFonts w:ascii="Times New Roman" w:eastAsia="Times New Roman" w:hAnsi="Times New Roman" w:cs="Times New Roman"/>
          <w:color w:val="000000"/>
          <w:sz w:val="28"/>
          <w:szCs w:val="28"/>
        </w:rPr>
        <w:t xml:space="preserve">. </w:t>
      </w:r>
      <w:r w:rsidR="00463D4A" w:rsidRPr="0078779D">
        <w:rPr>
          <w:rFonts w:ascii="Times New Roman" w:eastAsia="Times New Roman" w:hAnsi="Times New Roman" w:cs="Times New Roman"/>
          <w:color w:val="000000"/>
          <w:sz w:val="28"/>
          <w:szCs w:val="28"/>
        </w:rPr>
        <w:t>Их обслуживает 19 библиотек</w:t>
      </w:r>
      <w:r w:rsidR="00E54178" w:rsidRPr="0078779D">
        <w:rPr>
          <w:rFonts w:ascii="Times New Roman" w:eastAsia="Times New Roman" w:hAnsi="Times New Roman" w:cs="Times New Roman"/>
          <w:color w:val="000000"/>
          <w:sz w:val="28"/>
          <w:szCs w:val="28"/>
        </w:rPr>
        <w:t xml:space="preserve">. </w:t>
      </w:r>
      <w:r w:rsidR="004C795E" w:rsidRPr="0078779D">
        <w:rPr>
          <w:rFonts w:ascii="Times New Roman" w:eastAsia="Times New Roman" w:hAnsi="Times New Roman" w:cs="Times New Roman"/>
          <w:color w:val="000000"/>
          <w:sz w:val="28"/>
          <w:szCs w:val="28"/>
        </w:rPr>
        <w:t xml:space="preserve">Они размещены  в пешей доступности для жителей, в центре  населенных пунктов, в зданиях Домов культуры. </w:t>
      </w:r>
    </w:p>
    <w:p w:rsidR="00371BB8" w:rsidRPr="0078779D" w:rsidRDefault="00317B3A" w:rsidP="00FC1738">
      <w:pPr>
        <w:pStyle w:val="a3"/>
        <w:spacing w:after="0" w:line="360" w:lineRule="auto"/>
        <w:ind w:left="0" w:right="-2"/>
        <w:jc w:val="both"/>
        <w:rPr>
          <w:rFonts w:ascii="Times New Roman" w:hAnsi="Times New Roman" w:cs="Times New Roman"/>
          <w:sz w:val="28"/>
          <w:szCs w:val="28"/>
        </w:rPr>
      </w:pPr>
      <w:r w:rsidRPr="0078779D">
        <w:rPr>
          <w:rFonts w:ascii="Times New Roman" w:hAnsi="Times New Roman" w:cs="Times New Roman"/>
          <w:sz w:val="26"/>
          <w:szCs w:val="26"/>
        </w:rPr>
        <w:lastRenderedPageBreak/>
        <w:t>Согласно методике расчета, в соответствии с принятым  распоряжением Минкультуры России от 23.10.2023 г. № Р-2879, фактическая обеспеченность библиотеками составляет 123,28 % от норматив</w:t>
      </w:r>
      <w:r w:rsidRPr="0078779D">
        <w:rPr>
          <w:rFonts w:ascii="Times New Roman" w:hAnsi="Times New Roman" w:cs="Times New Roman"/>
          <w:sz w:val="28"/>
          <w:szCs w:val="28"/>
        </w:rPr>
        <w:t>а.</w:t>
      </w:r>
    </w:p>
    <w:p w:rsidR="00371BB8" w:rsidRPr="0078779D" w:rsidRDefault="00CB0EE4" w:rsidP="00925490">
      <w:pPr>
        <w:spacing w:after="0" w:line="360" w:lineRule="auto"/>
        <w:ind w:right="-23"/>
        <w:jc w:val="both"/>
        <w:rPr>
          <w:rFonts w:ascii="Times New Roman" w:eastAsia="Times New Roman" w:hAnsi="Times New Roman" w:cs="Times New Roman"/>
          <w:color w:val="000000"/>
          <w:sz w:val="28"/>
          <w:szCs w:val="28"/>
        </w:rPr>
      </w:pPr>
      <w:r w:rsidRPr="0078779D">
        <w:rPr>
          <w:rFonts w:ascii="Times New Roman" w:eastAsia="Times New Roman" w:hAnsi="Times New Roman" w:cs="Times New Roman"/>
          <w:i/>
          <w:color w:val="000000"/>
          <w:sz w:val="28"/>
          <w:szCs w:val="28"/>
        </w:rPr>
        <w:t>3.6.2. С</w:t>
      </w:r>
      <w:r w:rsidR="001E1B5B" w:rsidRPr="0078779D">
        <w:rPr>
          <w:rFonts w:ascii="Times New Roman" w:eastAsia="Times New Roman" w:hAnsi="Times New Roman" w:cs="Times New Roman"/>
          <w:i/>
          <w:color w:val="000000"/>
          <w:sz w:val="28"/>
          <w:szCs w:val="28"/>
        </w:rPr>
        <w:t>реднее число жителей на одну</w:t>
      </w:r>
      <w:r w:rsidR="002A39C2" w:rsidRPr="0078779D">
        <w:rPr>
          <w:rFonts w:ascii="Times New Roman" w:eastAsia="Times New Roman" w:hAnsi="Times New Roman" w:cs="Times New Roman"/>
          <w:i/>
          <w:color w:val="000000"/>
          <w:sz w:val="28"/>
          <w:szCs w:val="28"/>
        </w:rPr>
        <w:t xml:space="preserve"> </w:t>
      </w:r>
      <w:r w:rsidR="001E1B5B" w:rsidRPr="0078779D">
        <w:rPr>
          <w:rFonts w:ascii="Times New Roman" w:eastAsia="Times New Roman" w:hAnsi="Times New Roman" w:cs="Times New Roman"/>
          <w:i/>
          <w:color w:val="000000"/>
          <w:sz w:val="28"/>
          <w:szCs w:val="28"/>
        </w:rPr>
        <w:t>библиотеку</w:t>
      </w:r>
      <w:r w:rsidR="00925490" w:rsidRPr="0078779D">
        <w:rPr>
          <w:rFonts w:ascii="Times New Roman" w:eastAsia="Times New Roman" w:hAnsi="Times New Roman" w:cs="Times New Roman"/>
          <w:color w:val="000000"/>
          <w:sz w:val="28"/>
          <w:szCs w:val="28"/>
        </w:rPr>
        <w:t xml:space="preserve"> </w:t>
      </w:r>
      <w:r w:rsidR="00327F3C" w:rsidRPr="0078779D">
        <w:rPr>
          <w:rFonts w:ascii="Times New Roman" w:eastAsia="Times New Roman" w:hAnsi="Times New Roman" w:cs="Times New Roman"/>
          <w:color w:val="000000"/>
          <w:sz w:val="28"/>
          <w:szCs w:val="28"/>
        </w:rPr>
        <w:t>–</w:t>
      </w:r>
      <w:r w:rsidR="00925490" w:rsidRPr="0078779D">
        <w:rPr>
          <w:rFonts w:ascii="Times New Roman" w:eastAsia="Times New Roman" w:hAnsi="Times New Roman" w:cs="Times New Roman"/>
          <w:color w:val="000000"/>
          <w:sz w:val="28"/>
          <w:szCs w:val="28"/>
        </w:rPr>
        <w:t xml:space="preserve"> </w:t>
      </w:r>
      <w:r w:rsidR="00327F3C" w:rsidRPr="0078779D">
        <w:rPr>
          <w:rFonts w:ascii="Times New Roman" w:eastAsia="Times New Roman" w:hAnsi="Times New Roman" w:cs="Times New Roman"/>
          <w:color w:val="000000"/>
          <w:sz w:val="28"/>
          <w:szCs w:val="28"/>
        </w:rPr>
        <w:t>795</w:t>
      </w:r>
      <w:r w:rsidRPr="0078779D">
        <w:rPr>
          <w:rFonts w:ascii="Times New Roman" w:eastAsia="Times New Roman" w:hAnsi="Times New Roman" w:cs="Times New Roman"/>
          <w:color w:val="000000"/>
          <w:sz w:val="28"/>
          <w:szCs w:val="28"/>
        </w:rPr>
        <w:t>.</w:t>
      </w:r>
      <w:r w:rsidR="00327F3C" w:rsidRPr="0078779D">
        <w:rPr>
          <w:rFonts w:ascii="Times New Roman" w:eastAsia="Times New Roman" w:hAnsi="Times New Roman" w:cs="Times New Roman"/>
          <w:color w:val="000000"/>
          <w:sz w:val="28"/>
          <w:szCs w:val="28"/>
        </w:rPr>
        <w:t xml:space="preserve"> Это на </w:t>
      </w:r>
      <w:r w:rsidR="003D3897" w:rsidRPr="0078779D">
        <w:rPr>
          <w:rFonts w:ascii="Times New Roman" w:eastAsia="Times New Roman" w:hAnsi="Times New Roman" w:cs="Times New Roman"/>
          <w:color w:val="000000"/>
          <w:sz w:val="28"/>
          <w:szCs w:val="28"/>
        </w:rPr>
        <w:t xml:space="preserve">16 человек меньше, чем в прошлом году. </w:t>
      </w:r>
      <w:r w:rsidR="00135A4E" w:rsidRPr="0078779D">
        <w:rPr>
          <w:rFonts w:ascii="Times New Roman" w:eastAsia="Times New Roman" w:hAnsi="Times New Roman" w:cs="Times New Roman"/>
          <w:color w:val="000000"/>
          <w:sz w:val="28"/>
          <w:szCs w:val="28"/>
        </w:rPr>
        <w:t>О</w:t>
      </w:r>
      <w:r w:rsidR="00DD3EF9" w:rsidRPr="0078779D">
        <w:rPr>
          <w:rFonts w:ascii="Times New Roman" w:eastAsia="Times New Roman" w:hAnsi="Times New Roman" w:cs="Times New Roman"/>
          <w:color w:val="000000"/>
          <w:sz w:val="28"/>
          <w:szCs w:val="28"/>
        </w:rPr>
        <w:t>буслов</w:t>
      </w:r>
      <w:r w:rsidR="00F27DE7" w:rsidRPr="0078779D">
        <w:rPr>
          <w:rFonts w:ascii="Times New Roman" w:eastAsia="Times New Roman" w:hAnsi="Times New Roman" w:cs="Times New Roman"/>
          <w:color w:val="000000"/>
          <w:sz w:val="28"/>
          <w:szCs w:val="28"/>
        </w:rPr>
        <w:t>лено ежегодной убылью населения 2023 год – 15412</w:t>
      </w:r>
      <w:r w:rsidR="00135A4E" w:rsidRPr="0078779D">
        <w:rPr>
          <w:rFonts w:ascii="Times New Roman" w:eastAsia="Times New Roman" w:hAnsi="Times New Roman" w:cs="Times New Roman"/>
          <w:color w:val="000000"/>
          <w:sz w:val="28"/>
          <w:szCs w:val="28"/>
        </w:rPr>
        <w:t xml:space="preserve"> жителей</w:t>
      </w:r>
      <w:r w:rsidR="00F27DE7" w:rsidRPr="0078779D">
        <w:rPr>
          <w:rFonts w:ascii="Times New Roman" w:eastAsia="Times New Roman" w:hAnsi="Times New Roman" w:cs="Times New Roman"/>
          <w:color w:val="000000"/>
          <w:sz w:val="28"/>
          <w:szCs w:val="28"/>
        </w:rPr>
        <w:t>; 2024 – 15114 жителей.</w:t>
      </w:r>
      <w:r w:rsidR="00135A4E" w:rsidRPr="0078779D">
        <w:rPr>
          <w:rFonts w:ascii="Times New Roman" w:eastAsia="Times New Roman" w:hAnsi="Times New Roman" w:cs="Times New Roman"/>
          <w:color w:val="000000"/>
          <w:sz w:val="28"/>
          <w:szCs w:val="28"/>
        </w:rPr>
        <w:t xml:space="preserve"> </w:t>
      </w:r>
      <w:r w:rsidR="00F27DE7" w:rsidRPr="0078779D">
        <w:rPr>
          <w:rFonts w:ascii="Times New Roman" w:eastAsia="Times New Roman" w:hAnsi="Times New Roman" w:cs="Times New Roman"/>
          <w:color w:val="000000"/>
          <w:sz w:val="28"/>
          <w:szCs w:val="28"/>
        </w:rPr>
        <w:t>Это на 298 человек меньше предыдущего года</w:t>
      </w:r>
      <w:r w:rsidR="00135A4E" w:rsidRPr="0078779D">
        <w:rPr>
          <w:rFonts w:ascii="Times New Roman" w:eastAsia="Times New Roman" w:hAnsi="Times New Roman" w:cs="Times New Roman"/>
          <w:color w:val="000000"/>
          <w:sz w:val="28"/>
          <w:szCs w:val="28"/>
        </w:rPr>
        <w:t xml:space="preserve">. </w:t>
      </w:r>
    </w:p>
    <w:p w:rsidR="00E046ED" w:rsidRPr="0078779D" w:rsidRDefault="00CB0EE4" w:rsidP="00FC1738">
      <w:pPr>
        <w:pStyle w:val="a3"/>
        <w:spacing w:after="0" w:line="360" w:lineRule="auto"/>
        <w:ind w:left="0" w:right="-20"/>
        <w:jc w:val="both"/>
        <w:rPr>
          <w:rFonts w:ascii="Times New Roman" w:hAnsi="Times New Roman" w:cs="Times New Roman"/>
          <w:color w:val="000000"/>
          <w:sz w:val="28"/>
          <w:szCs w:val="28"/>
        </w:rPr>
      </w:pPr>
      <w:r w:rsidRPr="0078779D">
        <w:rPr>
          <w:rFonts w:ascii="Times New Roman" w:eastAsia="Times New Roman" w:hAnsi="Times New Roman" w:cs="Times New Roman"/>
          <w:b/>
          <w:color w:val="000000"/>
          <w:sz w:val="28"/>
          <w:szCs w:val="28"/>
        </w:rPr>
        <w:t>3.6.3. Н</w:t>
      </w:r>
      <w:r w:rsidR="008B5E5D" w:rsidRPr="0078779D">
        <w:rPr>
          <w:rFonts w:ascii="Times New Roman" w:eastAsia="Times New Roman" w:hAnsi="Times New Roman" w:cs="Times New Roman"/>
          <w:b/>
          <w:color w:val="000000"/>
          <w:sz w:val="28"/>
          <w:szCs w:val="28"/>
        </w:rPr>
        <w:t>аселенны</w:t>
      </w:r>
      <w:r w:rsidR="00001446" w:rsidRPr="0078779D">
        <w:rPr>
          <w:rFonts w:ascii="Times New Roman" w:eastAsia="Times New Roman" w:hAnsi="Times New Roman" w:cs="Times New Roman"/>
          <w:b/>
          <w:color w:val="000000"/>
          <w:sz w:val="28"/>
          <w:szCs w:val="28"/>
        </w:rPr>
        <w:t>е</w:t>
      </w:r>
      <w:r w:rsidR="008B5E5D" w:rsidRPr="0078779D">
        <w:rPr>
          <w:rFonts w:ascii="Times New Roman" w:eastAsia="Times New Roman" w:hAnsi="Times New Roman" w:cs="Times New Roman"/>
          <w:b/>
          <w:color w:val="000000"/>
          <w:sz w:val="28"/>
          <w:szCs w:val="28"/>
        </w:rPr>
        <w:t xml:space="preserve"> пункт</w:t>
      </w:r>
      <w:r w:rsidR="00001446" w:rsidRPr="0078779D">
        <w:rPr>
          <w:rFonts w:ascii="Times New Roman" w:eastAsia="Times New Roman" w:hAnsi="Times New Roman" w:cs="Times New Roman"/>
          <w:b/>
          <w:color w:val="000000"/>
          <w:sz w:val="28"/>
          <w:szCs w:val="28"/>
        </w:rPr>
        <w:t>ы</w:t>
      </w:r>
      <w:r w:rsidR="008B5E5D" w:rsidRPr="0078779D">
        <w:rPr>
          <w:rFonts w:ascii="Times New Roman" w:eastAsia="Times New Roman" w:hAnsi="Times New Roman" w:cs="Times New Roman"/>
          <w:b/>
          <w:color w:val="000000"/>
          <w:sz w:val="28"/>
          <w:szCs w:val="28"/>
        </w:rPr>
        <w:t xml:space="preserve"> и число жителей</w:t>
      </w:r>
      <w:r w:rsidR="008B5E5D" w:rsidRPr="0078779D">
        <w:rPr>
          <w:rFonts w:ascii="Times New Roman" w:eastAsia="Times New Roman" w:hAnsi="Times New Roman" w:cs="Times New Roman"/>
          <w:color w:val="000000"/>
          <w:sz w:val="28"/>
          <w:szCs w:val="28"/>
        </w:rPr>
        <w:t xml:space="preserve">, не имеющих возможности доступа к библиотечным услугам </w:t>
      </w:r>
      <w:r w:rsidRPr="0078779D">
        <w:rPr>
          <w:rFonts w:ascii="Times New Roman" w:eastAsia="Times New Roman" w:hAnsi="Times New Roman" w:cs="Times New Roman"/>
          <w:color w:val="000000"/>
          <w:sz w:val="28"/>
          <w:szCs w:val="28"/>
        </w:rPr>
        <w:t>–</w:t>
      </w:r>
      <w:r w:rsidR="00E046ED" w:rsidRPr="0078779D">
        <w:rPr>
          <w:rFonts w:ascii="Times New Roman" w:hAnsi="Times New Roman" w:cs="Times New Roman"/>
          <w:color w:val="000000"/>
          <w:sz w:val="26"/>
          <w:szCs w:val="26"/>
        </w:rPr>
        <w:t xml:space="preserve"> </w:t>
      </w:r>
      <w:r w:rsidR="003E3A77">
        <w:rPr>
          <w:rFonts w:ascii="Times New Roman" w:hAnsi="Times New Roman" w:cs="Times New Roman"/>
          <w:color w:val="000000"/>
          <w:sz w:val="28"/>
          <w:szCs w:val="28"/>
        </w:rPr>
        <w:t>в</w:t>
      </w:r>
      <w:r w:rsidR="00E046ED" w:rsidRPr="0078779D">
        <w:rPr>
          <w:rFonts w:ascii="Times New Roman" w:hAnsi="Times New Roman" w:cs="Times New Roman"/>
          <w:color w:val="000000"/>
          <w:sz w:val="28"/>
          <w:szCs w:val="28"/>
        </w:rPr>
        <w:t xml:space="preserve"> Чесменском муниципальном районе </w:t>
      </w:r>
      <w:r w:rsidR="00E046ED" w:rsidRPr="0078779D">
        <w:rPr>
          <w:rFonts w:ascii="Times New Roman" w:hAnsi="Times New Roman" w:cs="Times New Roman"/>
          <w:b/>
          <w:color w:val="000000"/>
          <w:sz w:val="28"/>
          <w:szCs w:val="28"/>
        </w:rPr>
        <w:t xml:space="preserve">8 </w:t>
      </w:r>
      <w:r w:rsidR="00E046ED" w:rsidRPr="0078779D">
        <w:rPr>
          <w:rFonts w:ascii="Times New Roman" w:hAnsi="Times New Roman" w:cs="Times New Roman"/>
          <w:color w:val="000000"/>
          <w:sz w:val="28"/>
          <w:szCs w:val="28"/>
        </w:rPr>
        <w:t xml:space="preserve">населенных пунктов с численностью населения </w:t>
      </w:r>
      <w:r w:rsidR="00E046ED" w:rsidRPr="0078779D">
        <w:rPr>
          <w:rFonts w:ascii="Times New Roman" w:hAnsi="Times New Roman" w:cs="Times New Roman"/>
          <w:b/>
          <w:color w:val="000000"/>
          <w:sz w:val="28"/>
          <w:szCs w:val="28"/>
        </w:rPr>
        <w:t>585</w:t>
      </w:r>
      <w:r w:rsidR="00E046ED" w:rsidRPr="0078779D">
        <w:rPr>
          <w:rFonts w:ascii="Times New Roman" w:hAnsi="Times New Roman" w:cs="Times New Roman"/>
          <w:color w:val="000000"/>
          <w:sz w:val="28"/>
          <w:szCs w:val="28"/>
        </w:rPr>
        <w:t xml:space="preserve"> человек не имеют доступа к библиотечным услугам.</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1843"/>
        <w:gridCol w:w="2126"/>
        <w:gridCol w:w="2552"/>
      </w:tblGrid>
      <w:tr w:rsidR="00E046ED" w:rsidRPr="0078779D" w:rsidTr="00B842EE">
        <w:tc>
          <w:tcPr>
            <w:tcW w:w="2977" w:type="dxa"/>
            <w:shd w:val="clear" w:color="auto" w:fill="auto"/>
          </w:tcPr>
          <w:p w:rsidR="00E046ED" w:rsidRPr="0078779D" w:rsidRDefault="00E046ED" w:rsidP="00B842EE">
            <w:pPr>
              <w:spacing w:after="0" w:line="240" w:lineRule="auto"/>
              <w:jc w:val="both"/>
              <w:rPr>
                <w:rFonts w:ascii="Times New Roman" w:hAnsi="Times New Roman" w:cs="Times New Roman"/>
                <w:sz w:val="26"/>
                <w:szCs w:val="26"/>
              </w:rPr>
            </w:pPr>
            <w:r w:rsidRPr="0078779D">
              <w:rPr>
                <w:rFonts w:ascii="Times New Roman" w:hAnsi="Times New Roman" w:cs="Times New Roman"/>
                <w:sz w:val="26"/>
                <w:szCs w:val="26"/>
              </w:rPr>
              <w:t>Наименование населенного пункта</w:t>
            </w:r>
          </w:p>
        </w:tc>
        <w:tc>
          <w:tcPr>
            <w:tcW w:w="1843" w:type="dxa"/>
            <w:shd w:val="clear" w:color="auto" w:fill="auto"/>
          </w:tcPr>
          <w:p w:rsidR="00E046ED" w:rsidRPr="0078779D" w:rsidRDefault="00E046ED" w:rsidP="00B842EE">
            <w:pPr>
              <w:spacing w:after="0" w:line="240" w:lineRule="auto"/>
              <w:jc w:val="both"/>
              <w:rPr>
                <w:rFonts w:ascii="Times New Roman" w:hAnsi="Times New Roman" w:cs="Times New Roman"/>
                <w:sz w:val="26"/>
                <w:szCs w:val="26"/>
              </w:rPr>
            </w:pPr>
            <w:r w:rsidRPr="0078779D">
              <w:rPr>
                <w:rFonts w:ascii="Times New Roman" w:hAnsi="Times New Roman" w:cs="Times New Roman"/>
                <w:sz w:val="26"/>
                <w:szCs w:val="26"/>
              </w:rPr>
              <w:t>Численность населения</w:t>
            </w:r>
          </w:p>
        </w:tc>
        <w:tc>
          <w:tcPr>
            <w:tcW w:w="2126" w:type="dxa"/>
            <w:shd w:val="clear" w:color="auto" w:fill="auto"/>
          </w:tcPr>
          <w:p w:rsidR="00E046ED" w:rsidRPr="0078779D" w:rsidRDefault="00E046ED" w:rsidP="00B842EE">
            <w:pPr>
              <w:spacing w:after="0" w:line="240" w:lineRule="auto"/>
              <w:jc w:val="both"/>
              <w:rPr>
                <w:rFonts w:ascii="Times New Roman" w:hAnsi="Times New Roman" w:cs="Times New Roman"/>
                <w:sz w:val="26"/>
                <w:szCs w:val="26"/>
              </w:rPr>
            </w:pPr>
            <w:r w:rsidRPr="0078779D">
              <w:rPr>
                <w:rFonts w:ascii="Times New Roman" w:hAnsi="Times New Roman" w:cs="Times New Roman"/>
                <w:sz w:val="26"/>
                <w:szCs w:val="26"/>
              </w:rPr>
              <w:t xml:space="preserve">Отсутствующий тип учреждения </w:t>
            </w:r>
          </w:p>
        </w:tc>
        <w:tc>
          <w:tcPr>
            <w:tcW w:w="2552" w:type="dxa"/>
            <w:shd w:val="clear" w:color="auto" w:fill="auto"/>
          </w:tcPr>
          <w:p w:rsidR="00E046ED" w:rsidRPr="0078779D" w:rsidRDefault="00E046ED" w:rsidP="00B842EE">
            <w:pPr>
              <w:spacing w:after="0" w:line="240" w:lineRule="auto"/>
              <w:jc w:val="both"/>
              <w:rPr>
                <w:rFonts w:ascii="Times New Roman" w:hAnsi="Times New Roman" w:cs="Times New Roman"/>
                <w:sz w:val="26"/>
                <w:szCs w:val="26"/>
              </w:rPr>
            </w:pPr>
            <w:r w:rsidRPr="0078779D">
              <w:rPr>
                <w:rFonts w:ascii="Times New Roman" w:hAnsi="Times New Roman" w:cs="Times New Roman"/>
                <w:sz w:val="26"/>
                <w:szCs w:val="26"/>
              </w:rPr>
              <w:t>Как обеспечивается предоставление услуг</w:t>
            </w:r>
          </w:p>
        </w:tc>
      </w:tr>
      <w:tr w:rsidR="00E046ED" w:rsidRPr="0078779D" w:rsidTr="00B842EE">
        <w:tc>
          <w:tcPr>
            <w:tcW w:w="2977" w:type="dxa"/>
            <w:shd w:val="clear" w:color="auto" w:fill="auto"/>
          </w:tcPr>
          <w:p w:rsidR="00E046ED" w:rsidRPr="0078779D" w:rsidRDefault="00E046ED" w:rsidP="00B842EE">
            <w:pPr>
              <w:spacing w:after="0" w:line="240" w:lineRule="auto"/>
              <w:rPr>
                <w:rFonts w:ascii="Times New Roman" w:hAnsi="Times New Roman" w:cs="Times New Roman"/>
                <w:sz w:val="26"/>
                <w:szCs w:val="26"/>
              </w:rPr>
            </w:pPr>
            <w:r w:rsidRPr="0078779D">
              <w:rPr>
                <w:rFonts w:ascii="Times New Roman" w:hAnsi="Times New Roman" w:cs="Times New Roman"/>
                <w:sz w:val="26"/>
                <w:szCs w:val="26"/>
              </w:rPr>
              <w:t>1. п. Луговой (Тарутинское сельское поселение)</w:t>
            </w:r>
          </w:p>
        </w:tc>
        <w:tc>
          <w:tcPr>
            <w:tcW w:w="1843" w:type="dxa"/>
            <w:shd w:val="clear" w:color="auto" w:fill="auto"/>
          </w:tcPr>
          <w:p w:rsidR="00E046ED" w:rsidRPr="0078779D" w:rsidRDefault="00E046ED" w:rsidP="00B842EE">
            <w:pPr>
              <w:spacing w:after="0" w:line="240" w:lineRule="auto"/>
              <w:rPr>
                <w:rFonts w:ascii="Times New Roman" w:hAnsi="Times New Roman" w:cs="Times New Roman"/>
                <w:sz w:val="26"/>
                <w:szCs w:val="26"/>
              </w:rPr>
            </w:pPr>
            <w:r w:rsidRPr="0078779D">
              <w:rPr>
                <w:rFonts w:ascii="Times New Roman" w:hAnsi="Times New Roman" w:cs="Times New Roman"/>
                <w:sz w:val="26"/>
                <w:szCs w:val="26"/>
              </w:rPr>
              <w:t>66</w:t>
            </w:r>
          </w:p>
        </w:tc>
        <w:tc>
          <w:tcPr>
            <w:tcW w:w="2126" w:type="dxa"/>
            <w:shd w:val="clear" w:color="auto" w:fill="auto"/>
          </w:tcPr>
          <w:p w:rsidR="00E046ED" w:rsidRPr="0078779D" w:rsidRDefault="00E046ED" w:rsidP="00B842EE">
            <w:pPr>
              <w:spacing w:after="0" w:line="240" w:lineRule="auto"/>
              <w:rPr>
                <w:rFonts w:ascii="Times New Roman" w:hAnsi="Times New Roman" w:cs="Times New Roman"/>
                <w:sz w:val="26"/>
                <w:szCs w:val="26"/>
              </w:rPr>
            </w:pPr>
            <w:r w:rsidRPr="0078779D">
              <w:rPr>
                <w:rFonts w:ascii="Times New Roman" w:hAnsi="Times New Roman" w:cs="Times New Roman"/>
                <w:sz w:val="26"/>
                <w:szCs w:val="26"/>
              </w:rPr>
              <w:t>Библиотека</w:t>
            </w:r>
          </w:p>
        </w:tc>
        <w:tc>
          <w:tcPr>
            <w:tcW w:w="2552" w:type="dxa"/>
            <w:shd w:val="clear" w:color="auto" w:fill="auto"/>
          </w:tcPr>
          <w:p w:rsidR="00E046ED" w:rsidRPr="0078779D" w:rsidRDefault="00E046ED" w:rsidP="00B842EE">
            <w:pPr>
              <w:spacing w:after="0" w:line="240" w:lineRule="auto"/>
              <w:rPr>
                <w:rFonts w:ascii="Times New Roman" w:hAnsi="Times New Roman" w:cs="Times New Roman"/>
                <w:sz w:val="26"/>
                <w:szCs w:val="26"/>
              </w:rPr>
            </w:pPr>
            <w:r w:rsidRPr="0078779D">
              <w:rPr>
                <w:rFonts w:ascii="Times New Roman" w:hAnsi="Times New Roman" w:cs="Times New Roman"/>
                <w:sz w:val="26"/>
                <w:szCs w:val="26"/>
              </w:rPr>
              <w:t>- отсутствие транспорта</w:t>
            </w:r>
          </w:p>
        </w:tc>
      </w:tr>
      <w:tr w:rsidR="00E046ED" w:rsidRPr="0078779D" w:rsidTr="00B842EE">
        <w:tc>
          <w:tcPr>
            <w:tcW w:w="2977" w:type="dxa"/>
            <w:shd w:val="clear" w:color="auto" w:fill="auto"/>
          </w:tcPr>
          <w:p w:rsidR="00E046ED" w:rsidRPr="0078779D" w:rsidRDefault="00E046ED" w:rsidP="00B842EE">
            <w:pPr>
              <w:spacing w:after="0" w:line="240" w:lineRule="auto"/>
              <w:rPr>
                <w:rFonts w:ascii="Times New Roman" w:hAnsi="Times New Roman" w:cs="Times New Roman"/>
                <w:sz w:val="26"/>
                <w:szCs w:val="26"/>
              </w:rPr>
            </w:pPr>
            <w:r w:rsidRPr="0078779D">
              <w:rPr>
                <w:rFonts w:ascii="Times New Roman" w:hAnsi="Times New Roman" w:cs="Times New Roman"/>
                <w:sz w:val="26"/>
                <w:szCs w:val="26"/>
              </w:rPr>
              <w:t>2.д. Баландино (Светловское сельское поселение)</w:t>
            </w:r>
          </w:p>
        </w:tc>
        <w:tc>
          <w:tcPr>
            <w:tcW w:w="1843" w:type="dxa"/>
            <w:shd w:val="clear" w:color="auto" w:fill="auto"/>
          </w:tcPr>
          <w:p w:rsidR="00E046ED" w:rsidRPr="0078779D" w:rsidRDefault="00E046ED" w:rsidP="00B842EE">
            <w:pPr>
              <w:spacing w:after="0" w:line="240" w:lineRule="auto"/>
              <w:rPr>
                <w:rFonts w:ascii="Times New Roman" w:hAnsi="Times New Roman" w:cs="Times New Roman"/>
                <w:sz w:val="26"/>
                <w:szCs w:val="26"/>
                <w:lang w:val="en-US"/>
              </w:rPr>
            </w:pPr>
            <w:r w:rsidRPr="0078779D">
              <w:rPr>
                <w:rFonts w:ascii="Times New Roman" w:hAnsi="Times New Roman" w:cs="Times New Roman"/>
                <w:sz w:val="26"/>
                <w:szCs w:val="26"/>
              </w:rPr>
              <w:t>93</w:t>
            </w:r>
          </w:p>
        </w:tc>
        <w:tc>
          <w:tcPr>
            <w:tcW w:w="2126" w:type="dxa"/>
            <w:shd w:val="clear" w:color="auto" w:fill="auto"/>
          </w:tcPr>
          <w:p w:rsidR="00E046ED" w:rsidRPr="0078779D" w:rsidRDefault="00E046ED" w:rsidP="00B842EE">
            <w:pPr>
              <w:spacing w:after="0" w:line="240" w:lineRule="auto"/>
              <w:rPr>
                <w:rFonts w:ascii="Times New Roman" w:hAnsi="Times New Roman" w:cs="Times New Roman"/>
                <w:sz w:val="26"/>
                <w:szCs w:val="26"/>
              </w:rPr>
            </w:pPr>
            <w:r w:rsidRPr="0078779D">
              <w:rPr>
                <w:rFonts w:ascii="Times New Roman" w:hAnsi="Times New Roman" w:cs="Times New Roman"/>
                <w:sz w:val="26"/>
                <w:szCs w:val="26"/>
              </w:rPr>
              <w:t>Библиотека</w:t>
            </w:r>
          </w:p>
        </w:tc>
        <w:tc>
          <w:tcPr>
            <w:tcW w:w="2552" w:type="dxa"/>
            <w:shd w:val="clear" w:color="auto" w:fill="auto"/>
          </w:tcPr>
          <w:p w:rsidR="00E046ED" w:rsidRPr="0078779D" w:rsidRDefault="00E046ED" w:rsidP="00B842EE">
            <w:pPr>
              <w:spacing w:after="0" w:line="240" w:lineRule="auto"/>
              <w:rPr>
                <w:rFonts w:ascii="Times New Roman" w:hAnsi="Times New Roman" w:cs="Times New Roman"/>
                <w:sz w:val="26"/>
                <w:szCs w:val="26"/>
              </w:rPr>
            </w:pPr>
            <w:r w:rsidRPr="0078779D">
              <w:rPr>
                <w:rFonts w:ascii="Times New Roman" w:hAnsi="Times New Roman" w:cs="Times New Roman"/>
                <w:sz w:val="26"/>
                <w:szCs w:val="26"/>
              </w:rPr>
              <w:t>- отсутствие транспорта</w:t>
            </w:r>
          </w:p>
        </w:tc>
      </w:tr>
      <w:tr w:rsidR="00E046ED" w:rsidRPr="0078779D" w:rsidTr="00B842EE">
        <w:tc>
          <w:tcPr>
            <w:tcW w:w="2977" w:type="dxa"/>
            <w:shd w:val="clear" w:color="auto" w:fill="auto"/>
          </w:tcPr>
          <w:p w:rsidR="00E046ED" w:rsidRPr="0078779D" w:rsidRDefault="00E046ED" w:rsidP="00B842EE">
            <w:pPr>
              <w:spacing w:after="0" w:line="240" w:lineRule="auto"/>
              <w:rPr>
                <w:rFonts w:ascii="Times New Roman" w:hAnsi="Times New Roman" w:cs="Times New Roman"/>
                <w:sz w:val="26"/>
                <w:szCs w:val="26"/>
              </w:rPr>
            </w:pPr>
            <w:r w:rsidRPr="0078779D">
              <w:rPr>
                <w:rFonts w:ascii="Times New Roman" w:hAnsi="Times New Roman" w:cs="Times New Roman"/>
                <w:sz w:val="26"/>
                <w:szCs w:val="26"/>
              </w:rPr>
              <w:t>3.п. Безводный (Тарасовское сельское поселение)</w:t>
            </w:r>
          </w:p>
        </w:tc>
        <w:tc>
          <w:tcPr>
            <w:tcW w:w="1843" w:type="dxa"/>
            <w:shd w:val="clear" w:color="auto" w:fill="auto"/>
          </w:tcPr>
          <w:p w:rsidR="00E046ED" w:rsidRPr="0078779D" w:rsidRDefault="00E046ED" w:rsidP="00B842EE">
            <w:pPr>
              <w:spacing w:after="0" w:line="240" w:lineRule="auto"/>
              <w:rPr>
                <w:rFonts w:ascii="Times New Roman" w:hAnsi="Times New Roman" w:cs="Times New Roman"/>
                <w:sz w:val="26"/>
                <w:szCs w:val="26"/>
              </w:rPr>
            </w:pPr>
            <w:r w:rsidRPr="0078779D">
              <w:rPr>
                <w:rFonts w:ascii="Times New Roman" w:hAnsi="Times New Roman" w:cs="Times New Roman"/>
                <w:sz w:val="26"/>
                <w:szCs w:val="26"/>
              </w:rPr>
              <w:t>68</w:t>
            </w:r>
          </w:p>
        </w:tc>
        <w:tc>
          <w:tcPr>
            <w:tcW w:w="2126" w:type="dxa"/>
            <w:shd w:val="clear" w:color="auto" w:fill="auto"/>
          </w:tcPr>
          <w:p w:rsidR="00E046ED" w:rsidRPr="0078779D" w:rsidRDefault="00E046ED" w:rsidP="00B842EE">
            <w:pPr>
              <w:spacing w:after="0" w:line="240" w:lineRule="auto"/>
              <w:rPr>
                <w:rFonts w:ascii="Times New Roman" w:hAnsi="Times New Roman" w:cs="Times New Roman"/>
                <w:sz w:val="26"/>
                <w:szCs w:val="26"/>
              </w:rPr>
            </w:pPr>
            <w:r w:rsidRPr="0078779D">
              <w:rPr>
                <w:rFonts w:ascii="Times New Roman" w:hAnsi="Times New Roman" w:cs="Times New Roman"/>
                <w:sz w:val="26"/>
                <w:szCs w:val="26"/>
              </w:rPr>
              <w:t>Библиотека</w:t>
            </w:r>
          </w:p>
        </w:tc>
        <w:tc>
          <w:tcPr>
            <w:tcW w:w="2552" w:type="dxa"/>
            <w:shd w:val="clear" w:color="auto" w:fill="auto"/>
          </w:tcPr>
          <w:p w:rsidR="00E046ED" w:rsidRPr="0078779D" w:rsidRDefault="00E046ED" w:rsidP="00B842EE">
            <w:pPr>
              <w:spacing w:after="0" w:line="240" w:lineRule="auto"/>
              <w:rPr>
                <w:rFonts w:ascii="Times New Roman" w:hAnsi="Times New Roman" w:cs="Times New Roman"/>
                <w:sz w:val="26"/>
                <w:szCs w:val="26"/>
              </w:rPr>
            </w:pPr>
            <w:r w:rsidRPr="0078779D">
              <w:rPr>
                <w:rFonts w:ascii="Times New Roman" w:hAnsi="Times New Roman" w:cs="Times New Roman"/>
                <w:sz w:val="26"/>
                <w:szCs w:val="26"/>
              </w:rPr>
              <w:t>- отсутствие транспорта</w:t>
            </w:r>
          </w:p>
        </w:tc>
      </w:tr>
      <w:tr w:rsidR="00E046ED" w:rsidRPr="0078779D" w:rsidTr="00B842EE">
        <w:tc>
          <w:tcPr>
            <w:tcW w:w="2977" w:type="dxa"/>
            <w:shd w:val="clear" w:color="auto" w:fill="auto"/>
          </w:tcPr>
          <w:p w:rsidR="00E046ED" w:rsidRPr="0078779D" w:rsidRDefault="00E046ED" w:rsidP="00B842EE">
            <w:pPr>
              <w:spacing w:after="0" w:line="240" w:lineRule="auto"/>
              <w:rPr>
                <w:rFonts w:ascii="Times New Roman" w:hAnsi="Times New Roman" w:cs="Times New Roman"/>
                <w:sz w:val="26"/>
                <w:szCs w:val="26"/>
              </w:rPr>
            </w:pPr>
            <w:r w:rsidRPr="0078779D">
              <w:rPr>
                <w:rFonts w:ascii="Times New Roman" w:hAnsi="Times New Roman" w:cs="Times New Roman"/>
                <w:sz w:val="26"/>
                <w:szCs w:val="26"/>
              </w:rPr>
              <w:t>4.п. Бускульский (Цвиллингское сельское поселение)</w:t>
            </w:r>
          </w:p>
        </w:tc>
        <w:tc>
          <w:tcPr>
            <w:tcW w:w="1843" w:type="dxa"/>
            <w:shd w:val="clear" w:color="auto" w:fill="auto"/>
          </w:tcPr>
          <w:p w:rsidR="00E046ED" w:rsidRPr="0078779D" w:rsidRDefault="00E046ED" w:rsidP="00B842EE">
            <w:pPr>
              <w:spacing w:after="0" w:line="240" w:lineRule="auto"/>
              <w:rPr>
                <w:rFonts w:ascii="Times New Roman" w:hAnsi="Times New Roman" w:cs="Times New Roman"/>
                <w:sz w:val="26"/>
                <w:szCs w:val="26"/>
              </w:rPr>
            </w:pPr>
            <w:r w:rsidRPr="0078779D">
              <w:rPr>
                <w:rFonts w:ascii="Times New Roman" w:hAnsi="Times New Roman" w:cs="Times New Roman"/>
                <w:sz w:val="26"/>
                <w:szCs w:val="26"/>
              </w:rPr>
              <w:t>180</w:t>
            </w:r>
          </w:p>
        </w:tc>
        <w:tc>
          <w:tcPr>
            <w:tcW w:w="2126" w:type="dxa"/>
            <w:shd w:val="clear" w:color="auto" w:fill="auto"/>
          </w:tcPr>
          <w:p w:rsidR="00E046ED" w:rsidRPr="0078779D" w:rsidRDefault="00E046ED" w:rsidP="00B842EE">
            <w:pPr>
              <w:spacing w:after="0" w:line="240" w:lineRule="auto"/>
              <w:rPr>
                <w:rFonts w:ascii="Times New Roman" w:hAnsi="Times New Roman" w:cs="Times New Roman"/>
                <w:sz w:val="26"/>
                <w:szCs w:val="26"/>
              </w:rPr>
            </w:pPr>
            <w:r w:rsidRPr="0078779D">
              <w:rPr>
                <w:rFonts w:ascii="Times New Roman" w:hAnsi="Times New Roman" w:cs="Times New Roman"/>
                <w:sz w:val="26"/>
                <w:szCs w:val="26"/>
              </w:rPr>
              <w:t>Библиотека</w:t>
            </w:r>
          </w:p>
        </w:tc>
        <w:tc>
          <w:tcPr>
            <w:tcW w:w="2552" w:type="dxa"/>
            <w:shd w:val="clear" w:color="auto" w:fill="auto"/>
          </w:tcPr>
          <w:p w:rsidR="00E046ED" w:rsidRPr="0078779D" w:rsidRDefault="00E046ED" w:rsidP="00B842EE">
            <w:pPr>
              <w:spacing w:after="0" w:line="240" w:lineRule="auto"/>
              <w:rPr>
                <w:rFonts w:ascii="Times New Roman" w:hAnsi="Times New Roman" w:cs="Times New Roman"/>
                <w:sz w:val="26"/>
                <w:szCs w:val="26"/>
              </w:rPr>
            </w:pPr>
            <w:r w:rsidRPr="0078779D">
              <w:rPr>
                <w:rFonts w:ascii="Times New Roman" w:hAnsi="Times New Roman" w:cs="Times New Roman"/>
                <w:sz w:val="26"/>
                <w:szCs w:val="26"/>
              </w:rPr>
              <w:t>- отсутствие транспорта</w:t>
            </w:r>
          </w:p>
        </w:tc>
      </w:tr>
      <w:tr w:rsidR="00E046ED" w:rsidRPr="0078779D" w:rsidTr="00B842EE">
        <w:tc>
          <w:tcPr>
            <w:tcW w:w="2977" w:type="dxa"/>
            <w:shd w:val="clear" w:color="auto" w:fill="auto"/>
          </w:tcPr>
          <w:p w:rsidR="00E046ED" w:rsidRPr="0078779D" w:rsidRDefault="00E046ED" w:rsidP="00B842EE">
            <w:pPr>
              <w:spacing w:after="0" w:line="240" w:lineRule="auto"/>
              <w:rPr>
                <w:rFonts w:ascii="Times New Roman" w:hAnsi="Times New Roman" w:cs="Times New Roman"/>
                <w:sz w:val="26"/>
                <w:szCs w:val="26"/>
              </w:rPr>
            </w:pPr>
            <w:r w:rsidRPr="0078779D">
              <w:rPr>
                <w:rFonts w:ascii="Times New Roman" w:hAnsi="Times New Roman" w:cs="Times New Roman"/>
                <w:sz w:val="26"/>
                <w:szCs w:val="26"/>
              </w:rPr>
              <w:t>5.п. Камышный (Цвиллингское сельское поселение)</w:t>
            </w:r>
          </w:p>
        </w:tc>
        <w:tc>
          <w:tcPr>
            <w:tcW w:w="1843" w:type="dxa"/>
            <w:shd w:val="clear" w:color="auto" w:fill="auto"/>
          </w:tcPr>
          <w:p w:rsidR="00E046ED" w:rsidRPr="0078779D" w:rsidRDefault="00E046ED" w:rsidP="00B842EE">
            <w:pPr>
              <w:spacing w:after="0" w:line="240" w:lineRule="auto"/>
              <w:rPr>
                <w:rFonts w:ascii="Times New Roman" w:hAnsi="Times New Roman" w:cs="Times New Roman"/>
                <w:sz w:val="26"/>
                <w:szCs w:val="26"/>
              </w:rPr>
            </w:pPr>
            <w:r w:rsidRPr="0078779D">
              <w:rPr>
                <w:rFonts w:ascii="Times New Roman" w:hAnsi="Times New Roman" w:cs="Times New Roman"/>
                <w:sz w:val="26"/>
                <w:szCs w:val="26"/>
              </w:rPr>
              <w:t>137</w:t>
            </w:r>
          </w:p>
        </w:tc>
        <w:tc>
          <w:tcPr>
            <w:tcW w:w="2126" w:type="dxa"/>
            <w:shd w:val="clear" w:color="auto" w:fill="auto"/>
          </w:tcPr>
          <w:p w:rsidR="00E046ED" w:rsidRPr="0078779D" w:rsidRDefault="00E046ED" w:rsidP="00B842EE">
            <w:pPr>
              <w:spacing w:after="0" w:line="240" w:lineRule="auto"/>
              <w:rPr>
                <w:rFonts w:ascii="Times New Roman" w:hAnsi="Times New Roman" w:cs="Times New Roman"/>
                <w:sz w:val="26"/>
                <w:szCs w:val="26"/>
              </w:rPr>
            </w:pPr>
            <w:r w:rsidRPr="0078779D">
              <w:rPr>
                <w:rFonts w:ascii="Times New Roman" w:hAnsi="Times New Roman" w:cs="Times New Roman"/>
                <w:sz w:val="26"/>
                <w:szCs w:val="26"/>
              </w:rPr>
              <w:t>Библиотека</w:t>
            </w:r>
          </w:p>
        </w:tc>
        <w:tc>
          <w:tcPr>
            <w:tcW w:w="2552" w:type="dxa"/>
            <w:shd w:val="clear" w:color="auto" w:fill="auto"/>
          </w:tcPr>
          <w:p w:rsidR="00E046ED" w:rsidRPr="0078779D" w:rsidRDefault="00E046ED" w:rsidP="00B842EE">
            <w:pPr>
              <w:spacing w:after="0" w:line="240" w:lineRule="auto"/>
              <w:rPr>
                <w:rFonts w:ascii="Times New Roman" w:hAnsi="Times New Roman" w:cs="Times New Roman"/>
                <w:sz w:val="26"/>
                <w:szCs w:val="26"/>
              </w:rPr>
            </w:pPr>
            <w:r w:rsidRPr="0078779D">
              <w:rPr>
                <w:rFonts w:ascii="Times New Roman" w:hAnsi="Times New Roman" w:cs="Times New Roman"/>
                <w:sz w:val="26"/>
                <w:szCs w:val="26"/>
              </w:rPr>
              <w:t>- отсутствие транспорта</w:t>
            </w:r>
          </w:p>
        </w:tc>
      </w:tr>
      <w:tr w:rsidR="00E046ED" w:rsidRPr="0078779D" w:rsidTr="00B842EE">
        <w:tc>
          <w:tcPr>
            <w:tcW w:w="2977" w:type="dxa"/>
            <w:shd w:val="clear" w:color="auto" w:fill="auto"/>
          </w:tcPr>
          <w:p w:rsidR="00E046ED" w:rsidRPr="0078779D" w:rsidRDefault="00E046ED" w:rsidP="00B842EE">
            <w:pPr>
              <w:spacing w:after="0" w:line="240" w:lineRule="auto"/>
              <w:rPr>
                <w:rFonts w:ascii="Times New Roman" w:hAnsi="Times New Roman" w:cs="Times New Roman"/>
                <w:sz w:val="26"/>
                <w:szCs w:val="26"/>
              </w:rPr>
            </w:pPr>
            <w:r w:rsidRPr="0078779D">
              <w:rPr>
                <w:rFonts w:ascii="Times New Roman" w:hAnsi="Times New Roman" w:cs="Times New Roman"/>
                <w:sz w:val="26"/>
                <w:szCs w:val="26"/>
              </w:rPr>
              <w:t>6.п. Ковыльный (Тарутинское сельское поселение)</w:t>
            </w:r>
          </w:p>
        </w:tc>
        <w:tc>
          <w:tcPr>
            <w:tcW w:w="1843" w:type="dxa"/>
            <w:shd w:val="clear" w:color="auto" w:fill="auto"/>
          </w:tcPr>
          <w:p w:rsidR="00E046ED" w:rsidRPr="0078779D" w:rsidRDefault="00E046ED" w:rsidP="00B842EE">
            <w:pPr>
              <w:spacing w:after="0" w:line="240" w:lineRule="auto"/>
              <w:rPr>
                <w:rFonts w:ascii="Times New Roman" w:hAnsi="Times New Roman" w:cs="Times New Roman"/>
                <w:sz w:val="26"/>
                <w:szCs w:val="26"/>
              </w:rPr>
            </w:pPr>
            <w:r w:rsidRPr="0078779D">
              <w:rPr>
                <w:rFonts w:ascii="Times New Roman" w:hAnsi="Times New Roman" w:cs="Times New Roman"/>
                <w:sz w:val="26"/>
                <w:szCs w:val="26"/>
              </w:rPr>
              <w:t>19</w:t>
            </w:r>
          </w:p>
        </w:tc>
        <w:tc>
          <w:tcPr>
            <w:tcW w:w="2126" w:type="dxa"/>
            <w:shd w:val="clear" w:color="auto" w:fill="auto"/>
          </w:tcPr>
          <w:p w:rsidR="00E046ED" w:rsidRPr="0078779D" w:rsidRDefault="00E046ED" w:rsidP="00B842EE">
            <w:pPr>
              <w:spacing w:after="0" w:line="240" w:lineRule="auto"/>
              <w:rPr>
                <w:rFonts w:ascii="Times New Roman" w:hAnsi="Times New Roman" w:cs="Times New Roman"/>
                <w:sz w:val="26"/>
                <w:szCs w:val="26"/>
              </w:rPr>
            </w:pPr>
            <w:r w:rsidRPr="0078779D">
              <w:rPr>
                <w:rFonts w:ascii="Times New Roman" w:hAnsi="Times New Roman" w:cs="Times New Roman"/>
                <w:sz w:val="26"/>
                <w:szCs w:val="26"/>
              </w:rPr>
              <w:t>Библиотека</w:t>
            </w:r>
          </w:p>
        </w:tc>
        <w:tc>
          <w:tcPr>
            <w:tcW w:w="2552" w:type="dxa"/>
            <w:shd w:val="clear" w:color="auto" w:fill="auto"/>
          </w:tcPr>
          <w:p w:rsidR="00E046ED" w:rsidRPr="0078779D" w:rsidRDefault="00E046ED" w:rsidP="00B842EE">
            <w:pPr>
              <w:spacing w:after="0" w:line="240" w:lineRule="auto"/>
              <w:rPr>
                <w:rFonts w:ascii="Times New Roman" w:hAnsi="Times New Roman" w:cs="Times New Roman"/>
                <w:sz w:val="26"/>
                <w:szCs w:val="26"/>
              </w:rPr>
            </w:pPr>
            <w:r w:rsidRPr="0078779D">
              <w:rPr>
                <w:rFonts w:ascii="Times New Roman" w:hAnsi="Times New Roman" w:cs="Times New Roman"/>
                <w:sz w:val="26"/>
                <w:szCs w:val="26"/>
              </w:rPr>
              <w:t>- отсутствие транспорта</w:t>
            </w:r>
          </w:p>
        </w:tc>
      </w:tr>
      <w:tr w:rsidR="00E046ED" w:rsidRPr="0078779D" w:rsidTr="00B842EE">
        <w:tc>
          <w:tcPr>
            <w:tcW w:w="2977" w:type="dxa"/>
            <w:shd w:val="clear" w:color="auto" w:fill="auto"/>
          </w:tcPr>
          <w:p w:rsidR="00E046ED" w:rsidRPr="0078779D" w:rsidRDefault="00E046ED" w:rsidP="00B842EE">
            <w:pPr>
              <w:spacing w:after="0" w:line="240" w:lineRule="auto"/>
              <w:rPr>
                <w:rFonts w:ascii="Times New Roman" w:hAnsi="Times New Roman" w:cs="Times New Roman"/>
                <w:sz w:val="26"/>
                <w:szCs w:val="26"/>
              </w:rPr>
            </w:pPr>
            <w:r w:rsidRPr="0078779D">
              <w:rPr>
                <w:rFonts w:ascii="Times New Roman" w:hAnsi="Times New Roman" w:cs="Times New Roman"/>
                <w:sz w:val="26"/>
                <w:szCs w:val="26"/>
              </w:rPr>
              <w:t>7.п. Московский (Светловское сельское поселение)</w:t>
            </w:r>
          </w:p>
        </w:tc>
        <w:tc>
          <w:tcPr>
            <w:tcW w:w="1843" w:type="dxa"/>
            <w:shd w:val="clear" w:color="auto" w:fill="auto"/>
          </w:tcPr>
          <w:p w:rsidR="00E046ED" w:rsidRPr="0078779D" w:rsidRDefault="00E046ED" w:rsidP="00B842EE">
            <w:pPr>
              <w:spacing w:after="0" w:line="240" w:lineRule="auto"/>
              <w:rPr>
                <w:rFonts w:ascii="Times New Roman" w:hAnsi="Times New Roman" w:cs="Times New Roman"/>
                <w:sz w:val="26"/>
                <w:szCs w:val="26"/>
              </w:rPr>
            </w:pPr>
            <w:r w:rsidRPr="0078779D">
              <w:rPr>
                <w:rFonts w:ascii="Times New Roman" w:hAnsi="Times New Roman" w:cs="Times New Roman"/>
                <w:sz w:val="26"/>
                <w:szCs w:val="26"/>
                <w:lang w:val="en-US"/>
              </w:rPr>
              <w:t>2</w:t>
            </w:r>
            <w:r w:rsidRPr="0078779D">
              <w:rPr>
                <w:rFonts w:ascii="Times New Roman" w:hAnsi="Times New Roman" w:cs="Times New Roman"/>
                <w:sz w:val="26"/>
                <w:szCs w:val="26"/>
              </w:rPr>
              <w:t>0</w:t>
            </w:r>
          </w:p>
        </w:tc>
        <w:tc>
          <w:tcPr>
            <w:tcW w:w="2126" w:type="dxa"/>
            <w:shd w:val="clear" w:color="auto" w:fill="auto"/>
          </w:tcPr>
          <w:p w:rsidR="00E046ED" w:rsidRPr="0078779D" w:rsidRDefault="00E046ED" w:rsidP="00B842EE">
            <w:pPr>
              <w:spacing w:after="0" w:line="240" w:lineRule="auto"/>
              <w:rPr>
                <w:rFonts w:ascii="Times New Roman" w:hAnsi="Times New Roman" w:cs="Times New Roman"/>
                <w:sz w:val="26"/>
                <w:szCs w:val="26"/>
              </w:rPr>
            </w:pPr>
            <w:r w:rsidRPr="0078779D">
              <w:rPr>
                <w:rFonts w:ascii="Times New Roman" w:hAnsi="Times New Roman" w:cs="Times New Roman"/>
                <w:sz w:val="26"/>
                <w:szCs w:val="26"/>
              </w:rPr>
              <w:t>Библиотека</w:t>
            </w:r>
          </w:p>
        </w:tc>
        <w:tc>
          <w:tcPr>
            <w:tcW w:w="2552" w:type="dxa"/>
            <w:shd w:val="clear" w:color="auto" w:fill="auto"/>
          </w:tcPr>
          <w:p w:rsidR="00E046ED" w:rsidRPr="0078779D" w:rsidRDefault="00E046ED" w:rsidP="00B842EE">
            <w:pPr>
              <w:spacing w:after="0" w:line="240" w:lineRule="auto"/>
              <w:rPr>
                <w:rFonts w:ascii="Times New Roman" w:hAnsi="Times New Roman" w:cs="Times New Roman"/>
                <w:sz w:val="26"/>
                <w:szCs w:val="26"/>
              </w:rPr>
            </w:pPr>
            <w:r w:rsidRPr="0078779D">
              <w:rPr>
                <w:rFonts w:ascii="Times New Roman" w:hAnsi="Times New Roman" w:cs="Times New Roman"/>
                <w:sz w:val="26"/>
                <w:szCs w:val="26"/>
              </w:rPr>
              <w:t>- отсутствие транспорта</w:t>
            </w:r>
          </w:p>
        </w:tc>
      </w:tr>
      <w:tr w:rsidR="00E046ED" w:rsidRPr="0078779D" w:rsidTr="00B842EE">
        <w:tc>
          <w:tcPr>
            <w:tcW w:w="2977" w:type="dxa"/>
            <w:shd w:val="clear" w:color="auto" w:fill="auto"/>
          </w:tcPr>
          <w:p w:rsidR="00E046ED" w:rsidRPr="0078779D" w:rsidRDefault="00E046ED" w:rsidP="00B842EE">
            <w:pPr>
              <w:spacing w:after="0" w:line="240" w:lineRule="auto"/>
              <w:rPr>
                <w:rFonts w:ascii="Times New Roman" w:hAnsi="Times New Roman" w:cs="Times New Roman"/>
                <w:sz w:val="26"/>
                <w:szCs w:val="26"/>
              </w:rPr>
            </w:pPr>
            <w:r w:rsidRPr="0078779D">
              <w:rPr>
                <w:rFonts w:ascii="Times New Roman" w:hAnsi="Times New Roman" w:cs="Times New Roman"/>
                <w:sz w:val="26"/>
                <w:szCs w:val="26"/>
              </w:rPr>
              <w:t>8.п. Тогузак (Светловского сельского поселения)</w:t>
            </w:r>
          </w:p>
        </w:tc>
        <w:tc>
          <w:tcPr>
            <w:tcW w:w="1843" w:type="dxa"/>
            <w:shd w:val="clear" w:color="auto" w:fill="auto"/>
          </w:tcPr>
          <w:p w:rsidR="00E046ED" w:rsidRPr="0078779D" w:rsidRDefault="00E046ED" w:rsidP="00B842EE">
            <w:pPr>
              <w:spacing w:after="0" w:line="240" w:lineRule="auto"/>
              <w:rPr>
                <w:rFonts w:ascii="Times New Roman" w:hAnsi="Times New Roman" w:cs="Times New Roman"/>
                <w:sz w:val="26"/>
                <w:szCs w:val="26"/>
                <w:lang w:val="en-US"/>
              </w:rPr>
            </w:pPr>
            <w:r w:rsidRPr="0078779D">
              <w:rPr>
                <w:rFonts w:ascii="Times New Roman" w:hAnsi="Times New Roman" w:cs="Times New Roman"/>
                <w:sz w:val="26"/>
                <w:szCs w:val="26"/>
                <w:lang w:val="en-US"/>
              </w:rPr>
              <w:t>2</w:t>
            </w:r>
          </w:p>
        </w:tc>
        <w:tc>
          <w:tcPr>
            <w:tcW w:w="2126" w:type="dxa"/>
            <w:shd w:val="clear" w:color="auto" w:fill="auto"/>
          </w:tcPr>
          <w:p w:rsidR="00E046ED" w:rsidRPr="0078779D" w:rsidRDefault="00E046ED" w:rsidP="00B842EE">
            <w:pPr>
              <w:spacing w:after="0" w:line="240" w:lineRule="auto"/>
              <w:rPr>
                <w:rFonts w:ascii="Times New Roman" w:hAnsi="Times New Roman" w:cs="Times New Roman"/>
                <w:sz w:val="26"/>
                <w:szCs w:val="26"/>
              </w:rPr>
            </w:pPr>
            <w:r w:rsidRPr="0078779D">
              <w:rPr>
                <w:rFonts w:ascii="Times New Roman" w:hAnsi="Times New Roman" w:cs="Times New Roman"/>
                <w:sz w:val="26"/>
                <w:szCs w:val="26"/>
              </w:rPr>
              <w:t>Библиотека</w:t>
            </w:r>
          </w:p>
        </w:tc>
        <w:tc>
          <w:tcPr>
            <w:tcW w:w="2552" w:type="dxa"/>
            <w:shd w:val="clear" w:color="auto" w:fill="auto"/>
          </w:tcPr>
          <w:p w:rsidR="00E046ED" w:rsidRPr="0078779D" w:rsidRDefault="00E046ED" w:rsidP="00B842EE">
            <w:pPr>
              <w:spacing w:after="0" w:line="240" w:lineRule="auto"/>
              <w:rPr>
                <w:rFonts w:ascii="Times New Roman" w:hAnsi="Times New Roman" w:cs="Times New Roman"/>
                <w:sz w:val="26"/>
                <w:szCs w:val="26"/>
              </w:rPr>
            </w:pPr>
            <w:r w:rsidRPr="0078779D">
              <w:rPr>
                <w:rFonts w:ascii="Times New Roman" w:hAnsi="Times New Roman" w:cs="Times New Roman"/>
                <w:sz w:val="26"/>
                <w:szCs w:val="26"/>
              </w:rPr>
              <w:t>- отсутствие транспорта</w:t>
            </w:r>
          </w:p>
        </w:tc>
      </w:tr>
      <w:tr w:rsidR="00E046ED" w:rsidRPr="0078779D" w:rsidTr="00B842EE">
        <w:tc>
          <w:tcPr>
            <w:tcW w:w="2977" w:type="dxa"/>
            <w:shd w:val="clear" w:color="auto" w:fill="auto"/>
          </w:tcPr>
          <w:p w:rsidR="00E046ED" w:rsidRPr="0078779D" w:rsidRDefault="00E046ED" w:rsidP="00B842EE">
            <w:pPr>
              <w:spacing w:after="0" w:line="240" w:lineRule="auto"/>
              <w:rPr>
                <w:rFonts w:ascii="Times New Roman" w:hAnsi="Times New Roman" w:cs="Times New Roman"/>
                <w:sz w:val="26"/>
                <w:szCs w:val="26"/>
              </w:rPr>
            </w:pPr>
            <w:r w:rsidRPr="0078779D">
              <w:rPr>
                <w:rFonts w:ascii="Times New Roman" w:hAnsi="Times New Roman" w:cs="Times New Roman"/>
                <w:sz w:val="26"/>
                <w:szCs w:val="26"/>
              </w:rPr>
              <w:t xml:space="preserve">Итого </w:t>
            </w:r>
            <w:r w:rsidRPr="0078779D">
              <w:rPr>
                <w:rFonts w:ascii="Times New Roman" w:hAnsi="Times New Roman" w:cs="Times New Roman"/>
                <w:b/>
                <w:sz w:val="26"/>
                <w:szCs w:val="26"/>
              </w:rPr>
              <w:t>8 населенных пунктов</w:t>
            </w:r>
          </w:p>
        </w:tc>
        <w:tc>
          <w:tcPr>
            <w:tcW w:w="1843" w:type="dxa"/>
            <w:shd w:val="clear" w:color="auto" w:fill="auto"/>
          </w:tcPr>
          <w:p w:rsidR="00E046ED" w:rsidRPr="0078779D" w:rsidRDefault="00E046ED" w:rsidP="00B842EE">
            <w:pPr>
              <w:spacing w:after="0" w:line="240" w:lineRule="auto"/>
              <w:rPr>
                <w:rFonts w:ascii="Times New Roman" w:hAnsi="Times New Roman" w:cs="Times New Roman"/>
                <w:b/>
                <w:sz w:val="26"/>
                <w:szCs w:val="26"/>
              </w:rPr>
            </w:pPr>
            <w:r w:rsidRPr="0078779D">
              <w:rPr>
                <w:rFonts w:ascii="Times New Roman" w:hAnsi="Times New Roman" w:cs="Times New Roman"/>
                <w:b/>
                <w:sz w:val="26"/>
                <w:szCs w:val="26"/>
              </w:rPr>
              <w:t>жителей 585</w:t>
            </w:r>
          </w:p>
        </w:tc>
        <w:tc>
          <w:tcPr>
            <w:tcW w:w="2126" w:type="dxa"/>
            <w:shd w:val="clear" w:color="auto" w:fill="auto"/>
          </w:tcPr>
          <w:p w:rsidR="00E046ED" w:rsidRPr="0078779D" w:rsidRDefault="00E046ED" w:rsidP="00B842EE">
            <w:pPr>
              <w:spacing w:after="0" w:line="240" w:lineRule="auto"/>
              <w:rPr>
                <w:rFonts w:ascii="Times New Roman" w:hAnsi="Times New Roman" w:cs="Times New Roman"/>
                <w:sz w:val="26"/>
                <w:szCs w:val="26"/>
              </w:rPr>
            </w:pPr>
          </w:p>
        </w:tc>
        <w:tc>
          <w:tcPr>
            <w:tcW w:w="2552" w:type="dxa"/>
            <w:shd w:val="clear" w:color="auto" w:fill="auto"/>
          </w:tcPr>
          <w:p w:rsidR="00E046ED" w:rsidRPr="0078779D" w:rsidRDefault="00E046ED" w:rsidP="00B842EE">
            <w:pPr>
              <w:spacing w:after="0" w:line="240" w:lineRule="auto"/>
              <w:rPr>
                <w:rFonts w:ascii="Times New Roman" w:hAnsi="Times New Roman" w:cs="Times New Roman"/>
                <w:sz w:val="26"/>
                <w:szCs w:val="26"/>
              </w:rPr>
            </w:pPr>
          </w:p>
        </w:tc>
      </w:tr>
    </w:tbl>
    <w:p w:rsidR="00FC1738" w:rsidRPr="0078779D" w:rsidRDefault="00CB0EE4" w:rsidP="00FC1738">
      <w:pPr>
        <w:shd w:val="clear" w:color="auto" w:fill="FFFFFF"/>
        <w:spacing w:after="0" w:line="360" w:lineRule="auto"/>
        <w:jc w:val="both"/>
        <w:rPr>
          <w:rFonts w:ascii="Times New Roman" w:hAnsi="Times New Roman" w:cs="Times New Roman"/>
          <w:sz w:val="28"/>
          <w:szCs w:val="28"/>
        </w:rPr>
      </w:pPr>
      <w:r w:rsidRPr="0078779D">
        <w:rPr>
          <w:rFonts w:ascii="Times New Roman" w:eastAsia="Times New Roman" w:hAnsi="Times New Roman" w:cs="Times New Roman"/>
          <w:i/>
          <w:color w:val="000000"/>
          <w:sz w:val="28"/>
          <w:szCs w:val="28"/>
        </w:rPr>
        <w:lastRenderedPageBreak/>
        <w:t>3.6.4. Б</w:t>
      </w:r>
      <w:r w:rsidR="00001446" w:rsidRPr="0078779D">
        <w:rPr>
          <w:rFonts w:ascii="Times New Roman" w:eastAsia="Times New Roman" w:hAnsi="Times New Roman" w:cs="Times New Roman"/>
          <w:i/>
          <w:color w:val="000000"/>
          <w:sz w:val="28"/>
          <w:szCs w:val="28"/>
        </w:rPr>
        <w:t>иблиотеки, работающие по сокращенному графику</w:t>
      </w:r>
      <w:r w:rsidR="00C42E5C" w:rsidRPr="0078779D">
        <w:rPr>
          <w:rFonts w:ascii="Times New Roman" w:eastAsia="Times New Roman" w:hAnsi="Times New Roman" w:cs="Times New Roman"/>
          <w:i/>
          <w:color w:val="000000"/>
          <w:sz w:val="28"/>
          <w:szCs w:val="28"/>
        </w:rPr>
        <w:t>.</w:t>
      </w:r>
      <w:r w:rsidR="00FC1738" w:rsidRPr="0078779D">
        <w:rPr>
          <w:rFonts w:ascii="Times New Roman" w:hAnsi="Times New Roman" w:cs="Times New Roman"/>
          <w:sz w:val="26"/>
          <w:szCs w:val="26"/>
        </w:rPr>
        <w:t xml:space="preserve"> Число библиотек, работающих по сокращенному графику – </w:t>
      </w:r>
      <w:r w:rsidR="00FC1738" w:rsidRPr="0078779D">
        <w:rPr>
          <w:rFonts w:ascii="Times New Roman" w:hAnsi="Times New Roman" w:cs="Times New Roman"/>
          <w:b/>
          <w:sz w:val="26"/>
          <w:szCs w:val="26"/>
        </w:rPr>
        <w:t>13</w:t>
      </w:r>
      <w:r w:rsidR="00FC1738" w:rsidRPr="0078779D">
        <w:rPr>
          <w:rFonts w:ascii="Times New Roman" w:hAnsi="Times New Roman" w:cs="Times New Roman"/>
          <w:sz w:val="26"/>
          <w:szCs w:val="26"/>
        </w:rPr>
        <w:t>. 0,25 ставки – 2 библиотеки; 0,5 ставки – 3 библиотеки; 0, 75 ставки – 8 библиотек.</w:t>
      </w:r>
      <w:r w:rsidR="00A53CEA" w:rsidRPr="0078779D">
        <w:rPr>
          <w:rFonts w:ascii="Times New Roman" w:hAnsi="Times New Roman" w:cs="Times New Roman"/>
        </w:rPr>
        <w:t xml:space="preserve"> </w:t>
      </w:r>
      <w:r w:rsidR="00A53CEA" w:rsidRPr="0078779D">
        <w:rPr>
          <w:rFonts w:ascii="Times New Roman" w:hAnsi="Times New Roman" w:cs="Times New Roman"/>
          <w:sz w:val="28"/>
          <w:szCs w:val="28"/>
        </w:rPr>
        <w:t>Персонал 13 сельских библиотек (</w:t>
      </w:r>
      <w:r w:rsidR="004E480B" w:rsidRPr="0078779D">
        <w:rPr>
          <w:rFonts w:ascii="Times New Roman" w:hAnsi="Times New Roman" w:cs="Times New Roman"/>
          <w:sz w:val="28"/>
          <w:szCs w:val="28"/>
        </w:rPr>
        <w:t>68%) состоит</w:t>
      </w:r>
      <w:r w:rsidR="00A53CEA" w:rsidRPr="0078779D">
        <w:rPr>
          <w:rFonts w:ascii="Times New Roman" w:hAnsi="Times New Roman" w:cs="Times New Roman"/>
          <w:sz w:val="28"/>
          <w:szCs w:val="28"/>
        </w:rPr>
        <w:t xml:space="preserve"> из 1 человека. Это значит, что в большинстве случаев эти библиотеки закрываются, если сотрудник уходит в отпуск или заболевает</w:t>
      </w:r>
      <w:r w:rsidR="004E480B" w:rsidRPr="0078779D">
        <w:rPr>
          <w:rFonts w:ascii="Times New Roman" w:hAnsi="Times New Roman" w:cs="Times New Roman"/>
          <w:sz w:val="28"/>
          <w:szCs w:val="28"/>
        </w:rPr>
        <w:t>.</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29"/>
        <w:gridCol w:w="1417"/>
        <w:gridCol w:w="1418"/>
        <w:gridCol w:w="1417"/>
      </w:tblGrid>
      <w:tr w:rsidR="00FC1738" w:rsidRPr="0078779D" w:rsidTr="00B842EE">
        <w:tc>
          <w:tcPr>
            <w:tcW w:w="5529" w:type="dxa"/>
          </w:tcPr>
          <w:p w:rsidR="00FC1738" w:rsidRPr="0078779D" w:rsidRDefault="00FC1738" w:rsidP="00B842EE">
            <w:pPr>
              <w:pStyle w:val="a3"/>
              <w:spacing w:after="0" w:line="240" w:lineRule="auto"/>
              <w:ind w:left="0"/>
              <w:jc w:val="center"/>
              <w:rPr>
                <w:rFonts w:ascii="Times New Roman" w:hAnsi="Times New Roman" w:cs="Times New Roman"/>
                <w:sz w:val="26"/>
                <w:szCs w:val="26"/>
              </w:rPr>
            </w:pPr>
            <w:r w:rsidRPr="0078779D">
              <w:rPr>
                <w:rFonts w:ascii="Times New Roman" w:hAnsi="Times New Roman" w:cs="Times New Roman"/>
                <w:sz w:val="26"/>
                <w:szCs w:val="26"/>
              </w:rPr>
              <w:t>Наименование библиотеки</w:t>
            </w:r>
          </w:p>
        </w:tc>
        <w:tc>
          <w:tcPr>
            <w:tcW w:w="1417" w:type="dxa"/>
          </w:tcPr>
          <w:p w:rsidR="00FC1738" w:rsidRPr="0078779D" w:rsidRDefault="00FC1738" w:rsidP="00B842EE">
            <w:pPr>
              <w:pStyle w:val="a3"/>
              <w:spacing w:after="0" w:line="240" w:lineRule="auto"/>
              <w:ind w:left="0"/>
              <w:jc w:val="center"/>
              <w:rPr>
                <w:rFonts w:ascii="Times New Roman" w:hAnsi="Times New Roman" w:cs="Times New Roman"/>
                <w:sz w:val="26"/>
                <w:szCs w:val="26"/>
              </w:rPr>
            </w:pPr>
            <w:r w:rsidRPr="0078779D">
              <w:rPr>
                <w:rFonts w:ascii="Times New Roman" w:hAnsi="Times New Roman" w:cs="Times New Roman"/>
                <w:sz w:val="26"/>
                <w:szCs w:val="26"/>
              </w:rPr>
              <w:t>0,25</w:t>
            </w:r>
          </w:p>
        </w:tc>
        <w:tc>
          <w:tcPr>
            <w:tcW w:w="1418" w:type="dxa"/>
          </w:tcPr>
          <w:p w:rsidR="00FC1738" w:rsidRPr="0078779D" w:rsidRDefault="00FC1738" w:rsidP="00B842EE">
            <w:pPr>
              <w:pStyle w:val="a3"/>
              <w:spacing w:after="0" w:line="240" w:lineRule="auto"/>
              <w:ind w:left="0"/>
              <w:jc w:val="center"/>
              <w:rPr>
                <w:rFonts w:ascii="Times New Roman" w:hAnsi="Times New Roman" w:cs="Times New Roman"/>
                <w:sz w:val="26"/>
                <w:szCs w:val="26"/>
              </w:rPr>
            </w:pPr>
            <w:r w:rsidRPr="0078779D">
              <w:rPr>
                <w:rFonts w:ascii="Times New Roman" w:hAnsi="Times New Roman" w:cs="Times New Roman"/>
                <w:sz w:val="26"/>
                <w:szCs w:val="26"/>
              </w:rPr>
              <w:t>0,5</w:t>
            </w:r>
          </w:p>
        </w:tc>
        <w:tc>
          <w:tcPr>
            <w:tcW w:w="1417" w:type="dxa"/>
          </w:tcPr>
          <w:p w:rsidR="00FC1738" w:rsidRPr="0078779D" w:rsidRDefault="00FC1738" w:rsidP="00B842EE">
            <w:pPr>
              <w:pStyle w:val="a3"/>
              <w:spacing w:after="0" w:line="240" w:lineRule="auto"/>
              <w:ind w:left="0"/>
              <w:jc w:val="center"/>
              <w:rPr>
                <w:rFonts w:ascii="Times New Roman" w:hAnsi="Times New Roman" w:cs="Times New Roman"/>
                <w:sz w:val="26"/>
                <w:szCs w:val="26"/>
              </w:rPr>
            </w:pPr>
            <w:r w:rsidRPr="0078779D">
              <w:rPr>
                <w:rFonts w:ascii="Times New Roman" w:hAnsi="Times New Roman" w:cs="Times New Roman"/>
                <w:sz w:val="26"/>
                <w:szCs w:val="26"/>
              </w:rPr>
              <w:t>0,75</w:t>
            </w:r>
          </w:p>
        </w:tc>
      </w:tr>
      <w:tr w:rsidR="00FC1738" w:rsidRPr="0078779D" w:rsidTr="00B842EE">
        <w:tc>
          <w:tcPr>
            <w:tcW w:w="5529" w:type="dxa"/>
          </w:tcPr>
          <w:p w:rsidR="00FC1738" w:rsidRPr="0078779D" w:rsidRDefault="00FC1738" w:rsidP="00B842EE">
            <w:pPr>
              <w:pStyle w:val="a3"/>
              <w:spacing w:after="0" w:line="240" w:lineRule="auto"/>
              <w:ind w:left="0"/>
              <w:jc w:val="both"/>
              <w:rPr>
                <w:rFonts w:ascii="Times New Roman" w:hAnsi="Times New Roman" w:cs="Times New Roman"/>
                <w:sz w:val="26"/>
                <w:szCs w:val="26"/>
              </w:rPr>
            </w:pPr>
            <w:r w:rsidRPr="0078779D">
              <w:rPr>
                <w:rFonts w:ascii="Times New Roman" w:hAnsi="Times New Roman" w:cs="Times New Roman"/>
                <w:sz w:val="26"/>
                <w:szCs w:val="26"/>
              </w:rPr>
              <w:t xml:space="preserve">1. Натальинская сельская библиотека </w:t>
            </w:r>
          </w:p>
          <w:p w:rsidR="00FC1738" w:rsidRPr="0078779D" w:rsidRDefault="00FC1738" w:rsidP="00B842EE">
            <w:pPr>
              <w:pStyle w:val="a3"/>
              <w:spacing w:after="0" w:line="240" w:lineRule="auto"/>
              <w:ind w:left="0"/>
              <w:jc w:val="both"/>
              <w:rPr>
                <w:rFonts w:ascii="Times New Roman" w:hAnsi="Times New Roman" w:cs="Times New Roman"/>
                <w:sz w:val="26"/>
                <w:szCs w:val="26"/>
              </w:rPr>
            </w:pPr>
            <w:r w:rsidRPr="0078779D">
              <w:rPr>
                <w:rFonts w:ascii="Times New Roman" w:hAnsi="Times New Roman" w:cs="Times New Roman"/>
                <w:sz w:val="26"/>
                <w:szCs w:val="26"/>
              </w:rPr>
              <w:t xml:space="preserve">2. Порт-Артурская сельская библиотека </w:t>
            </w:r>
          </w:p>
        </w:tc>
        <w:tc>
          <w:tcPr>
            <w:tcW w:w="1417" w:type="dxa"/>
          </w:tcPr>
          <w:p w:rsidR="00FC1738" w:rsidRPr="0078779D" w:rsidRDefault="00FC1738" w:rsidP="00B842EE">
            <w:pPr>
              <w:pStyle w:val="a3"/>
              <w:spacing w:after="0" w:line="240" w:lineRule="auto"/>
              <w:ind w:left="0"/>
              <w:jc w:val="center"/>
              <w:rPr>
                <w:rFonts w:ascii="Times New Roman" w:hAnsi="Times New Roman" w:cs="Times New Roman"/>
                <w:b/>
                <w:sz w:val="26"/>
                <w:szCs w:val="26"/>
              </w:rPr>
            </w:pPr>
            <w:r w:rsidRPr="0078779D">
              <w:rPr>
                <w:rFonts w:ascii="Times New Roman" w:hAnsi="Times New Roman" w:cs="Times New Roman"/>
                <w:b/>
                <w:sz w:val="26"/>
                <w:szCs w:val="26"/>
              </w:rPr>
              <w:t>2</w:t>
            </w:r>
          </w:p>
        </w:tc>
        <w:tc>
          <w:tcPr>
            <w:tcW w:w="1418" w:type="dxa"/>
          </w:tcPr>
          <w:p w:rsidR="00FC1738" w:rsidRPr="0078779D" w:rsidRDefault="00FC1738" w:rsidP="00B842EE">
            <w:pPr>
              <w:pStyle w:val="a3"/>
              <w:spacing w:after="0" w:line="240" w:lineRule="auto"/>
              <w:ind w:left="0"/>
              <w:jc w:val="both"/>
              <w:rPr>
                <w:rFonts w:ascii="Times New Roman" w:hAnsi="Times New Roman" w:cs="Times New Roman"/>
                <w:sz w:val="26"/>
                <w:szCs w:val="26"/>
              </w:rPr>
            </w:pPr>
          </w:p>
        </w:tc>
        <w:tc>
          <w:tcPr>
            <w:tcW w:w="1417" w:type="dxa"/>
          </w:tcPr>
          <w:p w:rsidR="00FC1738" w:rsidRPr="0078779D" w:rsidRDefault="00FC1738" w:rsidP="00B842EE">
            <w:pPr>
              <w:pStyle w:val="a3"/>
              <w:spacing w:after="0" w:line="240" w:lineRule="auto"/>
              <w:ind w:left="0"/>
              <w:jc w:val="both"/>
              <w:rPr>
                <w:rFonts w:ascii="Times New Roman" w:hAnsi="Times New Roman" w:cs="Times New Roman"/>
                <w:sz w:val="26"/>
                <w:szCs w:val="26"/>
              </w:rPr>
            </w:pPr>
          </w:p>
        </w:tc>
      </w:tr>
      <w:tr w:rsidR="00FC1738" w:rsidRPr="0078779D" w:rsidTr="00B842EE">
        <w:tc>
          <w:tcPr>
            <w:tcW w:w="5529" w:type="dxa"/>
          </w:tcPr>
          <w:p w:rsidR="00FC1738" w:rsidRPr="0078779D" w:rsidRDefault="00FC1738" w:rsidP="00B842EE">
            <w:pPr>
              <w:pStyle w:val="a3"/>
              <w:spacing w:after="0" w:line="240" w:lineRule="auto"/>
              <w:ind w:left="0"/>
              <w:jc w:val="both"/>
              <w:rPr>
                <w:rFonts w:ascii="Times New Roman" w:hAnsi="Times New Roman" w:cs="Times New Roman"/>
                <w:sz w:val="26"/>
                <w:szCs w:val="26"/>
              </w:rPr>
            </w:pPr>
            <w:r w:rsidRPr="0078779D">
              <w:rPr>
                <w:rFonts w:ascii="Times New Roman" w:hAnsi="Times New Roman" w:cs="Times New Roman"/>
                <w:sz w:val="26"/>
                <w:szCs w:val="26"/>
              </w:rPr>
              <w:t>1. Клубовская сельская библиотека</w:t>
            </w:r>
          </w:p>
          <w:p w:rsidR="00FC1738" w:rsidRPr="0078779D" w:rsidRDefault="00FC1738" w:rsidP="00B842EE">
            <w:pPr>
              <w:pStyle w:val="a3"/>
              <w:spacing w:after="0" w:line="240" w:lineRule="auto"/>
              <w:ind w:left="0"/>
              <w:jc w:val="both"/>
              <w:rPr>
                <w:rFonts w:ascii="Times New Roman" w:hAnsi="Times New Roman" w:cs="Times New Roman"/>
                <w:sz w:val="26"/>
                <w:szCs w:val="26"/>
              </w:rPr>
            </w:pPr>
            <w:r w:rsidRPr="0078779D">
              <w:rPr>
                <w:rFonts w:ascii="Times New Roman" w:hAnsi="Times New Roman" w:cs="Times New Roman"/>
                <w:sz w:val="26"/>
                <w:szCs w:val="26"/>
              </w:rPr>
              <w:t>2. Новоукраинская сельская библиотека</w:t>
            </w:r>
          </w:p>
          <w:p w:rsidR="00FC1738" w:rsidRPr="0078779D" w:rsidRDefault="00FC1738" w:rsidP="00B842EE">
            <w:pPr>
              <w:pStyle w:val="a3"/>
              <w:spacing w:after="0" w:line="240" w:lineRule="auto"/>
              <w:ind w:left="0"/>
              <w:jc w:val="both"/>
              <w:rPr>
                <w:rFonts w:ascii="Times New Roman" w:hAnsi="Times New Roman" w:cs="Times New Roman"/>
                <w:sz w:val="26"/>
                <w:szCs w:val="26"/>
              </w:rPr>
            </w:pPr>
            <w:r w:rsidRPr="0078779D">
              <w:rPr>
                <w:rFonts w:ascii="Times New Roman" w:hAnsi="Times New Roman" w:cs="Times New Roman"/>
                <w:sz w:val="26"/>
                <w:szCs w:val="26"/>
              </w:rPr>
              <w:t>3. Редутовская сельская библиотека</w:t>
            </w:r>
          </w:p>
        </w:tc>
        <w:tc>
          <w:tcPr>
            <w:tcW w:w="1417" w:type="dxa"/>
          </w:tcPr>
          <w:p w:rsidR="00FC1738" w:rsidRPr="0078779D" w:rsidRDefault="00FC1738" w:rsidP="00B842EE">
            <w:pPr>
              <w:pStyle w:val="a3"/>
              <w:spacing w:after="0" w:line="240" w:lineRule="auto"/>
              <w:ind w:left="0"/>
              <w:jc w:val="both"/>
              <w:rPr>
                <w:rFonts w:ascii="Times New Roman" w:hAnsi="Times New Roman" w:cs="Times New Roman"/>
                <w:sz w:val="26"/>
                <w:szCs w:val="26"/>
              </w:rPr>
            </w:pPr>
          </w:p>
        </w:tc>
        <w:tc>
          <w:tcPr>
            <w:tcW w:w="1418" w:type="dxa"/>
          </w:tcPr>
          <w:p w:rsidR="00FC1738" w:rsidRPr="0078779D" w:rsidRDefault="00FC1738" w:rsidP="00B842EE">
            <w:pPr>
              <w:pStyle w:val="a3"/>
              <w:spacing w:after="0" w:line="240" w:lineRule="auto"/>
              <w:ind w:left="0"/>
              <w:jc w:val="center"/>
              <w:rPr>
                <w:rFonts w:ascii="Times New Roman" w:hAnsi="Times New Roman" w:cs="Times New Roman"/>
                <w:b/>
                <w:sz w:val="26"/>
                <w:szCs w:val="26"/>
              </w:rPr>
            </w:pPr>
            <w:r w:rsidRPr="0078779D">
              <w:rPr>
                <w:rFonts w:ascii="Times New Roman" w:hAnsi="Times New Roman" w:cs="Times New Roman"/>
                <w:b/>
                <w:sz w:val="26"/>
                <w:szCs w:val="26"/>
              </w:rPr>
              <w:t>3</w:t>
            </w:r>
          </w:p>
        </w:tc>
        <w:tc>
          <w:tcPr>
            <w:tcW w:w="1417" w:type="dxa"/>
          </w:tcPr>
          <w:p w:rsidR="00FC1738" w:rsidRPr="0078779D" w:rsidRDefault="00FC1738" w:rsidP="00B842EE">
            <w:pPr>
              <w:pStyle w:val="a3"/>
              <w:spacing w:after="0" w:line="240" w:lineRule="auto"/>
              <w:ind w:left="0"/>
              <w:jc w:val="both"/>
              <w:rPr>
                <w:rFonts w:ascii="Times New Roman" w:hAnsi="Times New Roman" w:cs="Times New Roman"/>
                <w:b/>
                <w:sz w:val="26"/>
                <w:szCs w:val="26"/>
              </w:rPr>
            </w:pPr>
          </w:p>
        </w:tc>
      </w:tr>
      <w:tr w:rsidR="00FC1738" w:rsidRPr="0078779D" w:rsidTr="00B842EE">
        <w:tc>
          <w:tcPr>
            <w:tcW w:w="5529" w:type="dxa"/>
          </w:tcPr>
          <w:p w:rsidR="00FC1738" w:rsidRPr="0078779D" w:rsidRDefault="00FC1738" w:rsidP="00B842EE">
            <w:pPr>
              <w:pStyle w:val="a3"/>
              <w:spacing w:after="0" w:line="240" w:lineRule="auto"/>
              <w:ind w:left="0"/>
              <w:jc w:val="both"/>
              <w:rPr>
                <w:rFonts w:ascii="Times New Roman" w:hAnsi="Times New Roman" w:cs="Times New Roman"/>
                <w:sz w:val="26"/>
                <w:szCs w:val="26"/>
              </w:rPr>
            </w:pPr>
            <w:r w:rsidRPr="0078779D">
              <w:rPr>
                <w:rFonts w:ascii="Times New Roman" w:hAnsi="Times New Roman" w:cs="Times New Roman"/>
                <w:sz w:val="26"/>
                <w:szCs w:val="26"/>
              </w:rPr>
              <w:t>1.Беловская сельская библиотека</w:t>
            </w:r>
          </w:p>
          <w:p w:rsidR="00FC1738" w:rsidRPr="0078779D" w:rsidRDefault="00FC1738" w:rsidP="00B842EE">
            <w:pPr>
              <w:pStyle w:val="a3"/>
              <w:spacing w:after="0" w:line="240" w:lineRule="auto"/>
              <w:ind w:left="0"/>
              <w:jc w:val="both"/>
              <w:rPr>
                <w:rFonts w:ascii="Times New Roman" w:hAnsi="Times New Roman" w:cs="Times New Roman"/>
                <w:sz w:val="26"/>
                <w:szCs w:val="26"/>
              </w:rPr>
            </w:pPr>
            <w:r w:rsidRPr="0078779D">
              <w:rPr>
                <w:rFonts w:ascii="Times New Roman" w:hAnsi="Times New Roman" w:cs="Times New Roman"/>
                <w:sz w:val="26"/>
                <w:szCs w:val="26"/>
              </w:rPr>
              <w:t xml:space="preserve">2.Калиновская сельская библиотека </w:t>
            </w:r>
          </w:p>
          <w:p w:rsidR="00FC1738" w:rsidRPr="0078779D" w:rsidRDefault="00FC1738" w:rsidP="00B842EE">
            <w:pPr>
              <w:pStyle w:val="a3"/>
              <w:spacing w:after="0" w:line="240" w:lineRule="auto"/>
              <w:ind w:left="0"/>
              <w:jc w:val="both"/>
              <w:rPr>
                <w:rFonts w:ascii="Times New Roman" w:hAnsi="Times New Roman" w:cs="Times New Roman"/>
                <w:sz w:val="26"/>
                <w:szCs w:val="26"/>
              </w:rPr>
            </w:pPr>
            <w:r w:rsidRPr="0078779D">
              <w:rPr>
                <w:rFonts w:ascii="Times New Roman" w:hAnsi="Times New Roman" w:cs="Times New Roman"/>
                <w:sz w:val="26"/>
                <w:szCs w:val="26"/>
              </w:rPr>
              <w:t xml:space="preserve">3.Новоеткульская сельская библиотека; </w:t>
            </w:r>
          </w:p>
          <w:p w:rsidR="00FC1738" w:rsidRPr="0078779D" w:rsidRDefault="00FC1738" w:rsidP="00B842EE">
            <w:pPr>
              <w:pStyle w:val="a3"/>
              <w:spacing w:after="0" w:line="240" w:lineRule="auto"/>
              <w:ind w:left="0"/>
              <w:jc w:val="both"/>
              <w:rPr>
                <w:rFonts w:ascii="Times New Roman" w:hAnsi="Times New Roman" w:cs="Times New Roman"/>
                <w:sz w:val="26"/>
                <w:szCs w:val="26"/>
              </w:rPr>
            </w:pPr>
            <w:r w:rsidRPr="0078779D">
              <w:rPr>
                <w:rFonts w:ascii="Times New Roman" w:hAnsi="Times New Roman" w:cs="Times New Roman"/>
                <w:sz w:val="26"/>
                <w:szCs w:val="26"/>
              </w:rPr>
              <w:t>4.Новомирская сельская библиотека</w:t>
            </w:r>
          </w:p>
          <w:p w:rsidR="00FC1738" w:rsidRPr="0078779D" w:rsidRDefault="00FC1738" w:rsidP="00B842EE">
            <w:pPr>
              <w:pStyle w:val="a3"/>
              <w:spacing w:after="0" w:line="240" w:lineRule="auto"/>
              <w:ind w:left="0"/>
              <w:jc w:val="both"/>
              <w:rPr>
                <w:rFonts w:ascii="Times New Roman" w:hAnsi="Times New Roman" w:cs="Times New Roman"/>
                <w:sz w:val="26"/>
                <w:szCs w:val="26"/>
              </w:rPr>
            </w:pPr>
            <w:r w:rsidRPr="0078779D">
              <w:rPr>
                <w:rFonts w:ascii="Times New Roman" w:hAnsi="Times New Roman" w:cs="Times New Roman"/>
                <w:sz w:val="26"/>
                <w:szCs w:val="26"/>
              </w:rPr>
              <w:t xml:space="preserve">5.Тарасовская сельская библиотека </w:t>
            </w:r>
          </w:p>
          <w:p w:rsidR="00FC1738" w:rsidRPr="0078779D" w:rsidRDefault="00FC1738" w:rsidP="00B842EE">
            <w:pPr>
              <w:pStyle w:val="a3"/>
              <w:spacing w:after="0" w:line="240" w:lineRule="auto"/>
              <w:ind w:left="0"/>
              <w:jc w:val="both"/>
              <w:rPr>
                <w:rFonts w:ascii="Times New Roman" w:hAnsi="Times New Roman" w:cs="Times New Roman"/>
                <w:sz w:val="26"/>
                <w:szCs w:val="26"/>
              </w:rPr>
            </w:pPr>
            <w:r w:rsidRPr="0078779D">
              <w:rPr>
                <w:rFonts w:ascii="Times New Roman" w:hAnsi="Times New Roman" w:cs="Times New Roman"/>
                <w:sz w:val="26"/>
                <w:szCs w:val="26"/>
              </w:rPr>
              <w:t xml:space="preserve">6.Тарутинская сельская библиотека; 7.Огнеупорненская сельская библиотека; </w:t>
            </w:r>
          </w:p>
          <w:p w:rsidR="00FC1738" w:rsidRPr="0078779D" w:rsidRDefault="00FC1738" w:rsidP="00B842EE">
            <w:pPr>
              <w:pStyle w:val="a3"/>
              <w:spacing w:after="0" w:line="240" w:lineRule="auto"/>
              <w:ind w:left="0"/>
              <w:jc w:val="both"/>
              <w:rPr>
                <w:rFonts w:ascii="Times New Roman" w:hAnsi="Times New Roman" w:cs="Times New Roman"/>
                <w:sz w:val="26"/>
                <w:szCs w:val="26"/>
              </w:rPr>
            </w:pPr>
            <w:r w:rsidRPr="0078779D">
              <w:rPr>
                <w:rFonts w:ascii="Times New Roman" w:hAnsi="Times New Roman" w:cs="Times New Roman"/>
                <w:sz w:val="26"/>
                <w:szCs w:val="26"/>
              </w:rPr>
              <w:t>8.Цвиллингская сельская библиотека</w:t>
            </w:r>
          </w:p>
        </w:tc>
        <w:tc>
          <w:tcPr>
            <w:tcW w:w="1417" w:type="dxa"/>
          </w:tcPr>
          <w:p w:rsidR="00FC1738" w:rsidRPr="0078779D" w:rsidRDefault="00FC1738" w:rsidP="00B842EE">
            <w:pPr>
              <w:pStyle w:val="a3"/>
              <w:spacing w:after="0" w:line="240" w:lineRule="auto"/>
              <w:ind w:left="0"/>
              <w:jc w:val="both"/>
              <w:rPr>
                <w:rFonts w:ascii="Times New Roman" w:hAnsi="Times New Roman" w:cs="Times New Roman"/>
                <w:sz w:val="26"/>
                <w:szCs w:val="26"/>
              </w:rPr>
            </w:pPr>
          </w:p>
        </w:tc>
        <w:tc>
          <w:tcPr>
            <w:tcW w:w="1418" w:type="dxa"/>
          </w:tcPr>
          <w:p w:rsidR="00FC1738" w:rsidRPr="0078779D" w:rsidRDefault="00FC1738" w:rsidP="00B842EE">
            <w:pPr>
              <w:pStyle w:val="a3"/>
              <w:spacing w:after="0" w:line="240" w:lineRule="auto"/>
              <w:ind w:left="0"/>
              <w:jc w:val="both"/>
              <w:rPr>
                <w:rFonts w:ascii="Times New Roman" w:hAnsi="Times New Roman" w:cs="Times New Roman"/>
                <w:sz w:val="26"/>
                <w:szCs w:val="26"/>
              </w:rPr>
            </w:pPr>
          </w:p>
        </w:tc>
        <w:tc>
          <w:tcPr>
            <w:tcW w:w="1417" w:type="dxa"/>
          </w:tcPr>
          <w:p w:rsidR="00FC1738" w:rsidRPr="0078779D" w:rsidRDefault="00FC1738" w:rsidP="00B842EE">
            <w:pPr>
              <w:pStyle w:val="a3"/>
              <w:spacing w:after="0" w:line="240" w:lineRule="auto"/>
              <w:ind w:left="0"/>
              <w:jc w:val="center"/>
              <w:rPr>
                <w:rFonts w:ascii="Times New Roman" w:hAnsi="Times New Roman" w:cs="Times New Roman"/>
                <w:b/>
                <w:sz w:val="26"/>
                <w:szCs w:val="26"/>
              </w:rPr>
            </w:pPr>
            <w:r w:rsidRPr="0078779D">
              <w:rPr>
                <w:rFonts w:ascii="Times New Roman" w:hAnsi="Times New Roman" w:cs="Times New Roman"/>
                <w:b/>
                <w:sz w:val="26"/>
                <w:szCs w:val="26"/>
              </w:rPr>
              <w:t>8</w:t>
            </w:r>
          </w:p>
        </w:tc>
      </w:tr>
      <w:tr w:rsidR="00FC1738" w:rsidRPr="0078779D" w:rsidTr="00B842EE">
        <w:tc>
          <w:tcPr>
            <w:tcW w:w="5529" w:type="dxa"/>
          </w:tcPr>
          <w:p w:rsidR="00FC1738" w:rsidRPr="0078779D" w:rsidRDefault="00FC1738" w:rsidP="00B842EE">
            <w:pPr>
              <w:pStyle w:val="a3"/>
              <w:spacing w:after="0" w:line="240" w:lineRule="auto"/>
              <w:ind w:left="0"/>
              <w:jc w:val="both"/>
              <w:rPr>
                <w:rFonts w:ascii="Times New Roman" w:hAnsi="Times New Roman" w:cs="Times New Roman"/>
                <w:b/>
                <w:sz w:val="26"/>
                <w:szCs w:val="26"/>
              </w:rPr>
            </w:pPr>
            <w:r w:rsidRPr="0078779D">
              <w:rPr>
                <w:rFonts w:ascii="Times New Roman" w:hAnsi="Times New Roman" w:cs="Times New Roman"/>
                <w:b/>
                <w:sz w:val="26"/>
                <w:szCs w:val="26"/>
              </w:rPr>
              <w:t>Итого 13 библиотек</w:t>
            </w:r>
          </w:p>
        </w:tc>
        <w:tc>
          <w:tcPr>
            <w:tcW w:w="1417" w:type="dxa"/>
          </w:tcPr>
          <w:p w:rsidR="00FC1738" w:rsidRPr="0078779D" w:rsidRDefault="00FC1738" w:rsidP="00B842EE">
            <w:pPr>
              <w:pStyle w:val="a3"/>
              <w:spacing w:after="0" w:line="240" w:lineRule="auto"/>
              <w:ind w:left="0"/>
              <w:jc w:val="both"/>
              <w:rPr>
                <w:rFonts w:ascii="Times New Roman" w:hAnsi="Times New Roman" w:cs="Times New Roman"/>
                <w:b/>
                <w:sz w:val="26"/>
                <w:szCs w:val="26"/>
              </w:rPr>
            </w:pPr>
            <w:r w:rsidRPr="0078779D">
              <w:rPr>
                <w:rFonts w:ascii="Times New Roman" w:hAnsi="Times New Roman" w:cs="Times New Roman"/>
                <w:b/>
                <w:sz w:val="26"/>
                <w:szCs w:val="26"/>
              </w:rPr>
              <w:t>2</w:t>
            </w:r>
          </w:p>
        </w:tc>
        <w:tc>
          <w:tcPr>
            <w:tcW w:w="1418" w:type="dxa"/>
          </w:tcPr>
          <w:p w:rsidR="00FC1738" w:rsidRPr="0078779D" w:rsidRDefault="00FC1738" w:rsidP="00B842EE">
            <w:pPr>
              <w:pStyle w:val="a3"/>
              <w:spacing w:after="0" w:line="240" w:lineRule="auto"/>
              <w:ind w:left="0"/>
              <w:jc w:val="both"/>
              <w:rPr>
                <w:rFonts w:ascii="Times New Roman" w:hAnsi="Times New Roman" w:cs="Times New Roman"/>
                <w:b/>
                <w:sz w:val="26"/>
                <w:szCs w:val="26"/>
              </w:rPr>
            </w:pPr>
            <w:r w:rsidRPr="0078779D">
              <w:rPr>
                <w:rFonts w:ascii="Times New Roman" w:hAnsi="Times New Roman" w:cs="Times New Roman"/>
                <w:b/>
                <w:sz w:val="26"/>
                <w:szCs w:val="26"/>
              </w:rPr>
              <w:t>3</w:t>
            </w:r>
          </w:p>
        </w:tc>
        <w:tc>
          <w:tcPr>
            <w:tcW w:w="1417" w:type="dxa"/>
          </w:tcPr>
          <w:p w:rsidR="00FC1738" w:rsidRPr="0078779D" w:rsidRDefault="00FC1738" w:rsidP="00B842EE">
            <w:pPr>
              <w:pStyle w:val="a3"/>
              <w:spacing w:after="0" w:line="240" w:lineRule="auto"/>
              <w:ind w:left="0"/>
              <w:jc w:val="both"/>
              <w:rPr>
                <w:rFonts w:ascii="Times New Roman" w:hAnsi="Times New Roman" w:cs="Times New Roman"/>
                <w:b/>
                <w:sz w:val="26"/>
                <w:szCs w:val="26"/>
              </w:rPr>
            </w:pPr>
            <w:r w:rsidRPr="0078779D">
              <w:rPr>
                <w:rFonts w:ascii="Times New Roman" w:hAnsi="Times New Roman" w:cs="Times New Roman"/>
                <w:b/>
                <w:sz w:val="26"/>
                <w:szCs w:val="26"/>
              </w:rPr>
              <w:t>8</w:t>
            </w:r>
          </w:p>
        </w:tc>
      </w:tr>
    </w:tbl>
    <w:p w:rsidR="00001446" w:rsidRPr="0078779D" w:rsidRDefault="00001446" w:rsidP="00925490">
      <w:pPr>
        <w:spacing w:after="0" w:line="360" w:lineRule="auto"/>
        <w:ind w:right="-23"/>
        <w:jc w:val="both"/>
        <w:rPr>
          <w:rFonts w:ascii="Times New Roman" w:eastAsia="Times New Roman" w:hAnsi="Times New Roman" w:cs="Times New Roman"/>
          <w:color w:val="000000"/>
          <w:sz w:val="28"/>
          <w:szCs w:val="28"/>
        </w:rPr>
      </w:pPr>
    </w:p>
    <w:p w:rsidR="00C86809" w:rsidRPr="0078779D" w:rsidRDefault="00A60C96" w:rsidP="00925490">
      <w:pPr>
        <w:spacing w:after="0" w:line="360" w:lineRule="auto"/>
        <w:ind w:left="142" w:right="-23" w:hanging="142"/>
        <w:jc w:val="both"/>
        <w:rPr>
          <w:rFonts w:ascii="Times New Roman" w:eastAsia="Times New Roman" w:hAnsi="Times New Roman" w:cs="Times New Roman"/>
          <w:color w:val="000000"/>
          <w:spacing w:val="1"/>
          <w:sz w:val="28"/>
          <w:szCs w:val="28"/>
        </w:rPr>
      </w:pPr>
      <w:r w:rsidRPr="0078779D">
        <w:rPr>
          <w:rFonts w:ascii="Times New Roman" w:eastAsia="Times New Roman" w:hAnsi="Times New Roman" w:cs="Times New Roman"/>
          <w:color w:val="000000"/>
          <w:sz w:val="28"/>
          <w:szCs w:val="28"/>
        </w:rPr>
        <w:t xml:space="preserve">3.6.5. </w:t>
      </w:r>
      <w:r w:rsidRPr="0078779D">
        <w:rPr>
          <w:rFonts w:ascii="Times New Roman" w:eastAsia="Times New Roman" w:hAnsi="Times New Roman" w:cs="Times New Roman"/>
          <w:i/>
          <w:color w:val="000000"/>
          <w:sz w:val="28"/>
          <w:szCs w:val="28"/>
        </w:rPr>
        <w:t>Количество библ</w:t>
      </w:r>
      <w:r w:rsidRPr="0078779D">
        <w:rPr>
          <w:rFonts w:ascii="Times New Roman" w:eastAsia="Times New Roman" w:hAnsi="Times New Roman" w:cs="Times New Roman"/>
          <w:i/>
          <w:color w:val="000000"/>
          <w:spacing w:val="-1"/>
          <w:sz w:val="28"/>
          <w:szCs w:val="28"/>
        </w:rPr>
        <w:t>и</w:t>
      </w:r>
      <w:r w:rsidRPr="0078779D">
        <w:rPr>
          <w:rFonts w:ascii="Times New Roman" w:eastAsia="Times New Roman" w:hAnsi="Times New Roman" w:cs="Times New Roman"/>
          <w:i/>
          <w:color w:val="000000"/>
          <w:sz w:val="28"/>
          <w:szCs w:val="28"/>
        </w:rPr>
        <w:t>от</w:t>
      </w:r>
      <w:r w:rsidRPr="0078779D">
        <w:rPr>
          <w:rFonts w:ascii="Times New Roman" w:eastAsia="Times New Roman" w:hAnsi="Times New Roman" w:cs="Times New Roman"/>
          <w:i/>
          <w:color w:val="000000"/>
          <w:spacing w:val="2"/>
          <w:sz w:val="28"/>
          <w:szCs w:val="28"/>
        </w:rPr>
        <w:t>е</w:t>
      </w:r>
      <w:r w:rsidRPr="0078779D">
        <w:rPr>
          <w:rFonts w:ascii="Times New Roman" w:eastAsia="Times New Roman" w:hAnsi="Times New Roman" w:cs="Times New Roman"/>
          <w:i/>
          <w:color w:val="000000"/>
          <w:sz w:val="28"/>
          <w:szCs w:val="28"/>
        </w:rPr>
        <w:t>к, им</w:t>
      </w:r>
      <w:r w:rsidRPr="0078779D">
        <w:rPr>
          <w:rFonts w:ascii="Times New Roman" w:eastAsia="Times New Roman" w:hAnsi="Times New Roman" w:cs="Times New Roman"/>
          <w:i/>
          <w:color w:val="000000"/>
          <w:spacing w:val="3"/>
          <w:sz w:val="28"/>
          <w:szCs w:val="28"/>
        </w:rPr>
        <w:t>е</w:t>
      </w:r>
      <w:r w:rsidRPr="0078779D">
        <w:rPr>
          <w:rFonts w:ascii="Times New Roman" w:eastAsia="Times New Roman" w:hAnsi="Times New Roman" w:cs="Times New Roman"/>
          <w:i/>
          <w:color w:val="000000"/>
          <w:sz w:val="28"/>
          <w:szCs w:val="28"/>
        </w:rPr>
        <w:t>ющ</w:t>
      </w:r>
      <w:r w:rsidRPr="0078779D">
        <w:rPr>
          <w:rFonts w:ascii="Times New Roman" w:eastAsia="Times New Roman" w:hAnsi="Times New Roman" w:cs="Times New Roman"/>
          <w:i/>
          <w:color w:val="000000"/>
          <w:spacing w:val="1"/>
          <w:sz w:val="28"/>
          <w:szCs w:val="28"/>
        </w:rPr>
        <w:t>их</w:t>
      </w:r>
      <w:r w:rsidRPr="0078779D">
        <w:rPr>
          <w:rFonts w:ascii="Times New Roman" w:eastAsia="Times New Roman" w:hAnsi="Times New Roman" w:cs="Times New Roman"/>
          <w:i/>
          <w:color w:val="000000"/>
          <w:sz w:val="28"/>
          <w:szCs w:val="28"/>
        </w:rPr>
        <w:t xml:space="preserve"> </w:t>
      </w:r>
      <w:r w:rsidRPr="0078779D">
        <w:rPr>
          <w:rFonts w:ascii="Times New Roman" w:eastAsia="Times New Roman" w:hAnsi="Times New Roman" w:cs="Times New Roman"/>
          <w:i/>
          <w:color w:val="000000"/>
          <w:spacing w:val="-3"/>
          <w:sz w:val="28"/>
          <w:szCs w:val="28"/>
        </w:rPr>
        <w:t>у</w:t>
      </w:r>
      <w:r w:rsidRPr="0078779D">
        <w:rPr>
          <w:rFonts w:ascii="Times New Roman" w:eastAsia="Times New Roman" w:hAnsi="Times New Roman" w:cs="Times New Roman"/>
          <w:i/>
          <w:color w:val="000000"/>
          <w:spacing w:val="2"/>
          <w:sz w:val="28"/>
          <w:szCs w:val="28"/>
        </w:rPr>
        <w:t>с</w:t>
      </w:r>
      <w:r w:rsidRPr="0078779D">
        <w:rPr>
          <w:rFonts w:ascii="Times New Roman" w:eastAsia="Times New Roman" w:hAnsi="Times New Roman" w:cs="Times New Roman"/>
          <w:i/>
          <w:color w:val="000000"/>
          <w:sz w:val="28"/>
          <w:szCs w:val="28"/>
        </w:rPr>
        <w:t>лов</w:t>
      </w:r>
      <w:r w:rsidRPr="0078779D">
        <w:rPr>
          <w:rFonts w:ascii="Times New Roman" w:eastAsia="Times New Roman" w:hAnsi="Times New Roman" w:cs="Times New Roman"/>
          <w:i/>
          <w:color w:val="000000"/>
          <w:spacing w:val="1"/>
          <w:sz w:val="28"/>
          <w:szCs w:val="28"/>
        </w:rPr>
        <w:t>и</w:t>
      </w:r>
      <w:r w:rsidRPr="0078779D">
        <w:rPr>
          <w:rFonts w:ascii="Times New Roman" w:eastAsia="Times New Roman" w:hAnsi="Times New Roman" w:cs="Times New Roman"/>
          <w:i/>
          <w:color w:val="000000"/>
          <w:sz w:val="28"/>
          <w:szCs w:val="28"/>
        </w:rPr>
        <w:t>я безбарь</w:t>
      </w:r>
      <w:r w:rsidRPr="0078779D">
        <w:rPr>
          <w:rFonts w:ascii="Times New Roman" w:eastAsia="Times New Roman" w:hAnsi="Times New Roman" w:cs="Times New Roman"/>
          <w:i/>
          <w:color w:val="000000"/>
          <w:spacing w:val="1"/>
          <w:sz w:val="28"/>
          <w:szCs w:val="28"/>
        </w:rPr>
        <w:t>ер</w:t>
      </w:r>
      <w:r w:rsidRPr="0078779D">
        <w:rPr>
          <w:rFonts w:ascii="Times New Roman" w:eastAsia="Times New Roman" w:hAnsi="Times New Roman" w:cs="Times New Roman"/>
          <w:i/>
          <w:color w:val="000000"/>
          <w:sz w:val="28"/>
          <w:szCs w:val="28"/>
        </w:rPr>
        <w:t>ной с</w:t>
      </w:r>
      <w:r w:rsidRPr="0078779D">
        <w:rPr>
          <w:rFonts w:ascii="Times New Roman" w:eastAsia="Times New Roman" w:hAnsi="Times New Roman" w:cs="Times New Roman"/>
          <w:i/>
          <w:color w:val="000000"/>
          <w:spacing w:val="1"/>
          <w:sz w:val="28"/>
          <w:szCs w:val="28"/>
        </w:rPr>
        <w:t>р</w:t>
      </w:r>
      <w:r w:rsidRPr="0078779D">
        <w:rPr>
          <w:rFonts w:ascii="Times New Roman" w:eastAsia="Times New Roman" w:hAnsi="Times New Roman" w:cs="Times New Roman"/>
          <w:i/>
          <w:color w:val="000000"/>
          <w:sz w:val="28"/>
          <w:szCs w:val="28"/>
        </w:rPr>
        <w:t xml:space="preserve">еды </w:t>
      </w:r>
      <w:r w:rsidRPr="0078779D">
        <w:rPr>
          <w:rFonts w:ascii="Times New Roman" w:eastAsia="Times New Roman" w:hAnsi="Times New Roman" w:cs="Times New Roman"/>
          <w:i/>
          <w:color w:val="000000"/>
          <w:spacing w:val="2"/>
          <w:sz w:val="28"/>
          <w:szCs w:val="28"/>
        </w:rPr>
        <w:t>д</w:t>
      </w:r>
      <w:r w:rsidRPr="0078779D">
        <w:rPr>
          <w:rFonts w:ascii="Times New Roman" w:eastAsia="Times New Roman" w:hAnsi="Times New Roman" w:cs="Times New Roman"/>
          <w:i/>
          <w:color w:val="000000"/>
          <w:sz w:val="28"/>
          <w:szCs w:val="28"/>
        </w:rPr>
        <w:t>ля л</w:t>
      </w:r>
      <w:r w:rsidRPr="0078779D">
        <w:rPr>
          <w:rFonts w:ascii="Times New Roman" w:eastAsia="Times New Roman" w:hAnsi="Times New Roman" w:cs="Times New Roman"/>
          <w:i/>
          <w:color w:val="000000"/>
          <w:spacing w:val="1"/>
          <w:sz w:val="28"/>
          <w:szCs w:val="28"/>
        </w:rPr>
        <w:t>и</w:t>
      </w:r>
      <w:r w:rsidRPr="0078779D">
        <w:rPr>
          <w:rFonts w:ascii="Times New Roman" w:eastAsia="Times New Roman" w:hAnsi="Times New Roman" w:cs="Times New Roman"/>
          <w:i/>
          <w:color w:val="000000"/>
          <w:sz w:val="28"/>
          <w:szCs w:val="28"/>
        </w:rPr>
        <w:t>ц с и</w:t>
      </w:r>
      <w:r w:rsidRPr="0078779D">
        <w:rPr>
          <w:rFonts w:ascii="Times New Roman" w:eastAsia="Times New Roman" w:hAnsi="Times New Roman" w:cs="Times New Roman"/>
          <w:i/>
          <w:color w:val="000000"/>
          <w:spacing w:val="-1"/>
          <w:sz w:val="28"/>
          <w:szCs w:val="28"/>
        </w:rPr>
        <w:t>н</w:t>
      </w:r>
      <w:r w:rsidRPr="0078779D">
        <w:rPr>
          <w:rFonts w:ascii="Times New Roman" w:eastAsia="Times New Roman" w:hAnsi="Times New Roman" w:cs="Times New Roman"/>
          <w:i/>
          <w:color w:val="000000"/>
          <w:sz w:val="28"/>
          <w:szCs w:val="28"/>
        </w:rPr>
        <w:t>в</w:t>
      </w:r>
      <w:r w:rsidRPr="0078779D">
        <w:rPr>
          <w:rFonts w:ascii="Times New Roman" w:eastAsia="Times New Roman" w:hAnsi="Times New Roman" w:cs="Times New Roman"/>
          <w:i/>
          <w:color w:val="000000"/>
          <w:spacing w:val="1"/>
          <w:sz w:val="28"/>
          <w:szCs w:val="28"/>
        </w:rPr>
        <w:t>а</w:t>
      </w:r>
      <w:r w:rsidRPr="0078779D">
        <w:rPr>
          <w:rFonts w:ascii="Times New Roman" w:eastAsia="Times New Roman" w:hAnsi="Times New Roman" w:cs="Times New Roman"/>
          <w:i/>
          <w:color w:val="000000"/>
          <w:sz w:val="28"/>
          <w:szCs w:val="28"/>
        </w:rPr>
        <w:t>л</w:t>
      </w:r>
      <w:r w:rsidRPr="0078779D">
        <w:rPr>
          <w:rFonts w:ascii="Times New Roman" w:eastAsia="Times New Roman" w:hAnsi="Times New Roman" w:cs="Times New Roman"/>
          <w:i/>
          <w:color w:val="000000"/>
          <w:spacing w:val="1"/>
          <w:sz w:val="28"/>
          <w:szCs w:val="28"/>
        </w:rPr>
        <w:t>и</w:t>
      </w:r>
      <w:r w:rsidRPr="0078779D">
        <w:rPr>
          <w:rFonts w:ascii="Times New Roman" w:eastAsia="Times New Roman" w:hAnsi="Times New Roman" w:cs="Times New Roman"/>
          <w:i/>
          <w:color w:val="000000"/>
          <w:sz w:val="28"/>
          <w:szCs w:val="28"/>
        </w:rPr>
        <w:t>д</w:t>
      </w:r>
      <w:r w:rsidRPr="0078779D">
        <w:rPr>
          <w:rFonts w:ascii="Times New Roman" w:eastAsia="Times New Roman" w:hAnsi="Times New Roman" w:cs="Times New Roman"/>
          <w:i/>
          <w:color w:val="000000"/>
          <w:spacing w:val="-1"/>
          <w:sz w:val="28"/>
          <w:szCs w:val="28"/>
        </w:rPr>
        <w:t>н</w:t>
      </w:r>
      <w:r w:rsidRPr="0078779D">
        <w:rPr>
          <w:rFonts w:ascii="Times New Roman" w:eastAsia="Times New Roman" w:hAnsi="Times New Roman" w:cs="Times New Roman"/>
          <w:i/>
          <w:color w:val="000000"/>
          <w:sz w:val="28"/>
          <w:szCs w:val="28"/>
        </w:rPr>
        <w:t>ост</w:t>
      </w:r>
      <w:r w:rsidRPr="0078779D">
        <w:rPr>
          <w:rFonts w:ascii="Times New Roman" w:eastAsia="Times New Roman" w:hAnsi="Times New Roman" w:cs="Times New Roman"/>
          <w:i/>
          <w:color w:val="000000"/>
          <w:spacing w:val="2"/>
          <w:sz w:val="28"/>
          <w:szCs w:val="28"/>
        </w:rPr>
        <w:t>ь</w:t>
      </w:r>
      <w:r w:rsidRPr="0078779D">
        <w:rPr>
          <w:rFonts w:ascii="Times New Roman" w:eastAsia="Times New Roman" w:hAnsi="Times New Roman" w:cs="Times New Roman"/>
          <w:i/>
          <w:color w:val="000000"/>
          <w:sz w:val="28"/>
          <w:szCs w:val="28"/>
        </w:rPr>
        <w:t>ю</w:t>
      </w:r>
      <w:r w:rsidRPr="0078779D">
        <w:rPr>
          <w:rFonts w:ascii="Times New Roman" w:eastAsia="Times New Roman" w:hAnsi="Times New Roman" w:cs="Times New Roman"/>
          <w:i/>
          <w:color w:val="000000"/>
          <w:spacing w:val="1"/>
          <w:sz w:val="28"/>
          <w:szCs w:val="28"/>
        </w:rPr>
        <w:t>, в соответствии с программой «Доступная среда».</w:t>
      </w:r>
      <w:r w:rsidR="00490DEA" w:rsidRPr="0078779D">
        <w:rPr>
          <w:rFonts w:ascii="Times New Roman" w:eastAsia="Times New Roman" w:hAnsi="Times New Roman" w:cs="Times New Roman"/>
          <w:color w:val="000000"/>
          <w:spacing w:val="1"/>
          <w:sz w:val="28"/>
          <w:szCs w:val="28"/>
        </w:rPr>
        <w:t xml:space="preserve"> Все библиотеки МКУК ЦБС условно доступны для лиц с инвалидностью в соответствии с программой «Доступная среда».</w:t>
      </w:r>
      <w:r w:rsidR="00490DEA" w:rsidRPr="0078779D">
        <w:rPr>
          <w:rFonts w:ascii="Times New Roman" w:hAnsi="Times New Roman" w:cs="Times New Roman"/>
        </w:rPr>
        <w:t xml:space="preserve"> </w:t>
      </w:r>
      <w:r w:rsidR="00490DEA" w:rsidRPr="0078779D">
        <w:rPr>
          <w:rFonts w:ascii="Times New Roman" w:hAnsi="Times New Roman" w:cs="Times New Roman"/>
          <w:sz w:val="28"/>
          <w:szCs w:val="28"/>
        </w:rPr>
        <w:t>Сайт МКУ</w:t>
      </w:r>
      <w:r w:rsidR="000674B0" w:rsidRPr="0078779D">
        <w:rPr>
          <w:rFonts w:ascii="Times New Roman" w:hAnsi="Times New Roman" w:cs="Times New Roman"/>
          <w:sz w:val="28"/>
          <w:szCs w:val="28"/>
        </w:rPr>
        <w:t>К</w:t>
      </w:r>
      <w:r w:rsidR="00490DEA" w:rsidRPr="0078779D">
        <w:rPr>
          <w:rFonts w:ascii="Times New Roman" w:hAnsi="Times New Roman" w:cs="Times New Roman"/>
          <w:sz w:val="28"/>
          <w:szCs w:val="28"/>
        </w:rPr>
        <w:t xml:space="preserve"> ЦБС адаптирован для людей с проблемами зрения, в постоянном режиме работает версия для слабовидящих</w:t>
      </w:r>
      <w:r w:rsidR="00C003BA" w:rsidRPr="0078779D">
        <w:rPr>
          <w:rFonts w:ascii="Times New Roman" w:hAnsi="Times New Roman" w:cs="Times New Roman"/>
          <w:sz w:val="28"/>
          <w:szCs w:val="28"/>
        </w:rPr>
        <w:t xml:space="preserve"> людей</w:t>
      </w:r>
      <w:r w:rsidR="00490DEA" w:rsidRPr="0078779D">
        <w:rPr>
          <w:rFonts w:ascii="Times New Roman" w:hAnsi="Times New Roman" w:cs="Times New Roman"/>
          <w:sz w:val="28"/>
          <w:szCs w:val="28"/>
        </w:rPr>
        <w:t>. Между М</w:t>
      </w:r>
      <w:r w:rsidR="000674B0" w:rsidRPr="0078779D">
        <w:rPr>
          <w:rFonts w:ascii="Times New Roman" w:hAnsi="Times New Roman" w:cs="Times New Roman"/>
          <w:sz w:val="28"/>
          <w:szCs w:val="28"/>
        </w:rPr>
        <w:t>К</w:t>
      </w:r>
      <w:r w:rsidR="00490DEA" w:rsidRPr="0078779D">
        <w:rPr>
          <w:rFonts w:ascii="Times New Roman" w:hAnsi="Times New Roman" w:cs="Times New Roman"/>
          <w:sz w:val="28"/>
          <w:szCs w:val="28"/>
        </w:rPr>
        <w:t>У</w:t>
      </w:r>
      <w:r w:rsidR="000674B0" w:rsidRPr="0078779D">
        <w:rPr>
          <w:rFonts w:ascii="Times New Roman" w:hAnsi="Times New Roman" w:cs="Times New Roman"/>
          <w:sz w:val="28"/>
          <w:szCs w:val="28"/>
        </w:rPr>
        <w:t>К ЦБС Чесменского</w:t>
      </w:r>
      <w:r w:rsidR="00490DEA" w:rsidRPr="0078779D">
        <w:rPr>
          <w:rFonts w:ascii="Times New Roman" w:hAnsi="Times New Roman" w:cs="Times New Roman"/>
          <w:sz w:val="28"/>
          <w:szCs w:val="28"/>
        </w:rPr>
        <w:t xml:space="preserve"> муниципального района и Челябинской областной специальной библиотекой для слабовидящих и слепых заключен договор на получение и регулярный обмен литературы на специальных носителях: книги рельефно – точечного шрифта (по Брайлю) для слепых и слабовидящих людей; литература с крупным шрифтом.</w:t>
      </w:r>
      <w:r w:rsidR="00C003BA" w:rsidRPr="0078779D">
        <w:rPr>
          <w:rFonts w:ascii="Times New Roman" w:hAnsi="Times New Roman" w:cs="Times New Roman"/>
          <w:sz w:val="28"/>
          <w:szCs w:val="28"/>
        </w:rPr>
        <w:t xml:space="preserve"> В Центральной районной библиотеке имеется тифлофлешплеер, который пользуется больш</w:t>
      </w:r>
      <w:r w:rsidR="00FF00DB" w:rsidRPr="0078779D">
        <w:rPr>
          <w:rFonts w:ascii="Times New Roman" w:hAnsi="Times New Roman" w:cs="Times New Roman"/>
          <w:sz w:val="28"/>
          <w:szCs w:val="28"/>
        </w:rPr>
        <w:t>им спросом</w:t>
      </w:r>
      <w:r w:rsidR="00C003BA" w:rsidRPr="0078779D">
        <w:rPr>
          <w:rFonts w:ascii="Times New Roman" w:hAnsi="Times New Roman" w:cs="Times New Roman"/>
          <w:sz w:val="28"/>
          <w:szCs w:val="28"/>
        </w:rPr>
        <w:t xml:space="preserve"> у слабовидящих чит</w:t>
      </w:r>
      <w:r w:rsidR="00FF00DB" w:rsidRPr="0078779D">
        <w:rPr>
          <w:rFonts w:ascii="Times New Roman" w:hAnsi="Times New Roman" w:cs="Times New Roman"/>
          <w:sz w:val="28"/>
          <w:szCs w:val="28"/>
        </w:rPr>
        <w:t>а</w:t>
      </w:r>
      <w:r w:rsidR="00C003BA" w:rsidRPr="0078779D">
        <w:rPr>
          <w:rFonts w:ascii="Times New Roman" w:hAnsi="Times New Roman" w:cs="Times New Roman"/>
          <w:sz w:val="28"/>
          <w:szCs w:val="28"/>
        </w:rPr>
        <w:t>телей.</w:t>
      </w:r>
    </w:p>
    <w:p w:rsidR="00A60C96" w:rsidRPr="0078779D" w:rsidRDefault="00A60C96" w:rsidP="00925490">
      <w:pPr>
        <w:spacing w:after="0" w:line="360" w:lineRule="auto"/>
        <w:ind w:right="-23"/>
        <w:jc w:val="both"/>
        <w:rPr>
          <w:rFonts w:ascii="Times New Roman" w:eastAsia="Times New Roman" w:hAnsi="Times New Roman" w:cs="Times New Roman"/>
          <w:b/>
          <w:sz w:val="28"/>
          <w:szCs w:val="28"/>
        </w:rPr>
      </w:pPr>
      <w:r w:rsidRPr="0078779D">
        <w:rPr>
          <w:rFonts w:ascii="Times New Roman" w:eastAsia="Times New Roman" w:hAnsi="Times New Roman" w:cs="Times New Roman"/>
          <w:sz w:val="28"/>
          <w:szCs w:val="28"/>
        </w:rPr>
        <w:lastRenderedPageBreak/>
        <w:t xml:space="preserve">3.6.6. </w:t>
      </w:r>
      <w:r w:rsidRPr="0078779D">
        <w:rPr>
          <w:rFonts w:ascii="Times New Roman" w:eastAsia="Times New Roman" w:hAnsi="Times New Roman" w:cs="Times New Roman"/>
          <w:i/>
          <w:sz w:val="28"/>
          <w:szCs w:val="28"/>
        </w:rPr>
        <w:t>Кол</w:t>
      </w:r>
      <w:r w:rsidRPr="0078779D">
        <w:rPr>
          <w:rFonts w:ascii="Times New Roman" w:eastAsia="Times New Roman" w:hAnsi="Times New Roman" w:cs="Times New Roman"/>
          <w:i/>
          <w:spacing w:val="-1"/>
          <w:sz w:val="28"/>
          <w:szCs w:val="28"/>
        </w:rPr>
        <w:t>и</w:t>
      </w:r>
      <w:r w:rsidRPr="0078779D">
        <w:rPr>
          <w:rFonts w:ascii="Times New Roman" w:eastAsia="Times New Roman" w:hAnsi="Times New Roman" w:cs="Times New Roman"/>
          <w:i/>
          <w:sz w:val="28"/>
          <w:szCs w:val="28"/>
        </w:rPr>
        <w:t>че</w:t>
      </w:r>
      <w:r w:rsidRPr="0078779D">
        <w:rPr>
          <w:rFonts w:ascii="Times New Roman" w:eastAsia="Times New Roman" w:hAnsi="Times New Roman" w:cs="Times New Roman"/>
          <w:i/>
          <w:spacing w:val="2"/>
          <w:sz w:val="28"/>
          <w:szCs w:val="28"/>
        </w:rPr>
        <w:t>с</w:t>
      </w:r>
      <w:r w:rsidRPr="0078779D">
        <w:rPr>
          <w:rFonts w:ascii="Times New Roman" w:eastAsia="Times New Roman" w:hAnsi="Times New Roman" w:cs="Times New Roman"/>
          <w:i/>
          <w:sz w:val="28"/>
          <w:szCs w:val="28"/>
        </w:rPr>
        <w:t>тво б</w:t>
      </w:r>
      <w:r w:rsidRPr="0078779D">
        <w:rPr>
          <w:rFonts w:ascii="Times New Roman" w:eastAsia="Times New Roman" w:hAnsi="Times New Roman" w:cs="Times New Roman"/>
          <w:i/>
          <w:spacing w:val="-1"/>
          <w:sz w:val="28"/>
          <w:szCs w:val="28"/>
        </w:rPr>
        <w:t>и</w:t>
      </w:r>
      <w:r w:rsidRPr="0078779D">
        <w:rPr>
          <w:rFonts w:ascii="Times New Roman" w:eastAsia="Times New Roman" w:hAnsi="Times New Roman" w:cs="Times New Roman"/>
          <w:i/>
          <w:spacing w:val="1"/>
          <w:sz w:val="28"/>
          <w:szCs w:val="28"/>
        </w:rPr>
        <w:t>бл</w:t>
      </w:r>
      <w:r w:rsidRPr="0078779D">
        <w:rPr>
          <w:rFonts w:ascii="Times New Roman" w:eastAsia="Times New Roman" w:hAnsi="Times New Roman" w:cs="Times New Roman"/>
          <w:i/>
          <w:sz w:val="28"/>
          <w:szCs w:val="28"/>
        </w:rPr>
        <w:t>иотек, имеющ</w:t>
      </w:r>
      <w:r w:rsidRPr="0078779D">
        <w:rPr>
          <w:rFonts w:ascii="Times New Roman" w:eastAsia="Times New Roman" w:hAnsi="Times New Roman" w:cs="Times New Roman"/>
          <w:i/>
          <w:spacing w:val="1"/>
          <w:sz w:val="28"/>
          <w:szCs w:val="28"/>
        </w:rPr>
        <w:t>и</w:t>
      </w:r>
      <w:r w:rsidRPr="0078779D">
        <w:rPr>
          <w:rFonts w:ascii="Times New Roman" w:eastAsia="Times New Roman" w:hAnsi="Times New Roman" w:cs="Times New Roman"/>
          <w:i/>
          <w:sz w:val="28"/>
          <w:szCs w:val="28"/>
        </w:rPr>
        <w:t>х с</w:t>
      </w:r>
      <w:r w:rsidRPr="0078779D">
        <w:rPr>
          <w:rFonts w:ascii="Times New Roman" w:eastAsia="Times New Roman" w:hAnsi="Times New Roman" w:cs="Times New Roman"/>
          <w:i/>
          <w:spacing w:val="1"/>
          <w:sz w:val="28"/>
          <w:szCs w:val="28"/>
        </w:rPr>
        <w:t>о</w:t>
      </w:r>
      <w:r w:rsidRPr="0078779D">
        <w:rPr>
          <w:rFonts w:ascii="Times New Roman" w:eastAsia="Times New Roman" w:hAnsi="Times New Roman" w:cs="Times New Roman"/>
          <w:i/>
          <w:sz w:val="28"/>
          <w:szCs w:val="28"/>
        </w:rPr>
        <w:t>трудн</w:t>
      </w:r>
      <w:r w:rsidRPr="0078779D">
        <w:rPr>
          <w:rFonts w:ascii="Times New Roman" w:eastAsia="Times New Roman" w:hAnsi="Times New Roman" w:cs="Times New Roman"/>
          <w:i/>
          <w:spacing w:val="1"/>
          <w:sz w:val="28"/>
          <w:szCs w:val="28"/>
        </w:rPr>
        <w:t>и</w:t>
      </w:r>
      <w:r w:rsidRPr="0078779D">
        <w:rPr>
          <w:rFonts w:ascii="Times New Roman" w:eastAsia="Times New Roman" w:hAnsi="Times New Roman" w:cs="Times New Roman"/>
          <w:i/>
          <w:sz w:val="28"/>
          <w:szCs w:val="28"/>
        </w:rPr>
        <w:t>ков, прошедш</w:t>
      </w:r>
      <w:r w:rsidRPr="0078779D">
        <w:rPr>
          <w:rFonts w:ascii="Times New Roman" w:eastAsia="Times New Roman" w:hAnsi="Times New Roman" w:cs="Times New Roman"/>
          <w:i/>
          <w:spacing w:val="2"/>
          <w:sz w:val="28"/>
          <w:szCs w:val="28"/>
        </w:rPr>
        <w:t>и</w:t>
      </w:r>
      <w:r w:rsidRPr="0078779D">
        <w:rPr>
          <w:rFonts w:ascii="Times New Roman" w:eastAsia="Times New Roman" w:hAnsi="Times New Roman" w:cs="Times New Roman"/>
          <w:i/>
          <w:sz w:val="28"/>
          <w:szCs w:val="28"/>
        </w:rPr>
        <w:t>х о</w:t>
      </w:r>
      <w:r w:rsidRPr="0078779D">
        <w:rPr>
          <w:rFonts w:ascii="Times New Roman" w:eastAsia="Times New Roman" w:hAnsi="Times New Roman" w:cs="Times New Roman"/>
          <w:i/>
          <w:spacing w:val="2"/>
          <w:sz w:val="28"/>
          <w:szCs w:val="28"/>
        </w:rPr>
        <w:t>б</w:t>
      </w:r>
      <w:r w:rsidRPr="0078779D">
        <w:rPr>
          <w:rFonts w:ascii="Times New Roman" w:eastAsia="Times New Roman" w:hAnsi="Times New Roman" w:cs="Times New Roman"/>
          <w:i/>
          <w:spacing w:val="-2"/>
          <w:sz w:val="28"/>
          <w:szCs w:val="28"/>
        </w:rPr>
        <w:t>у</w:t>
      </w:r>
      <w:r w:rsidRPr="0078779D">
        <w:rPr>
          <w:rFonts w:ascii="Times New Roman" w:eastAsia="Times New Roman" w:hAnsi="Times New Roman" w:cs="Times New Roman"/>
          <w:i/>
          <w:sz w:val="28"/>
          <w:szCs w:val="28"/>
        </w:rPr>
        <w:t>чение (и</w:t>
      </w:r>
      <w:r w:rsidRPr="0078779D">
        <w:rPr>
          <w:rFonts w:ascii="Times New Roman" w:eastAsia="Times New Roman" w:hAnsi="Times New Roman" w:cs="Times New Roman"/>
          <w:i/>
          <w:spacing w:val="-1"/>
          <w:sz w:val="28"/>
          <w:szCs w:val="28"/>
        </w:rPr>
        <w:t>н</w:t>
      </w:r>
      <w:r w:rsidRPr="0078779D">
        <w:rPr>
          <w:rFonts w:ascii="Times New Roman" w:eastAsia="Times New Roman" w:hAnsi="Times New Roman" w:cs="Times New Roman"/>
          <w:i/>
          <w:sz w:val="28"/>
          <w:szCs w:val="28"/>
        </w:rPr>
        <w:t>ст</w:t>
      </w:r>
      <w:r w:rsidRPr="0078779D">
        <w:rPr>
          <w:rFonts w:ascii="Times New Roman" w:eastAsia="Times New Roman" w:hAnsi="Times New Roman" w:cs="Times New Roman"/>
          <w:i/>
          <w:spacing w:val="2"/>
          <w:sz w:val="28"/>
          <w:szCs w:val="28"/>
        </w:rPr>
        <w:t>р</w:t>
      </w:r>
      <w:r w:rsidRPr="0078779D">
        <w:rPr>
          <w:rFonts w:ascii="Times New Roman" w:eastAsia="Times New Roman" w:hAnsi="Times New Roman" w:cs="Times New Roman"/>
          <w:i/>
          <w:sz w:val="28"/>
          <w:szCs w:val="28"/>
        </w:rPr>
        <w:t>уктир</w:t>
      </w:r>
      <w:r w:rsidRPr="0078779D">
        <w:rPr>
          <w:rFonts w:ascii="Times New Roman" w:eastAsia="Times New Roman" w:hAnsi="Times New Roman" w:cs="Times New Roman"/>
          <w:i/>
          <w:spacing w:val="1"/>
          <w:sz w:val="28"/>
          <w:szCs w:val="28"/>
        </w:rPr>
        <w:t>о</w:t>
      </w:r>
      <w:r w:rsidRPr="0078779D">
        <w:rPr>
          <w:rFonts w:ascii="Times New Roman" w:eastAsia="Times New Roman" w:hAnsi="Times New Roman" w:cs="Times New Roman"/>
          <w:i/>
          <w:sz w:val="28"/>
          <w:szCs w:val="28"/>
        </w:rPr>
        <w:t>ва</w:t>
      </w:r>
      <w:r w:rsidRPr="0078779D">
        <w:rPr>
          <w:rFonts w:ascii="Times New Roman" w:eastAsia="Times New Roman" w:hAnsi="Times New Roman" w:cs="Times New Roman"/>
          <w:i/>
          <w:spacing w:val="1"/>
          <w:sz w:val="28"/>
          <w:szCs w:val="28"/>
        </w:rPr>
        <w:t>н</w:t>
      </w:r>
      <w:r w:rsidRPr="0078779D">
        <w:rPr>
          <w:rFonts w:ascii="Times New Roman" w:eastAsia="Times New Roman" w:hAnsi="Times New Roman" w:cs="Times New Roman"/>
          <w:i/>
          <w:sz w:val="28"/>
          <w:szCs w:val="28"/>
        </w:rPr>
        <w:t>ие) по вопр</w:t>
      </w:r>
      <w:r w:rsidRPr="0078779D">
        <w:rPr>
          <w:rFonts w:ascii="Times New Roman" w:eastAsia="Times New Roman" w:hAnsi="Times New Roman" w:cs="Times New Roman"/>
          <w:i/>
          <w:spacing w:val="1"/>
          <w:sz w:val="28"/>
          <w:szCs w:val="28"/>
        </w:rPr>
        <w:t>о</w:t>
      </w:r>
      <w:r w:rsidRPr="0078779D">
        <w:rPr>
          <w:rFonts w:ascii="Times New Roman" w:eastAsia="Times New Roman" w:hAnsi="Times New Roman" w:cs="Times New Roman"/>
          <w:i/>
          <w:sz w:val="28"/>
          <w:szCs w:val="28"/>
        </w:rPr>
        <w:t>с</w:t>
      </w:r>
      <w:r w:rsidRPr="0078779D">
        <w:rPr>
          <w:rFonts w:ascii="Times New Roman" w:eastAsia="Times New Roman" w:hAnsi="Times New Roman" w:cs="Times New Roman"/>
          <w:i/>
          <w:spacing w:val="1"/>
          <w:sz w:val="28"/>
          <w:szCs w:val="28"/>
        </w:rPr>
        <w:t>ам</w:t>
      </w:r>
      <w:r w:rsidRPr="0078779D">
        <w:rPr>
          <w:rFonts w:ascii="Times New Roman" w:eastAsia="Times New Roman" w:hAnsi="Times New Roman" w:cs="Times New Roman"/>
          <w:i/>
          <w:sz w:val="28"/>
          <w:szCs w:val="28"/>
        </w:rPr>
        <w:t>, связа</w:t>
      </w:r>
      <w:r w:rsidRPr="0078779D">
        <w:rPr>
          <w:rFonts w:ascii="Times New Roman" w:eastAsia="Times New Roman" w:hAnsi="Times New Roman" w:cs="Times New Roman"/>
          <w:i/>
          <w:spacing w:val="1"/>
          <w:sz w:val="28"/>
          <w:szCs w:val="28"/>
        </w:rPr>
        <w:t>н</w:t>
      </w:r>
      <w:r w:rsidRPr="0078779D">
        <w:rPr>
          <w:rFonts w:ascii="Times New Roman" w:eastAsia="Times New Roman" w:hAnsi="Times New Roman" w:cs="Times New Roman"/>
          <w:i/>
          <w:sz w:val="28"/>
          <w:szCs w:val="28"/>
        </w:rPr>
        <w:t>ным с предоста</w:t>
      </w:r>
      <w:r w:rsidRPr="0078779D">
        <w:rPr>
          <w:rFonts w:ascii="Times New Roman" w:eastAsia="Times New Roman" w:hAnsi="Times New Roman" w:cs="Times New Roman"/>
          <w:i/>
          <w:spacing w:val="2"/>
          <w:sz w:val="28"/>
          <w:szCs w:val="28"/>
        </w:rPr>
        <w:t>в</w:t>
      </w:r>
      <w:r w:rsidRPr="0078779D">
        <w:rPr>
          <w:rFonts w:ascii="Times New Roman" w:eastAsia="Times New Roman" w:hAnsi="Times New Roman" w:cs="Times New Roman"/>
          <w:i/>
          <w:sz w:val="28"/>
          <w:szCs w:val="28"/>
        </w:rPr>
        <w:t>ле</w:t>
      </w:r>
      <w:r w:rsidRPr="0078779D">
        <w:rPr>
          <w:rFonts w:ascii="Times New Roman" w:eastAsia="Times New Roman" w:hAnsi="Times New Roman" w:cs="Times New Roman"/>
          <w:i/>
          <w:spacing w:val="1"/>
          <w:sz w:val="28"/>
          <w:szCs w:val="28"/>
        </w:rPr>
        <w:t>н</w:t>
      </w:r>
      <w:r w:rsidRPr="0078779D">
        <w:rPr>
          <w:rFonts w:ascii="Times New Roman" w:eastAsia="Times New Roman" w:hAnsi="Times New Roman" w:cs="Times New Roman"/>
          <w:i/>
          <w:sz w:val="28"/>
          <w:szCs w:val="28"/>
        </w:rPr>
        <w:t xml:space="preserve">ием </w:t>
      </w:r>
      <w:r w:rsidRPr="0078779D">
        <w:rPr>
          <w:rFonts w:ascii="Times New Roman" w:eastAsia="Times New Roman" w:hAnsi="Times New Roman" w:cs="Times New Roman"/>
          <w:i/>
          <w:spacing w:val="-1"/>
          <w:sz w:val="28"/>
          <w:szCs w:val="28"/>
        </w:rPr>
        <w:t>у</w:t>
      </w:r>
      <w:r w:rsidRPr="0078779D">
        <w:rPr>
          <w:rFonts w:ascii="Times New Roman" w:eastAsia="Times New Roman" w:hAnsi="Times New Roman" w:cs="Times New Roman"/>
          <w:i/>
          <w:sz w:val="28"/>
          <w:szCs w:val="28"/>
        </w:rPr>
        <w:t>с</w:t>
      </w:r>
      <w:r w:rsidRPr="0078779D">
        <w:rPr>
          <w:rFonts w:ascii="Times New Roman" w:eastAsia="Times New Roman" w:hAnsi="Times New Roman" w:cs="Times New Roman"/>
          <w:i/>
          <w:spacing w:val="1"/>
          <w:sz w:val="28"/>
          <w:szCs w:val="28"/>
        </w:rPr>
        <w:t>л</w:t>
      </w:r>
      <w:r w:rsidRPr="0078779D">
        <w:rPr>
          <w:rFonts w:ascii="Times New Roman" w:eastAsia="Times New Roman" w:hAnsi="Times New Roman" w:cs="Times New Roman"/>
          <w:i/>
          <w:sz w:val="28"/>
          <w:szCs w:val="28"/>
        </w:rPr>
        <w:t>уг и</w:t>
      </w:r>
      <w:r w:rsidRPr="0078779D">
        <w:rPr>
          <w:rFonts w:ascii="Times New Roman" w:eastAsia="Times New Roman" w:hAnsi="Times New Roman" w:cs="Times New Roman"/>
          <w:i/>
          <w:spacing w:val="-1"/>
          <w:sz w:val="28"/>
          <w:szCs w:val="28"/>
        </w:rPr>
        <w:t>н</w:t>
      </w:r>
      <w:r w:rsidRPr="0078779D">
        <w:rPr>
          <w:rFonts w:ascii="Times New Roman" w:eastAsia="Times New Roman" w:hAnsi="Times New Roman" w:cs="Times New Roman"/>
          <w:i/>
          <w:sz w:val="28"/>
          <w:szCs w:val="28"/>
        </w:rPr>
        <w:t>в</w:t>
      </w:r>
      <w:r w:rsidRPr="0078779D">
        <w:rPr>
          <w:rFonts w:ascii="Times New Roman" w:eastAsia="Times New Roman" w:hAnsi="Times New Roman" w:cs="Times New Roman"/>
          <w:i/>
          <w:spacing w:val="1"/>
          <w:sz w:val="28"/>
          <w:szCs w:val="28"/>
        </w:rPr>
        <w:t>а</w:t>
      </w:r>
      <w:r w:rsidRPr="0078779D">
        <w:rPr>
          <w:rFonts w:ascii="Times New Roman" w:eastAsia="Times New Roman" w:hAnsi="Times New Roman" w:cs="Times New Roman"/>
          <w:i/>
          <w:spacing w:val="2"/>
          <w:sz w:val="28"/>
          <w:szCs w:val="28"/>
        </w:rPr>
        <w:t>л</w:t>
      </w:r>
      <w:r w:rsidRPr="0078779D">
        <w:rPr>
          <w:rFonts w:ascii="Times New Roman" w:eastAsia="Times New Roman" w:hAnsi="Times New Roman" w:cs="Times New Roman"/>
          <w:i/>
          <w:sz w:val="28"/>
          <w:szCs w:val="28"/>
        </w:rPr>
        <w:t>идам и в</w:t>
      </w:r>
      <w:r w:rsidRPr="0078779D">
        <w:rPr>
          <w:rFonts w:ascii="Times New Roman" w:eastAsia="Times New Roman" w:hAnsi="Times New Roman" w:cs="Times New Roman"/>
          <w:i/>
          <w:spacing w:val="-1"/>
          <w:sz w:val="28"/>
          <w:szCs w:val="28"/>
        </w:rPr>
        <w:t>л</w:t>
      </w:r>
      <w:r w:rsidRPr="0078779D">
        <w:rPr>
          <w:rFonts w:ascii="Times New Roman" w:eastAsia="Times New Roman" w:hAnsi="Times New Roman" w:cs="Times New Roman"/>
          <w:i/>
          <w:sz w:val="28"/>
          <w:szCs w:val="28"/>
        </w:rPr>
        <w:t>ад</w:t>
      </w:r>
      <w:r w:rsidRPr="0078779D">
        <w:rPr>
          <w:rFonts w:ascii="Times New Roman" w:eastAsia="Times New Roman" w:hAnsi="Times New Roman" w:cs="Times New Roman"/>
          <w:i/>
          <w:spacing w:val="1"/>
          <w:sz w:val="28"/>
          <w:szCs w:val="28"/>
        </w:rPr>
        <w:t>е</w:t>
      </w:r>
      <w:r w:rsidRPr="0078779D">
        <w:rPr>
          <w:rFonts w:ascii="Times New Roman" w:eastAsia="Times New Roman" w:hAnsi="Times New Roman" w:cs="Times New Roman"/>
          <w:i/>
          <w:sz w:val="28"/>
          <w:szCs w:val="28"/>
        </w:rPr>
        <w:t>ющ</w:t>
      </w:r>
      <w:r w:rsidRPr="0078779D">
        <w:rPr>
          <w:rFonts w:ascii="Times New Roman" w:eastAsia="Times New Roman" w:hAnsi="Times New Roman" w:cs="Times New Roman"/>
          <w:i/>
          <w:spacing w:val="2"/>
          <w:sz w:val="28"/>
          <w:szCs w:val="28"/>
        </w:rPr>
        <w:t>и</w:t>
      </w:r>
      <w:r w:rsidRPr="0078779D">
        <w:rPr>
          <w:rFonts w:ascii="Times New Roman" w:eastAsia="Times New Roman" w:hAnsi="Times New Roman" w:cs="Times New Roman"/>
          <w:i/>
          <w:sz w:val="28"/>
          <w:szCs w:val="28"/>
        </w:rPr>
        <w:t>х мет</w:t>
      </w:r>
      <w:r w:rsidRPr="0078779D">
        <w:rPr>
          <w:rFonts w:ascii="Times New Roman" w:eastAsia="Times New Roman" w:hAnsi="Times New Roman" w:cs="Times New Roman"/>
          <w:i/>
          <w:spacing w:val="1"/>
          <w:sz w:val="28"/>
          <w:szCs w:val="28"/>
        </w:rPr>
        <w:t>о</w:t>
      </w:r>
      <w:r w:rsidRPr="0078779D">
        <w:rPr>
          <w:rFonts w:ascii="Times New Roman" w:eastAsia="Times New Roman" w:hAnsi="Times New Roman" w:cs="Times New Roman"/>
          <w:i/>
          <w:sz w:val="28"/>
          <w:szCs w:val="28"/>
        </w:rPr>
        <w:t>да</w:t>
      </w:r>
      <w:r w:rsidRPr="0078779D">
        <w:rPr>
          <w:rFonts w:ascii="Times New Roman" w:eastAsia="Times New Roman" w:hAnsi="Times New Roman" w:cs="Times New Roman"/>
          <w:i/>
          <w:spacing w:val="1"/>
          <w:sz w:val="28"/>
          <w:szCs w:val="28"/>
        </w:rPr>
        <w:t>м</w:t>
      </w:r>
      <w:r w:rsidRPr="0078779D">
        <w:rPr>
          <w:rFonts w:ascii="Times New Roman" w:eastAsia="Times New Roman" w:hAnsi="Times New Roman" w:cs="Times New Roman"/>
          <w:i/>
          <w:sz w:val="28"/>
          <w:szCs w:val="28"/>
        </w:rPr>
        <w:t>и оказа</w:t>
      </w:r>
      <w:r w:rsidRPr="0078779D">
        <w:rPr>
          <w:rFonts w:ascii="Times New Roman" w:eastAsia="Times New Roman" w:hAnsi="Times New Roman" w:cs="Times New Roman"/>
          <w:i/>
          <w:spacing w:val="1"/>
          <w:sz w:val="28"/>
          <w:szCs w:val="28"/>
        </w:rPr>
        <w:t>н</w:t>
      </w:r>
      <w:r w:rsidRPr="0078779D">
        <w:rPr>
          <w:rFonts w:ascii="Times New Roman" w:eastAsia="Times New Roman" w:hAnsi="Times New Roman" w:cs="Times New Roman"/>
          <w:i/>
          <w:sz w:val="28"/>
          <w:szCs w:val="28"/>
        </w:rPr>
        <w:t>ия необ</w:t>
      </w:r>
      <w:r w:rsidRPr="0078779D">
        <w:rPr>
          <w:rFonts w:ascii="Times New Roman" w:eastAsia="Times New Roman" w:hAnsi="Times New Roman" w:cs="Times New Roman"/>
          <w:i/>
          <w:spacing w:val="-1"/>
          <w:sz w:val="28"/>
          <w:szCs w:val="28"/>
        </w:rPr>
        <w:t>х</w:t>
      </w:r>
      <w:r w:rsidRPr="0078779D">
        <w:rPr>
          <w:rFonts w:ascii="Times New Roman" w:eastAsia="Times New Roman" w:hAnsi="Times New Roman" w:cs="Times New Roman"/>
          <w:i/>
          <w:sz w:val="28"/>
          <w:szCs w:val="28"/>
        </w:rPr>
        <w:t>о</w:t>
      </w:r>
      <w:r w:rsidRPr="0078779D">
        <w:rPr>
          <w:rFonts w:ascii="Times New Roman" w:eastAsia="Times New Roman" w:hAnsi="Times New Roman" w:cs="Times New Roman"/>
          <w:i/>
          <w:spacing w:val="2"/>
          <w:sz w:val="28"/>
          <w:szCs w:val="28"/>
        </w:rPr>
        <w:t>д</w:t>
      </w:r>
      <w:r w:rsidRPr="0078779D">
        <w:rPr>
          <w:rFonts w:ascii="Times New Roman" w:eastAsia="Times New Roman" w:hAnsi="Times New Roman" w:cs="Times New Roman"/>
          <w:i/>
          <w:sz w:val="28"/>
          <w:szCs w:val="28"/>
        </w:rPr>
        <w:t>им</w:t>
      </w:r>
      <w:r w:rsidRPr="0078779D">
        <w:rPr>
          <w:rFonts w:ascii="Times New Roman" w:eastAsia="Times New Roman" w:hAnsi="Times New Roman" w:cs="Times New Roman"/>
          <w:i/>
          <w:spacing w:val="1"/>
          <w:sz w:val="28"/>
          <w:szCs w:val="28"/>
        </w:rPr>
        <w:t>о</w:t>
      </w:r>
      <w:r w:rsidRPr="0078779D">
        <w:rPr>
          <w:rFonts w:ascii="Times New Roman" w:eastAsia="Times New Roman" w:hAnsi="Times New Roman" w:cs="Times New Roman"/>
          <w:i/>
          <w:sz w:val="28"/>
          <w:szCs w:val="28"/>
        </w:rPr>
        <w:t>й пом</w:t>
      </w:r>
      <w:r w:rsidRPr="0078779D">
        <w:rPr>
          <w:rFonts w:ascii="Times New Roman" w:eastAsia="Times New Roman" w:hAnsi="Times New Roman" w:cs="Times New Roman"/>
          <w:i/>
          <w:spacing w:val="1"/>
          <w:sz w:val="28"/>
          <w:szCs w:val="28"/>
        </w:rPr>
        <w:t>о</w:t>
      </w:r>
      <w:r w:rsidRPr="0078779D">
        <w:rPr>
          <w:rFonts w:ascii="Times New Roman" w:eastAsia="Times New Roman" w:hAnsi="Times New Roman" w:cs="Times New Roman"/>
          <w:i/>
          <w:sz w:val="28"/>
          <w:szCs w:val="28"/>
        </w:rPr>
        <w:t>щи лицам с</w:t>
      </w:r>
      <w:r w:rsidRPr="0078779D">
        <w:rPr>
          <w:rFonts w:ascii="Times New Roman" w:eastAsia="Times New Roman" w:hAnsi="Times New Roman" w:cs="Times New Roman"/>
          <w:sz w:val="28"/>
          <w:szCs w:val="28"/>
        </w:rPr>
        <w:t xml:space="preserve"> ОВЗ</w:t>
      </w:r>
      <w:r w:rsidR="000674B0" w:rsidRPr="0078779D">
        <w:rPr>
          <w:rFonts w:ascii="Times New Roman" w:eastAsia="Times New Roman" w:hAnsi="Times New Roman" w:cs="Times New Roman"/>
          <w:sz w:val="28"/>
          <w:szCs w:val="28"/>
        </w:rPr>
        <w:t xml:space="preserve"> </w:t>
      </w:r>
      <w:r w:rsidR="008F33EE" w:rsidRPr="0078779D">
        <w:rPr>
          <w:rFonts w:ascii="Times New Roman" w:eastAsia="Times New Roman" w:hAnsi="Times New Roman" w:cs="Times New Roman"/>
          <w:sz w:val="28"/>
          <w:szCs w:val="28"/>
        </w:rPr>
        <w:t>–</w:t>
      </w:r>
      <w:r w:rsidR="000674B0" w:rsidRPr="0078779D">
        <w:rPr>
          <w:rFonts w:ascii="Times New Roman" w:eastAsia="Times New Roman" w:hAnsi="Times New Roman" w:cs="Times New Roman"/>
          <w:sz w:val="28"/>
          <w:szCs w:val="28"/>
        </w:rPr>
        <w:t xml:space="preserve"> </w:t>
      </w:r>
      <w:r w:rsidR="008F33EE" w:rsidRPr="0078779D">
        <w:rPr>
          <w:rFonts w:ascii="Times New Roman" w:eastAsia="Times New Roman" w:hAnsi="Times New Roman" w:cs="Times New Roman"/>
          <w:sz w:val="28"/>
          <w:szCs w:val="28"/>
        </w:rPr>
        <w:t xml:space="preserve"> </w:t>
      </w:r>
      <w:r w:rsidR="008F33EE" w:rsidRPr="0078779D">
        <w:rPr>
          <w:rFonts w:ascii="Times New Roman" w:eastAsia="Times New Roman" w:hAnsi="Times New Roman" w:cs="Times New Roman"/>
          <w:b/>
          <w:sz w:val="28"/>
          <w:szCs w:val="28"/>
        </w:rPr>
        <w:t>8 библиотек (</w:t>
      </w:r>
      <w:r w:rsidR="00B842EE" w:rsidRPr="0078779D">
        <w:rPr>
          <w:rFonts w:ascii="Times New Roman" w:eastAsia="Times New Roman" w:hAnsi="Times New Roman" w:cs="Times New Roman"/>
          <w:b/>
          <w:sz w:val="28"/>
          <w:szCs w:val="28"/>
        </w:rPr>
        <w:t>13</w:t>
      </w:r>
      <w:r w:rsidR="008F33EE" w:rsidRPr="0078779D">
        <w:rPr>
          <w:rFonts w:ascii="Times New Roman" w:eastAsia="Times New Roman" w:hAnsi="Times New Roman" w:cs="Times New Roman"/>
          <w:b/>
          <w:sz w:val="28"/>
          <w:szCs w:val="28"/>
        </w:rPr>
        <w:t xml:space="preserve"> специалистов).</w:t>
      </w:r>
    </w:p>
    <w:p w:rsidR="00371BB8" w:rsidRPr="0078779D" w:rsidRDefault="001E1B5B" w:rsidP="00925490">
      <w:pPr>
        <w:spacing w:after="0" w:line="360" w:lineRule="auto"/>
        <w:ind w:right="-23"/>
        <w:jc w:val="both"/>
        <w:rPr>
          <w:rFonts w:ascii="Times New Roman" w:eastAsia="Times New Roman" w:hAnsi="Times New Roman" w:cs="Times New Roman"/>
          <w:i/>
          <w:color w:val="000000"/>
          <w:sz w:val="28"/>
          <w:szCs w:val="28"/>
        </w:rPr>
      </w:pPr>
      <w:r w:rsidRPr="0078779D">
        <w:rPr>
          <w:rFonts w:ascii="Times New Roman" w:eastAsia="Times New Roman" w:hAnsi="Times New Roman" w:cs="Times New Roman"/>
          <w:b/>
          <w:i/>
          <w:color w:val="000000"/>
          <w:sz w:val="28"/>
          <w:szCs w:val="28"/>
        </w:rPr>
        <w:t>Крат</w:t>
      </w:r>
      <w:r w:rsidRPr="0078779D">
        <w:rPr>
          <w:rFonts w:ascii="Times New Roman" w:eastAsia="Times New Roman" w:hAnsi="Times New Roman" w:cs="Times New Roman"/>
          <w:b/>
          <w:i/>
          <w:color w:val="000000"/>
          <w:spacing w:val="1"/>
          <w:sz w:val="28"/>
          <w:szCs w:val="28"/>
        </w:rPr>
        <w:t>ки</w:t>
      </w:r>
      <w:r w:rsidRPr="0078779D">
        <w:rPr>
          <w:rFonts w:ascii="Times New Roman" w:eastAsia="Times New Roman" w:hAnsi="Times New Roman" w:cs="Times New Roman"/>
          <w:b/>
          <w:i/>
          <w:color w:val="000000"/>
          <w:sz w:val="28"/>
          <w:szCs w:val="28"/>
        </w:rPr>
        <w:t>е в</w:t>
      </w:r>
      <w:r w:rsidRPr="0078779D">
        <w:rPr>
          <w:rFonts w:ascii="Times New Roman" w:eastAsia="Times New Roman" w:hAnsi="Times New Roman" w:cs="Times New Roman"/>
          <w:b/>
          <w:i/>
          <w:color w:val="000000"/>
          <w:spacing w:val="-1"/>
          <w:sz w:val="28"/>
          <w:szCs w:val="28"/>
        </w:rPr>
        <w:t>ы</w:t>
      </w:r>
      <w:r w:rsidRPr="0078779D">
        <w:rPr>
          <w:rFonts w:ascii="Times New Roman" w:eastAsia="Times New Roman" w:hAnsi="Times New Roman" w:cs="Times New Roman"/>
          <w:b/>
          <w:i/>
          <w:color w:val="000000"/>
          <w:sz w:val="28"/>
          <w:szCs w:val="28"/>
        </w:rPr>
        <w:t>воды по разде</w:t>
      </w:r>
      <w:r w:rsidRPr="0078779D">
        <w:rPr>
          <w:rFonts w:ascii="Times New Roman" w:eastAsia="Times New Roman" w:hAnsi="Times New Roman" w:cs="Times New Roman"/>
          <w:b/>
          <w:i/>
          <w:color w:val="000000"/>
          <w:spacing w:val="2"/>
          <w:sz w:val="28"/>
          <w:szCs w:val="28"/>
        </w:rPr>
        <w:t>л</w:t>
      </w:r>
      <w:r w:rsidR="00A60C96" w:rsidRPr="0078779D">
        <w:rPr>
          <w:rFonts w:ascii="Times New Roman" w:eastAsia="Times New Roman" w:hAnsi="Times New Roman" w:cs="Times New Roman"/>
          <w:b/>
          <w:i/>
          <w:color w:val="000000"/>
          <w:spacing w:val="2"/>
          <w:sz w:val="28"/>
          <w:szCs w:val="28"/>
        </w:rPr>
        <w:t>у</w:t>
      </w:r>
      <w:r w:rsidR="00A60C96" w:rsidRPr="0078779D">
        <w:rPr>
          <w:rFonts w:ascii="Times New Roman" w:eastAsia="Times New Roman" w:hAnsi="Times New Roman" w:cs="Times New Roman"/>
          <w:b/>
          <w:i/>
          <w:color w:val="000000"/>
          <w:spacing w:val="-4"/>
          <w:sz w:val="28"/>
          <w:szCs w:val="28"/>
        </w:rPr>
        <w:t>:</w:t>
      </w:r>
      <w:r w:rsidR="002B025F" w:rsidRPr="0078779D">
        <w:rPr>
          <w:rFonts w:ascii="Times New Roman" w:eastAsia="Times New Roman" w:hAnsi="Times New Roman" w:cs="Times New Roman"/>
          <w:b/>
          <w:color w:val="000000"/>
          <w:sz w:val="28"/>
          <w:szCs w:val="28"/>
        </w:rPr>
        <w:t xml:space="preserve"> </w:t>
      </w:r>
    </w:p>
    <w:p w:rsidR="00343178" w:rsidRPr="003E3A77" w:rsidRDefault="00E61CFC" w:rsidP="003E3A77">
      <w:pPr>
        <w:spacing w:after="0" w:line="360" w:lineRule="auto"/>
        <w:jc w:val="both"/>
        <w:rPr>
          <w:rFonts w:ascii="Times New Roman" w:hAnsi="Times New Roman" w:cs="Times New Roman"/>
          <w:sz w:val="28"/>
          <w:szCs w:val="28"/>
        </w:rPr>
      </w:pPr>
      <w:r w:rsidRPr="0078779D">
        <w:rPr>
          <w:rFonts w:ascii="Times New Roman" w:hAnsi="Times New Roman" w:cs="Times New Roman"/>
          <w:sz w:val="28"/>
          <w:szCs w:val="28"/>
        </w:rPr>
        <w:t xml:space="preserve">Динамика библиотечной сети муниципального образования за три года не изменилась, </w:t>
      </w:r>
      <w:r w:rsidR="00343178" w:rsidRPr="0078779D">
        <w:rPr>
          <w:rFonts w:ascii="Times New Roman" w:hAnsi="Times New Roman" w:cs="Times New Roman"/>
          <w:sz w:val="28"/>
          <w:szCs w:val="28"/>
        </w:rPr>
        <w:t>деструктив</w:t>
      </w:r>
      <w:r w:rsidR="007335BD" w:rsidRPr="0078779D">
        <w:rPr>
          <w:rFonts w:ascii="Times New Roman" w:hAnsi="Times New Roman" w:cs="Times New Roman"/>
          <w:sz w:val="28"/>
          <w:szCs w:val="28"/>
        </w:rPr>
        <w:t xml:space="preserve">ных процессов в ЦБС не имеется. </w:t>
      </w:r>
      <w:r w:rsidR="00343178" w:rsidRPr="0078779D">
        <w:rPr>
          <w:rFonts w:ascii="Times New Roman" w:hAnsi="Times New Roman" w:cs="Times New Roman"/>
          <w:sz w:val="28"/>
          <w:szCs w:val="28"/>
        </w:rPr>
        <w:t>Основная часть населения Чесменского муниципального района имеет доступ к библиотечным услугам. Ежедневный режим работы библиотек установлен по согласованию с учредителем, с учетом потребностей местных жителей. Соблюдались нормативы предоставления жителям спектра библиотечных услуг. Все библиотеки МКУК ЦБС находятся в шаговой доступности для жителей и поддерживают их интересы в стремлении повысить культурный уровень.</w:t>
      </w:r>
      <w:r w:rsidR="003E3A77">
        <w:rPr>
          <w:rFonts w:ascii="Times New Roman" w:hAnsi="Times New Roman" w:cs="Times New Roman"/>
          <w:sz w:val="28"/>
          <w:szCs w:val="28"/>
        </w:rPr>
        <w:t xml:space="preserve"> </w:t>
      </w:r>
      <w:r w:rsidR="00343178" w:rsidRPr="003E3A77">
        <w:rPr>
          <w:rFonts w:ascii="Times New Roman" w:hAnsi="Times New Roman" w:cs="Times New Roman"/>
          <w:sz w:val="28"/>
          <w:szCs w:val="28"/>
        </w:rPr>
        <w:t xml:space="preserve">Прошедший год был успешным для МКУК ЦБС. Уровень библиотечного обслуживания оставался на достаточно высоком уровне. Традиционно библиотеки очень успешно участвовали в реализации целевых программ, как региональных, так и муниципальных. </w:t>
      </w:r>
    </w:p>
    <w:p w:rsidR="00371BB8" w:rsidRPr="0078779D" w:rsidRDefault="00ED3491" w:rsidP="008B19E3">
      <w:pPr>
        <w:spacing w:before="120" w:after="120" w:line="240" w:lineRule="auto"/>
        <w:ind w:right="-20"/>
        <w:jc w:val="center"/>
        <w:rPr>
          <w:rFonts w:ascii="Times New Roman" w:eastAsia="Times New Roman" w:hAnsi="Times New Roman" w:cs="Times New Roman"/>
          <w:b/>
          <w:bCs/>
          <w:color w:val="000000"/>
          <w:sz w:val="28"/>
          <w:szCs w:val="28"/>
        </w:rPr>
      </w:pPr>
      <w:r w:rsidRPr="0078779D">
        <w:rPr>
          <w:rFonts w:ascii="Times New Roman" w:eastAsia="Times New Roman" w:hAnsi="Times New Roman" w:cs="Times New Roman"/>
          <w:b/>
          <w:bCs/>
          <w:color w:val="000000"/>
          <w:sz w:val="28"/>
          <w:szCs w:val="28"/>
        </w:rPr>
        <w:t>4</w:t>
      </w:r>
      <w:r w:rsidR="001E1B5B" w:rsidRPr="0078779D">
        <w:rPr>
          <w:rFonts w:ascii="Times New Roman" w:eastAsia="Times New Roman" w:hAnsi="Times New Roman" w:cs="Times New Roman"/>
          <w:b/>
          <w:bCs/>
          <w:color w:val="000000"/>
          <w:sz w:val="28"/>
          <w:szCs w:val="28"/>
        </w:rPr>
        <w:t>.</w:t>
      </w:r>
      <w:r w:rsidR="006D5153" w:rsidRPr="0078779D">
        <w:rPr>
          <w:rFonts w:ascii="Times New Roman" w:eastAsia="Times New Roman" w:hAnsi="Times New Roman" w:cs="Times New Roman"/>
          <w:b/>
          <w:bCs/>
          <w:color w:val="000000"/>
          <w:sz w:val="28"/>
          <w:szCs w:val="28"/>
        </w:rPr>
        <w:t xml:space="preserve"> </w:t>
      </w:r>
      <w:r w:rsidR="001E1B5B" w:rsidRPr="0078779D">
        <w:rPr>
          <w:rFonts w:ascii="Times New Roman" w:eastAsia="Times New Roman" w:hAnsi="Times New Roman" w:cs="Times New Roman"/>
          <w:b/>
          <w:bCs/>
          <w:color w:val="000000"/>
          <w:sz w:val="28"/>
          <w:szCs w:val="28"/>
        </w:rPr>
        <w:t>С</w:t>
      </w:r>
      <w:r w:rsidR="001E1B5B" w:rsidRPr="0078779D">
        <w:rPr>
          <w:rFonts w:ascii="Times New Roman" w:eastAsia="Times New Roman" w:hAnsi="Times New Roman" w:cs="Times New Roman"/>
          <w:b/>
          <w:bCs/>
          <w:color w:val="000000"/>
          <w:spacing w:val="2"/>
          <w:sz w:val="28"/>
          <w:szCs w:val="28"/>
        </w:rPr>
        <w:t>т</w:t>
      </w:r>
      <w:r w:rsidR="001E1B5B" w:rsidRPr="0078779D">
        <w:rPr>
          <w:rFonts w:ascii="Times New Roman" w:eastAsia="Times New Roman" w:hAnsi="Times New Roman" w:cs="Times New Roman"/>
          <w:b/>
          <w:bCs/>
          <w:color w:val="000000"/>
          <w:spacing w:val="-2"/>
          <w:sz w:val="28"/>
          <w:szCs w:val="28"/>
        </w:rPr>
        <w:t>а</w:t>
      </w:r>
      <w:r w:rsidR="001E1B5B" w:rsidRPr="0078779D">
        <w:rPr>
          <w:rFonts w:ascii="Times New Roman" w:eastAsia="Times New Roman" w:hAnsi="Times New Roman" w:cs="Times New Roman"/>
          <w:b/>
          <w:bCs/>
          <w:color w:val="000000"/>
          <w:spacing w:val="1"/>
          <w:sz w:val="28"/>
          <w:szCs w:val="28"/>
        </w:rPr>
        <w:t>ти</w:t>
      </w:r>
      <w:r w:rsidR="001E1B5B" w:rsidRPr="0078779D">
        <w:rPr>
          <w:rFonts w:ascii="Times New Roman" w:eastAsia="Times New Roman" w:hAnsi="Times New Roman" w:cs="Times New Roman"/>
          <w:b/>
          <w:bCs/>
          <w:color w:val="000000"/>
          <w:spacing w:val="-3"/>
          <w:sz w:val="28"/>
          <w:szCs w:val="28"/>
        </w:rPr>
        <w:t>с</w:t>
      </w:r>
      <w:r w:rsidR="001E1B5B" w:rsidRPr="0078779D">
        <w:rPr>
          <w:rFonts w:ascii="Times New Roman" w:eastAsia="Times New Roman" w:hAnsi="Times New Roman" w:cs="Times New Roman"/>
          <w:b/>
          <w:bCs/>
          <w:color w:val="000000"/>
          <w:spacing w:val="1"/>
          <w:sz w:val="28"/>
          <w:szCs w:val="28"/>
        </w:rPr>
        <w:t>ти</w:t>
      </w:r>
      <w:r w:rsidR="001E1B5B" w:rsidRPr="0078779D">
        <w:rPr>
          <w:rFonts w:ascii="Times New Roman" w:eastAsia="Times New Roman" w:hAnsi="Times New Roman" w:cs="Times New Roman"/>
          <w:b/>
          <w:bCs/>
          <w:color w:val="000000"/>
          <w:sz w:val="28"/>
          <w:szCs w:val="28"/>
        </w:rPr>
        <w:t>ч</w:t>
      </w:r>
      <w:r w:rsidR="001E1B5B" w:rsidRPr="0078779D">
        <w:rPr>
          <w:rFonts w:ascii="Times New Roman" w:eastAsia="Times New Roman" w:hAnsi="Times New Roman" w:cs="Times New Roman"/>
          <w:b/>
          <w:bCs/>
          <w:color w:val="000000"/>
          <w:spacing w:val="-1"/>
          <w:sz w:val="28"/>
          <w:szCs w:val="28"/>
        </w:rPr>
        <w:t>ес</w:t>
      </w:r>
      <w:r w:rsidR="001E1B5B" w:rsidRPr="0078779D">
        <w:rPr>
          <w:rFonts w:ascii="Times New Roman" w:eastAsia="Times New Roman" w:hAnsi="Times New Roman" w:cs="Times New Roman"/>
          <w:b/>
          <w:bCs/>
          <w:color w:val="000000"/>
          <w:sz w:val="28"/>
          <w:szCs w:val="28"/>
        </w:rPr>
        <w:t>к</w:t>
      </w:r>
      <w:r w:rsidR="001E1B5B" w:rsidRPr="0078779D">
        <w:rPr>
          <w:rFonts w:ascii="Times New Roman" w:eastAsia="Times New Roman" w:hAnsi="Times New Roman" w:cs="Times New Roman"/>
          <w:b/>
          <w:bCs/>
          <w:color w:val="000000"/>
          <w:spacing w:val="1"/>
          <w:sz w:val="28"/>
          <w:szCs w:val="28"/>
        </w:rPr>
        <w:t>и</w:t>
      </w:r>
      <w:r w:rsidR="001E1B5B" w:rsidRPr="0078779D">
        <w:rPr>
          <w:rFonts w:ascii="Times New Roman" w:eastAsia="Times New Roman" w:hAnsi="Times New Roman" w:cs="Times New Roman"/>
          <w:b/>
          <w:bCs/>
          <w:color w:val="000000"/>
          <w:sz w:val="28"/>
          <w:szCs w:val="28"/>
        </w:rPr>
        <w:t>е</w:t>
      </w:r>
      <w:r w:rsidR="001164BB" w:rsidRPr="0078779D">
        <w:rPr>
          <w:rFonts w:ascii="Times New Roman" w:eastAsia="Times New Roman" w:hAnsi="Times New Roman" w:cs="Times New Roman"/>
          <w:b/>
          <w:bCs/>
          <w:color w:val="000000"/>
          <w:sz w:val="28"/>
          <w:szCs w:val="28"/>
        </w:rPr>
        <w:t xml:space="preserve"> </w:t>
      </w:r>
      <w:r w:rsidR="001E1B5B" w:rsidRPr="0078779D">
        <w:rPr>
          <w:rFonts w:ascii="Times New Roman" w:eastAsia="Times New Roman" w:hAnsi="Times New Roman" w:cs="Times New Roman"/>
          <w:b/>
          <w:bCs/>
          <w:color w:val="000000"/>
          <w:spacing w:val="-2"/>
          <w:sz w:val="28"/>
          <w:szCs w:val="28"/>
        </w:rPr>
        <w:t>д</w:t>
      </w:r>
      <w:r w:rsidR="001E1B5B" w:rsidRPr="0078779D">
        <w:rPr>
          <w:rFonts w:ascii="Times New Roman" w:eastAsia="Times New Roman" w:hAnsi="Times New Roman" w:cs="Times New Roman"/>
          <w:b/>
          <w:bCs/>
          <w:color w:val="000000"/>
          <w:sz w:val="28"/>
          <w:szCs w:val="28"/>
        </w:rPr>
        <w:t>ан</w:t>
      </w:r>
      <w:r w:rsidR="001E1B5B" w:rsidRPr="0078779D">
        <w:rPr>
          <w:rFonts w:ascii="Times New Roman" w:eastAsia="Times New Roman" w:hAnsi="Times New Roman" w:cs="Times New Roman"/>
          <w:b/>
          <w:bCs/>
          <w:color w:val="000000"/>
          <w:spacing w:val="1"/>
          <w:sz w:val="28"/>
          <w:szCs w:val="28"/>
        </w:rPr>
        <w:t>н</w:t>
      </w:r>
      <w:r w:rsidR="001E1B5B" w:rsidRPr="0078779D">
        <w:rPr>
          <w:rFonts w:ascii="Times New Roman" w:eastAsia="Times New Roman" w:hAnsi="Times New Roman" w:cs="Times New Roman"/>
          <w:b/>
          <w:bCs/>
          <w:color w:val="000000"/>
          <w:sz w:val="28"/>
          <w:szCs w:val="28"/>
        </w:rPr>
        <w:t>ые</w:t>
      </w:r>
      <w:r w:rsidR="001164BB" w:rsidRPr="0078779D">
        <w:rPr>
          <w:rFonts w:ascii="Times New Roman" w:eastAsia="Times New Roman" w:hAnsi="Times New Roman" w:cs="Times New Roman"/>
          <w:b/>
          <w:bCs/>
          <w:color w:val="000000"/>
          <w:sz w:val="28"/>
          <w:szCs w:val="28"/>
        </w:rPr>
        <w:t xml:space="preserve"> </w:t>
      </w:r>
      <w:r w:rsidR="001E1B5B" w:rsidRPr="0078779D">
        <w:rPr>
          <w:rFonts w:ascii="Times New Roman" w:eastAsia="Times New Roman" w:hAnsi="Times New Roman" w:cs="Times New Roman"/>
          <w:b/>
          <w:bCs/>
          <w:color w:val="000000"/>
          <w:sz w:val="28"/>
          <w:szCs w:val="28"/>
        </w:rPr>
        <w:t>и</w:t>
      </w:r>
      <w:r w:rsidR="001164BB" w:rsidRPr="0078779D">
        <w:rPr>
          <w:rFonts w:ascii="Times New Roman" w:eastAsia="Times New Roman" w:hAnsi="Times New Roman" w:cs="Times New Roman"/>
          <w:b/>
          <w:bCs/>
          <w:color w:val="000000"/>
          <w:sz w:val="28"/>
          <w:szCs w:val="28"/>
        </w:rPr>
        <w:t xml:space="preserve"> </w:t>
      </w:r>
      <w:r w:rsidR="001E1B5B" w:rsidRPr="0078779D">
        <w:rPr>
          <w:rFonts w:ascii="Times New Roman" w:eastAsia="Times New Roman" w:hAnsi="Times New Roman" w:cs="Times New Roman"/>
          <w:b/>
          <w:bCs/>
          <w:color w:val="000000"/>
          <w:spacing w:val="1"/>
          <w:sz w:val="28"/>
          <w:szCs w:val="28"/>
        </w:rPr>
        <w:t>п</w:t>
      </w:r>
      <w:r w:rsidR="001E1B5B" w:rsidRPr="0078779D">
        <w:rPr>
          <w:rFonts w:ascii="Times New Roman" w:eastAsia="Times New Roman" w:hAnsi="Times New Roman" w:cs="Times New Roman"/>
          <w:b/>
          <w:bCs/>
          <w:color w:val="000000"/>
          <w:sz w:val="28"/>
          <w:szCs w:val="28"/>
        </w:rPr>
        <w:t>о</w:t>
      </w:r>
      <w:r w:rsidR="001E1B5B" w:rsidRPr="0078779D">
        <w:rPr>
          <w:rFonts w:ascii="Times New Roman" w:eastAsia="Times New Roman" w:hAnsi="Times New Roman" w:cs="Times New Roman"/>
          <w:b/>
          <w:bCs/>
          <w:color w:val="000000"/>
          <w:spacing w:val="1"/>
          <w:sz w:val="28"/>
          <w:szCs w:val="28"/>
        </w:rPr>
        <w:t>к</w:t>
      </w:r>
      <w:r w:rsidR="001E1B5B" w:rsidRPr="0078779D">
        <w:rPr>
          <w:rFonts w:ascii="Times New Roman" w:eastAsia="Times New Roman" w:hAnsi="Times New Roman" w:cs="Times New Roman"/>
          <w:b/>
          <w:bCs/>
          <w:color w:val="000000"/>
          <w:sz w:val="28"/>
          <w:szCs w:val="28"/>
        </w:rPr>
        <w:t>аз</w:t>
      </w:r>
      <w:r w:rsidR="001E1B5B" w:rsidRPr="0078779D">
        <w:rPr>
          <w:rFonts w:ascii="Times New Roman" w:eastAsia="Times New Roman" w:hAnsi="Times New Roman" w:cs="Times New Roman"/>
          <w:b/>
          <w:bCs/>
          <w:color w:val="000000"/>
          <w:spacing w:val="-2"/>
          <w:sz w:val="28"/>
          <w:szCs w:val="28"/>
        </w:rPr>
        <w:t>а</w:t>
      </w:r>
      <w:r w:rsidR="001E1B5B" w:rsidRPr="0078779D">
        <w:rPr>
          <w:rFonts w:ascii="Times New Roman" w:eastAsia="Times New Roman" w:hAnsi="Times New Roman" w:cs="Times New Roman"/>
          <w:b/>
          <w:bCs/>
          <w:color w:val="000000"/>
          <w:spacing w:val="1"/>
          <w:sz w:val="28"/>
          <w:szCs w:val="28"/>
        </w:rPr>
        <w:t>т</w:t>
      </w:r>
      <w:r w:rsidR="001E1B5B" w:rsidRPr="0078779D">
        <w:rPr>
          <w:rFonts w:ascii="Times New Roman" w:eastAsia="Times New Roman" w:hAnsi="Times New Roman" w:cs="Times New Roman"/>
          <w:b/>
          <w:bCs/>
          <w:color w:val="000000"/>
          <w:sz w:val="28"/>
          <w:szCs w:val="28"/>
        </w:rPr>
        <w:t>ели</w:t>
      </w:r>
    </w:p>
    <w:p w:rsidR="006768E8" w:rsidRPr="0078779D" w:rsidRDefault="00096266" w:rsidP="006A4241">
      <w:pPr>
        <w:spacing w:before="120" w:after="120" w:line="240" w:lineRule="auto"/>
        <w:ind w:right="-2"/>
        <w:jc w:val="both"/>
        <w:rPr>
          <w:rFonts w:ascii="Times New Roman" w:eastAsia="Times New Roman" w:hAnsi="Times New Roman" w:cs="Times New Roman"/>
          <w:i/>
          <w:color w:val="000000"/>
          <w:sz w:val="28"/>
          <w:szCs w:val="28"/>
        </w:rPr>
      </w:pPr>
      <w:r w:rsidRPr="0078779D">
        <w:rPr>
          <w:rFonts w:ascii="Times New Roman" w:eastAsia="Times New Roman" w:hAnsi="Times New Roman" w:cs="Times New Roman"/>
          <w:color w:val="000000"/>
          <w:sz w:val="28"/>
          <w:szCs w:val="28"/>
        </w:rPr>
        <w:t>4.</w:t>
      </w:r>
      <w:r w:rsidR="001E1B5B" w:rsidRPr="0078779D">
        <w:rPr>
          <w:rFonts w:ascii="Times New Roman" w:eastAsia="Times New Roman" w:hAnsi="Times New Roman" w:cs="Times New Roman"/>
          <w:color w:val="000000"/>
          <w:sz w:val="28"/>
          <w:szCs w:val="28"/>
        </w:rPr>
        <w:t>1.</w:t>
      </w:r>
      <w:r w:rsidR="002A39C2" w:rsidRPr="0078779D">
        <w:rPr>
          <w:rFonts w:ascii="Times New Roman" w:eastAsia="Times New Roman" w:hAnsi="Times New Roman" w:cs="Times New Roman"/>
          <w:color w:val="000000"/>
          <w:sz w:val="28"/>
          <w:szCs w:val="28"/>
        </w:rPr>
        <w:t xml:space="preserve"> </w:t>
      </w:r>
      <w:r w:rsidR="001E1B5B" w:rsidRPr="0078779D">
        <w:rPr>
          <w:rFonts w:ascii="Times New Roman" w:eastAsia="Times New Roman" w:hAnsi="Times New Roman" w:cs="Times New Roman"/>
          <w:i/>
          <w:color w:val="000000"/>
          <w:sz w:val="28"/>
          <w:szCs w:val="28"/>
        </w:rPr>
        <w:t>Ди</w:t>
      </w:r>
      <w:r w:rsidR="001E1B5B" w:rsidRPr="0078779D">
        <w:rPr>
          <w:rFonts w:ascii="Times New Roman" w:eastAsia="Times New Roman" w:hAnsi="Times New Roman" w:cs="Times New Roman"/>
          <w:i/>
          <w:color w:val="000000"/>
          <w:spacing w:val="1"/>
          <w:sz w:val="28"/>
          <w:szCs w:val="28"/>
        </w:rPr>
        <w:t>н</w:t>
      </w:r>
      <w:r w:rsidR="001E1B5B" w:rsidRPr="0078779D">
        <w:rPr>
          <w:rFonts w:ascii="Times New Roman" w:eastAsia="Times New Roman" w:hAnsi="Times New Roman" w:cs="Times New Roman"/>
          <w:i/>
          <w:color w:val="000000"/>
          <w:sz w:val="28"/>
          <w:szCs w:val="28"/>
        </w:rPr>
        <w:t>а</w:t>
      </w:r>
      <w:r w:rsidR="001E1B5B" w:rsidRPr="0078779D">
        <w:rPr>
          <w:rFonts w:ascii="Times New Roman" w:eastAsia="Times New Roman" w:hAnsi="Times New Roman" w:cs="Times New Roman"/>
          <w:i/>
          <w:color w:val="000000"/>
          <w:spacing w:val="-1"/>
          <w:sz w:val="28"/>
          <w:szCs w:val="28"/>
        </w:rPr>
        <w:t>м</w:t>
      </w:r>
      <w:r w:rsidR="001E1B5B" w:rsidRPr="0078779D">
        <w:rPr>
          <w:rFonts w:ascii="Times New Roman" w:eastAsia="Times New Roman" w:hAnsi="Times New Roman" w:cs="Times New Roman"/>
          <w:i/>
          <w:color w:val="000000"/>
          <w:sz w:val="28"/>
          <w:szCs w:val="28"/>
        </w:rPr>
        <w:t>и</w:t>
      </w:r>
      <w:r w:rsidR="001E1B5B" w:rsidRPr="0078779D">
        <w:rPr>
          <w:rFonts w:ascii="Times New Roman" w:eastAsia="Times New Roman" w:hAnsi="Times New Roman" w:cs="Times New Roman"/>
          <w:i/>
          <w:color w:val="000000"/>
          <w:spacing w:val="1"/>
          <w:sz w:val="28"/>
          <w:szCs w:val="28"/>
        </w:rPr>
        <w:t>к</w:t>
      </w:r>
      <w:r w:rsidR="001E1B5B" w:rsidRPr="0078779D">
        <w:rPr>
          <w:rFonts w:ascii="Times New Roman" w:eastAsia="Times New Roman" w:hAnsi="Times New Roman" w:cs="Times New Roman"/>
          <w:i/>
          <w:color w:val="000000"/>
          <w:sz w:val="28"/>
          <w:szCs w:val="28"/>
        </w:rPr>
        <w:t>а</w:t>
      </w:r>
      <w:r w:rsidR="00D11F2A" w:rsidRPr="0078779D">
        <w:rPr>
          <w:rFonts w:ascii="Times New Roman" w:eastAsia="Times New Roman" w:hAnsi="Times New Roman" w:cs="Times New Roman"/>
          <w:i/>
          <w:color w:val="000000"/>
          <w:sz w:val="28"/>
          <w:szCs w:val="28"/>
        </w:rPr>
        <w:t xml:space="preserve"> </w:t>
      </w:r>
      <w:r w:rsidR="001E1B5B" w:rsidRPr="0078779D">
        <w:rPr>
          <w:rFonts w:ascii="Times New Roman" w:eastAsia="Times New Roman" w:hAnsi="Times New Roman" w:cs="Times New Roman"/>
          <w:i/>
          <w:color w:val="000000"/>
          <w:spacing w:val="1"/>
          <w:sz w:val="28"/>
          <w:szCs w:val="28"/>
        </w:rPr>
        <w:t>п</w:t>
      </w:r>
      <w:r w:rsidR="001E1B5B" w:rsidRPr="0078779D">
        <w:rPr>
          <w:rFonts w:ascii="Times New Roman" w:eastAsia="Times New Roman" w:hAnsi="Times New Roman" w:cs="Times New Roman"/>
          <w:i/>
          <w:color w:val="000000"/>
          <w:spacing w:val="-1"/>
          <w:sz w:val="28"/>
          <w:szCs w:val="28"/>
        </w:rPr>
        <w:t>о</w:t>
      </w:r>
      <w:r w:rsidR="001E1B5B" w:rsidRPr="0078779D">
        <w:rPr>
          <w:rFonts w:ascii="Times New Roman" w:eastAsia="Times New Roman" w:hAnsi="Times New Roman" w:cs="Times New Roman"/>
          <w:i/>
          <w:color w:val="000000"/>
          <w:sz w:val="28"/>
          <w:szCs w:val="28"/>
        </w:rPr>
        <w:t>к</w:t>
      </w:r>
      <w:r w:rsidR="001E1B5B" w:rsidRPr="0078779D">
        <w:rPr>
          <w:rFonts w:ascii="Times New Roman" w:eastAsia="Times New Roman" w:hAnsi="Times New Roman" w:cs="Times New Roman"/>
          <w:i/>
          <w:color w:val="000000"/>
          <w:spacing w:val="-1"/>
          <w:sz w:val="28"/>
          <w:szCs w:val="28"/>
        </w:rPr>
        <w:t>а</w:t>
      </w:r>
      <w:r w:rsidR="001E1B5B" w:rsidRPr="0078779D">
        <w:rPr>
          <w:rFonts w:ascii="Times New Roman" w:eastAsia="Times New Roman" w:hAnsi="Times New Roman" w:cs="Times New Roman"/>
          <w:i/>
          <w:color w:val="000000"/>
          <w:sz w:val="28"/>
          <w:szCs w:val="28"/>
        </w:rPr>
        <w:t>зател</w:t>
      </w:r>
      <w:r w:rsidR="001E1B5B" w:rsidRPr="0078779D">
        <w:rPr>
          <w:rFonts w:ascii="Times New Roman" w:eastAsia="Times New Roman" w:hAnsi="Times New Roman" w:cs="Times New Roman"/>
          <w:i/>
          <w:color w:val="000000"/>
          <w:spacing w:val="-1"/>
          <w:sz w:val="28"/>
          <w:szCs w:val="28"/>
        </w:rPr>
        <w:t>е</w:t>
      </w:r>
      <w:r w:rsidR="001E1B5B" w:rsidRPr="0078779D">
        <w:rPr>
          <w:rFonts w:ascii="Times New Roman" w:eastAsia="Times New Roman" w:hAnsi="Times New Roman" w:cs="Times New Roman"/>
          <w:i/>
          <w:color w:val="000000"/>
          <w:sz w:val="28"/>
          <w:szCs w:val="28"/>
        </w:rPr>
        <w:t>й</w:t>
      </w:r>
      <w:r w:rsidR="001E1B5B" w:rsidRPr="0078779D">
        <w:rPr>
          <w:rFonts w:ascii="Times New Roman" w:eastAsia="Times New Roman" w:hAnsi="Times New Roman" w:cs="Times New Roman"/>
          <w:color w:val="000000"/>
          <w:sz w:val="28"/>
          <w:szCs w:val="28"/>
        </w:rPr>
        <w:t>,</w:t>
      </w:r>
      <w:r w:rsidR="00D11F2A" w:rsidRPr="0078779D">
        <w:rPr>
          <w:rFonts w:ascii="Times New Roman" w:eastAsia="Times New Roman" w:hAnsi="Times New Roman" w:cs="Times New Roman"/>
          <w:color w:val="000000"/>
          <w:sz w:val="28"/>
          <w:szCs w:val="28"/>
        </w:rPr>
        <w:t xml:space="preserve"> </w:t>
      </w:r>
      <w:r w:rsidR="001E1B5B" w:rsidRPr="0078779D">
        <w:rPr>
          <w:rFonts w:ascii="Times New Roman" w:eastAsia="Times New Roman" w:hAnsi="Times New Roman" w:cs="Times New Roman"/>
          <w:i/>
          <w:color w:val="000000"/>
          <w:sz w:val="28"/>
          <w:szCs w:val="28"/>
        </w:rPr>
        <w:t>от</w:t>
      </w:r>
      <w:r w:rsidR="001E1B5B" w:rsidRPr="0078779D">
        <w:rPr>
          <w:rFonts w:ascii="Times New Roman" w:eastAsia="Times New Roman" w:hAnsi="Times New Roman" w:cs="Times New Roman"/>
          <w:i/>
          <w:color w:val="000000"/>
          <w:spacing w:val="1"/>
          <w:sz w:val="28"/>
          <w:szCs w:val="28"/>
        </w:rPr>
        <w:t>р</w:t>
      </w:r>
      <w:r w:rsidR="001E1B5B" w:rsidRPr="0078779D">
        <w:rPr>
          <w:rFonts w:ascii="Times New Roman" w:eastAsia="Times New Roman" w:hAnsi="Times New Roman" w:cs="Times New Roman"/>
          <w:i/>
          <w:color w:val="000000"/>
          <w:sz w:val="28"/>
          <w:szCs w:val="28"/>
        </w:rPr>
        <w:t>аж</w:t>
      </w:r>
      <w:r w:rsidR="001E1B5B" w:rsidRPr="0078779D">
        <w:rPr>
          <w:rFonts w:ascii="Times New Roman" w:eastAsia="Times New Roman" w:hAnsi="Times New Roman" w:cs="Times New Roman"/>
          <w:i/>
          <w:color w:val="000000"/>
          <w:spacing w:val="-2"/>
          <w:sz w:val="28"/>
          <w:szCs w:val="28"/>
        </w:rPr>
        <w:t>а</w:t>
      </w:r>
      <w:r w:rsidR="001E1B5B" w:rsidRPr="0078779D">
        <w:rPr>
          <w:rFonts w:ascii="Times New Roman" w:eastAsia="Times New Roman" w:hAnsi="Times New Roman" w:cs="Times New Roman"/>
          <w:i/>
          <w:color w:val="000000"/>
          <w:sz w:val="28"/>
          <w:szCs w:val="28"/>
        </w:rPr>
        <w:t>ющ</w:t>
      </w:r>
      <w:r w:rsidR="001E1B5B" w:rsidRPr="0078779D">
        <w:rPr>
          <w:rFonts w:ascii="Times New Roman" w:eastAsia="Times New Roman" w:hAnsi="Times New Roman" w:cs="Times New Roman"/>
          <w:i/>
          <w:color w:val="000000"/>
          <w:spacing w:val="1"/>
          <w:sz w:val="28"/>
          <w:szCs w:val="28"/>
        </w:rPr>
        <w:t>и</w:t>
      </w:r>
      <w:r w:rsidR="001E1B5B" w:rsidRPr="0078779D">
        <w:rPr>
          <w:rFonts w:ascii="Times New Roman" w:eastAsia="Times New Roman" w:hAnsi="Times New Roman" w:cs="Times New Roman"/>
          <w:i/>
          <w:color w:val="000000"/>
          <w:sz w:val="28"/>
          <w:szCs w:val="28"/>
        </w:rPr>
        <w:t>х</w:t>
      </w:r>
      <w:r w:rsidR="00D11F2A" w:rsidRPr="0078779D">
        <w:rPr>
          <w:rFonts w:ascii="Times New Roman" w:eastAsia="Times New Roman" w:hAnsi="Times New Roman" w:cs="Times New Roman"/>
          <w:i/>
          <w:color w:val="000000"/>
          <w:sz w:val="28"/>
          <w:szCs w:val="28"/>
        </w:rPr>
        <w:t xml:space="preserve"> </w:t>
      </w:r>
      <w:r w:rsidR="001E1B5B" w:rsidRPr="0078779D">
        <w:rPr>
          <w:rFonts w:ascii="Times New Roman" w:eastAsia="Times New Roman" w:hAnsi="Times New Roman" w:cs="Times New Roman"/>
          <w:i/>
          <w:color w:val="000000"/>
          <w:sz w:val="28"/>
          <w:szCs w:val="28"/>
        </w:rPr>
        <w:t>о</w:t>
      </w:r>
      <w:r w:rsidR="001E1B5B" w:rsidRPr="0078779D">
        <w:rPr>
          <w:rFonts w:ascii="Times New Roman" w:eastAsia="Times New Roman" w:hAnsi="Times New Roman" w:cs="Times New Roman"/>
          <w:i/>
          <w:color w:val="000000"/>
          <w:spacing w:val="-1"/>
          <w:sz w:val="28"/>
          <w:szCs w:val="28"/>
        </w:rPr>
        <w:t>б</w:t>
      </w:r>
      <w:r w:rsidR="001E1B5B" w:rsidRPr="0078779D">
        <w:rPr>
          <w:rFonts w:ascii="Times New Roman" w:eastAsia="Times New Roman" w:hAnsi="Times New Roman" w:cs="Times New Roman"/>
          <w:i/>
          <w:color w:val="000000"/>
          <w:sz w:val="28"/>
          <w:szCs w:val="28"/>
        </w:rPr>
        <w:t>ъем</w:t>
      </w:r>
      <w:r w:rsidR="00D11F2A" w:rsidRPr="0078779D">
        <w:rPr>
          <w:rFonts w:ascii="Times New Roman" w:eastAsia="Times New Roman" w:hAnsi="Times New Roman" w:cs="Times New Roman"/>
          <w:i/>
          <w:color w:val="000000"/>
          <w:sz w:val="28"/>
          <w:szCs w:val="28"/>
        </w:rPr>
        <w:t xml:space="preserve"> </w:t>
      </w:r>
      <w:r w:rsidR="001E1B5B" w:rsidRPr="0078779D">
        <w:rPr>
          <w:rFonts w:ascii="Times New Roman" w:eastAsia="Times New Roman" w:hAnsi="Times New Roman" w:cs="Times New Roman"/>
          <w:i/>
          <w:color w:val="000000"/>
          <w:sz w:val="28"/>
          <w:szCs w:val="28"/>
        </w:rPr>
        <w:t>основных</w:t>
      </w:r>
      <w:r w:rsidR="00D11F2A" w:rsidRPr="0078779D">
        <w:rPr>
          <w:rFonts w:ascii="Times New Roman" w:eastAsia="Times New Roman" w:hAnsi="Times New Roman" w:cs="Times New Roman"/>
          <w:i/>
          <w:color w:val="000000"/>
          <w:sz w:val="28"/>
          <w:szCs w:val="28"/>
        </w:rPr>
        <w:t xml:space="preserve"> </w:t>
      </w:r>
      <w:r w:rsidR="001E1B5B" w:rsidRPr="0078779D">
        <w:rPr>
          <w:rFonts w:ascii="Times New Roman" w:eastAsia="Times New Roman" w:hAnsi="Times New Roman" w:cs="Times New Roman"/>
          <w:i/>
          <w:color w:val="000000"/>
          <w:sz w:val="28"/>
          <w:szCs w:val="28"/>
        </w:rPr>
        <w:t>работ</w:t>
      </w:r>
      <w:r w:rsidR="001E1B5B" w:rsidRPr="0078779D">
        <w:rPr>
          <w:rFonts w:ascii="Times New Roman" w:eastAsia="Times New Roman" w:hAnsi="Times New Roman" w:cs="Times New Roman"/>
          <w:i/>
          <w:color w:val="000000"/>
          <w:spacing w:val="2"/>
          <w:sz w:val="28"/>
          <w:szCs w:val="28"/>
        </w:rPr>
        <w:t>/</w:t>
      </w:r>
      <w:r w:rsidR="001E1B5B" w:rsidRPr="0078779D">
        <w:rPr>
          <w:rFonts w:ascii="Times New Roman" w:eastAsia="Times New Roman" w:hAnsi="Times New Roman" w:cs="Times New Roman"/>
          <w:i/>
          <w:color w:val="000000"/>
          <w:spacing w:val="-6"/>
          <w:sz w:val="28"/>
          <w:szCs w:val="28"/>
        </w:rPr>
        <w:t>у</w:t>
      </w:r>
      <w:r w:rsidR="001E1B5B" w:rsidRPr="0078779D">
        <w:rPr>
          <w:rFonts w:ascii="Times New Roman" w:eastAsia="Times New Roman" w:hAnsi="Times New Roman" w:cs="Times New Roman"/>
          <w:i/>
          <w:color w:val="000000"/>
          <w:spacing w:val="-1"/>
          <w:sz w:val="28"/>
          <w:szCs w:val="28"/>
        </w:rPr>
        <w:t>с</w:t>
      </w:r>
      <w:r w:rsidR="001E1B5B" w:rsidRPr="0078779D">
        <w:rPr>
          <w:rFonts w:ascii="Times New Roman" w:eastAsia="Times New Roman" w:hAnsi="Times New Roman" w:cs="Times New Roman"/>
          <w:i/>
          <w:color w:val="000000"/>
          <w:spacing w:val="4"/>
          <w:sz w:val="28"/>
          <w:szCs w:val="28"/>
        </w:rPr>
        <w:t>л</w:t>
      </w:r>
      <w:r w:rsidR="001E1B5B" w:rsidRPr="0078779D">
        <w:rPr>
          <w:rFonts w:ascii="Times New Roman" w:eastAsia="Times New Roman" w:hAnsi="Times New Roman" w:cs="Times New Roman"/>
          <w:i/>
          <w:color w:val="000000"/>
          <w:spacing w:val="-4"/>
          <w:sz w:val="28"/>
          <w:szCs w:val="28"/>
        </w:rPr>
        <w:t>у</w:t>
      </w:r>
      <w:r w:rsidR="001E1B5B" w:rsidRPr="0078779D">
        <w:rPr>
          <w:rFonts w:ascii="Times New Roman" w:eastAsia="Times New Roman" w:hAnsi="Times New Roman" w:cs="Times New Roman"/>
          <w:i/>
          <w:color w:val="000000"/>
          <w:sz w:val="28"/>
          <w:szCs w:val="28"/>
        </w:rPr>
        <w:t>г,</w:t>
      </w:r>
      <w:r w:rsidR="00D11F2A" w:rsidRPr="0078779D">
        <w:rPr>
          <w:rFonts w:ascii="Times New Roman" w:eastAsia="Times New Roman" w:hAnsi="Times New Roman" w:cs="Times New Roman"/>
          <w:i/>
          <w:color w:val="000000"/>
          <w:sz w:val="28"/>
          <w:szCs w:val="28"/>
        </w:rPr>
        <w:t xml:space="preserve"> </w:t>
      </w:r>
      <w:r w:rsidR="001E1B5B" w:rsidRPr="0078779D">
        <w:rPr>
          <w:rFonts w:ascii="Times New Roman" w:eastAsia="Times New Roman" w:hAnsi="Times New Roman" w:cs="Times New Roman"/>
          <w:i/>
          <w:color w:val="000000"/>
          <w:sz w:val="28"/>
          <w:szCs w:val="28"/>
        </w:rPr>
        <w:t>выпол</w:t>
      </w:r>
      <w:r w:rsidR="001E1B5B" w:rsidRPr="0078779D">
        <w:rPr>
          <w:rFonts w:ascii="Times New Roman" w:eastAsia="Times New Roman" w:hAnsi="Times New Roman" w:cs="Times New Roman"/>
          <w:i/>
          <w:color w:val="000000"/>
          <w:spacing w:val="2"/>
          <w:sz w:val="28"/>
          <w:szCs w:val="28"/>
        </w:rPr>
        <w:t>н</w:t>
      </w:r>
      <w:r w:rsidR="001E1B5B" w:rsidRPr="0078779D">
        <w:rPr>
          <w:rFonts w:ascii="Times New Roman" w:eastAsia="Times New Roman" w:hAnsi="Times New Roman" w:cs="Times New Roman"/>
          <w:i/>
          <w:color w:val="000000"/>
          <w:sz w:val="28"/>
          <w:szCs w:val="28"/>
        </w:rPr>
        <w:t>ен</w:t>
      </w:r>
      <w:r w:rsidR="001E1B5B" w:rsidRPr="0078779D">
        <w:rPr>
          <w:rFonts w:ascii="Times New Roman" w:eastAsia="Times New Roman" w:hAnsi="Times New Roman" w:cs="Times New Roman"/>
          <w:i/>
          <w:color w:val="000000"/>
          <w:spacing w:val="-1"/>
          <w:sz w:val="28"/>
          <w:szCs w:val="28"/>
        </w:rPr>
        <w:t>н</w:t>
      </w:r>
      <w:r w:rsidR="001E1B5B" w:rsidRPr="0078779D">
        <w:rPr>
          <w:rFonts w:ascii="Times New Roman" w:eastAsia="Times New Roman" w:hAnsi="Times New Roman" w:cs="Times New Roman"/>
          <w:i/>
          <w:color w:val="000000"/>
          <w:spacing w:val="-3"/>
          <w:sz w:val="28"/>
          <w:szCs w:val="28"/>
        </w:rPr>
        <w:t>ы</w:t>
      </w:r>
      <w:r w:rsidR="001E1B5B" w:rsidRPr="0078779D">
        <w:rPr>
          <w:rFonts w:ascii="Times New Roman" w:eastAsia="Times New Roman" w:hAnsi="Times New Roman" w:cs="Times New Roman"/>
          <w:i/>
          <w:color w:val="000000"/>
          <w:sz w:val="28"/>
          <w:szCs w:val="28"/>
        </w:rPr>
        <w:t>х б</w:t>
      </w:r>
      <w:r w:rsidR="001E1B5B" w:rsidRPr="0078779D">
        <w:rPr>
          <w:rFonts w:ascii="Times New Roman" w:eastAsia="Times New Roman" w:hAnsi="Times New Roman" w:cs="Times New Roman"/>
          <w:i/>
          <w:color w:val="000000"/>
          <w:spacing w:val="1"/>
          <w:sz w:val="28"/>
          <w:szCs w:val="28"/>
        </w:rPr>
        <w:t>и</w:t>
      </w:r>
      <w:r w:rsidR="001E1B5B" w:rsidRPr="0078779D">
        <w:rPr>
          <w:rFonts w:ascii="Times New Roman" w:eastAsia="Times New Roman" w:hAnsi="Times New Roman" w:cs="Times New Roman"/>
          <w:i/>
          <w:color w:val="000000"/>
          <w:sz w:val="28"/>
          <w:szCs w:val="28"/>
        </w:rPr>
        <w:t>бл</w:t>
      </w:r>
      <w:r w:rsidR="001E1B5B" w:rsidRPr="0078779D">
        <w:rPr>
          <w:rFonts w:ascii="Times New Roman" w:eastAsia="Times New Roman" w:hAnsi="Times New Roman" w:cs="Times New Roman"/>
          <w:i/>
          <w:color w:val="000000"/>
          <w:spacing w:val="1"/>
          <w:sz w:val="28"/>
          <w:szCs w:val="28"/>
        </w:rPr>
        <w:t>и</w:t>
      </w:r>
      <w:r w:rsidR="001E1B5B" w:rsidRPr="0078779D">
        <w:rPr>
          <w:rFonts w:ascii="Times New Roman" w:eastAsia="Times New Roman" w:hAnsi="Times New Roman" w:cs="Times New Roman"/>
          <w:i/>
          <w:color w:val="000000"/>
          <w:spacing w:val="-1"/>
          <w:sz w:val="28"/>
          <w:szCs w:val="28"/>
        </w:rPr>
        <w:t>о</w:t>
      </w:r>
      <w:r w:rsidR="001E1B5B" w:rsidRPr="0078779D">
        <w:rPr>
          <w:rFonts w:ascii="Times New Roman" w:eastAsia="Times New Roman" w:hAnsi="Times New Roman" w:cs="Times New Roman"/>
          <w:i/>
          <w:color w:val="000000"/>
          <w:sz w:val="28"/>
          <w:szCs w:val="28"/>
        </w:rPr>
        <w:t>т</w:t>
      </w:r>
      <w:r w:rsidR="001E1B5B" w:rsidRPr="0078779D">
        <w:rPr>
          <w:rFonts w:ascii="Times New Roman" w:eastAsia="Times New Roman" w:hAnsi="Times New Roman" w:cs="Times New Roman"/>
          <w:i/>
          <w:color w:val="000000"/>
          <w:spacing w:val="-1"/>
          <w:sz w:val="28"/>
          <w:szCs w:val="28"/>
        </w:rPr>
        <w:t>е</w:t>
      </w:r>
      <w:r w:rsidR="001E1B5B" w:rsidRPr="0078779D">
        <w:rPr>
          <w:rFonts w:ascii="Times New Roman" w:eastAsia="Times New Roman" w:hAnsi="Times New Roman" w:cs="Times New Roman"/>
          <w:i/>
          <w:color w:val="000000"/>
          <w:sz w:val="28"/>
          <w:szCs w:val="28"/>
        </w:rPr>
        <w:t>кой</w:t>
      </w:r>
      <w:r w:rsidR="00137ACD" w:rsidRPr="0078779D">
        <w:rPr>
          <w:rFonts w:ascii="Times New Roman" w:eastAsia="Times New Roman" w:hAnsi="Times New Roman" w:cs="Times New Roman"/>
          <w:i/>
          <w:color w:val="000000"/>
          <w:sz w:val="28"/>
          <w:szCs w:val="28"/>
        </w:rPr>
        <w:t xml:space="preserve"> </w:t>
      </w:r>
    </w:p>
    <w:p w:rsidR="0060731D" w:rsidRPr="0078779D" w:rsidRDefault="0060731D" w:rsidP="006A4241">
      <w:pPr>
        <w:spacing w:before="120" w:after="120" w:line="240" w:lineRule="auto"/>
        <w:ind w:right="-2"/>
        <w:jc w:val="both"/>
        <w:rPr>
          <w:rFonts w:ascii="Times New Roman" w:eastAsia="Times New Roman" w:hAnsi="Times New Roman" w:cs="Times New Roman"/>
          <w:b/>
          <w:i/>
          <w:color w:val="000000"/>
        </w:rPr>
      </w:pPr>
      <w:r w:rsidRPr="0078779D">
        <w:rPr>
          <w:rFonts w:ascii="Times New Roman" w:eastAsia="Times New Roman" w:hAnsi="Times New Roman" w:cs="Times New Roman"/>
          <w:i/>
          <w:color w:val="000000"/>
          <w:sz w:val="28"/>
          <w:szCs w:val="28"/>
        </w:rPr>
        <w:t>Абсолютные показатели</w:t>
      </w:r>
    </w:p>
    <w:tbl>
      <w:tblPr>
        <w:tblStyle w:val="a8"/>
        <w:tblW w:w="0" w:type="auto"/>
        <w:tblLook w:val="04A0"/>
      </w:tblPr>
      <w:tblGrid>
        <w:gridCol w:w="2943"/>
        <w:gridCol w:w="1701"/>
        <w:gridCol w:w="1701"/>
        <w:gridCol w:w="1560"/>
        <w:gridCol w:w="1665"/>
      </w:tblGrid>
      <w:tr w:rsidR="006768E8" w:rsidRPr="0078779D" w:rsidTr="006768E8">
        <w:tc>
          <w:tcPr>
            <w:tcW w:w="9570" w:type="dxa"/>
            <w:gridSpan w:val="5"/>
          </w:tcPr>
          <w:p w:rsidR="006768E8" w:rsidRPr="0078779D" w:rsidRDefault="006768E8" w:rsidP="00A12B33">
            <w:pPr>
              <w:ind w:right="-2"/>
              <w:rPr>
                <w:rFonts w:ascii="Times New Roman" w:eastAsia="Times New Roman" w:hAnsi="Times New Roman" w:cs="Times New Roman"/>
                <w:color w:val="000000"/>
              </w:rPr>
            </w:pPr>
            <w:r w:rsidRPr="0078779D">
              <w:rPr>
                <w:rFonts w:ascii="Times New Roman" w:eastAsia="Times New Roman" w:hAnsi="Times New Roman" w:cs="Times New Roman"/>
                <w:color w:val="000000"/>
              </w:rPr>
              <w:t xml:space="preserve">Наименование ЦБС: </w:t>
            </w:r>
          </w:p>
        </w:tc>
      </w:tr>
      <w:tr w:rsidR="006768E8" w:rsidRPr="0078779D" w:rsidTr="001F2AFF">
        <w:tc>
          <w:tcPr>
            <w:tcW w:w="2943" w:type="dxa"/>
            <w:vAlign w:val="center"/>
          </w:tcPr>
          <w:p w:rsidR="006768E8" w:rsidRPr="0078779D" w:rsidRDefault="006768E8" w:rsidP="00A12B33">
            <w:pPr>
              <w:ind w:right="-2"/>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Абсолютные показатели</w:t>
            </w:r>
          </w:p>
        </w:tc>
        <w:tc>
          <w:tcPr>
            <w:tcW w:w="1701" w:type="dxa"/>
            <w:vAlign w:val="center"/>
          </w:tcPr>
          <w:p w:rsidR="006768E8" w:rsidRPr="0078779D" w:rsidRDefault="006768E8" w:rsidP="00A12B33">
            <w:pPr>
              <w:ind w:right="-2"/>
              <w:jc w:val="center"/>
              <w:rPr>
                <w:rFonts w:ascii="Times New Roman" w:eastAsia="Times New Roman" w:hAnsi="Times New Roman" w:cs="Times New Roman"/>
                <w:color w:val="000000"/>
                <w:sz w:val="24"/>
                <w:szCs w:val="24"/>
              </w:rPr>
            </w:pPr>
            <w:r w:rsidRPr="0078779D">
              <w:rPr>
                <w:rFonts w:ascii="Times New Roman" w:eastAsia="Times New Roman" w:hAnsi="Times New Roman" w:cs="Times New Roman"/>
                <w:color w:val="000000"/>
                <w:sz w:val="24"/>
                <w:szCs w:val="24"/>
              </w:rPr>
              <w:t>202</w:t>
            </w:r>
            <w:r w:rsidR="00A60C96" w:rsidRPr="0078779D">
              <w:rPr>
                <w:rFonts w:ascii="Times New Roman" w:eastAsia="Times New Roman" w:hAnsi="Times New Roman" w:cs="Times New Roman"/>
                <w:color w:val="000000"/>
                <w:sz w:val="24"/>
                <w:szCs w:val="24"/>
              </w:rPr>
              <w:t>2</w:t>
            </w:r>
          </w:p>
        </w:tc>
        <w:tc>
          <w:tcPr>
            <w:tcW w:w="1701" w:type="dxa"/>
            <w:vAlign w:val="center"/>
          </w:tcPr>
          <w:p w:rsidR="006768E8" w:rsidRPr="0078779D" w:rsidRDefault="006768E8" w:rsidP="00A12B33">
            <w:pPr>
              <w:ind w:right="-2"/>
              <w:jc w:val="center"/>
              <w:rPr>
                <w:rFonts w:ascii="Times New Roman" w:eastAsia="Times New Roman" w:hAnsi="Times New Roman" w:cs="Times New Roman"/>
                <w:color w:val="000000"/>
                <w:sz w:val="24"/>
                <w:szCs w:val="24"/>
              </w:rPr>
            </w:pPr>
            <w:r w:rsidRPr="0078779D">
              <w:rPr>
                <w:rFonts w:ascii="Times New Roman" w:eastAsia="Times New Roman" w:hAnsi="Times New Roman" w:cs="Times New Roman"/>
                <w:color w:val="000000"/>
                <w:sz w:val="24"/>
                <w:szCs w:val="24"/>
              </w:rPr>
              <w:t>202</w:t>
            </w:r>
            <w:r w:rsidR="00A60C96" w:rsidRPr="0078779D">
              <w:rPr>
                <w:rFonts w:ascii="Times New Roman" w:eastAsia="Times New Roman" w:hAnsi="Times New Roman" w:cs="Times New Roman"/>
                <w:color w:val="000000"/>
                <w:sz w:val="24"/>
                <w:szCs w:val="24"/>
              </w:rPr>
              <w:t>3</w:t>
            </w:r>
          </w:p>
        </w:tc>
        <w:tc>
          <w:tcPr>
            <w:tcW w:w="1560" w:type="dxa"/>
            <w:vAlign w:val="center"/>
          </w:tcPr>
          <w:p w:rsidR="006768E8" w:rsidRPr="0078779D" w:rsidRDefault="006768E8" w:rsidP="00A12B33">
            <w:pPr>
              <w:ind w:right="-2"/>
              <w:jc w:val="center"/>
              <w:rPr>
                <w:rFonts w:ascii="Times New Roman" w:eastAsia="Times New Roman" w:hAnsi="Times New Roman" w:cs="Times New Roman"/>
                <w:color w:val="000000"/>
                <w:sz w:val="24"/>
                <w:szCs w:val="24"/>
              </w:rPr>
            </w:pPr>
            <w:r w:rsidRPr="0078779D">
              <w:rPr>
                <w:rFonts w:ascii="Times New Roman" w:eastAsia="Times New Roman" w:hAnsi="Times New Roman" w:cs="Times New Roman"/>
                <w:color w:val="000000"/>
                <w:sz w:val="24"/>
                <w:szCs w:val="24"/>
              </w:rPr>
              <w:t>202</w:t>
            </w:r>
            <w:r w:rsidR="00A60C96" w:rsidRPr="0078779D">
              <w:rPr>
                <w:rFonts w:ascii="Times New Roman" w:eastAsia="Times New Roman" w:hAnsi="Times New Roman" w:cs="Times New Roman"/>
                <w:color w:val="000000"/>
                <w:sz w:val="24"/>
                <w:szCs w:val="24"/>
              </w:rPr>
              <w:t>4</w:t>
            </w:r>
          </w:p>
        </w:tc>
        <w:tc>
          <w:tcPr>
            <w:tcW w:w="1665" w:type="dxa"/>
            <w:vAlign w:val="center"/>
          </w:tcPr>
          <w:p w:rsidR="006768E8" w:rsidRPr="0078779D" w:rsidRDefault="006768E8" w:rsidP="00A12B33">
            <w:pPr>
              <w:ind w:right="-2"/>
              <w:jc w:val="center"/>
              <w:rPr>
                <w:rFonts w:ascii="Times New Roman" w:eastAsia="Times New Roman" w:hAnsi="Times New Roman" w:cs="Times New Roman"/>
                <w:color w:val="000000"/>
                <w:sz w:val="24"/>
                <w:szCs w:val="24"/>
              </w:rPr>
            </w:pPr>
            <w:r w:rsidRPr="0078779D">
              <w:rPr>
                <w:rFonts w:ascii="Times New Roman" w:eastAsia="Times New Roman" w:hAnsi="Times New Roman" w:cs="Times New Roman"/>
                <w:color w:val="000000"/>
                <w:sz w:val="24"/>
                <w:szCs w:val="24"/>
              </w:rPr>
              <w:t>+/-</w:t>
            </w:r>
          </w:p>
          <w:p w:rsidR="006768E8" w:rsidRPr="0078779D" w:rsidRDefault="006768E8" w:rsidP="00A12B33">
            <w:pPr>
              <w:ind w:right="-2"/>
              <w:jc w:val="center"/>
              <w:rPr>
                <w:rFonts w:ascii="Times New Roman" w:eastAsia="Times New Roman" w:hAnsi="Times New Roman" w:cs="Times New Roman"/>
                <w:color w:val="000000"/>
                <w:sz w:val="24"/>
                <w:szCs w:val="24"/>
              </w:rPr>
            </w:pPr>
            <w:r w:rsidRPr="0078779D">
              <w:rPr>
                <w:rFonts w:ascii="Times New Roman" w:eastAsia="Times New Roman" w:hAnsi="Times New Roman" w:cs="Times New Roman"/>
                <w:color w:val="000000"/>
                <w:sz w:val="24"/>
                <w:szCs w:val="24"/>
              </w:rPr>
              <w:t>202</w:t>
            </w:r>
            <w:r w:rsidR="00A60C96" w:rsidRPr="0078779D">
              <w:rPr>
                <w:rFonts w:ascii="Times New Roman" w:eastAsia="Times New Roman" w:hAnsi="Times New Roman" w:cs="Times New Roman"/>
                <w:color w:val="000000"/>
                <w:sz w:val="24"/>
                <w:szCs w:val="24"/>
              </w:rPr>
              <w:t>3</w:t>
            </w:r>
            <w:r w:rsidRPr="0078779D">
              <w:rPr>
                <w:rFonts w:ascii="Times New Roman" w:eastAsia="Times New Roman" w:hAnsi="Times New Roman" w:cs="Times New Roman"/>
                <w:color w:val="000000"/>
                <w:sz w:val="24"/>
                <w:szCs w:val="24"/>
              </w:rPr>
              <w:t>/202</w:t>
            </w:r>
            <w:r w:rsidR="00A60C96" w:rsidRPr="0078779D">
              <w:rPr>
                <w:rFonts w:ascii="Times New Roman" w:eastAsia="Times New Roman" w:hAnsi="Times New Roman" w:cs="Times New Roman"/>
                <w:color w:val="000000"/>
                <w:sz w:val="24"/>
                <w:szCs w:val="24"/>
              </w:rPr>
              <w:t>4</w:t>
            </w:r>
          </w:p>
        </w:tc>
      </w:tr>
      <w:tr w:rsidR="001A7CDB" w:rsidRPr="0078779D" w:rsidTr="006768E8">
        <w:tc>
          <w:tcPr>
            <w:tcW w:w="2943" w:type="dxa"/>
          </w:tcPr>
          <w:p w:rsidR="001A7CDB" w:rsidRPr="0078779D" w:rsidRDefault="001A7CDB" w:rsidP="00A12B33">
            <w:pPr>
              <w:ind w:right="-2"/>
              <w:jc w:val="both"/>
              <w:rPr>
                <w:rFonts w:ascii="Times New Roman" w:eastAsia="Times New Roman" w:hAnsi="Times New Roman" w:cs="Times New Roman"/>
                <w:i/>
                <w:color w:val="000000"/>
              </w:rPr>
            </w:pPr>
            <w:r w:rsidRPr="0078779D">
              <w:rPr>
                <w:rFonts w:ascii="Times New Roman" w:eastAsia="Times New Roman" w:hAnsi="Times New Roman" w:cs="Times New Roman"/>
                <w:color w:val="000000"/>
              </w:rPr>
              <w:t>Число зарегистрированных пол</w:t>
            </w:r>
            <w:r w:rsidRPr="0078779D">
              <w:rPr>
                <w:rFonts w:ascii="Times New Roman" w:eastAsia="Times New Roman" w:hAnsi="Times New Roman" w:cs="Times New Roman"/>
                <w:color w:val="000000"/>
                <w:spacing w:val="1"/>
              </w:rPr>
              <w:t>ьз</w:t>
            </w:r>
            <w:r w:rsidRPr="0078779D">
              <w:rPr>
                <w:rFonts w:ascii="Times New Roman" w:eastAsia="Times New Roman" w:hAnsi="Times New Roman" w:cs="Times New Roman"/>
                <w:color w:val="000000"/>
              </w:rPr>
              <w:t>ов</w:t>
            </w:r>
            <w:r w:rsidRPr="0078779D">
              <w:rPr>
                <w:rFonts w:ascii="Times New Roman" w:eastAsia="Times New Roman" w:hAnsi="Times New Roman" w:cs="Times New Roman"/>
                <w:color w:val="000000"/>
                <w:spacing w:val="-3"/>
              </w:rPr>
              <w:t>а</w:t>
            </w:r>
            <w:r w:rsidRPr="0078779D">
              <w:rPr>
                <w:rFonts w:ascii="Times New Roman" w:eastAsia="Times New Roman" w:hAnsi="Times New Roman" w:cs="Times New Roman"/>
                <w:color w:val="000000"/>
              </w:rPr>
              <w:t>т</w:t>
            </w:r>
            <w:r w:rsidRPr="0078779D">
              <w:rPr>
                <w:rFonts w:ascii="Times New Roman" w:eastAsia="Times New Roman" w:hAnsi="Times New Roman" w:cs="Times New Roman"/>
                <w:color w:val="000000"/>
                <w:spacing w:val="-1"/>
              </w:rPr>
              <w:t>е</w:t>
            </w:r>
            <w:r w:rsidRPr="0078779D">
              <w:rPr>
                <w:rFonts w:ascii="Times New Roman" w:eastAsia="Times New Roman" w:hAnsi="Times New Roman" w:cs="Times New Roman"/>
                <w:color w:val="000000"/>
              </w:rPr>
              <w:t xml:space="preserve">лей </w:t>
            </w:r>
          </w:p>
        </w:tc>
        <w:tc>
          <w:tcPr>
            <w:tcW w:w="1701" w:type="dxa"/>
          </w:tcPr>
          <w:p w:rsidR="001A7CDB" w:rsidRPr="0078779D" w:rsidRDefault="001A7CDB" w:rsidP="00B842EE">
            <w:pPr>
              <w:jc w:val="center"/>
              <w:rPr>
                <w:rFonts w:ascii="Times New Roman" w:hAnsi="Times New Roman" w:cs="Times New Roman"/>
                <w:color w:val="000000"/>
                <w:sz w:val="26"/>
                <w:szCs w:val="26"/>
              </w:rPr>
            </w:pPr>
            <w:r w:rsidRPr="0078779D">
              <w:rPr>
                <w:rFonts w:ascii="Times New Roman" w:hAnsi="Times New Roman" w:cs="Times New Roman"/>
                <w:color w:val="000000"/>
                <w:sz w:val="26"/>
                <w:szCs w:val="26"/>
              </w:rPr>
              <w:t>9414</w:t>
            </w:r>
          </w:p>
        </w:tc>
        <w:tc>
          <w:tcPr>
            <w:tcW w:w="1701" w:type="dxa"/>
          </w:tcPr>
          <w:p w:rsidR="001A7CDB" w:rsidRPr="0078779D" w:rsidRDefault="001A7CDB" w:rsidP="00B842EE">
            <w:pPr>
              <w:jc w:val="center"/>
              <w:rPr>
                <w:rFonts w:ascii="Times New Roman" w:hAnsi="Times New Roman" w:cs="Times New Roman"/>
                <w:color w:val="000000"/>
                <w:sz w:val="26"/>
                <w:szCs w:val="26"/>
              </w:rPr>
            </w:pPr>
            <w:r w:rsidRPr="0078779D">
              <w:rPr>
                <w:rFonts w:ascii="Times New Roman" w:hAnsi="Times New Roman" w:cs="Times New Roman"/>
                <w:color w:val="000000"/>
                <w:sz w:val="26"/>
                <w:szCs w:val="26"/>
              </w:rPr>
              <w:t>9120</w:t>
            </w:r>
          </w:p>
        </w:tc>
        <w:tc>
          <w:tcPr>
            <w:tcW w:w="1560" w:type="dxa"/>
          </w:tcPr>
          <w:p w:rsidR="001A7CDB" w:rsidRPr="0078779D" w:rsidRDefault="0097312F" w:rsidP="00B4407A">
            <w:pPr>
              <w:ind w:right="-2"/>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9222</w:t>
            </w:r>
          </w:p>
        </w:tc>
        <w:tc>
          <w:tcPr>
            <w:tcW w:w="1665" w:type="dxa"/>
          </w:tcPr>
          <w:p w:rsidR="001A7CDB" w:rsidRPr="0078779D" w:rsidRDefault="0097312F" w:rsidP="00B4407A">
            <w:pPr>
              <w:ind w:right="-2"/>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+102</w:t>
            </w:r>
          </w:p>
        </w:tc>
      </w:tr>
      <w:tr w:rsidR="001A7CDB" w:rsidRPr="0078779D" w:rsidTr="006768E8">
        <w:tc>
          <w:tcPr>
            <w:tcW w:w="2943" w:type="dxa"/>
          </w:tcPr>
          <w:p w:rsidR="001A7CDB" w:rsidRPr="0078779D" w:rsidRDefault="001A7CDB" w:rsidP="00A12B33">
            <w:pPr>
              <w:ind w:right="-2"/>
              <w:jc w:val="right"/>
              <w:rPr>
                <w:rFonts w:ascii="Times New Roman" w:eastAsia="Times New Roman" w:hAnsi="Times New Roman" w:cs="Times New Roman"/>
                <w:color w:val="000000"/>
              </w:rPr>
            </w:pPr>
            <w:r w:rsidRPr="0078779D">
              <w:rPr>
                <w:rFonts w:ascii="Times New Roman" w:eastAsia="Times New Roman" w:hAnsi="Times New Roman" w:cs="Times New Roman"/>
                <w:color w:val="000000"/>
              </w:rPr>
              <w:t xml:space="preserve">из них </w:t>
            </w:r>
            <w:r w:rsidRPr="0078779D">
              <w:rPr>
                <w:rFonts w:ascii="Times New Roman" w:eastAsia="Times New Roman" w:hAnsi="Times New Roman" w:cs="Times New Roman"/>
                <w:color w:val="000000"/>
                <w:spacing w:val="-4"/>
              </w:rPr>
              <w:t>у</w:t>
            </w:r>
            <w:r w:rsidRPr="0078779D">
              <w:rPr>
                <w:rFonts w:ascii="Times New Roman" w:eastAsia="Times New Roman" w:hAnsi="Times New Roman" w:cs="Times New Roman"/>
                <w:color w:val="000000"/>
              </w:rPr>
              <w:t>д</w:t>
            </w:r>
            <w:r w:rsidRPr="0078779D">
              <w:rPr>
                <w:rFonts w:ascii="Times New Roman" w:eastAsia="Times New Roman" w:hAnsi="Times New Roman" w:cs="Times New Roman"/>
                <w:color w:val="000000"/>
                <w:spacing w:val="-1"/>
              </w:rPr>
              <w:t>а</w:t>
            </w:r>
            <w:r w:rsidRPr="0078779D">
              <w:rPr>
                <w:rFonts w:ascii="Times New Roman" w:eastAsia="Times New Roman" w:hAnsi="Times New Roman" w:cs="Times New Roman"/>
                <w:color w:val="000000"/>
                <w:spacing w:val="2"/>
              </w:rPr>
              <w:t>л</w:t>
            </w:r>
            <w:r w:rsidRPr="0078779D">
              <w:rPr>
                <w:rFonts w:ascii="Times New Roman" w:eastAsia="Times New Roman" w:hAnsi="Times New Roman" w:cs="Times New Roman"/>
                <w:color w:val="000000"/>
              </w:rPr>
              <w:t>ен</w:t>
            </w:r>
            <w:r w:rsidRPr="0078779D">
              <w:rPr>
                <w:rFonts w:ascii="Times New Roman" w:eastAsia="Times New Roman" w:hAnsi="Times New Roman" w:cs="Times New Roman"/>
                <w:color w:val="000000"/>
                <w:spacing w:val="1"/>
              </w:rPr>
              <w:t>н</w:t>
            </w:r>
            <w:r w:rsidRPr="0078779D">
              <w:rPr>
                <w:rFonts w:ascii="Times New Roman" w:eastAsia="Times New Roman" w:hAnsi="Times New Roman" w:cs="Times New Roman"/>
                <w:color w:val="000000"/>
              </w:rPr>
              <w:t>ых</w:t>
            </w:r>
          </w:p>
        </w:tc>
        <w:tc>
          <w:tcPr>
            <w:tcW w:w="1701" w:type="dxa"/>
          </w:tcPr>
          <w:p w:rsidR="001A7CDB" w:rsidRPr="0078779D" w:rsidRDefault="0097312F" w:rsidP="00B842EE">
            <w:pPr>
              <w:jc w:val="center"/>
              <w:rPr>
                <w:rFonts w:ascii="Times New Roman" w:hAnsi="Times New Roman" w:cs="Times New Roman"/>
                <w:color w:val="000000"/>
                <w:sz w:val="26"/>
                <w:szCs w:val="26"/>
              </w:rPr>
            </w:pPr>
            <w:r w:rsidRPr="0078779D">
              <w:rPr>
                <w:rFonts w:ascii="Times New Roman" w:hAnsi="Times New Roman" w:cs="Times New Roman"/>
                <w:color w:val="000000"/>
                <w:sz w:val="26"/>
                <w:szCs w:val="26"/>
              </w:rPr>
              <w:t>0</w:t>
            </w:r>
          </w:p>
        </w:tc>
        <w:tc>
          <w:tcPr>
            <w:tcW w:w="1701" w:type="dxa"/>
          </w:tcPr>
          <w:p w:rsidR="001A7CDB" w:rsidRPr="0078779D" w:rsidRDefault="0097312F" w:rsidP="00B842EE">
            <w:pPr>
              <w:jc w:val="center"/>
              <w:rPr>
                <w:rFonts w:ascii="Times New Roman" w:hAnsi="Times New Roman" w:cs="Times New Roman"/>
                <w:color w:val="000000"/>
                <w:sz w:val="26"/>
                <w:szCs w:val="26"/>
              </w:rPr>
            </w:pPr>
            <w:r w:rsidRPr="0078779D">
              <w:rPr>
                <w:rFonts w:ascii="Times New Roman" w:hAnsi="Times New Roman" w:cs="Times New Roman"/>
                <w:color w:val="000000"/>
                <w:sz w:val="26"/>
                <w:szCs w:val="26"/>
              </w:rPr>
              <w:t>0</w:t>
            </w:r>
          </w:p>
        </w:tc>
        <w:tc>
          <w:tcPr>
            <w:tcW w:w="1560" w:type="dxa"/>
          </w:tcPr>
          <w:p w:rsidR="001A7CDB" w:rsidRPr="0078779D" w:rsidRDefault="0097312F" w:rsidP="00B4407A">
            <w:pPr>
              <w:ind w:right="-2"/>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c>
          <w:tcPr>
            <w:tcW w:w="1665" w:type="dxa"/>
          </w:tcPr>
          <w:p w:rsidR="001A7CDB" w:rsidRPr="0078779D" w:rsidRDefault="0097312F" w:rsidP="00B4407A">
            <w:pPr>
              <w:ind w:right="-2"/>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r>
      <w:tr w:rsidR="001A7CDB" w:rsidRPr="0078779D" w:rsidTr="006768E8">
        <w:tc>
          <w:tcPr>
            <w:tcW w:w="2943" w:type="dxa"/>
          </w:tcPr>
          <w:p w:rsidR="001A7CDB" w:rsidRPr="0078779D" w:rsidRDefault="001A7CDB" w:rsidP="00A12B33">
            <w:pPr>
              <w:ind w:right="-2"/>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Число посещений библиотек</w:t>
            </w:r>
          </w:p>
        </w:tc>
        <w:tc>
          <w:tcPr>
            <w:tcW w:w="1701" w:type="dxa"/>
          </w:tcPr>
          <w:p w:rsidR="001A7CDB" w:rsidRPr="0078779D" w:rsidRDefault="0027703A" w:rsidP="0027703A">
            <w:pPr>
              <w:jc w:val="center"/>
              <w:rPr>
                <w:rFonts w:ascii="Times New Roman" w:hAnsi="Times New Roman" w:cs="Times New Roman"/>
                <w:color w:val="000000"/>
                <w:sz w:val="26"/>
                <w:szCs w:val="26"/>
              </w:rPr>
            </w:pPr>
            <w:r w:rsidRPr="0078779D">
              <w:rPr>
                <w:rFonts w:ascii="Times New Roman" w:hAnsi="Times New Roman" w:cs="Times New Roman"/>
                <w:color w:val="000000"/>
                <w:sz w:val="26"/>
                <w:szCs w:val="26"/>
              </w:rPr>
              <w:t>115007</w:t>
            </w:r>
          </w:p>
        </w:tc>
        <w:tc>
          <w:tcPr>
            <w:tcW w:w="1701" w:type="dxa"/>
          </w:tcPr>
          <w:p w:rsidR="001A7CDB" w:rsidRPr="0078779D" w:rsidRDefault="001A7CDB" w:rsidP="00B842EE">
            <w:pPr>
              <w:jc w:val="center"/>
              <w:rPr>
                <w:rFonts w:ascii="Times New Roman" w:hAnsi="Times New Roman" w:cs="Times New Roman"/>
                <w:color w:val="000000"/>
                <w:sz w:val="26"/>
                <w:szCs w:val="26"/>
              </w:rPr>
            </w:pPr>
            <w:r w:rsidRPr="0078779D">
              <w:rPr>
                <w:rFonts w:ascii="Times New Roman" w:hAnsi="Times New Roman" w:cs="Times New Roman"/>
                <w:color w:val="000000"/>
                <w:sz w:val="26"/>
                <w:szCs w:val="26"/>
              </w:rPr>
              <w:t>117195</w:t>
            </w:r>
          </w:p>
          <w:p w:rsidR="001A7CDB" w:rsidRPr="0078779D" w:rsidRDefault="001A7CDB" w:rsidP="0027703A">
            <w:pPr>
              <w:rPr>
                <w:rFonts w:ascii="Times New Roman" w:hAnsi="Times New Roman" w:cs="Times New Roman"/>
                <w:color w:val="000000"/>
                <w:sz w:val="26"/>
                <w:szCs w:val="26"/>
              </w:rPr>
            </w:pPr>
          </w:p>
        </w:tc>
        <w:tc>
          <w:tcPr>
            <w:tcW w:w="1560" w:type="dxa"/>
          </w:tcPr>
          <w:p w:rsidR="001A7CDB" w:rsidRPr="0078779D" w:rsidRDefault="0097312F" w:rsidP="00B4407A">
            <w:pPr>
              <w:ind w:right="-2"/>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121 782</w:t>
            </w:r>
          </w:p>
        </w:tc>
        <w:tc>
          <w:tcPr>
            <w:tcW w:w="1665" w:type="dxa"/>
          </w:tcPr>
          <w:p w:rsidR="001A7CDB" w:rsidRPr="0078779D" w:rsidRDefault="0097312F" w:rsidP="00B4407A">
            <w:pPr>
              <w:ind w:right="-2"/>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+ 4587</w:t>
            </w:r>
          </w:p>
        </w:tc>
      </w:tr>
      <w:tr w:rsidR="00D436C1" w:rsidRPr="0078779D" w:rsidTr="006768E8">
        <w:tc>
          <w:tcPr>
            <w:tcW w:w="2943" w:type="dxa"/>
          </w:tcPr>
          <w:p w:rsidR="00D436C1" w:rsidRPr="0078779D" w:rsidRDefault="00D436C1" w:rsidP="00A12B33">
            <w:pPr>
              <w:ind w:right="-2"/>
              <w:jc w:val="right"/>
              <w:rPr>
                <w:rFonts w:ascii="Times New Roman" w:eastAsia="Times New Roman" w:hAnsi="Times New Roman" w:cs="Times New Roman"/>
                <w:color w:val="000000"/>
              </w:rPr>
            </w:pPr>
            <w:r w:rsidRPr="0078779D">
              <w:rPr>
                <w:rFonts w:ascii="Times New Roman" w:eastAsia="Times New Roman" w:hAnsi="Times New Roman" w:cs="Times New Roman"/>
                <w:color w:val="000000"/>
              </w:rPr>
              <w:t>из них посещений культурно-просветительных мероприятий</w:t>
            </w:r>
          </w:p>
        </w:tc>
        <w:tc>
          <w:tcPr>
            <w:tcW w:w="1701" w:type="dxa"/>
          </w:tcPr>
          <w:p w:rsidR="00D436C1" w:rsidRPr="0078779D" w:rsidRDefault="00D436C1" w:rsidP="00D436C1">
            <w:pPr>
              <w:jc w:val="center"/>
              <w:rPr>
                <w:rFonts w:ascii="Times New Roman" w:hAnsi="Times New Roman" w:cs="Times New Roman"/>
                <w:color w:val="000000"/>
                <w:sz w:val="26"/>
                <w:szCs w:val="26"/>
              </w:rPr>
            </w:pPr>
            <w:r w:rsidRPr="0078779D">
              <w:rPr>
                <w:rFonts w:ascii="Times New Roman" w:hAnsi="Times New Roman" w:cs="Times New Roman"/>
                <w:color w:val="000000"/>
                <w:sz w:val="26"/>
                <w:szCs w:val="26"/>
              </w:rPr>
              <w:t>33323</w:t>
            </w:r>
          </w:p>
        </w:tc>
        <w:tc>
          <w:tcPr>
            <w:tcW w:w="1701" w:type="dxa"/>
          </w:tcPr>
          <w:p w:rsidR="00D436C1" w:rsidRPr="0078779D" w:rsidRDefault="00D436C1" w:rsidP="00D436C1">
            <w:pPr>
              <w:jc w:val="center"/>
              <w:rPr>
                <w:rFonts w:ascii="Times New Roman" w:hAnsi="Times New Roman" w:cs="Times New Roman"/>
                <w:color w:val="000000"/>
                <w:sz w:val="26"/>
                <w:szCs w:val="26"/>
              </w:rPr>
            </w:pPr>
            <w:r w:rsidRPr="0078779D">
              <w:rPr>
                <w:rFonts w:ascii="Times New Roman" w:hAnsi="Times New Roman" w:cs="Times New Roman"/>
                <w:color w:val="000000"/>
                <w:sz w:val="26"/>
                <w:szCs w:val="26"/>
              </w:rPr>
              <w:t>33091</w:t>
            </w:r>
          </w:p>
        </w:tc>
        <w:tc>
          <w:tcPr>
            <w:tcW w:w="1560" w:type="dxa"/>
          </w:tcPr>
          <w:p w:rsidR="00D436C1" w:rsidRPr="0078779D" w:rsidRDefault="00C75A3F" w:rsidP="00B4407A">
            <w:pPr>
              <w:ind w:right="-2"/>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31064</w:t>
            </w:r>
          </w:p>
        </w:tc>
        <w:tc>
          <w:tcPr>
            <w:tcW w:w="1665" w:type="dxa"/>
          </w:tcPr>
          <w:p w:rsidR="00D436C1" w:rsidRPr="0078779D" w:rsidRDefault="00F07A49" w:rsidP="00B4407A">
            <w:pPr>
              <w:ind w:right="-2"/>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 xml:space="preserve">- </w:t>
            </w:r>
            <w:r w:rsidR="00B4407A" w:rsidRPr="0078779D">
              <w:rPr>
                <w:rFonts w:ascii="Times New Roman" w:eastAsia="Times New Roman" w:hAnsi="Times New Roman" w:cs="Times New Roman"/>
                <w:color w:val="000000"/>
              </w:rPr>
              <w:t>2027</w:t>
            </w:r>
          </w:p>
        </w:tc>
      </w:tr>
      <w:tr w:rsidR="00D436C1" w:rsidRPr="0078779D" w:rsidTr="006768E8">
        <w:tc>
          <w:tcPr>
            <w:tcW w:w="2943" w:type="dxa"/>
          </w:tcPr>
          <w:p w:rsidR="00D436C1" w:rsidRPr="0078779D" w:rsidRDefault="00D436C1" w:rsidP="00A12B33">
            <w:pPr>
              <w:ind w:right="-2"/>
              <w:rPr>
                <w:rFonts w:ascii="Times New Roman" w:eastAsia="Times New Roman" w:hAnsi="Times New Roman" w:cs="Times New Roman"/>
                <w:color w:val="000000"/>
              </w:rPr>
            </w:pPr>
            <w:r w:rsidRPr="0078779D">
              <w:rPr>
                <w:rFonts w:ascii="Times New Roman" w:eastAsia="Times New Roman" w:hAnsi="Times New Roman" w:cs="Times New Roman"/>
                <w:color w:val="000000"/>
              </w:rPr>
              <w:t xml:space="preserve">Число </w:t>
            </w:r>
            <w:r w:rsidRPr="0078779D">
              <w:rPr>
                <w:rFonts w:ascii="Times New Roman" w:eastAsia="Times New Roman" w:hAnsi="Times New Roman" w:cs="Times New Roman"/>
                <w:color w:val="000000"/>
                <w:spacing w:val="-1"/>
              </w:rPr>
              <w:t>в</w:t>
            </w:r>
            <w:r w:rsidRPr="0078779D">
              <w:rPr>
                <w:rFonts w:ascii="Times New Roman" w:eastAsia="Times New Roman" w:hAnsi="Times New Roman" w:cs="Times New Roman"/>
                <w:color w:val="000000"/>
              </w:rPr>
              <w:t>ыд</w:t>
            </w:r>
            <w:r w:rsidRPr="0078779D">
              <w:rPr>
                <w:rFonts w:ascii="Times New Roman" w:eastAsia="Times New Roman" w:hAnsi="Times New Roman" w:cs="Times New Roman"/>
                <w:color w:val="000000"/>
                <w:spacing w:val="-1"/>
              </w:rPr>
              <w:t>а</w:t>
            </w:r>
            <w:r w:rsidRPr="0078779D">
              <w:rPr>
                <w:rFonts w:ascii="Times New Roman" w:eastAsia="Times New Roman" w:hAnsi="Times New Roman" w:cs="Times New Roman"/>
                <w:color w:val="000000"/>
              </w:rPr>
              <w:t>н</w:t>
            </w:r>
            <w:r w:rsidRPr="0078779D">
              <w:rPr>
                <w:rFonts w:ascii="Times New Roman" w:eastAsia="Times New Roman" w:hAnsi="Times New Roman" w:cs="Times New Roman"/>
                <w:color w:val="000000"/>
                <w:spacing w:val="1"/>
              </w:rPr>
              <w:t>н</w:t>
            </w:r>
            <w:r w:rsidRPr="0078779D">
              <w:rPr>
                <w:rFonts w:ascii="Times New Roman" w:eastAsia="Times New Roman" w:hAnsi="Times New Roman" w:cs="Times New Roman"/>
                <w:color w:val="000000"/>
              </w:rPr>
              <w:t>ых д</w:t>
            </w:r>
            <w:r w:rsidRPr="0078779D">
              <w:rPr>
                <w:rFonts w:ascii="Times New Roman" w:eastAsia="Times New Roman" w:hAnsi="Times New Roman" w:cs="Times New Roman"/>
                <w:color w:val="000000"/>
                <w:spacing w:val="-1"/>
              </w:rPr>
              <w:t>о</w:t>
            </w:r>
            <w:r w:rsidRPr="0078779D">
              <w:rPr>
                <w:rFonts w:ascii="Times New Roman" w:eastAsia="Times New Roman" w:hAnsi="Times New Roman" w:cs="Times New Roman"/>
                <w:color w:val="000000"/>
                <w:spacing w:val="2"/>
              </w:rPr>
              <w:t>к</w:t>
            </w:r>
            <w:r w:rsidRPr="0078779D">
              <w:rPr>
                <w:rFonts w:ascii="Times New Roman" w:eastAsia="Times New Roman" w:hAnsi="Times New Roman" w:cs="Times New Roman"/>
                <w:color w:val="000000"/>
                <w:spacing w:val="-4"/>
              </w:rPr>
              <w:t>у</w:t>
            </w:r>
            <w:r w:rsidRPr="0078779D">
              <w:rPr>
                <w:rFonts w:ascii="Times New Roman" w:eastAsia="Times New Roman" w:hAnsi="Times New Roman" w:cs="Times New Roman"/>
                <w:color w:val="000000"/>
                <w:spacing w:val="-1"/>
              </w:rPr>
              <w:t>ме</w:t>
            </w:r>
            <w:r w:rsidRPr="0078779D">
              <w:rPr>
                <w:rFonts w:ascii="Times New Roman" w:eastAsia="Times New Roman" w:hAnsi="Times New Roman" w:cs="Times New Roman"/>
                <w:color w:val="000000"/>
              </w:rPr>
              <w:t>н</w:t>
            </w:r>
            <w:r w:rsidRPr="0078779D">
              <w:rPr>
                <w:rFonts w:ascii="Times New Roman" w:eastAsia="Times New Roman" w:hAnsi="Times New Roman" w:cs="Times New Roman"/>
                <w:color w:val="000000"/>
                <w:spacing w:val="1"/>
              </w:rPr>
              <w:t>т</w:t>
            </w:r>
            <w:r w:rsidRPr="0078779D">
              <w:rPr>
                <w:rFonts w:ascii="Times New Roman" w:eastAsia="Times New Roman" w:hAnsi="Times New Roman" w:cs="Times New Roman"/>
                <w:color w:val="000000"/>
              </w:rPr>
              <w:t>ов</w:t>
            </w:r>
          </w:p>
        </w:tc>
        <w:tc>
          <w:tcPr>
            <w:tcW w:w="1701" w:type="dxa"/>
          </w:tcPr>
          <w:p w:rsidR="00D436C1" w:rsidRPr="0078779D" w:rsidRDefault="00D436C1" w:rsidP="008A4C4F">
            <w:pPr>
              <w:jc w:val="center"/>
              <w:rPr>
                <w:rFonts w:ascii="Times New Roman" w:hAnsi="Times New Roman" w:cs="Times New Roman"/>
                <w:color w:val="000000"/>
                <w:sz w:val="26"/>
                <w:szCs w:val="26"/>
              </w:rPr>
            </w:pPr>
            <w:r w:rsidRPr="0078779D">
              <w:rPr>
                <w:rFonts w:ascii="Times New Roman" w:hAnsi="Times New Roman" w:cs="Times New Roman"/>
                <w:color w:val="000000"/>
                <w:sz w:val="26"/>
                <w:szCs w:val="26"/>
              </w:rPr>
              <w:t>250</w:t>
            </w:r>
            <w:r w:rsidR="00F07A49" w:rsidRPr="0078779D">
              <w:rPr>
                <w:rFonts w:ascii="Times New Roman" w:hAnsi="Times New Roman" w:cs="Times New Roman"/>
                <w:color w:val="000000"/>
                <w:sz w:val="26"/>
                <w:szCs w:val="26"/>
              </w:rPr>
              <w:t xml:space="preserve"> </w:t>
            </w:r>
            <w:r w:rsidRPr="0078779D">
              <w:rPr>
                <w:rFonts w:ascii="Times New Roman" w:hAnsi="Times New Roman" w:cs="Times New Roman"/>
                <w:color w:val="000000"/>
                <w:sz w:val="26"/>
                <w:szCs w:val="26"/>
              </w:rPr>
              <w:t>187</w:t>
            </w:r>
          </w:p>
        </w:tc>
        <w:tc>
          <w:tcPr>
            <w:tcW w:w="1701" w:type="dxa"/>
          </w:tcPr>
          <w:p w:rsidR="00D436C1" w:rsidRPr="0078779D" w:rsidRDefault="00D436C1" w:rsidP="008A4C4F">
            <w:pPr>
              <w:jc w:val="center"/>
              <w:rPr>
                <w:rFonts w:ascii="Times New Roman" w:hAnsi="Times New Roman" w:cs="Times New Roman"/>
                <w:color w:val="000000"/>
                <w:sz w:val="26"/>
                <w:szCs w:val="26"/>
              </w:rPr>
            </w:pPr>
            <w:r w:rsidRPr="0078779D">
              <w:rPr>
                <w:rFonts w:ascii="Times New Roman" w:hAnsi="Times New Roman" w:cs="Times New Roman"/>
                <w:color w:val="000000"/>
                <w:sz w:val="26"/>
                <w:szCs w:val="26"/>
              </w:rPr>
              <w:t>231</w:t>
            </w:r>
            <w:r w:rsidR="00F07A49" w:rsidRPr="0078779D">
              <w:rPr>
                <w:rFonts w:ascii="Times New Roman" w:hAnsi="Times New Roman" w:cs="Times New Roman"/>
                <w:color w:val="000000"/>
                <w:sz w:val="26"/>
                <w:szCs w:val="26"/>
              </w:rPr>
              <w:t xml:space="preserve"> </w:t>
            </w:r>
            <w:r w:rsidRPr="0078779D">
              <w:rPr>
                <w:rFonts w:ascii="Times New Roman" w:hAnsi="Times New Roman" w:cs="Times New Roman"/>
                <w:color w:val="000000"/>
                <w:sz w:val="26"/>
                <w:szCs w:val="26"/>
              </w:rPr>
              <w:t>292</w:t>
            </w:r>
          </w:p>
        </w:tc>
        <w:tc>
          <w:tcPr>
            <w:tcW w:w="1560" w:type="dxa"/>
          </w:tcPr>
          <w:p w:rsidR="00D436C1" w:rsidRPr="0078779D" w:rsidRDefault="00F07A49" w:rsidP="00C75A3F">
            <w:pPr>
              <w:ind w:right="-2"/>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234 728</w:t>
            </w:r>
          </w:p>
        </w:tc>
        <w:tc>
          <w:tcPr>
            <w:tcW w:w="1665" w:type="dxa"/>
          </w:tcPr>
          <w:p w:rsidR="00D436C1" w:rsidRPr="0078779D" w:rsidRDefault="00F07A49" w:rsidP="00B4407A">
            <w:pPr>
              <w:ind w:right="-2"/>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+ 3436</w:t>
            </w:r>
          </w:p>
        </w:tc>
      </w:tr>
      <w:tr w:rsidR="00D436C1" w:rsidRPr="0078779D" w:rsidTr="006768E8">
        <w:tc>
          <w:tcPr>
            <w:tcW w:w="2943" w:type="dxa"/>
          </w:tcPr>
          <w:p w:rsidR="00D436C1" w:rsidRPr="0078779D" w:rsidRDefault="00D436C1" w:rsidP="00A12B33">
            <w:pPr>
              <w:ind w:right="-2"/>
              <w:jc w:val="right"/>
              <w:rPr>
                <w:rFonts w:ascii="Times New Roman" w:eastAsia="Times New Roman" w:hAnsi="Times New Roman" w:cs="Times New Roman"/>
                <w:color w:val="000000"/>
              </w:rPr>
            </w:pPr>
            <w:r w:rsidRPr="0078779D">
              <w:rPr>
                <w:rFonts w:ascii="Times New Roman" w:eastAsia="Times New Roman" w:hAnsi="Times New Roman" w:cs="Times New Roman"/>
                <w:color w:val="000000"/>
              </w:rPr>
              <w:t xml:space="preserve">из них </w:t>
            </w:r>
            <w:r w:rsidRPr="0078779D">
              <w:rPr>
                <w:rFonts w:ascii="Times New Roman" w:eastAsia="Times New Roman" w:hAnsi="Times New Roman" w:cs="Times New Roman"/>
                <w:color w:val="000000"/>
                <w:spacing w:val="-4"/>
              </w:rPr>
              <w:t>у</w:t>
            </w:r>
            <w:r w:rsidRPr="0078779D">
              <w:rPr>
                <w:rFonts w:ascii="Times New Roman" w:eastAsia="Times New Roman" w:hAnsi="Times New Roman" w:cs="Times New Roman"/>
                <w:color w:val="000000"/>
                <w:spacing w:val="2"/>
              </w:rPr>
              <w:t>д</w:t>
            </w:r>
            <w:r w:rsidRPr="0078779D">
              <w:rPr>
                <w:rFonts w:ascii="Times New Roman" w:eastAsia="Times New Roman" w:hAnsi="Times New Roman" w:cs="Times New Roman"/>
                <w:color w:val="000000"/>
              </w:rPr>
              <w:t>ал</w:t>
            </w:r>
            <w:r w:rsidRPr="0078779D">
              <w:rPr>
                <w:rFonts w:ascii="Times New Roman" w:eastAsia="Times New Roman" w:hAnsi="Times New Roman" w:cs="Times New Roman"/>
                <w:color w:val="000000"/>
                <w:spacing w:val="-1"/>
              </w:rPr>
              <w:t>е</w:t>
            </w:r>
            <w:r w:rsidRPr="0078779D">
              <w:rPr>
                <w:rFonts w:ascii="Times New Roman" w:eastAsia="Times New Roman" w:hAnsi="Times New Roman" w:cs="Times New Roman"/>
                <w:color w:val="000000"/>
              </w:rPr>
              <w:t>н</w:t>
            </w:r>
            <w:r w:rsidRPr="0078779D">
              <w:rPr>
                <w:rFonts w:ascii="Times New Roman" w:eastAsia="Times New Roman" w:hAnsi="Times New Roman" w:cs="Times New Roman"/>
                <w:color w:val="000000"/>
                <w:spacing w:val="1"/>
              </w:rPr>
              <w:t>н</w:t>
            </w:r>
            <w:r w:rsidRPr="0078779D">
              <w:rPr>
                <w:rFonts w:ascii="Times New Roman" w:eastAsia="Times New Roman" w:hAnsi="Times New Roman" w:cs="Times New Roman"/>
                <w:color w:val="000000"/>
              </w:rPr>
              <w:t>ым поль</w:t>
            </w:r>
            <w:r w:rsidRPr="0078779D">
              <w:rPr>
                <w:rFonts w:ascii="Times New Roman" w:eastAsia="Times New Roman" w:hAnsi="Times New Roman" w:cs="Times New Roman"/>
                <w:color w:val="000000"/>
                <w:spacing w:val="1"/>
              </w:rPr>
              <w:t>з</w:t>
            </w:r>
            <w:r w:rsidRPr="0078779D">
              <w:rPr>
                <w:rFonts w:ascii="Times New Roman" w:eastAsia="Times New Roman" w:hAnsi="Times New Roman" w:cs="Times New Roman"/>
                <w:color w:val="000000"/>
              </w:rPr>
              <w:t>овател</w:t>
            </w:r>
            <w:r w:rsidRPr="0078779D">
              <w:rPr>
                <w:rFonts w:ascii="Times New Roman" w:eastAsia="Times New Roman" w:hAnsi="Times New Roman" w:cs="Times New Roman"/>
                <w:color w:val="000000"/>
                <w:spacing w:val="-3"/>
              </w:rPr>
              <w:t>я</w:t>
            </w:r>
            <w:r w:rsidRPr="0078779D">
              <w:rPr>
                <w:rFonts w:ascii="Times New Roman" w:eastAsia="Times New Roman" w:hAnsi="Times New Roman" w:cs="Times New Roman"/>
                <w:color w:val="000000"/>
              </w:rPr>
              <w:t>м</w:t>
            </w:r>
          </w:p>
        </w:tc>
        <w:tc>
          <w:tcPr>
            <w:tcW w:w="1701" w:type="dxa"/>
          </w:tcPr>
          <w:p w:rsidR="00D436C1" w:rsidRPr="0078779D" w:rsidRDefault="00D436C1" w:rsidP="008A4C4F">
            <w:pPr>
              <w:jc w:val="center"/>
              <w:rPr>
                <w:rFonts w:ascii="Times New Roman" w:hAnsi="Times New Roman" w:cs="Times New Roman"/>
                <w:color w:val="000000"/>
                <w:sz w:val="26"/>
                <w:szCs w:val="26"/>
              </w:rPr>
            </w:pPr>
          </w:p>
        </w:tc>
        <w:tc>
          <w:tcPr>
            <w:tcW w:w="1701" w:type="dxa"/>
          </w:tcPr>
          <w:p w:rsidR="00D436C1" w:rsidRPr="0078779D" w:rsidRDefault="00D436C1" w:rsidP="008A4C4F">
            <w:pPr>
              <w:jc w:val="center"/>
              <w:rPr>
                <w:rFonts w:ascii="Times New Roman" w:hAnsi="Times New Roman" w:cs="Times New Roman"/>
                <w:color w:val="000000"/>
                <w:sz w:val="26"/>
                <w:szCs w:val="26"/>
              </w:rPr>
            </w:pPr>
          </w:p>
        </w:tc>
        <w:tc>
          <w:tcPr>
            <w:tcW w:w="1560" w:type="dxa"/>
          </w:tcPr>
          <w:p w:rsidR="00D436C1" w:rsidRPr="0078779D" w:rsidRDefault="00D436C1" w:rsidP="00C75A3F">
            <w:pPr>
              <w:ind w:right="-2"/>
              <w:jc w:val="center"/>
              <w:rPr>
                <w:rFonts w:ascii="Times New Roman" w:eastAsia="Times New Roman" w:hAnsi="Times New Roman" w:cs="Times New Roman"/>
                <w:color w:val="000000"/>
              </w:rPr>
            </w:pPr>
          </w:p>
        </w:tc>
        <w:tc>
          <w:tcPr>
            <w:tcW w:w="1665" w:type="dxa"/>
          </w:tcPr>
          <w:p w:rsidR="00D436C1" w:rsidRPr="0078779D" w:rsidRDefault="00D436C1" w:rsidP="00B4407A">
            <w:pPr>
              <w:ind w:right="-2"/>
              <w:jc w:val="center"/>
              <w:rPr>
                <w:rFonts w:ascii="Times New Roman" w:eastAsia="Times New Roman" w:hAnsi="Times New Roman" w:cs="Times New Roman"/>
                <w:color w:val="000000"/>
              </w:rPr>
            </w:pPr>
          </w:p>
        </w:tc>
      </w:tr>
      <w:tr w:rsidR="00D436C1" w:rsidRPr="0078779D" w:rsidTr="006768E8">
        <w:tc>
          <w:tcPr>
            <w:tcW w:w="2943" w:type="dxa"/>
          </w:tcPr>
          <w:p w:rsidR="00D436C1" w:rsidRPr="0078779D" w:rsidRDefault="00D436C1" w:rsidP="00A12B33">
            <w:pPr>
              <w:ind w:right="-2"/>
              <w:rPr>
                <w:rFonts w:ascii="Times New Roman" w:eastAsia="Times New Roman" w:hAnsi="Times New Roman" w:cs="Times New Roman"/>
                <w:color w:val="000000"/>
              </w:rPr>
            </w:pPr>
            <w:r w:rsidRPr="0078779D">
              <w:rPr>
                <w:rFonts w:ascii="Times New Roman" w:eastAsia="Times New Roman" w:hAnsi="Times New Roman" w:cs="Times New Roman"/>
                <w:color w:val="000000"/>
              </w:rPr>
              <w:lastRenderedPageBreak/>
              <w:t xml:space="preserve">Число обращений удаленных пользователей </w:t>
            </w:r>
          </w:p>
        </w:tc>
        <w:tc>
          <w:tcPr>
            <w:tcW w:w="1701" w:type="dxa"/>
          </w:tcPr>
          <w:p w:rsidR="00D436C1" w:rsidRPr="0078779D" w:rsidRDefault="00D436C1" w:rsidP="008A4C4F">
            <w:pPr>
              <w:jc w:val="center"/>
              <w:rPr>
                <w:rFonts w:ascii="Times New Roman" w:hAnsi="Times New Roman" w:cs="Times New Roman"/>
                <w:color w:val="000000"/>
                <w:sz w:val="26"/>
                <w:szCs w:val="26"/>
              </w:rPr>
            </w:pPr>
            <w:r w:rsidRPr="0078779D">
              <w:rPr>
                <w:rFonts w:ascii="Times New Roman" w:hAnsi="Times New Roman" w:cs="Times New Roman"/>
                <w:color w:val="000000"/>
                <w:sz w:val="26"/>
                <w:szCs w:val="26"/>
              </w:rPr>
              <w:t>21120</w:t>
            </w:r>
          </w:p>
        </w:tc>
        <w:tc>
          <w:tcPr>
            <w:tcW w:w="1701" w:type="dxa"/>
          </w:tcPr>
          <w:p w:rsidR="00D436C1" w:rsidRPr="0078779D" w:rsidRDefault="00D436C1" w:rsidP="008A4C4F">
            <w:pPr>
              <w:jc w:val="center"/>
              <w:rPr>
                <w:rFonts w:ascii="Times New Roman" w:hAnsi="Times New Roman" w:cs="Times New Roman"/>
                <w:color w:val="000000"/>
                <w:sz w:val="26"/>
                <w:szCs w:val="26"/>
              </w:rPr>
            </w:pPr>
            <w:r w:rsidRPr="0078779D">
              <w:rPr>
                <w:rFonts w:ascii="Times New Roman" w:hAnsi="Times New Roman" w:cs="Times New Roman"/>
                <w:color w:val="000000"/>
                <w:sz w:val="26"/>
                <w:szCs w:val="26"/>
              </w:rPr>
              <w:t>23853</w:t>
            </w:r>
          </w:p>
        </w:tc>
        <w:tc>
          <w:tcPr>
            <w:tcW w:w="1560" w:type="dxa"/>
          </w:tcPr>
          <w:p w:rsidR="00D436C1" w:rsidRPr="0078779D" w:rsidRDefault="00346247" w:rsidP="00C75A3F">
            <w:pPr>
              <w:ind w:right="-2"/>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28160</w:t>
            </w:r>
          </w:p>
        </w:tc>
        <w:tc>
          <w:tcPr>
            <w:tcW w:w="1665" w:type="dxa"/>
          </w:tcPr>
          <w:p w:rsidR="00D436C1" w:rsidRPr="0078779D" w:rsidRDefault="00346247" w:rsidP="00B4407A">
            <w:pPr>
              <w:ind w:right="-2"/>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+ 4307</w:t>
            </w:r>
          </w:p>
        </w:tc>
      </w:tr>
      <w:tr w:rsidR="00D436C1" w:rsidRPr="0078779D" w:rsidTr="006768E8">
        <w:tc>
          <w:tcPr>
            <w:tcW w:w="2943" w:type="dxa"/>
          </w:tcPr>
          <w:p w:rsidR="00D436C1" w:rsidRPr="0078779D" w:rsidRDefault="00D436C1" w:rsidP="00A12B33">
            <w:pPr>
              <w:ind w:right="-2"/>
              <w:jc w:val="right"/>
              <w:rPr>
                <w:rFonts w:ascii="Times New Roman" w:eastAsia="Times New Roman" w:hAnsi="Times New Roman" w:cs="Times New Roman"/>
                <w:color w:val="000000"/>
              </w:rPr>
            </w:pPr>
            <w:r w:rsidRPr="0078779D">
              <w:rPr>
                <w:rFonts w:ascii="Times New Roman" w:eastAsia="Times New Roman" w:hAnsi="Times New Roman" w:cs="Times New Roman"/>
                <w:color w:val="000000"/>
              </w:rPr>
              <w:t>из них обращений к сайту библиотеки</w:t>
            </w:r>
          </w:p>
        </w:tc>
        <w:tc>
          <w:tcPr>
            <w:tcW w:w="1701" w:type="dxa"/>
          </w:tcPr>
          <w:p w:rsidR="00D436C1" w:rsidRPr="0078779D" w:rsidRDefault="00D436C1" w:rsidP="008A4C4F">
            <w:pPr>
              <w:jc w:val="center"/>
              <w:rPr>
                <w:rFonts w:ascii="Times New Roman" w:hAnsi="Times New Roman" w:cs="Times New Roman"/>
                <w:color w:val="000000"/>
                <w:sz w:val="26"/>
                <w:szCs w:val="26"/>
              </w:rPr>
            </w:pPr>
            <w:r w:rsidRPr="0078779D">
              <w:rPr>
                <w:rFonts w:ascii="Times New Roman" w:hAnsi="Times New Roman" w:cs="Times New Roman"/>
                <w:color w:val="000000"/>
                <w:sz w:val="26"/>
                <w:szCs w:val="26"/>
              </w:rPr>
              <w:t>21120</w:t>
            </w:r>
          </w:p>
        </w:tc>
        <w:tc>
          <w:tcPr>
            <w:tcW w:w="1701" w:type="dxa"/>
          </w:tcPr>
          <w:p w:rsidR="00D436C1" w:rsidRPr="0078779D" w:rsidRDefault="00D436C1" w:rsidP="008A4C4F">
            <w:pPr>
              <w:jc w:val="center"/>
              <w:rPr>
                <w:rFonts w:ascii="Times New Roman" w:hAnsi="Times New Roman" w:cs="Times New Roman"/>
                <w:color w:val="000000"/>
                <w:sz w:val="26"/>
                <w:szCs w:val="26"/>
              </w:rPr>
            </w:pPr>
            <w:r w:rsidRPr="0078779D">
              <w:rPr>
                <w:rFonts w:ascii="Times New Roman" w:hAnsi="Times New Roman" w:cs="Times New Roman"/>
                <w:color w:val="000000"/>
                <w:sz w:val="26"/>
                <w:szCs w:val="26"/>
              </w:rPr>
              <w:t>23853</w:t>
            </w:r>
          </w:p>
        </w:tc>
        <w:tc>
          <w:tcPr>
            <w:tcW w:w="1560" w:type="dxa"/>
          </w:tcPr>
          <w:p w:rsidR="00D436C1" w:rsidRPr="0078779D" w:rsidRDefault="00346247" w:rsidP="00C75A3F">
            <w:pPr>
              <w:ind w:right="-2"/>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28160</w:t>
            </w:r>
          </w:p>
        </w:tc>
        <w:tc>
          <w:tcPr>
            <w:tcW w:w="1665" w:type="dxa"/>
          </w:tcPr>
          <w:p w:rsidR="00D436C1" w:rsidRPr="0078779D" w:rsidRDefault="00346247" w:rsidP="00B4407A">
            <w:pPr>
              <w:ind w:right="-2"/>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+4307</w:t>
            </w:r>
          </w:p>
        </w:tc>
      </w:tr>
      <w:tr w:rsidR="00D436C1" w:rsidRPr="0078779D" w:rsidTr="006768E8">
        <w:tc>
          <w:tcPr>
            <w:tcW w:w="2943" w:type="dxa"/>
          </w:tcPr>
          <w:p w:rsidR="00D436C1" w:rsidRPr="0078779D" w:rsidRDefault="00D436C1" w:rsidP="00A12B33">
            <w:pPr>
              <w:ind w:right="-2"/>
              <w:rPr>
                <w:rFonts w:ascii="Times New Roman" w:eastAsia="Times New Roman" w:hAnsi="Times New Roman" w:cs="Times New Roman"/>
                <w:color w:val="000000"/>
              </w:rPr>
            </w:pPr>
            <w:r w:rsidRPr="0078779D">
              <w:rPr>
                <w:rFonts w:ascii="Times New Roman" w:eastAsia="Times New Roman" w:hAnsi="Times New Roman" w:cs="Times New Roman"/>
                <w:color w:val="000000"/>
              </w:rPr>
              <w:t>Число культурно-просветительных мероприятий</w:t>
            </w:r>
          </w:p>
        </w:tc>
        <w:tc>
          <w:tcPr>
            <w:tcW w:w="1701" w:type="dxa"/>
          </w:tcPr>
          <w:p w:rsidR="00D436C1" w:rsidRPr="0078779D" w:rsidRDefault="00D436C1" w:rsidP="008A4C4F">
            <w:pPr>
              <w:jc w:val="center"/>
              <w:rPr>
                <w:rFonts w:ascii="Times New Roman" w:hAnsi="Times New Roman" w:cs="Times New Roman"/>
                <w:color w:val="000000"/>
                <w:sz w:val="26"/>
                <w:szCs w:val="26"/>
              </w:rPr>
            </w:pPr>
            <w:r w:rsidRPr="0078779D">
              <w:rPr>
                <w:rFonts w:ascii="Times New Roman" w:hAnsi="Times New Roman" w:cs="Times New Roman"/>
                <w:color w:val="000000"/>
                <w:sz w:val="26"/>
                <w:szCs w:val="26"/>
              </w:rPr>
              <w:t>2135</w:t>
            </w:r>
          </w:p>
        </w:tc>
        <w:tc>
          <w:tcPr>
            <w:tcW w:w="1701" w:type="dxa"/>
          </w:tcPr>
          <w:p w:rsidR="00D436C1" w:rsidRPr="0078779D" w:rsidRDefault="00D436C1" w:rsidP="008A4C4F">
            <w:pPr>
              <w:jc w:val="center"/>
              <w:rPr>
                <w:rFonts w:ascii="Times New Roman" w:hAnsi="Times New Roman" w:cs="Times New Roman"/>
                <w:color w:val="000000"/>
                <w:sz w:val="26"/>
                <w:szCs w:val="26"/>
              </w:rPr>
            </w:pPr>
            <w:r w:rsidRPr="0078779D">
              <w:rPr>
                <w:rFonts w:ascii="Times New Roman" w:hAnsi="Times New Roman" w:cs="Times New Roman"/>
                <w:color w:val="000000"/>
                <w:sz w:val="26"/>
                <w:szCs w:val="26"/>
              </w:rPr>
              <w:t>2212</w:t>
            </w:r>
          </w:p>
        </w:tc>
        <w:tc>
          <w:tcPr>
            <w:tcW w:w="1560" w:type="dxa"/>
          </w:tcPr>
          <w:p w:rsidR="00D436C1" w:rsidRPr="0078779D" w:rsidRDefault="00346247" w:rsidP="00C75A3F">
            <w:pPr>
              <w:ind w:right="-2"/>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2155</w:t>
            </w:r>
          </w:p>
        </w:tc>
        <w:tc>
          <w:tcPr>
            <w:tcW w:w="1665" w:type="dxa"/>
          </w:tcPr>
          <w:p w:rsidR="00D436C1" w:rsidRPr="0078779D" w:rsidRDefault="00346247" w:rsidP="00B4407A">
            <w:pPr>
              <w:ind w:right="-2"/>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-34</w:t>
            </w:r>
          </w:p>
        </w:tc>
      </w:tr>
      <w:tr w:rsidR="00D436C1" w:rsidRPr="0078779D" w:rsidTr="006768E8">
        <w:tc>
          <w:tcPr>
            <w:tcW w:w="2943" w:type="dxa"/>
          </w:tcPr>
          <w:p w:rsidR="00D436C1" w:rsidRPr="0078779D" w:rsidRDefault="00D436C1" w:rsidP="00A12B33">
            <w:pPr>
              <w:ind w:right="-2"/>
              <w:rPr>
                <w:rFonts w:ascii="Times New Roman" w:eastAsia="Times New Roman" w:hAnsi="Times New Roman" w:cs="Times New Roman"/>
              </w:rPr>
            </w:pPr>
            <w:r w:rsidRPr="0078779D">
              <w:rPr>
                <w:rFonts w:ascii="Times New Roman" w:eastAsia="Times New Roman" w:hAnsi="Times New Roman" w:cs="Times New Roman"/>
              </w:rPr>
              <w:t xml:space="preserve">Число выполненных справок и </w:t>
            </w:r>
            <w:r w:rsidRPr="0078779D">
              <w:rPr>
                <w:rFonts w:ascii="Times New Roman" w:eastAsia="Times New Roman" w:hAnsi="Times New Roman" w:cs="Times New Roman"/>
                <w:spacing w:val="6"/>
              </w:rPr>
              <w:t>к</w:t>
            </w:r>
            <w:r w:rsidRPr="0078779D">
              <w:rPr>
                <w:rFonts w:ascii="Times New Roman" w:eastAsia="Times New Roman" w:hAnsi="Times New Roman" w:cs="Times New Roman"/>
              </w:rPr>
              <w:t>о</w:t>
            </w:r>
            <w:r w:rsidRPr="0078779D">
              <w:rPr>
                <w:rFonts w:ascii="Times New Roman" w:eastAsia="Times New Roman" w:hAnsi="Times New Roman" w:cs="Times New Roman"/>
                <w:spacing w:val="1"/>
              </w:rPr>
              <w:t>нс</w:t>
            </w:r>
            <w:r w:rsidRPr="0078779D">
              <w:rPr>
                <w:rFonts w:ascii="Times New Roman" w:eastAsia="Times New Roman" w:hAnsi="Times New Roman" w:cs="Times New Roman"/>
                <w:spacing w:val="-6"/>
              </w:rPr>
              <w:t>у</w:t>
            </w:r>
            <w:r w:rsidRPr="0078779D">
              <w:rPr>
                <w:rFonts w:ascii="Times New Roman" w:eastAsia="Times New Roman" w:hAnsi="Times New Roman" w:cs="Times New Roman"/>
              </w:rPr>
              <w:t>ль</w:t>
            </w:r>
            <w:r w:rsidRPr="0078779D">
              <w:rPr>
                <w:rFonts w:ascii="Times New Roman" w:eastAsia="Times New Roman" w:hAnsi="Times New Roman" w:cs="Times New Roman"/>
                <w:spacing w:val="1"/>
              </w:rPr>
              <w:t>таци</w:t>
            </w:r>
            <w:r w:rsidRPr="0078779D">
              <w:rPr>
                <w:rFonts w:ascii="Times New Roman" w:eastAsia="Times New Roman" w:hAnsi="Times New Roman" w:cs="Times New Roman"/>
              </w:rPr>
              <w:t>й</w:t>
            </w:r>
          </w:p>
        </w:tc>
        <w:tc>
          <w:tcPr>
            <w:tcW w:w="1701" w:type="dxa"/>
          </w:tcPr>
          <w:p w:rsidR="00D436C1" w:rsidRPr="0078779D" w:rsidRDefault="00D436C1" w:rsidP="008A4C4F">
            <w:pPr>
              <w:jc w:val="center"/>
              <w:rPr>
                <w:rFonts w:ascii="Times New Roman" w:hAnsi="Times New Roman" w:cs="Times New Roman"/>
                <w:sz w:val="26"/>
                <w:szCs w:val="26"/>
              </w:rPr>
            </w:pPr>
            <w:r w:rsidRPr="0078779D">
              <w:rPr>
                <w:rFonts w:ascii="Times New Roman" w:hAnsi="Times New Roman" w:cs="Times New Roman"/>
                <w:sz w:val="26"/>
                <w:szCs w:val="26"/>
              </w:rPr>
              <w:t>1894</w:t>
            </w:r>
          </w:p>
        </w:tc>
        <w:tc>
          <w:tcPr>
            <w:tcW w:w="1701" w:type="dxa"/>
          </w:tcPr>
          <w:p w:rsidR="00D436C1" w:rsidRPr="0078779D" w:rsidRDefault="00D436C1" w:rsidP="008A4C4F">
            <w:pPr>
              <w:jc w:val="center"/>
              <w:rPr>
                <w:rFonts w:ascii="Times New Roman" w:hAnsi="Times New Roman" w:cs="Times New Roman"/>
                <w:sz w:val="26"/>
                <w:szCs w:val="26"/>
              </w:rPr>
            </w:pPr>
            <w:r w:rsidRPr="0078779D">
              <w:rPr>
                <w:rFonts w:ascii="Times New Roman" w:hAnsi="Times New Roman" w:cs="Times New Roman"/>
                <w:sz w:val="26"/>
                <w:szCs w:val="26"/>
              </w:rPr>
              <w:t>1964</w:t>
            </w:r>
          </w:p>
        </w:tc>
        <w:tc>
          <w:tcPr>
            <w:tcW w:w="1560" w:type="dxa"/>
          </w:tcPr>
          <w:p w:rsidR="00D436C1" w:rsidRPr="0078779D" w:rsidRDefault="00C75A3F" w:rsidP="00C75A3F">
            <w:pPr>
              <w:ind w:right="-2"/>
              <w:jc w:val="center"/>
              <w:rPr>
                <w:rFonts w:ascii="Times New Roman" w:eastAsia="Times New Roman" w:hAnsi="Times New Roman" w:cs="Times New Roman"/>
              </w:rPr>
            </w:pPr>
            <w:r w:rsidRPr="0078779D">
              <w:rPr>
                <w:rFonts w:ascii="Times New Roman" w:eastAsia="Times New Roman" w:hAnsi="Times New Roman" w:cs="Times New Roman"/>
              </w:rPr>
              <w:t>1968</w:t>
            </w:r>
          </w:p>
        </w:tc>
        <w:tc>
          <w:tcPr>
            <w:tcW w:w="1665" w:type="dxa"/>
          </w:tcPr>
          <w:p w:rsidR="00D436C1" w:rsidRPr="0078779D" w:rsidRDefault="00C75A3F" w:rsidP="00B4407A">
            <w:pPr>
              <w:ind w:right="-2"/>
              <w:jc w:val="center"/>
              <w:rPr>
                <w:rFonts w:ascii="Times New Roman" w:eastAsia="Times New Roman" w:hAnsi="Times New Roman" w:cs="Times New Roman"/>
              </w:rPr>
            </w:pPr>
            <w:r w:rsidRPr="0078779D">
              <w:rPr>
                <w:rFonts w:ascii="Times New Roman" w:eastAsia="Times New Roman" w:hAnsi="Times New Roman" w:cs="Times New Roman"/>
              </w:rPr>
              <w:t>+4</w:t>
            </w:r>
          </w:p>
        </w:tc>
      </w:tr>
    </w:tbl>
    <w:p w:rsidR="00BC5869" w:rsidRPr="0078779D" w:rsidRDefault="00BC5869" w:rsidP="006A4241">
      <w:pPr>
        <w:spacing w:before="120" w:after="120" w:line="240" w:lineRule="auto"/>
        <w:ind w:right="231"/>
        <w:jc w:val="both"/>
        <w:rPr>
          <w:rFonts w:ascii="Times New Roman" w:eastAsia="Times New Roman" w:hAnsi="Times New Roman" w:cs="Times New Roman"/>
          <w:i/>
          <w:color w:val="000000"/>
          <w:sz w:val="28"/>
          <w:szCs w:val="28"/>
        </w:rPr>
      </w:pPr>
      <w:r w:rsidRPr="0078779D">
        <w:rPr>
          <w:rFonts w:ascii="Times New Roman" w:eastAsia="Times New Roman" w:hAnsi="Times New Roman" w:cs="Times New Roman"/>
          <w:i/>
          <w:color w:val="000000"/>
          <w:sz w:val="28"/>
          <w:szCs w:val="28"/>
        </w:rPr>
        <w:t>Относительные показатели</w:t>
      </w:r>
      <w:r w:rsidR="00137ACD" w:rsidRPr="0078779D">
        <w:rPr>
          <w:rFonts w:ascii="Times New Roman" w:eastAsia="Times New Roman" w:hAnsi="Times New Roman" w:cs="Times New Roman"/>
          <w:i/>
          <w:color w:val="000000"/>
          <w:sz w:val="28"/>
          <w:szCs w:val="28"/>
        </w:rPr>
        <w:t xml:space="preserve"> </w:t>
      </w:r>
    </w:p>
    <w:tbl>
      <w:tblPr>
        <w:tblStyle w:val="a8"/>
        <w:tblW w:w="9606" w:type="dxa"/>
        <w:tblLook w:val="04A0"/>
      </w:tblPr>
      <w:tblGrid>
        <w:gridCol w:w="3227"/>
        <w:gridCol w:w="2126"/>
        <w:gridCol w:w="1985"/>
        <w:gridCol w:w="2268"/>
      </w:tblGrid>
      <w:tr w:rsidR="005136B4" w:rsidRPr="0078779D" w:rsidTr="005136B4">
        <w:tc>
          <w:tcPr>
            <w:tcW w:w="3227" w:type="dxa"/>
          </w:tcPr>
          <w:p w:rsidR="005136B4" w:rsidRPr="0078779D" w:rsidRDefault="005136B4" w:rsidP="006768E8">
            <w:pPr>
              <w:spacing w:before="120" w:after="120"/>
              <w:ind w:right="-2"/>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Относительные показатели</w:t>
            </w:r>
          </w:p>
        </w:tc>
        <w:tc>
          <w:tcPr>
            <w:tcW w:w="2126" w:type="dxa"/>
          </w:tcPr>
          <w:p w:rsidR="005136B4" w:rsidRPr="0078779D" w:rsidRDefault="005136B4" w:rsidP="003176D0">
            <w:pPr>
              <w:spacing w:before="120" w:after="120"/>
              <w:ind w:right="-2"/>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202</w:t>
            </w:r>
            <w:r w:rsidR="003176D0" w:rsidRPr="0078779D">
              <w:rPr>
                <w:rFonts w:ascii="Times New Roman" w:eastAsia="Times New Roman" w:hAnsi="Times New Roman" w:cs="Times New Roman"/>
                <w:color w:val="000000"/>
              </w:rPr>
              <w:t>2</w:t>
            </w:r>
          </w:p>
        </w:tc>
        <w:tc>
          <w:tcPr>
            <w:tcW w:w="1985" w:type="dxa"/>
          </w:tcPr>
          <w:p w:rsidR="005136B4" w:rsidRPr="0078779D" w:rsidRDefault="005136B4" w:rsidP="003176D0">
            <w:pPr>
              <w:spacing w:before="120" w:after="120"/>
              <w:ind w:right="-2"/>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202</w:t>
            </w:r>
            <w:r w:rsidR="003176D0" w:rsidRPr="0078779D">
              <w:rPr>
                <w:rFonts w:ascii="Times New Roman" w:eastAsia="Times New Roman" w:hAnsi="Times New Roman" w:cs="Times New Roman"/>
                <w:color w:val="000000"/>
              </w:rPr>
              <w:t>3</w:t>
            </w:r>
          </w:p>
        </w:tc>
        <w:tc>
          <w:tcPr>
            <w:tcW w:w="2268" w:type="dxa"/>
          </w:tcPr>
          <w:p w:rsidR="005136B4" w:rsidRPr="0078779D" w:rsidRDefault="005136B4" w:rsidP="003176D0">
            <w:pPr>
              <w:spacing w:before="120" w:after="120"/>
              <w:ind w:right="-2"/>
              <w:jc w:val="center"/>
              <w:rPr>
                <w:rFonts w:ascii="Times New Roman" w:eastAsia="Times New Roman" w:hAnsi="Times New Roman" w:cs="Times New Roman"/>
                <w:sz w:val="24"/>
                <w:szCs w:val="24"/>
              </w:rPr>
            </w:pPr>
            <w:r w:rsidRPr="0078779D">
              <w:rPr>
                <w:rFonts w:ascii="Times New Roman" w:eastAsia="Times New Roman" w:hAnsi="Times New Roman" w:cs="Times New Roman"/>
                <w:sz w:val="24"/>
                <w:szCs w:val="24"/>
              </w:rPr>
              <w:t>202</w:t>
            </w:r>
            <w:r w:rsidR="003176D0" w:rsidRPr="0078779D">
              <w:rPr>
                <w:rFonts w:ascii="Times New Roman" w:eastAsia="Times New Roman" w:hAnsi="Times New Roman" w:cs="Times New Roman"/>
                <w:sz w:val="24"/>
                <w:szCs w:val="24"/>
              </w:rPr>
              <w:t>4</w:t>
            </w:r>
          </w:p>
        </w:tc>
      </w:tr>
      <w:tr w:rsidR="008A4C4F" w:rsidRPr="0078779D" w:rsidTr="005136B4">
        <w:tc>
          <w:tcPr>
            <w:tcW w:w="3227" w:type="dxa"/>
          </w:tcPr>
          <w:p w:rsidR="008A4C4F" w:rsidRPr="0078779D" w:rsidRDefault="008A4C4F" w:rsidP="006768E8">
            <w:pPr>
              <w:spacing w:before="120" w:after="120"/>
              <w:ind w:right="-2"/>
              <w:jc w:val="both"/>
              <w:rPr>
                <w:rFonts w:ascii="Times New Roman" w:eastAsia="Times New Roman" w:hAnsi="Times New Roman" w:cs="Times New Roman"/>
                <w:i/>
                <w:color w:val="000000"/>
              </w:rPr>
            </w:pPr>
            <w:r w:rsidRPr="0078779D">
              <w:rPr>
                <w:rFonts w:ascii="Times New Roman" w:hAnsi="Times New Roman" w:cs="Times New Roman"/>
              </w:rPr>
              <w:t>Читаемость</w:t>
            </w:r>
          </w:p>
        </w:tc>
        <w:tc>
          <w:tcPr>
            <w:tcW w:w="2126" w:type="dxa"/>
          </w:tcPr>
          <w:p w:rsidR="008A4C4F" w:rsidRPr="0078779D" w:rsidRDefault="008A4C4F" w:rsidP="00B842EE">
            <w:pPr>
              <w:jc w:val="center"/>
              <w:rPr>
                <w:rFonts w:ascii="Times New Roman" w:hAnsi="Times New Roman" w:cs="Times New Roman"/>
                <w:sz w:val="26"/>
                <w:szCs w:val="26"/>
              </w:rPr>
            </w:pPr>
            <w:r w:rsidRPr="0078779D">
              <w:rPr>
                <w:rFonts w:ascii="Times New Roman" w:hAnsi="Times New Roman" w:cs="Times New Roman"/>
                <w:sz w:val="26"/>
                <w:szCs w:val="26"/>
              </w:rPr>
              <w:t>26,6</w:t>
            </w:r>
          </w:p>
        </w:tc>
        <w:tc>
          <w:tcPr>
            <w:tcW w:w="1985" w:type="dxa"/>
          </w:tcPr>
          <w:p w:rsidR="008A4C4F" w:rsidRPr="0078779D" w:rsidRDefault="008A4C4F" w:rsidP="00B842EE">
            <w:pPr>
              <w:ind w:right="-2"/>
              <w:jc w:val="center"/>
              <w:rPr>
                <w:rFonts w:ascii="Times New Roman" w:hAnsi="Times New Roman" w:cs="Times New Roman"/>
                <w:color w:val="000000"/>
                <w:sz w:val="26"/>
                <w:szCs w:val="26"/>
              </w:rPr>
            </w:pPr>
            <w:r w:rsidRPr="0078779D">
              <w:rPr>
                <w:rFonts w:ascii="Times New Roman" w:hAnsi="Times New Roman" w:cs="Times New Roman"/>
                <w:color w:val="000000"/>
                <w:sz w:val="26"/>
                <w:szCs w:val="26"/>
              </w:rPr>
              <w:t>25,3</w:t>
            </w:r>
          </w:p>
        </w:tc>
        <w:tc>
          <w:tcPr>
            <w:tcW w:w="2268" w:type="dxa"/>
          </w:tcPr>
          <w:p w:rsidR="008A4C4F" w:rsidRPr="0078779D" w:rsidRDefault="003E1381" w:rsidP="003E1381">
            <w:pPr>
              <w:spacing w:before="120" w:after="120"/>
              <w:ind w:right="-2"/>
              <w:jc w:val="center"/>
              <w:rPr>
                <w:rFonts w:ascii="Times New Roman" w:eastAsia="Times New Roman" w:hAnsi="Times New Roman" w:cs="Times New Roman"/>
                <w:sz w:val="24"/>
                <w:szCs w:val="24"/>
              </w:rPr>
            </w:pPr>
            <w:r w:rsidRPr="0078779D">
              <w:rPr>
                <w:rFonts w:ascii="Times New Roman" w:eastAsia="Times New Roman" w:hAnsi="Times New Roman" w:cs="Times New Roman"/>
                <w:sz w:val="24"/>
                <w:szCs w:val="24"/>
              </w:rPr>
              <w:t>25,4</w:t>
            </w:r>
          </w:p>
        </w:tc>
      </w:tr>
      <w:tr w:rsidR="008A4C4F" w:rsidRPr="0078779D" w:rsidTr="005136B4">
        <w:tc>
          <w:tcPr>
            <w:tcW w:w="3227" w:type="dxa"/>
          </w:tcPr>
          <w:p w:rsidR="008A4C4F" w:rsidRPr="0078779D" w:rsidRDefault="008A4C4F" w:rsidP="006768E8">
            <w:pPr>
              <w:spacing w:before="120" w:after="120"/>
              <w:ind w:right="-2"/>
              <w:jc w:val="both"/>
              <w:rPr>
                <w:rFonts w:ascii="Times New Roman" w:eastAsia="Times New Roman" w:hAnsi="Times New Roman" w:cs="Times New Roman"/>
                <w:color w:val="000000"/>
              </w:rPr>
            </w:pPr>
            <w:r w:rsidRPr="0078779D">
              <w:rPr>
                <w:rFonts w:ascii="Times New Roman" w:hAnsi="Times New Roman" w:cs="Times New Roman"/>
              </w:rPr>
              <w:t>Посещаемость</w:t>
            </w:r>
          </w:p>
        </w:tc>
        <w:tc>
          <w:tcPr>
            <w:tcW w:w="2126" w:type="dxa"/>
          </w:tcPr>
          <w:p w:rsidR="008A4C4F" w:rsidRPr="0078779D" w:rsidRDefault="008A4C4F" w:rsidP="00B842EE">
            <w:pPr>
              <w:jc w:val="center"/>
              <w:rPr>
                <w:rFonts w:ascii="Times New Roman" w:hAnsi="Times New Roman" w:cs="Times New Roman"/>
                <w:sz w:val="26"/>
                <w:szCs w:val="26"/>
              </w:rPr>
            </w:pPr>
            <w:r w:rsidRPr="0078779D">
              <w:rPr>
                <w:rFonts w:ascii="Times New Roman" w:hAnsi="Times New Roman" w:cs="Times New Roman"/>
                <w:sz w:val="26"/>
                <w:szCs w:val="26"/>
              </w:rPr>
              <w:t>12,2</w:t>
            </w:r>
          </w:p>
        </w:tc>
        <w:tc>
          <w:tcPr>
            <w:tcW w:w="1985" w:type="dxa"/>
          </w:tcPr>
          <w:p w:rsidR="008A4C4F" w:rsidRPr="0078779D" w:rsidRDefault="008A4C4F" w:rsidP="00B842EE">
            <w:pPr>
              <w:ind w:right="-2"/>
              <w:jc w:val="center"/>
              <w:rPr>
                <w:rFonts w:ascii="Times New Roman" w:hAnsi="Times New Roman" w:cs="Times New Roman"/>
                <w:color w:val="000000"/>
                <w:sz w:val="26"/>
                <w:szCs w:val="26"/>
              </w:rPr>
            </w:pPr>
            <w:r w:rsidRPr="0078779D">
              <w:rPr>
                <w:rFonts w:ascii="Times New Roman" w:hAnsi="Times New Roman" w:cs="Times New Roman"/>
                <w:color w:val="000000"/>
                <w:sz w:val="26"/>
                <w:szCs w:val="26"/>
              </w:rPr>
              <w:t>12,8</w:t>
            </w:r>
          </w:p>
        </w:tc>
        <w:tc>
          <w:tcPr>
            <w:tcW w:w="2268" w:type="dxa"/>
          </w:tcPr>
          <w:p w:rsidR="008A4C4F" w:rsidRPr="0078779D" w:rsidRDefault="003E1381" w:rsidP="003E1381">
            <w:pPr>
              <w:spacing w:before="120" w:after="120"/>
              <w:ind w:right="-2"/>
              <w:jc w:val="center"/>
              <w:rPr>
                <w:rFonts w:ascii="Times New Roman" w:eastAsia="Times New Roman" w:hAnsi="Times New Roman" w:cs="Times New Roman"/>
                <w:sz w:val="24"/>
                <w:szCs w:val="24"/>
              </w:rPr>
            </w:pPr>
            <w:r w:rsidRPr="0078779D">
              <w:rPr>
                <w:rFonts w:ascii="Times New Roman" w:eastAsia="Times New Roman" w:hAnsi="Times New Roman" w:cs="Times New Roman"/>
                <w:sz w:val="24"/>
                <w:szCs w:val="24"/>
              </w:rPr>
              <w:t>13,2</w:t>
            </w:r>
          </w:p>
        </w:tc>
      </w:tr>
      <w:tr w:rsidR="008A4C4F" w:rsidRPr="0078779D" w:rsidTr="005136B4">
        <w:tc>
          <w:tcPr>
            <w:tcW w:w="3227" w:type="dxa"/>
          </w:tcPr>
          <w:p w:rsidR="008A4C4F" w:rsidRPr="0078779D" w:rsidRDefault="008A4C4F" w:rsidP="006768E8">
            <w:pPr>
              <w:spacing w:before="120" w:after="120"/>
              <w:ind w:right="-2"/>
              <w:jc w:val="both"/>
              <w:rPr>
                <w:rFonts w:ascii="Times New Roman" w:eastAsia="Times New Roman" w:hAnsi="Times New Roman" w:cs="Times New Roman"/>
                <w:color w:val="000000"/>
              </w:rPr>
            </w:pPr>
            <w:r w:rsidRPr="0078779D">
              <w:rPr>
                <w:rFonts w:ascii="Times New Roman" w:hAnsi="Times New Roman" w:cs="Times New Roman"/>
              </w:rPr>
              <w:t>Обращаемость</w:t>
            </w:r>
          </w:p>
        </w:tc>
        <w:tc>
          <w:tcPr>
            <w:tcW w:w="2126" w:type="dxa"/>
          </w:tcPr>
          <w:p w:rsidR="008A4C4F" w:rsidRPr="0078779D" w:rsidRDefault="008A4C4F" w:rsidP="00B842EE">
            <w:pPr>
              <w:jc w:val="center"/>
              <w:rPr>
                <w:rFonts w:ascii="Times New Roman" w:hAnsi="Times New Roman" w:cs="Times New Roman"/>
                <w:sz w:val="26"/>
                <w:szCs w:val="26"/>
              </w:rPr>
            </w:pPr>
            <w:r w:rsidRPr="0078779D">
              <w:rPr>
                <w:rFonts w:ascii="Times New Roman" w:hAnsi="Times New Roman" w:cs="Times New Roman"/>
                <w:sz w:val="26"/>
                <w:szCs w:val="26"/>
              </w:rPr>
              <w:t>1,92</w:t>
            </w:r>
          </w:p>
        </w:tc>
        <w:tc>
          <w:tcPr>
            <w:tcW w:w="1985" w:type="dxa"/>
          </w:tcPr>
          <w:p w:rsidR="008A4C4F" w:rsidRPr="0078779D" w:rsidRDefault="008A4C4F" w:rsidP="00B842EE">
            <w:pPr>
              <w:ind w:right="-2"/>
              <w:jc w:val="center"/>
              <w:rPr>
                <w:rFonts w:ascii="Times New Roman" w:hAnsi="Times New Roman" w:cs="Times New Roman"/>
                <w:color w:val="000000"/>
                <w:sz w:val="26"/>
                <w:szCs w:val="26"/>
              </w:rPr>
            </w:pPr>
            <w:r w:rsidRPr="0078779D">
              <w:rPr>
                <w:rFonts w:ascii="Times New Roman" w:hAnsi="Times New Roman" w:cs="Times New Roman"/>
                <w:color w:val="000000"/>
                <w:sz w:val="26"/>
                <w:szCs w:val="26"/>
              </w:rPr>
              <w:t>1,77</w:t>
            </w:r>
          </w:p>
        </w:tc>
        <w:tc>
          <w:tcPr>
            <w:tcW w:w="2268" w:type="dxa"/>
          </w:tcPr>
          <w:p w:rsidR="008A4C4F" w:rsidRPr="0078779D" w:rsidRDefault="005654AF" w:rsidP="003E1381">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1</w:t>
            </w:r>
            <w:r w:rsidR="00067BB1" w:rsidRPr="0078779D">
              <w:rPr>
                <w:rFonts w:ascii="Times New Roman" w:eastAsia="Times New Roman" w:hAnsi="Times New Roman" w:cs="Times New Roman"/>
              </w:rPr>
              <w:t>,79</w:t>
            </w:r>
          </w:p>
        </w:tc>
      </w:tr>
      <w:tr w:rsidR="008A4C4F" w:rsidRPr="0078779D" w:rsidTr="005136B4">
        <w:tc>
          <w:tcPr>
            <w:tcW w:w="3227" w:type="dxa"/>
          </w:tcPr>
          <w:p w:rsidR="008A4C4F" w:rsidRPr="0078779D" w:rsidRDefault="008A4C4F" w:rsidP="006768E8">
            <w:pPr>
              <w:spacing w:before="120" w:after="120"/>
              <w:ind w:right="-2"/>
              <w:jc w:val="both"/>
              <w:rPr>
                <w:rFonts w:ascii="Times New Roman" w:eastAsia="Times New Roman" w:hAnsi="Times New Roman" w:cs="Times New Roman"/>
                <w:color w:val="000000"/>
              </w:rPr>
            </w:pPr>
            <w:r w:rsidRPr="0078779D">
              <w:rPr>
                <w:rFonts w:ascii="Times New Roman" w:hAnsi="Times New Roman" w:cs="Times New Roman"/>
              </w:rPr>
              <w:t>Документообеспеченность</w:t>
            </w:r>
          </w:p>
        </w:tc>
        <w:tc>
          <w:tcPr>
            <w:tcW w:w="2126" w:type="dxa"/>
          </w:tcPr>
          <w:p w:rsidR="008A4C4F" w:rsidRPr="0078779D" w:rsidRDefault="008A4C4F" w:rsidP="00B842EE">
            <w:pPr>
              <w:jc w:val="center"/>
              <w:rPr>
                <w:rFonts w:ascii="Times New Roman" w:hAnsi="Times New Roman" w:cs="Times New Roman"/>
                <w:sz w:val="26"/>
                <w:szCs w:val="26"/>
              </w:rPr>
            </w:pPr>
            <w:r w:rsidRPr="0078779D">
              <w:rPr>
                <w:rFonts w:ascii="Times New Roman" w:hAnsi="Times New Roman" w:cs="Times New Roman"/>
                <w:sz w:val="26"/>
                <w:szCs w:val="26"/>
              </w:rPr>
              <w:t>13,9</w:t>
            </w:r>
          </w:p>
        </w:tc>
        <w:tc>
          <w:tcPr>
            <w:tcW w:w="1985" w:type="dxa"/>
          </w:tcPr>
          <w:p w:rsidR="008A4C4F" w:rsidRPr="0078779D" w:rsidRDefault="008A4C4F" w:rsidP="00B842EE">
            <w:pPr>
              <w:ind w:right="-2"/>
              <w:jc w:val="center"/>
              <w:rPr>
                <w:rFonts w:ascii="Times New Roman" w:hAnsi="Times New Roman" w:cs="Times New Roman"/>
                <w:color w:val="000000"/>
                <w:sz w:val="26"/>
                <w:szCs w:val="26"/>
              </w:rPr>
            </w:pPr>
            <w:r w:rsidRPr="0078779D">
              <w:rPr>
                <w:rFonts w:ascii="Times New Roman" w:hAnsi="Times New Roman" w:cs="Times New Roman"/>
                <w:color w:val="000000"/>
                <w:sz w:val="26"/>
                <w:szCs w:val="26"/>
              </w:rPr>
              <w:t>14,2</w:t>
            </w:r>
          </w:p>
        </w:tc>
        <w:tc>
          <w:tcPr>
            <w:tcW w:w="2268" w:type="dxa"/>
          </w:tcPr>
          <w:p w:rsidR="008A4C4F" w:rsidRPr="0078779D" w:rsidRDefault="00067BB1" w:rsidP="00067BB1">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14,1</w:t>
            </w:r>
          </w:p>
        </w:tc>
      </w:tr>
    </w:tbl>
    <w:p w:rsidR="0071570E" w:rsidRPr="0078779D" w:rsidRDefault="00096266" w:rsidP="006A4241">
      <w:pPr>
        <w:spacing w:before="120" w:after="120" w:line="240" w:lineRule="auto"/>
        <w:ind w:right="231"/>
        <w:jc w:val="both"/>
        <w:rPr>
          <w:rFonts w:ascii="Times New Roman" w:eastAsia="Times New Roman" w:hAnsi="Times New Roman" w:cs="Times New Roman"/>
          <w:color w:val="000000"/>
          <w:sz w:val="28"/>
          <w:szCs w:val="28"/>
        </w:rPr>
      </w:pPr>
      <w:r w:rsidRPr="0078779D">
        <w:rPr>
          <w:rFonts w:ascii="Times New Roman" w:eastAsia="Times New Roman" w:hAnsi="Times New Roman" w:cs="Times New Roman"/>
          <w:color w:val="000000"/>
          <w:sz w:val="28"/>
          <w:szCs w:val="28"/>
        </w:rPr>
        <w:t>4.</w:t>
      </w:r>
      <w:r w:rsidR="0071570E" w:rsidRPr="0078779D">
        <w:rPr>
          <w:rFonts w:ascii="Times New Roman" w:eastAsia="Times New Roman" w:hAnsi="Times New Roman" w:cs="Times New Roman"/>
          <w:color w:val="000000"/>
          <w:sz w:val="28"/>
          <w:szCs w:val="28"/>
        </w:rPr>
        <w:t xml:space="preserve">2. </w:t>
      </w:r>
      <w:r w:rsidR="0071570E" w:rsidRPr="0078779D">
        <w:rPr>
          <w:rFonts w:ascii="Times New Roman" w:eastAsia="Times New Roman" w:hAnsi="Times New Roman" w:cs="Times New Roman"/>
          <w:i/>
          <w:color w:val="000000"/>
          <w:sz w:val="28"/>
          <w:szCs w:val="28"/>
        </w:rPr>
        <w:t>Охват  населения библиотечным обслуживанием</w:t>
      </w:r>
      <w:r w:rsidR="00211277" w:rsidRPr="0078779D">
        <w:rPr>
          <w:rFonts w:ascii="Times New Roman" w:eastAsia="Times New Roman" w:hAnsi="Times New Roman" w:cs="Times New Roman"/>
          <w:i/>
          <w:color w:val="000000"/>
          <w:sz w:val="28"/>
          <w:szCs w:val="28"/>
        </w:rPr>
        <w:t xml:space="preserve"> </w:t>
      </w:r>
    </w:p>
    <w:tbl>
      <w:tblPr>
        <w:tblStyle w:val="a8"/>
        <w:tblW w:w="0" w:type="auto"/>
        <w:tblLook w:val="04A0"/>
      </w:tblPr>
      <w:tblGrid>
        <w:gridCol w:w="1822"/>
        <w:gridCol w:w="1292"/>
        <w:gridCol w:w="1291"/>
        <w:gridCol w:w="1291"/>
        <w:gridCol w:w="1291"/>
        <w:gridCol w:w="1291"/>
        <w:gridCol w:w="1292"/>
      </w:tblGrid>
      <w:tr w:rsidR="003C1674" w:rsidRPr="0078779D" w:rsidTr="00185EBF">
        <w:tc>
          <w:tcPr>
            <w:tcW w:w="1822" w:type="dxa"/>
            <w:vMerge w:val="restart"/>
          </w:tcPr>
          <w:p w:rsidR="003C1674" w:rsidRPr="0078779D" w:rsidRDefault="003C1674" w:rsidP="005136B4">
            <w:pPr>
              <w:spacing w:before="120" w:after="120"/>
              <w:ind w:right="231"/>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Наименование ЦБС</w:t>
            </w:r>
          </w:p>
        </w:tc>
        <w:tc>
          <w:tcPr>
            <w:tcW w:w="3874" w:type="dxa"/>
            <w:gridSpan w:val="3"/>
          </w:tcPr>
          <w:p w:rsidR="003C1674" w:rsidRPr="0078779D" w:rsidRDefault="003C1674" w:rsidP="003C1674">
            <w:pPr>
              <w:spacing w:before="120" w:after="120"/>
              <w:ind w:right="231"/>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Население</w:t>
            </w:r>
            <w:r w:rsidR="002F2552" w:rsidRPr="0078779D">
              <w:rPr>
                <w:rFonts w:ascii="Times New Roman" w:eastAsia="Times New Roman" w:hAnsi="Times New Roman" w:cs="Times New Roman"/>
                <w:color w:val="000000"/>
              </w:rPr>
              <w:t xml:space="preserve"> в зоне обслуживания</w:t>
            </w:r>
            <w:r w:rsidRPr="0078779D">
              <w:rPr>
                <w:rFonts w:ascii="Times New Roman" w:eastAsia="Times New Roman" w:hAnsi="Times New Roman" w:cs="Times New Roman"/>
                <w:color w:val="000000"/>
              </w:rPr>
              <w:t xml:space="preserve"> (чел.)</w:t>
            </w:r>
          </w:p>
        </w:tc>
        <w:tc>
          <w:tcPr>
            <w:tcW w:w="3874" w:type="dxa"/>
            <w:gridSpan w:val="3"/>
          </w:tcPr>
          <w:p w:rsidR="003C1674" w:rsidRPr="0078779D" w:rsidRDefault="003C1674" w:rsidP="003C1674">
            <w:pPr>
              <w:spacing w:before="120" w:after="120"/>
              <w:ind w:right="231"/>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Охват населения библиотечным обслуживанием (%)</w:t>
            </w:r>
          </w:p>
        </w:tc>
      </w:tr>
      <w:tr w:rsidR="003C1674" w:rsidRPr="0078779D" w:rsidTr="003C1674">
        <w:tc>
          <w:tcPr>
            <w:tcW w:w="1822" w:type="dxa"/>
            <w:vMerge/>
          </w:tcPr>
          <w:p w:rsidR="003C1674" w:rsidRPr="0078779D" w:rsidRDefault="003C1674" w:rsidP="003C1674">
            <w:pPr>
              <w:spacing w:before="120" w:after="120"/>
              <w:ind w:right="231"/>
              <w:jc w:val="center"/>
              <w:rPr>
                <w:rFonts w:ascii="Times New Roman" w:eastAsia="Times New Roman" w:hAnsi="Times New Roman" w:cs="Times New Roman"/>
                <w:color w:val="000000"/>
              </w:rPr>
            </w:pPr>
          </w:p>
        </w:tc>
        <w:tc>
          <w:tcPr>
            <w:tcW w:w="1292" w:type="dxa"/>
          </w:tcPr>
          <w:p w:rsidR="003C1674" w:rsidRPr="0078779D" w:rsidRDefault="003C1674" w:rsidP="00B6756A">
            <w:pPr>
              <w:spacing w:before="120" w:after="120"/>
              <w:ind w:right="231"/>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202</w:t>
            </w:r>
            <w:r w:rsidR="00B6756A" w:rsidRPr="0078779D">
              <w:rPr>
                <w:rFonts w:ascii="Times New Roman" w:eastAsia="Times New Roman" w:hAnsi="Times New Roman" w:cs="Times New Roman"/>
                <w:color w:val="000000"/>
              </w:rPr>
              <w:t>2</w:t>
            </w:r>
          </w:p>
        </w:tc>
        <w:tc>
          <w:tcPr>
            <w:tcW w:w="1291" w:type="dxa"/>
          </w:tcPr>
          <w:p w:rsidR="003C1674" w:rsidRPr="0078779D" w:rsidRDefault="003C1674" w:rsidP="00B6756A">
            <w:pPr>
              <w:spacing w:before="120" w:after="120"/>
              <w:ind w:right="231"/>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202</w:t>
            </w:r>
            <w:r w:rsidR="00B6756A" w:rsidRPr="0078779D">
              <w:rPr>
                <w:rFonts w:ascii="Times New Roman" w:eastAsia="Times New Roman" w:hAnsi="Times New Roman" w:cs="Times New Roman"/>
                <w:color w:val="000000"/>
              </w:rPr>
              <w:t>3</w:t>
            </w:r>
          </w:p>
        </w:tc>
        <w:tc>
          <w:tcPr>
            <w:tcW w:w="1291" w:type="dxa"/>
          </w:tcPr>
          <w:p w:rsidR="003C1674" w:rsidRPr="0078779D" w:rsidRDefault="003C1674" w:rsidP="00B6756A">
            <w:pPr>
              <w:spacing w:before="120" w:after="120"/>
              <w:ind w:right="231"/>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202</w:t>
            </w:r>
            <w:r w:rsidR="00B6756A" w:rsidRPr="0078779D">
              <w:rPr>
                <w:rFonts w:ascii="Times New Roman" w:eastAsia="Times New Roman" w:hAnsi="Times New Roman" w:cs="Times New Roman"/>
                <w:color w:val="000000"/>
              </w:rPr>
              <w:t>4</w:t>
            </w:r>
          </w:p>
        </w:tc>
        <w:tc>
          <w:tcPr>
            <w:tcW w:w="1291" w:type="dxa"/>
          </w:tcPr>
          <w:p w:rsidR="003C1674" w:rsidRPr="0078779D" w:rsidRDefault="003C1674" w:rsidP="00B6756A">
            <w:pPr>
              <w:spacing w:before="120" w:after="120"/>
              <w:ind w:right="231"/>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202</w:t>
            </w:r>
            <w:r w:rsidR="00B6756A" w:rsidRPr="0078779D">
              <w:rPr>
                <w:rFonts w:ascii="Times New Roman" w:eastAsia="Times New Roman" w:hAnsi="Times New Roman" w:cs="Times New Roman"/>
                <w:color w:val="000000"/>
              </w:rPr>
              <w:t>2</w:t>
            </w:r>
          </w:p>
        </w:tc>
        <w:tc>
          <w:tcPr>
            <w:tcW w:w="1291" w:type="dxa"/>
          </w:tcPr>
          <w:p w:rsidR="003C1674" w:rsidRPr="0078779D" w:rsidRDefault="003C1674" w:rsidP="00B6756A">
            <w:pPr>
              <w:spacing w:before="120" w:after="120"/>
              <w:ind w:right="231"/>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202</w:t>
            </w:r>
            <w:r w:rsidR="00B6756A" w:rsidRPr="0078779D">
              <w:rPr>
                <w:rFonts w:ascii="Times New Roman" w:eastAsia="Times New Roman" w:hAnsi="Times New Roman" w:cs="Times New Roman"/>
                <w:color w:val="000000"/>
              </w:rPr>
              <w:t>3</w:t>
            </w:r>
          </w:p>
        </w:tc>
        <w:tc>
          <w:tcPr>
            <w:tcW w:w="1292" w:type="dxa"/>
          </w:tcPr>
          <w:p w:rsidR="003C1674" w:rsidRPr="0078779D" w:rsidRDefault="003C1674" w:rsidP="00286E41">
            <w:pPr>
              <w:spacing w:before="120" w:after="120"/>
              <w:ind w:right="231"/>
              <w:jc w:val="center"/>
              <w:rPr>
                <w:rFonts w:ascii="Times New Roman" w:eastAsia="Times New Roman" w:hAnsi="Times New Roman" w:cs="Times New Roman"/>
                <w:b/>
                <w:color w:val="000000"/>
              </w:rPr>
            </w:pPr>
            <w:r w:rsidRPr="0078779D">
              <w:rPr>
                <w:rFonts w:ascii="Times New Roman" w:eastAsia="Times New Roman" w:hAnsi="Times New Roman" w:cs="Times New Roman"/>
                <w:b/>
                <w:color w:val="000000"/>
              </w:rPr>
              <w:t>202</w:t>
            </w:r>
            <w:r w:rsidR="00B6756A" w:rsidRPr="0078779D">
              <w:rPr>
                <w:rFonts w:ascii="Times New Roman" w:eastAsia="Times New Roman" w:hAnsi="Times New Roman" w:cs="Times New Roman"/>
                <w:b/>
                <w:color w:val="000000"/>
              </w:rPr>
              <w:t>4</w:t>
            </w:r>
          </w:p>
        </w:tc>
      </w:tr>
      <w:tr w:rsidR="00EA7A96" w:rsidRPr="0078779D" w:rsidTr="003C1674">
        <w:tc>
          <w:tcPr>
            <w:tcW w:w="1822" w:type="dxa"/>
          </w:tcPr>
          <w:p w:rsidR="00EA7A96" w:rsidRPr="0078779D" w:rsidRDefault="00EA7A96" w:rsidP="005136B4">
            <w:pPr>
              <w:spacing w:before="120" w:after="120"/>
              <w:ind w:right="231"/>
              <w:rPr>
                <w:rFonts w:ascii="Times New Roman" w:eastAsia="Times New Roman" w:hAnsi="Times New Roman" w:cs="Times New Roman"/>
                <w:color w:val="000000"/>
              </w:rPr>
            </w:pPr>
          </w:p>
        </w:tc>
        <w:tc>
          <w:tcPr>
            <w:tcW w:w="1292" w:type="dxa"/>
          </w:tcPr>
          <w:p w:rsidR="00EA7A96" w:rsidRPr="0078779D" w:rsidRDefault="00EA7A96" w:rsidP="00B842EE">
            <w:pPr>
              <w:ind w:right="231"/>
              <w:jc w:val="both"/>
              <w:rPr>
                <w:rFonts w:ascii="Times New Roman" w:hAnsi="Times New Roman" w:cs="Times New Roman"/>
                <w:color w:val="000000"/>
                <w:sz w:val="26"/>
                <w:szCs w:val="26"/>
              </w:rPr>
            </w:pPr>
            <w:r w:rsidRPr="0078779D">
              <w:rPr>
                <w:rFonts w:ascii="Times New Roman" w:hAnsi="Times New Roman" w:cs="Times New Roman"/>
                <w:color w:val="000000"/>
                <w:sz w:val="26"/>
                <w:szCs w:val="26"/>
              </w:rPr>
              <w:t>17525</w:t>
            </w:r>
          </w:p>
        </w:tc>
        <w:tc>
          <w:tcPr>
            <w:tcW w:w="1291" w:type="dxa"/>
          </w:tcPr>
          <w:p w:rsidR="00EA7A96" w:rsidRPr="0078779D" w:rsidRDefault="00EA7A96" w:rsidP="00B842EE">
            <w:pPr>
              <w:ind w:right="231"/>
              <w:jc w:val="both"/>
              <w:rPr>
                <w:rFonts w:ascii="Times New Roman" w:hAnsi="Times New Roman" w:cs="Times New Roman"/>
                <w:color w:val="000000"/>
                <w:sz w:val="26"/>
                <w:szCs w:val="26"/>
              </w:rPr>
            </w:pPr>
            <w:r w:rsidRPr="0078779D">
              <w:rPr>
                <w:rFonts w:ascii="Times New Roman" w:hAnsi="Times New Roman" w:cs="Times New Roman"/>
                <w:color w:val="000000"/>
                <w:sz w:val="26"/>
                <w:szCs w:val="26"/>
              </w:rPr>
              <w:t>15412</w:t>
            </w:r>
          </w:p>
        </w:tc>
        <w:tc>
          <w:tcPr>
            <w:tcW w:w="1291" w:type="dxa"/>
          </w:tcPr>
          <w:p w:rsidR="00EA7A96" w:rsidRPr="0078779D" w:rsidRDefault="00CC1B4A" w:rsidP="006A4241">
            <w:pPr>
              <w:spacing w:before="120" w:after="120"/>
              <w:ind w:right="231"/>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15114</w:t>
            </w:r>
          </w:p>
        </w:tc>
        <w:tc>
          <w:tcPr>
            <w:tcW w:w="1291" w:type="dxa"/>
          </w:tcPr>
          <w:p w:rsidR="00EA7A96" w:rsidRPr="0078779D" w:rsidRDefault="00EA7A96" w:rsidP="00B842EE">
            <w:pPr>
              <w:jc w:val="center"/>
              <w:rPr>
                <w:rFonts w:ascii="Times New Roman" w:hAnsi="Times New Roman" w:cs="Times New Roman"/>
                <w:sz w:val="26"/>
                <w:szCs w:val="26"/>
              </w:rPr>
            </w:pPr>
            <w:r w:rsidRPr="0078779D">
              <w:rPr>
                <w:rFonts w:ascii="Times New Roman" w:hAnsi="Times New Roman" w:cs="Times New Roman"/>
                <w:sz w:val="26"/>
                <w:szCs w:val="26"/>
              </w:rPr>
              <w:t>53,7%</w:t>
            </w:r>
          </w:p>
        </w:tc>
        <w:tc>
          <w:tcPr>
            <w:tcW w:w="1291" w:type="dxa"/>
          </w:tcPr>
          <w:p w:rsidR="00EA7A96" w:rsidRPr="0078779D" w:rsidRDefault="00EA7A96" w:rsidP="00B842EE">
            <w:pPr>
              <w:ind w:right="231"/>
              <w:jc w:val="both"/>
              <w:rPr>
                <w:rFonts w:ascii="Times New Roman" w:hAnsi="Times New Roman" w:cs="Times New Roman"/>
                <w:color w:val="000000"/>
                <w:sz w:val="26"/>
                <w:szCs w:val="26"/>
              </w:rPr>
            </w:pPr>
            <w:r w:rsidRPr="0078779D">
              <w:rPr>
                <w:rFonts w:ascii="Times New Roman" w:hAnsi="Times New Roman" w:cs="Times New Roman"/>
                <w:color w:val="000000"/>
                <w:sz w:val="26"/>
                <w:szCs w:val="26"/>
              </w:rPr>
              <w:t>59,1%</w:t>
            </w:r>
          </w:p>
        </w:tc>
        <w:tc>
          <w:tcPr>
            <w:tcW w:w="1292" w:type="dxa"/>
          </w:tcPr>
          <w:p w:rsidR="00EA7A96" w:rsidRPr="0078779D" w:rsidRDefault="00286E41" w:rsidP="00286E41">
            <w:pPr>
              <w:spacing w:before="120" w:after="120"/>
              <w:ind w:right="231"/>
              <w:jc w:val="center"/>
              <w:rPr>
                <w:rFonts w:ascii="Times New Roman" w:eastAsia="Times New Roman" w:hAnsi="Times New Roman" w:cs="Times New Roman"/>
                <w:b/>
                <w:color w:val="000000"/>
              </w:rPr>
            </w:pPr>
            <w:r w:rsidRPr="0078779D">
              <w:rPr>
                <w:rFonts w:ascii="Times New Roman" w:eastAsia="Times New Roman" w:hAnsi="Times New Roman" w:cs="Times New Roman"/>
                <w:b/>
                <w:color w:val="000000"/>
              </w:rPr>
              <w:t>61%</w:t>
            </w:r>
          </w:p>
        </w:tc>
      </w:tr>
    </w:tbl>
    <w:p w:rsidR="00286E41" w:rsidRPr="0078779D" w:rsidRDefault="003D4465" w:rsidP="00083F53">
      <w:pPr>
        <w:spacing w:after="0" w:line="360" w:lineRule="auto"/>
        <w:ind w:right="-23"/>
        <w:jc w:val="both"/>
        <w:rPr>
          <w:rFonts w:ascii="Times New Roman" w:hAnsi="Times New Roman" w:cs="Times New Roman"/>
          <w:sz w:val="28"/>
          <w:szCs w:val="28"/>
        </w:rPr>
      </w:pPr>
      <w:r w:rsidRPr="0078779D">
        <w:rPr>
          <w:rFonts w:ascii="Times New Roman" w:hAnsi="Times New Roman" w:cs="Times New Roman"/>
          <w:sz w:val="28"/>
          <w:szCs w:val="28"/>
        </w:rPr>
        <w:t xml:space="preserve">Увеличение охвата библиотечным обслуживанием связано с увеличением числа читателей в МКУК ЦБС на 102 человека и уменьшением количества населения Чесменского муниципального района на </w:t>
      </w:r>
      <w:r w:rsidR="00083F53" w:rsidRPr="0078779D">
        <w:rPr>
          <w:rFonts w:ascii="Times New Roman" w:hAnsi="Times New Roman" w:cs="Times New Roman"/>
          <w:sz w:val="28"/>
          <w:szCs w:val="28"/>
        </w:rPr>
        <w:t>298 человек.</w:t>
      </w:r>
    </w:p>
    <w:p w:rsidR="005007F8" w:rsidRPr="0078779D" w:rsidRDefault="000668C4" w:rsidP="005007F8">
      <w:pPr>
        <w:spacing w:before="120" w:after="120" w:line="240" w:lineRule="auto"/>
        <w:ind w:right="-20"/>
        <w:jc w:val="both"/>
        <w:rPr>
          <w:rFonts w:ascii="Times New Roman" w:eastAsia="Times New Roman" w:hAnsi="Times New Roman" w:cs="Times New Roman"/>
          <w:b/>
          <w:color w:val="000000"/>
          <w:sz w:val="28"/>
          <w:szCs w:val="28"/>
        </w:rPr>
      </w:pPr>
      <w:r w:rsidRPr="0078779D">
        <w:rPr>
          <w:rFonts w:ascii="Times New Roman" w:hAnsi="Times New Roman" w:cs="Times New Roman"/>
          <w:sz w:val="28"/>
          <w:szCs w:val="28"/>
        </w:rPr>
        <w:t>4.</w:t>
      </w:r>
      <w:r w:rsidR="00740935" w:rsidRPr="0078779D">
        <w:rPr>
          <w:rFonts w:ascii="Times New Roman" w:hAnsi="Times New Roman" w:cs="Times New Roman"/>
          <w:sz w:val="28"/>
          <w:szCs w:val="28"/>
        </w:rPr>
        <w:t xml:space="preserve">3. </w:t>
      </w:r>
      <w:r w:rsidRPr="0078779D">
        <w:rPr>
          <w:rFonts w:ascii="Times New Roman" w:hAnsi="Times New Roman" w:cs="Times New Roman"/>
          <w:sz w:val="28"/>
          <w:szCs w:val="28"/>
        </w:rPr>
        <w:t>В</w:t>
      </w:r>
      <w:r w:rsidR="00740935" w:rsidRPr="0078779D">
        <w:rPr>
          <w:rFonts w:ascii="Times New Roman" w:eastAsia="Times New Roman" w:hAnsi="Times New Roman" w:cs="Times New Roman"/>
          <w:i/>
          <w:color w:val="000000"/>
          <w:sz w:val="28"/>
          <w:szCs w:val="28"/>
        </w:rPr>
        <w:t>нестационарно</w:t>
      </w:r>
      <w:r w:rsidRPr="0078779D">
        <w:rPr>
          <w:rFonts w:ascii="Times New Roman" w:eastAsia="Times New Roman" w:hAnsi="Times New Roman" w:cs="Times New Roman"/>
          <w:i/>
          <w:color w:val="000000"/>
          <w:sz w:val="28"/>
          <w:szCs w:val="28"/>
        </w:rPr>
        <w:t>е</w:t>
      </w:r>
      <w:r w:rsidR="00740935" w:rsidRPr="0078779D">
        <w:rPr>
          <w:rFonts w:ascii="Times New Roman" w:eastAsia="Times New Roman" w:hAnsi="Times New Roman" w:cs="Times New Roman"/>
          <w:i/>
          <w:color w:val="000000"/>
          <w:sz w:val="28"/>
          <w:szCs w:val="28"/>
        </w:rPr>
        <w:t xml:space="preserve"> обслуживани</w:t>
      </w:r>
      <w:r w:rsidRPr="0078779D">
        <w:rPr>
          <w:rFonts w:ascii="Times New Roman" w:eastAsia="Times New Roman" w:hAnsi="Times New Roman" w:cs="Times New Roman"/>
          <w:i/>
          <w:color w:val="000000"/>
          <w:sz w:val="28"/>
          <w:szCs w:val="28"/>
        </w:rPr>
        <w:t>е</w:t>
      </w:r>
    </w:p>
    <w:tbl>
      <w:tblPr>
        <w:tblStyle w:val="a8"/>
        <w:tblW w:w="0" w:type="auto"/>
        <w:tblLook w:val="04A0"/>
      </w:tblPr>
      <w:tblGrid>
        <w:gridCol w:w="4077"/>
        <w:gridCol w:w="1418"/>
        <w:gridCol w:w="1417"/>
        <w:gridCol w:w="1389"/>
        <w:gridCol w:w="1269"/>
      </w:tblGrid>
      <w:tr w:rsidR="003C123C" w:rsidRPr="0078779D" w:rsidTr="00B6756A">
        <w:tc>
          <w:tcPr>
            <w:tcW w:w="4077" w:type="dxa"/>
            <w:vAlign w:val="center"/>
          </w:tcPr>
          <w:p w:rsidR="003C123C" w:rsidRPr="0078779D" w:rsidRDefault="003C123C" w:rsidP="00B6756A">
            <w:pPr>
              <w:spacing w:before="120" w:after="120"/>
              <w:ind w:right="-20"/>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Показатель, ед.</w:t>
            </w:r>
          </w:p>
        </w:tc>
        <w:tc>
          <w:tcPr>
            <w:tcW w:w="1418" w:type="dxa"/>
            <w:vAlign w:val="center"/>
          </w:tcPr>
          <w:p w:rsidR="003C123C" w:rsidRPr="0078779D" w:rsidRDefault="003C123C" w:rsidP="00B6756A">
            <w:pPr>
              <w:spacing w:before="120" w:after="120"/>
              <w:ind w:right="-20"/>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202</w:t>
            </w:r>
            <w:r w:rsidR="00B6756A" w:rsidRPr="0078779D">
              <w:rPr>
                <w:rFonts w:ascii="Times New Roman" w:eastAsia="Times New Roman" w:hAnsi="Times New Roman" w:cs="Times New Roman"/>
                <w:color w:val="000000"/>
              </w:rPr>
              <w:t>2</w:t>
            </w:r>
          </w:p>
        </w:tc>
        <w:tc>
          <w:tcPr>
            <w:tcW w:w="1417" w:type="dxa"/>
            <w:vAlign w:val="center"/>
          </w:tcPr>
          <w:p w:rsidR="003C123C" w:rsidRPr="0078779D" w:rsidRDefault="003C123C" w:rsidP="00B6756A">
            <w:pPr>
              <w:spacing w:before="120" w:after="120"/>
              <w:ind w:right="-20"/>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202</w:t>
            </w:r>
            <w:r w:rsidR="00B6756A" w:rsidRPr="0078779D">
              <w:rPr>
                <w:rFonts w:ascii="Times New Roman" w:eastAsia="Times New Roman" w:hAnsi="Times New Roman" w:cs="Times New Roman"/>
                <w:color w:val="000000"/>
              </w:rPr>
              <w:t>3</w:t>
            </w:r>
          </w:p>
        </w:tc>
        <w:tc>
          <w:tcPr>
            <w:tcW w:w="1389" w:type="dxa"/>
            <w:vAlign w:val="center"/>
          </w:tcPr>
          <w:p w:rsidR="003C123C" w:rsidRPr="0078779D" w:rsidRDefault="003C123C" w:rsidP="00B6756A">
            <w:pPr>
              <w:spacing w:before="120" w:after="120"/>
              <w:ind w:right="-20"/>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202</w:t>
            </w:r>
            <w:r w:rsidR="00B6756A" w:rsidRPr="0078779D">
              <w:rPr>
                <w:rFonts w:ascii="Times New Roman" w:eastAsia="Times New Roman" w:hAnsi="Times New Roman" w:cs="Times New Roman"/>
                <w:color w:val="000000"/>
              </w:rPr>
              <w:t>4</w:t>
            </w:r>
          </w:p>
        </w:tc>
        <w:tc>
          <w:tcPr>
            <w:tcW w:w="1269" w:type="dxa"/>
            <w:vAlign w:val="center"/>
          </w:tcPr>
          <w:p w:rsidR="003C123C" w:rsidRPr="0078779D" w:rsidRDefault="003C123C" w:rsidP="00B6756A">
            <w:pPr>
              <w:spacing w:before="120" w:after="120"/>
              <w:ind w:right="-20"/>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w:t>
            </w:r>
          </w:p>
          <w:p w:rsidR="003C123C" w:rsidRPr="0078779D" w:rsidRDefault="003C123C" w:rsidP="00B6756A">
            <w:pPr>
              <w:spacing w:before="120" w:after="120"/>
              <w:ind w:right="-20"/>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202</w:t>
            </w:r>
            <w:r w:rsidR="00B6756A" w:rsidRPr="0078779D">
              <w:rPr>
                <w:rFonts w:ascii="Times New Roman" w:eastAsia="Times New Roman" w:hAnsi="Times New Roman" w:cs="Times New Roman"/>
                <w:color w:val="000000"/>
              </w:rPr>
              <w:t>3</w:t>
            </w:r>
            <w:r w:rsidRPr="0078779D">
              <w:rPr>
                <w:rFonts w:ascii="Times New Roman" w:eastAsia="Times New Roman" w:hAnsi="Times New Roman" w:cs="Times New Roman"/>
                <w:color w:val="000000"/>
              </w:rPr>
              <w:t>/202</w:t>
            </w:r>
            <w:r w:rsidR="00B6756A" w:rsidRPr="0078779D">
              <w:rPr>
                <w:rFonts w:ascii="Times New Roman" w:eastAsia="Times New Roman" w:hAnsi="Times New Roman" w:cs="Times New Roman"/>
                <w:color w:val="000000"/>
              </w:rPr>
              <w:t>4</w:t>
            </w:r>
          </w:p>
        </w:tc>
      </w:tr>
      <w:tr w:rsidR="00EA7A96" w:rsidRPr="0078779D" w:rsidTr="00E339A7">
        <w:tc>
          <w:tcPr>
            <w:tcW w:w="4077" w:type="dxa"/>
          </w:tcPr>
          <w:p w:rsidR="00EA7A96" w:rsidRPr="0078779D" w:rsidRDefault="00EA7A96" w:rsidP="00B6756A">
            <w:pPr>
              <w:spacing w:before="120" w:after="120"/>
              <w:ind w:right="-20"/>
              <w:jc w:val="both"/>
              <w:rPr>
                <w:rFonts w:ascii="Times New Roman" w:eastAsia="Times New Roman" w:hAnsi="Times New Roman" w:cs="Times New Roman"/>
                <w:b/>
                <w:color w:val="000000"/>
              </w:rPr>
            </w:pPr>
            <w:r w:rsidRPr="0078779D">
              <w:rPr>
                <w:rFonts w:ascii="Times New Roman" w:hAnsi="Times New Roman" w:cs="Times New Roman"/>
              </w:rPr>
              <w:t xml:space="preserve">Число библиотек, имеющих данную форму обслуживания </w:t>
            </w:r>
          </w:p>
        </w:tc>
        <w:tc>
          <w:tcPr>
            <w:tcW w:w="1418" w:type="dxa"/>
          </w:tcPr>
          <w:p w:rsidR="00EA7A96" w:rsidRPr="0078779D" w:rsidRDefault="00EA7A96" w:rsidP="00083F53">
            <w:pPr>
              <w:ind w:right="-23"/>
              <w:jc w:val="center"/>
              <w:rPr>
                <w:rFonts w:ascii="Times New Roman" w:hAnsi="Times New Roman" w:cs="Times New Roman"/>
                <w:color w:val="000000"/>
                <w:sz w:val="26"/>
                <w:szCs w:val="26"/>
              </w:rPr>
            </w:pPr>
            <w:r w:rsidRPr="0078779D">
              <w:rPr>
                <w:rFonts w:ascii="Times New Roman" w:hAnsi="Times New Roman" w:cs="Times New Roman"/>
                <w:color w:val="000000"/>
                <w:sz w:val="26"/>
                <w:szCs w:val="26"/>
              </w:rPr>
              <w:t>5</w:t>
            </w:r>
          </w:p>
        </w:tc>
        <w:tc>
          <w:tcPr>
            <w:tcW w:w="1417" w:type="dxa"/>
          </w:tcPr>
          <w:p w:rsidR="00EA7A96" w:rsidRPr="0078779D" w:rsidRDefault="00EA7A96" w:rsidP="00083F53">
            <w:pPr>
              <w:ind w:right="-23"/>
              <w:jc w:val="center"/>
              <w:rPr>
                <w:rFonts w:ascii="Times New Roman" w:hAnsi="Times New Roman" w:cs="Times New Roman"/>
                <w:color w:val="000000"/>
                <w:sz w:val="26"/>
                <w:szCs w:val="26"/>
              </w:rPr>
            </w:pPr>
            <w:r w:rsidRPr="0078779D">
              <w:rPr>
                <w:rFonts w:ascii="Times New Roman" w:hAnsi="Times New Roman" w:cs="Times New Roman"/>
                <w:color w:val="000000"/>
                <w:sz w:val="26"/>
                <w:szCs w:val="26"/>
              </w:rPr>
              <w:t>5</w:t>
            </w:r>
          </w:p>
        </w:tc>
        <w:tc>
          <w:tcPr>
            <w:tcW w:w="1389" w:type="dxa"/>
          </w:tcPr>
          <w:p w:rsidR="00EA7A96" w:rsidRPr="0078779D" w:rsidRDefault="008C0FD7" w:rsidP="003D4465">
            <w:pPr>
              <w:spacing w:before="120" w:after="120"/>
              <w:ind w:right="-20"/>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5</w:t>
            </w:r>
          </w:p>
        </w:tc>
        <w:tc>
          <w:tcPr>
            <w:tcW w:w="1269" w:type="dxa"/>
          </w:tcPr>
          <w:p w:rsidR="00EA7A96" w:rsidRPr="0078779D" w:rsidRDefault="004C20BB" w:rsidP="00A7541F">
            <w:pPr>
              <w:spacing w:before="120" w:after="120"/>
              <w:ind w:right="-20"/>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w:t>
            </w:r>
          </w:p>
        </w:tc>
      </w:tr>
      <w:tr w:rsidR="00EA7A96" w:rsidRPr="0078779D" w:rsidTr="00E339A7">
        <w:tc>
          <w:tcPr>
            <w:tcW w:w="4077" w:type="dxa"/>
          </w:tcPr>
          <w:p w:rsidR="00EA7A96" w:rsidRPr="0078779D" w:rsidRDefault="00EA7A96" w:rsidP="00B6756A">
            <w:pPr>
              <w:spacing w:before="120" w:after="120"/>
              <w:ind w:right="-20"/>
              <w:jc w:val="right"/>
              <w:rPr>
                <w:rFonts w:ascii="Times New Roman" w:hAnsi="Times New Roman" w:cs="Times New Roman"/>
              </w:rPr>
            </w:pPr>
            <w:r w:rsidRPr="0078779D">
              <w:rPr>
                <w:rFonts w:ascii="Times New Roman" w:hAnsi="Times New Roman" w:cs="Times New Roman"/>
              </w:rPr>
              <w:t>из них детские</w:t>
            </w:r>
          </w:p>
        </w:tc>
        <w:tc>
          <w:tcPr>
            <w:tcW w:w="1418" w:type="dxa"/>
          </w:tcPr>
          <w:p w:rsidR="00EA7A96" w:rsidRPr="0078779D" w:rsidRDefault="003D4465" w:rsidP="00083F53">
            <w:pPr>
              <w:ind w:right="-23"/>
              <w:jc w:val="center"/>
              <w:rPr>
                <w:rFonts w:ascii="Times New Roman" w:hAnsi="Times New Roman" w:cs="Times New Roman"/>
                <w:color w:val="000000"/>
                <w:sz w:val="26"/>
                <w:szCs w:val="26"/>
              </w:rPr>
            </w:pPr>
            <w:r w:rsidRPr="0078779D">
              <w:rPr>
                <w:rFonts w:ascii="Times New Roman" w:hAnsi="Times New Roman" w:cs="Times New Roman"/>
                <w:color w:val="000000"/>
                <w:sz w:val="26"/>
                <w:szCs w:val="26"/>
              </w:rPr>
              <w:t>0</w:t>
            </w:r>
          </w:p>
        </w:tc>
        <w:tc>
          <w:tcPr>
            <w:tcW w:w="1417" w:type="dxa"/>
          </w:tcPr>
          <w:p w:rsidR="00EA7A96" w:rsidRPr="0078779D" w:rsidRDefault="003D4465" w:rsidP="00083F53">
            <w:pPr>
              <w:ind w:right="-23"/>
              <w:jc w:val="center"/>
              <w:rPr>
                <w:rFonts w:ascii="Times New Roman" w:hAnsi="Times New Roman" w:cs="Times New Roman"/>
                <w:color w:val="000000"/>
                <w:sz w:val="26"/>
                <w:szCs w:val="26"/>
              </w:rPr>
            </w:pPr>
            <w:r w:rsidRPr="0078779D">
              <w:rPr>
                <w:rFonts w:ascii="Times New Roman" w:hAnsi="Times New Roman" w:cs="Times New Roman"/>
                <w:color w:val="000000"/>
                <w:sz w:val="26"/>
                <w:szCs w:val="26"/>
              </w:rPr>
              <w:t>0</w:t>
            </w:r>
          </w:p>
        </w:tc>
        <w:tc>
          <w:tcPr>
            <w:tcW w:w="1389" w:type="dxa"/>
          </w:tcPr>
          <w:p w:rsidR="00EA7A96" w:rsidRPr="0078779D" w:rsidRDefault="003D4465" w:rsidP="003D4465">
            <w:pPr>
              <w:spacing w:before="120" w:after="120"/>
              <w:ind w:right="-20"/>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c>
          <w:tcPr>
            <w:tcW w:w="1269" w:type="dxa"/>
          </w:tcPr>
          <w:p w:rsidR="00EA7A96" w:rsidRPr="0078779D" w:rsidRDefault="00A7541F" w:rsidP="00A7541F">
            <w:pPr>
              <w:spacing w:before="120" w:after="120"/>
              <w:ind w:right="-20"/>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r>
      <w:tr w:rsidR="00EA7A96" w:rsidRPr="0078779D" w:rsidTr="00E339A7">
        <w:tc>
          <w:tcPr>
            <w:tcW w:w="4077" w:type="dxa"/>
          </w:tcPr>
          <w:p w:rsidR="00EA7A96" w:rsidRPr="0078779D" w:rsidRDefault="00EA7A96" w:rsidP="005007F8">
            <w:pPr>
              <w:spacing w:before="120" w:after="120"/>
              <w:ind w:right="-20"/>
              <w:jc w:val="both"/>
              <w:rPr>
                <w:rFonts w:ascii="Times New Roman" w:eastAsia="Times New Roman" w:hAnsi="Times New Roman" w:cs="Times New Roman"/>
                <w:b/>
                <w:color w:val="000000"/>
              </w:rPr>
            </w:pPr>
            <w:r w:rsidRPr="0078779D">
              <w:rPr>
                <w:rFonts w:ascii="Times New Roman" w:hAnsi="Times New Roman" w:cs="Times New Roman"/>
              </w:rPr>
              <w:t>Число пользователей</w:t>
            </w:r>
          </w:p>
        </w:tc>
        <w:tc>
          <w:tcPr>
            <w:tcW w:w="1418" w:type="dxa"/>
          </w:tcPr>
          <w:p w:rsidR="00EA7A96" w:rsidRPr="0078779D" w:rsidRDefault="00EA7A96" w:rsidP="00083F53">
            <w:pPr>
              <w:ind w:right="-23"/>
              <w:jc w:val="center"/>
              <w:rPr>
                <w:rFonts w:ascii="Times New Roman" w:hAnsi="Times New Roman" w:cs="Times New Roman"/>
                <w:color w:val="000000"/>
                <w:sz w:val="26"/>
                <w:szCs w:val="26"/>
              </w:rPr>
            </w:pPr>
            <w:r w:rsidRPr="0078779D">
              <w:rPr>
                <w:rFonts w:ascii="Times New Roman" w:hAnsi="Times New Roman" w:cs="Times New Roman"/>
                <w:color w:val="000000"/>
                <w:sz w:val="26"/>
                <w:szCs w:val="26"/>
              </w:rPr>
              <w:t>208</w:t>
            </w:r>
          </w:p>
        </w:tc>
        <w:tc>
          <w:tcPr>
            <w:tcW w:w="1417" w:type="dxa"/>
          </w:tcPr>
          <w:p w:rsidR="00EA7A96" w:rsidRPr="0078779D" w:rsidRDefault="00EA7A96" w:rsidP="00083F53">
            <w:pPr>
              <w:ind w:right="-23"/>
              <w:jc w:val="center"/>
              <w:rPr>
                <w:rFonts w:ascii="Times New Roman" w:hAnsi="Times New Roman" w:cs="Times New Roman"/>
                <w:color w:val="000000"/>
                <w:sz w:val="26"/>
                <w:szCs w:val="26"/>
              </w:rPr>
            </w:pPr>
            <w:r w:rsidRPr="0078779D">
              <w:rPr>
                <w:rFonts w:ascii="Times New Roman" w:hAnsi="Times New Roman" w:cs="Times New Roman"/>
                <w:color w:val="000000"/>
                <w:sz w:val="26"/>
                <w:szCs w:val="26"/>
              </w:rPr>
              <w:t>131</w:t>
            </w:r>
          </w:p>
        </w:tc>
        <w:tc>
          <w:tcPr>
            <w:tcW w:w="1389" w:type="dxa"/>
          </w:tcPr>
          <w:p w:rsidR="00EA7A96" w:rsidRPr="0078779D" w:rsidRDefault="008C0FD7" w:rsidP="00C63471">
            <w:pPr>
              <w:spacing w:before="120" w:after="120"/>
              <w:ind w:right="-20"/>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129</w:t>
            </w:r>
          </w:p>
        </w:tc>
        <w:tc>
          <w:tcPr>
            <w:tcW w:w="1269" w:type="dxa"/>
          </w:tcPr>
          <w:p w:rsidR="00EA7A96" w:rsidRPr="0078779D" w:rsidRDefault="004C20BB" w:rsidP="004C20BB">
            <w:pPr>
              <w:spacing w:before="120" w:after="120"/>
              <w:ind w:right="-20"/>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-2</w:t>
            </w:r>
          </w:p>
        </w:tc>
      </w:tr>
      <w:tr w:rsidR="00EA7A96" w:rsidRPr="0078779D" w:rsidTr="00E339A7">
        <w:tc>
          <w:tcPr>
            <w:tcW w:w="4077" w:type="dxa"/>
          </w:tcPr>
          <w:p w:rsidR="00EA7A96" w:rsidRPr="0078779D" w:rsidRDefault="00EA7A96" w:rsidP="005007F8">
            <w:pPr>
              <w:spacing w:before="120" w:after="120"/>
              <w:ind w:right="-20"/>
              <w:jc w:val="both"/>
              <w:rPr>
                <w:rFonts w:ascii="Times New Roman" w:eastAsia="Times New Roman" w:hAnsi="Times New Roman" w:cs="Times New Roman"/>
                <w:b/>
                <w:color w:val="000000"/>
              </w:rPr>
            </w:pPr>
            <w:r w:rsidRPr="0078779D">
              <w:rPr>
                <w:rFonts w:ascii="Times New Roman" w:hAnsi="Times New Roman" w:cs="Times New Roman"/>
              </w:rPr>
              <w:t>Количество посещений</w:t>
            </w:r>
          </w:p>
        </w:tc>
        <w:tc>
          <w:tcPr>
            <w:tcW w:w="1418" w:type="dxa"/>
          </w:tcPr>
          <w:p w:rsidR="00EA7A96" w:rsidRPr="0078779D" w:rsidRDefault="00EA7A96" w:rsidP="00083F53">
            <w:pPr>
              <w:ind w:right="-23"/>
              <w:jc w:val="center"/>
              <w:rPr>
                <w:rFonts w:ascii="Times New Roman" w:hAnsi="Times New Roman" w:cs="Times New Roman"/>
                <w:color w:val="000000"/>
                <w:sz w:val="26"/>
                <w:szCs w:val="26"/>
              </w:rPr>
            </w:pPr>
            <w:r w:rsidRPr="0078779D">
              <w:rPr>
                <w:rFonts w:ascii="Times New Roman" w:hAnsi="Times New Roman" w:cs="Times New Roman"/>
                <w:color w:val="000000"/>
                <w:sz w:val="26"/>
                <w:szCs w:val="26"/>
              </w:rPr>
              <w:t>533</w:t>
            </w:r>
          </w:p>
        </w:tc>
        <w:tc>
          <w:tcPr>
            <w:tcW w:w="1417" w:type="dxa"/>
          </w:tcPr>
          <w:p w:rsidR="00EA7A96" w:rsidRPr="0078779D" w:rsidRDefault="00EA7A96" w:rsidP="00083F53">
            <w:pPr>
              <w:ind w:right="-23"/>
              <w:jc w:val="center"/>
              <w:rPr>
                <w:rFonts w:ascii="Times New Roman" w:hAnsi="Times New Roman" w:cs="Times New Roman"/>
                <w:color w:val="000000"/>
                <w:sz w:val="26"/>
                <w:szCs w:val="26"/>
              </w:rPr>
            </w:pPr>
            <w:r w:rsidRPr="0078779D">
              <w:rPr>
                <w:rFonts w:ascii="Times New Roman" w:hAnsi="Times New Roman" w:cs="Times New Roman"/>
                <w:color w:val="000000"/>
                <w:sz w:val="26"/>
                <w:szCs w:val="26"/>
              </w:rPr>
              <w:t>308</w:t>
            </w:r>
          </w:p>
        </w:tc>
        <w:tc>
          <w:tcPr>
            <w:tcW w:w="1389" w:type="dxa"/>
          </w:tcPr>
          <w:p w:rsidR="00EA7A96" w:rsidRPr="0078779D" w:rsidRDefault="00C63471" w:rsidP="00C63471">
            <w:pPr>
              <w:spacing w:before="120" w:after="120"/>
              <w:ind w:right="-20"/>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246</w:t>
            </w:r>
          </w:p>
        </w:tc>
        <w:tc>
          <w:tcPr>
            <w:tcW w:w="1269" w:type="dxa"/>
          </w:tcPr>
          <w:p w:rsidR="00EA7A96" w:rsidRPr="0078779D" w:rsidRDefault="004C20BB" w:rsidP="004C20BB">
            <w:pPr>
              <w:spacing w:before="120" w:after="120"/>
              <w:ind w:right="-20"/>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- 62</w:t>
            </w:r>
          </w:p>
        </w:tc>
      </w:tr>
      <w:tr w:rsidR="00EA7A96" w:rsidRPr="0078779D" w:rsidTr="00E339A7">
        <w:tc>
          <w:tcPr>
            <w:tcW w:w="4077" w:type="dxa"/>
          </w:tcPr>
          <w:p w:rsidR="00EA7A96" w:rsidRPr="0078779D" w:rsidRDefault="00EA7A96" w:rsidP="005007F8">
            <w:pPr>
              <w:spacing w:before="120" w:after="120"/>
              <w:ind w:right="-20"/>
              <w:jc w:val="both"/>
              <w:rPr>
                <w:rFonts w:ascii="Times New Roman" w:eastAsia="Times New Roman" w:hAnsi="Times New Roman" w:cs="Times New Roman"/>
                <w:b/>
                <w:color w:val="000000"/>
              </w:rPr>
            </w:pPr>
            <w:r w:rsidRPr="0078779D">
              <w:rPr>
                <w:rFonts w:ascii="Times New Roman" w:hAnsi="Times New Roman" w:cs="Times New Roman"/>
              </w:rPr>
              <w:t>Выдано документов</w:t>
            </w:r>
          </w:p>
        </w:tc>
        <w:tc>
          <w:tcPr>
            <w:tcW w:w="1418" w:type="dxa"/>
          </w:tcPr>
          <w:p w:rsidR="00EA7A96" w:rsidRPr="0078779D" w:rsidRDefault="00EA7A96" w:rsidP="00083F53">
            <w:pPr>
              <w:ind w:right="-23"/>
              <w:jc w:val="center"/>
              <w:rPr>
                <w:rFonts w:ascii="Times New Roman" w:hAnsi="Times New Roman" w:cs="Times New Roman"/>
                <w:color w:val="000000"/>
                <w:sz w:val="26"/>
                <w:szCs w:val="26"/>
              </w:rPr>
            </w:pPr>
            <w:r w:rsidRPr="0078779D">
              <w:rPr>
                <w:rFonts w:ascii="Times New Roman" w:hAnsi="Times New Roman" w:cs="Times New Roman"/>
                <w:color w:val="000000"/>
                <w:sz w:val="26"/>
                <w:szCs w:val="26"/>
              </w:rPr>
              <w:t>1148</w:t>
            </w:r>
          </w:p>
        </w:tc>
        <w:tc>
          <w:tcPr>
            <w:tcW w:w="1417" w:type="dxa"/>
          </w:tcPr>
          <w:p w:rsidR="00EA7A96" w:rsidRPr="0078779D" w:rsidRDefault="00EA7A96" w:rsidP="00083F53">
            <w:pPr>
              <w:ind w:right="-23"/>
              <w:jc w:val="center"/>
              <w:rPr>
                <w:rFonts w:ascii="Times New Roman" w:hAnsi="Times New Roman" w:cs="Times New Roman"/>
                <w:color w:val="000000"/>
                <w:sz w:val="26"/>
                <w:szCs w:val="26"/>
              </w:rPr>
            </w:pPr>
            <w:r w:rsidRPr="0078779D">
              <w:rPr>
                <w:rFonts w:ascii="Times New Roman" w:hAnsi="Times New Roman" w:cs="Times New Roman"/>
                <w:color w:val="000000"/>
                <w:sz w:val="26"/>
                <w:szCs w:val="26"/>
              </w:rPr>
              <w:t>1544</w:t>
            </w:r>
          </w:p>
        </w:tc>
        <w:tc>
          <w:tcPr>
            <w:tcW w:w="1389" w:type="dxa"/>
          </w:tcPr>
          <w:p w:rsidR="00EA7A96" w:rsidRPr="0078779D" w:rsidRDefault="00C63471" w:rsidP="00C63471">
            <w:pPr>
              <w:spacing w:before="120" w:after="120"/>
              <w:ind w:right="-20"/>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1255</w:t>
            </w:r>
          </w:p>
        </w:tc>
        <w:tc>
          <w:tcPr>
            <w:tcW w:w="1269" w:type="dxa"/>
          </w:tcPr>
          <w:p w:rsidR="00EA7A96" w:rsidRPr="0078779D" w:rsidRDefault="004C20BB" w:rsidP="004C20BB">
            <w:pPr>
              <w:spacing w:before="120" w:after="120"/>
              <w:ind w:right="-20"/>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- 289</w:t>
            </w:r>
          </w:p>
        </w:tc>
      </w:tr>
      <w:tr w:rsidR="00EA7A96" w:rsidRPr="0078779D" w:rsidTr="00E339A7">
        <w:tc>
          <w:tcPr>
            <w:tcW w:w="4077" w:type="dxa"/>
          </w:tcPr>
          <w:p w:rsidR="00EA7A96" w:rsidRPr="0078779D" w:rsidRDefault="00EA7A96" w:rsidP="00146CAF">
            <w:pPr>
              <w:spacing w:before="120" w:after="120"/>
              <w:ind w:right="-20"/>
              <w:rPr>
                <w:rFonts w:ascii="Times New Roman" w:eastAsia="Times New Roman" w:hAnsi="Times New Roman" w:cs="Times New Roman"/>
                <w:b/>
              </w:rPr>
            </w:pPr>
            <w:r w:rsidRPr="0078779D">
              <w:rPr>
                <w:rFonts w:ascii="Times New Roman" w:hAnsi="Times New Roman" w:cs="Times New Roman"/>
              </w:rPr>
              <w:t xml:space="preserve">Наличие специализированного транспортного средства для </w:t>
            </w:r>
            <w:r w:rsidRPr="0078779D">
              <w:rPr>
                <w:rFonts w:ascii="Times New Roman" w:hAnsi="Times New Roman" w:cs="Times New Roman"/>
              </w:rPr>
              <w:lastRenderedPageBreak/>
              <w:t xml:space="preserve">внестационарного обслуживания </w:t>
            </w:r>
          </w:p>
        </w:tc>
        <w:tc>
          <w:tcPr>
            <w:tcW w:w="1418" w:type="dxa"/>
          </w:tcPr>
          <w:p w:rsidR="00EA7A96" w:rsidRPr="0078779D" w:rsidRDefault="00EA7A96" w:rsidP="00083F53">
            <w:pPr>
              <w:ind w:right="-23"/>
              <w:jc w:val="center"/>
              <w:rPr>
                <w:rFonts w:ascii="Times New Roman" w:hAnsi="Times New Roman" w:cs="Times New Roman"/>
                <w:color w:val="000000"/>
                <w:sz w:val="26"/>
                <w:szCs w:val="26"/>
              </w:rPr>
            </w:pPr>
            <w:r w:rsidRPr="0078779D">
              <w:rPr>
                <w:rFonts w:ascii="Times New Roman" w:hAnsi="Times New Roman" w:cs="Times New Roman"/>
                <w:color w:val="000000"/>
                <w:sz w:val="26"/>
                <w:szCs w:val="26"/>
              </w:rPr>
              <w:lastRenderedPageBreak/>
              <w:t>0</w:t>
            </w:r>
          </w:p>
        </w:tc>
        <w:tc>
          <w:tcPr>
            <w:tcW w:w="1417" w:type="dxa"/>
          </w:tcPr>
          <w:p w:rsidR="00EA7A96" w:rsidRPr="0078779D" w:rsidRDefault="00EA7A96" w:rsidP="00083F53">
            <w:pPr>
              <w:ind w:right="-23"/>
              <w:jc w:val="center"/>
              <w:rPr>
                <w:rFonts w:ascii="Times New Roman" w:hAnsi="Times New Roman" w:cs="Times New Roman"/>
                <w:color w:val="000000"/>
                <w:sz w:val="26"/>
                <w:szCs w:val="26"/>
              </w:rPr>
            </w:pPr>
            <w:r w:rsidRPr="0078779D">
              <w:rPr>
                <w:rFonts w:ascii="Times New Roman" w:hAnsi="Times New Roman" w:cs="Times New Roman"/>
                <w:color w:val="000000"/>
                <w:sz w:val="26"/>
                <w:szCs w:val="26"/>
              </w:rPr>
              <w:t>0</w:t>
            </w:r>
          </w:p>
        </w:tc>
        <w:tc>
          <w:tcPr>
            <w:tcW w:w="1389" w:type="dxa"/>
          </w:tcPr>
          <w:p w:rsidR="00EA7A96" w:rsidRPr="0078779D" w:rsidRDefault="004C20BB" w:rsidP="004C20BB">
            <w:pPr>
              <w:spacing w:before="120" w:after="120"/>
              <w:ind w:right="-20"/>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c>
          <w:tcPr>
            <w:tcW w:w="1269" w:type="dxa"/>
          </w:tcPr>
          <w:p w:rsidR="00EA7A96" w:rsidRPr="0078779D" w:rsidRDefault="004C20BB" w:rsidP="004C20BB">
            <w:pPr>
              <w:spacing w:before="120" w:after="120"/>
              <w:ind w:right="-20"/>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r>
      <w:tr w:rsidR="00EA7A96" w:rsidRPr="0078779D" w:rsidTr="00E339A7">
        <w:tc>
          <w:tcPr>
            <w:tcW w:w="4077" w:type="dxa"/>
          </w:tcPr>
          <w:p w:rsidR="00EA7A96" w:rsidRPr="0078779D" w:rsidRDefault="00EA7A96" w:rsidP="00146CAF">
            <w:pPr>
              <w:spacing w:before="120" w:after="120"/>
              <w:ind w:right="-20"/>
              <w:jc w:val="right"/>
              <w:rPr>
                <w:rFonts w:ascii="Times New Roman" w:hAnsi="Times New Roman" w:cs="Times New Roman"/>
              </w:rPr>
            </w:pPr>
            <w:r w:rsidRPr="0078779D">
              <w:rPr>
                <w:rFonts w:ascii="Times New Roman" w:hAnsi="Times New Roman" w:cs="Times New Roman"/>
              </w:rPr>
              <w:lastRenderedPageBreak/>
              <w:t>количество выездов</w:t>
            </w:r>
          </w:p>
        </w:tc>
        <w:tc>
          <w:tcPr>
            <w:tcW w:w="1418" w:type="dxa"/>
          </w:tcPr>
          <w:p w:rsidR="00EA7A96" w:rsidRPr="0078779D" w:rsidRDefault="003766A3" w:rsidP="004C20BB">
            <w:pPr>
              <w:spacing w:before="120" w:after="120"/>
              <w:ind w:right="-20"/>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c>
          <w:tcPr>
            <w:tcW w:w="1417" w:type="dxa"/>
          </w:tcPr>
          <w:p w:rsidR="00EA7A96" w:rsidRPr="0078779D" w:rsidRDefault="003766A3" w:rsidP="004C20BB">
            <w:pPr>
              <w:spacing w:before="120" w:after="120"/>
              <w:ind w:right="-20"/>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c>
          <w:tcPr>
            <w:tcW w:w="1389" w:type="dxa"/>
          </w:tcPr>
          <w:p w:rsidR="00EA7A96" w:rsidRPr="0078779D" w:rsidRDefault="004C20BB" w:rsidP="004C20BB">
            <w:pPr>
              <w:spacing w:before="120" w:after="120"/>
              <w:ind w:right="-20"/>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c>
          <w:tcPr>
            <w:tcW w:w="1269" w:type="dxa"/>
          </w:tcPr>
          <w:p w:rsidR="00EA7A96" w:rsidRPr="0078779D" w:rsidRDefault="003766A3" w:rsidP="005007F8">
            <w:pPr>
              <w:spacing w:before="120" w:after="120"/>
              <w:ind w:right="-20"/>
              <w:jc w:val="both"/>
              <w:rPr>
                <w:rFonts w:ascii="Times New Roman" w:eastAsia="Times New Roman" w:hAnsi="Times New Roman" w:cs="Times New Roman"/>
                <w:b/>
                <w:color w:val="000000"/>
              </w:rPr>
            </w:pPr>
            <w:r w:rsidRPr="0078779D">
              <w:rPr>
                <w:rFonts w:ascii="Times New Roman" w:eastAsia="Times New Roman" w:hAnsi="Times New Roman" w:cs="Times New Roman"/>
                <w:b/>
                <w:color w:val="000000"/>
              </w:rPr>
              <w:t>транспорт сельского поселения</w:t>
            </w:r>
          </w:p>
        </w:tc>
      </w:tr>
    </w:tbl>
    <w:p w:rsidR="00761FC0" w:rsidRPr="0078779D" w:rsidRDefault="003059C0" w:rsidP="00842397">
      <w:pPr>
        <w:spacing w:after="0" w:line="360" w:lineRule="auto"/>
        <w:ind w:right="-23"/>
        <w:jc w:val="both"/>
        <w:rPr>
          <w:rFonts w:ascii="Times New Roman" w:eastAsia="Times New Roman" w:hAnsi="Times New Roman" w:cs="Times New Roman"/>
          <w:color w:val="000000"/>
          <w:sz w:val="28"/>
          <w:szCs w:val="28"/>
        </w:rPr>
      </w:pPr>
      <w:r w:rsidRPr="0078779D">
        <w:rPr>
          <w:rFonts w:ascii="Times New Roman" w:eastAsia="Times New Roman" w:hAnsi="Times New Roman" w:cs="Times New Roman"/>
          <w:color w:val="000000"/>
          <w:sz w:val="28"/>
          <w:szCs w:val="28"/>
        </w:rPr>
        <w:t>В пунктах выдачи произошло снижение основных показателей по читателям (-2; посещениям -62 и книговыдаче – 289). Это связано со снижением численности населения в данных населенных пунктах</w:t>
      </w:r>
      <w:r w:rsidR="00B2128B" w:rsidRPr="0078779D">
        <w:rPr>
          <w:rFonts w:ascii="Times New Roman" w:eastAsia="Times New Roman" w:hAnsi="Times New Roman" w:cs="Times New Roman"/>
          <w:color w:val="000000"/>
          <w:sz w:val="28"/>
          <w:szCs w:val="28"/>
        </w:rPr>
        <w:t>, которые обслуживаются внестационарными формами работы.</w:t>
      </w:r>
      <w:r w:rsidR="00934824">
        <w:rPr>
          <w:rFonts w:ascii="Times New Roman" w:eastAsia="Times New Roman" w:hAnsi="Times New Roman" w:cs="Times New Roman"/>
          <w:color w:val="000000"/>
          <w:sz w:val="28"/>
          <w:szCs w:val="28"/>
        </w:rPr>
        <w:t xml:space="preserve"> </w:t>
      </w:r>
      <w:r w:rsidR="00A0149B" w:rsidRPr="0078779D">
        <w:rPr>
          <w:rFonts w:ascii="Times New Roman" w:eastAsia="Times New Roman" w:hAnsi="Times New Roman" w:cs="Times New Roman"/>
          <w:color w:val="000000"/>
          <w:sz w:val="28"/>
          <w:szCs w:val="28"/>
        </w:rPr>
        <w:t xml:space="preserve">На данных пунктах выдачи библиотекари проводили регулярный обмен книг, подбирали литературу по заявкам пользователей, а также </w:t>
      </w:r>
      <w:r w:rsidR="004C2BFB" w:rsidRPr="0078779D">
        <w:rPr>
          <w:rFonts w:ascii="Times New Roman" w:eastAsia="Times New Roman" w:hAnsi="Times New Roman" w:cs="Times New Roman"/>
          <w:color w:val="000000"/>
          <w:sz w:val="28"/>
          <w:szCs w:val="28"/>
        </w:rPr>
        <w:t xml:space="preserve">проводили тематические мероприятия, осуществляли </w:t>
      </w:r>
      <w:r w:rsidR="00A0149B" w:rsidRPr="0078779D">
        <w:rPr>
          <w:rFonts w:ascii="Times New Roman" w:eastAsia="Times New Roman" w:hAnsi="Times New Roman" w:cs="Times New Roman"/>
          <w:color w:val="000000"/>
          <w:sz w:val="28"/>
          <w:szCs w:val="28"/>
        </w:rPr>
        <w:t>подбор мате</w:t>
      </w:r>
      <w:r w:rsidR="004C2BFB" w:rsidRPr="0078779D">
        <w:rPr>
          <w:rFonts w:ascii="Times New Roman" w:eastAsia="Times New Roman" w:hAnsi="Times New Roman" w:cs="Times New Roman"/>
          <w:color w:val="000000"/>
          <w:sz w:val="28"/>
          <w:szCs w:val="28"/>
        </w:rPr>
        <w:t>риалов к выставкам, организуемых</w:t>
      </w:r>
      <w:r w:rsidR="00A0149B" w:rsidRPr="0078779D">
        <w:rPr>
          <w:rFonts w:ascii="Times New Roman" w:eastAsia="Times New Roman" w:hAnsi="Times New Roman" w:cs="Times New Roman"/>
          <w:color w:val="000000"/>
          <w:sz w:val="28"/>
          <w:szCs w:val="28"/>
        </w:rPr>
        <w:t xml:space="preserve"> в данных пунктах выдачи. Проблема библиотечного обслуживания жителей, не охваченных стационарным библиотечным обслуживанием, решается также посредством организации книгоношества</w:t>
      </w:r>
      <w:r w:rsidR="000127D0" w:rsidRPr="0078779D">
        <w:rPr>
          <w:rFonts w:ascii="Times New Roman" w:eastAsia="Times New Roman" w:hAnsi="Times New Roman" w:cs="Times New Roman"/>
          <w:color w:val="000000"/>
          <w:sz w:val="28"/>
          <w:szCs w:val="28"/>
        </w:rPr>
        <w:t xml:space="preserve">, </w:t>
      </w:r>
      <w:r w:rsidR="00842397" w:rsidRPr="0078779D">
        <w:rPr>
          <w:rFonts w:ascii="Times New Roman" w:eastAsia="Times New Roman" w:hAnsi="Times New Roman" w:cs="Times New Roman"/>
          <w:color w:val="000000"/>
          <w:sz w:val="28"/>
          <w:szCs w:val="28"/>
        </w:rPr>
        <w:t xml:space="preserve">а также </w:t>
      </w:r>
      <w:r w:rsidR="000127D0" w:rsidRPr="0078779D">
        <w:rPr>
          <w:rFonts w:ascii="Times New Roman" w:eastAsia="Times New Roman" w:hAnsi="Times New Roman" w:cs="Times New Roman"/>
          <w:color w:val="000000"/>
          <w:sz w:val="28"/>
          <w:szCs w:val="28"/>
        </w:rPr>
        <w:t>обслуживания на дому</w:t>
      </w:r>
      <w:r w:rsidR="00A0149B" w:rsidRPr="0078779D">
        <w:rPr>
          <w:rFonts w:ascii="Times New Roman" w:eastAsia="Times New Roman" w:hAnsi="Times New Roman" w:cs="Times New Roman"/>
          <w:color w:val="000000"/>
          <w:sz w:val="28"/>
          <w:szCs w:val="28"/>
        </w:rPr>
        <w:t xml:space="preserve"> людей</w:t>
      </w:r>
      <w:r w:rsidR="000127D0" w:rsidRPr="0078779D">
        <w:rPr>
          <w:rFonts w:ascii="Times New Roman" w:eastAsia="Times New Roman" w:hAnsi="Times New Roman" w:cs="Times New Roman"/>
          <w:color w:val="000000"/>
          <w:sz w:val="28"/>
          <w:szCs w:val="28"/>
        </w:rPr>
        <w:t>, которые не могут посещать библиотеку</w:t>
      </w:r>
      <w:r w:rsidR="00A0149B" w:rsidRPr="0078779D">
        <w:rPr>
          <w:rFonts w:ascii="Times New Roman" w:eastAsia="Times New Roman" w:hAnsi="Times New Roman" w:cs="Times New Roman"/>
          <w:color w:val="000000"/>
          <w:sz w:val="28"/>
          <w:szCs w:val="28"/>
        </w:rPr>
        <w:t>.</w:t>
      </w:r>
      <w:r w:rsidR="00842397" w:rsidRPr="0078779D">
        <w:rPr>
          <w:rFonts w:ascii="Times New Roman" w:eastAsia="Times New Roman" w:hAnsi="Times New Roman" w:cs="Times New Roman"/>
          <w:color w:val="000000"/>
          <w:sz w:val="28"/>
          <w:szCs w:val="28"/>
        </w:rPr>
        <w:t xml:space="preserve"> С сотрудниками библиотек проведен инструктаж по предоставлению услуг посетителям библиотек с нарушением зрения, слуха и опорно-двигательного аппарата.</w:t>
      </w:r>
    </w:p>
    <w:p w:rsidR="00371BB8" w:rsidRPr="0078779D" w:rsidRDefault="001E1B5B" w:rsidP="006A4241">
      <w:pPr>
        <w:spacing w:before="120" w:after="120" w:line="240" w:lineRule="auto"/>
        <w:ind w:right="-20"/>
        <w:jc w:val="both"/>
        <w:rPr>
          <w:rFonts w:ascii="Times New Roman" w:eastAsia="Times New Roman" w:hAnsi="Times New Roman" w:cs="Times New Roman"/>
          <w:i/>
          <w:sz w:val="28"/>
          <w:szCs w:val="28"/>
        </w:rPr>
      </w:pPr>
      <w:r w:rsidRPr="0078779D">
        <w:rPr>
          <w:rFonts w:ascii="Times New Roman" w:eastAsia="Times New Roman" w:hAnsi="Times New Roman" w:cs="Times New Roman"/>
          <w:b/>
          <w:i/>
          <w:color w:val="000000"/>
          <w:sz w:val="28"/>
          <w:szCs w:val="28"/>
        </w:rPr>
        <w:t>Кратк</w:t>
      </w:r>
      <w:r w:rsidRPr="0078779D">
        <w:rPr>
          <w:rFonts w:ascii="Times New Roman" w:eastAsia="Times New Roman" w:hAnsi="Times New Roman" w:cs="Times New Roman"/>
          <w:b/>
          <w:i/>
          <w:color w:val="000000"/>
          <w:spacing w:val="1"/>
          <w:sz w:val="28"/>
          <w:szCs w:val="28"/>
        </w:rPr>
        <w:t>и</w:t>
      </w:r>
      <w:r w:rsidRPr="0078779D">
        <w:rPr>
          <w:rFonts w:ascii="Times New Roman" w:eastAsia="Times New Roman" w:hAnsi="Times New Roman" w:cs="Times New Roman"/>
          <w:b/>
          <w:i/>
          <w:color w:val="000000"/>
          <w:sz w:val="28"/>
          <w:szCs w:val="28"/>
        </w:rPr>
        <w:t>е в</w:t>
      </w:r>
      <w:r w:rsidRPr="0078779D">
        <w:rPr>
          <w:rFonts w:ascii="Times New Roman" w:eastAsia="Times New Roman" w:hAnsi="Times New Roman" w:cs="Times New Roman"/>
          <w:b/>
          <w:i/>
          <w:color w:val="000000"/>
          <w:spacing w:val="-1"/>
          <w:sz w:val="28"/>
          <w:szCs w:val="28"/>
        </w:rPr>
        <w:t>ы</w:t>
      </w:r>
      <w:r w:rsidRPr="0078779D">
        <w:rPr>
          <w:rFonts w:ascii="Times New Roman" w:eastAsia="Times New Roman" w:hAnsi="Times New Roman" w:cs="Times New Roman"/>
          <w:b/>
          <w:i/>
          <w:color w:val="000000"/>
          <w:sz w:val="28"/>
          <w:szCs w:val="28"/>
        </w:rPr>
        <w:t>воды по ра</w:t>
      </w:r>
      <w:r w:rsidRPr="0078779D">
        <w:rPr>
          <w:rFonts w:ascii="Times New Roman" w:eastAsia="Times New Roman" w:hAnsi="Times New Roman" w:cs="Times New Roman"/>
          <w:b/>
          <w:i/>
          <w:color w:val="000000"/>
          <w:spacing w:val="-1"/>
          <w:sz w:val="28"/>
          <w:szCs w:val="28"/>
        </w:rPr>
        <w:t>з</w:t>
      </w:r>
      <w:r w:rsidRPr="0078779D">
        <w:rPr>
          <w:rFonts w:ascii="Times New Roman" w:eastAsia="Times New Roman" w:hAnsi="Times New Roman" w:cs="Times New Roman"/>
          <w:b/>
          <w:i/>
          <w:color w:val="000000"/>
          <w:sz w:val="28"/>
          <w:szCs w:val="28"/>
        </w:rPr>
        <w:t>д</w:t>
      </w:r>
      <w:r w:rsidRPr="0078779D">
        <w:rPr>
          <w:rFonts w:ascii="Times New Roman" w:eastAsia="Times New Roman" w:hAnsi="Times New Roman" w:cs="Times New Roman"/>
          <w:b/>
          <w:i/>
          <w:color w:val="000000"/>
          <w:spacing w:val="-1"/>
          <w:sz w:val="28"/>
          <w:szCs w:val="28"/>
        </w:rPr>
        <w:t>е</w:t>
      </w:r>
      <w:r w:rsidRPr="0078779D">
        <w:rPr>
          <w:rFonts w:ascii="Times New Roman" w:eastAsia="Times New Roman" w:hAnsi="Times New Roman" w:cs="Times New Roman"/>
          <w:b/>
          <w:i/>
          <w:color w:val="000000"/>
          <w:spacing w:val="1"/>
          <w:sz w:val="28"/>
          <w:szCs w:val="28"/>
        </w:rPr>
        <w:t>л</w:t>
      </w:r>
      <w:r w:rsidRPr="0078779D">
        <w:rPr>
          <w:rFonts w:ascii="Times New Roman" w:eastAsia="Times New Roman" w:hAnsi="Times New Roman" w:cs="Times New Roman"/>
          <w:b/>
          <w:i/>
          <w:color w:val="000000"/>
          <w:spacing w:val="-4"/>
          <w:sz w:val="28"/>
          <w:szCs w:val="28"/>
        </w:rPr>
        <w:t>у</w:t>
      </w:r>
      <w:r w:rsidR="00934886" w:rsidRPr="0078779D">
        <w:rPr>
          <w:rFonts w:ascii="Times New Roman" w:eastAsia="Times New Roman" w:hAnsi="Times New Roman" w:cs="Times New Roman"/>
          <w:b/>
          <w:i/>
          <w:color w:val="000000"/>
          <w:sz w:val="28"/>
          <w:szCs w:val="28"/>
        </w:rPr>
        <w:t>:</w:t>
      </w:r>
      <w:r w:rsidR="003A185E" w:rsidRPr="0078779D">
        <w:rPr>
          <w:rFonts w:ascii="Times New Roman" w:eastAsia="Times New Roman" w:hAnsi="Times New Roman" w:cs="Times New Roman"/>
          <w:b/>
          <w:i/>
          <w:color w:val="000000"/>
          <w:sz w:val="28"/>
          <w:szCs w:val="28"/>
        </w:rPr>
        <w:t xml:space="preserve"> </w:t>
      </w:r>
    </w:p>
    <w:p w:rsidR="00586E4D" w:rsidRPr="0078779D" w:rsidRDefault="0099032A" w:rsidP="00043D86">
      <w:pPr>
        <w:spacing w:after="0" w:line="360" w:lineRule="auto"/>
        <w:ind w:right="-23" w:firstLine="720"/>
        <w:jc w:val="both"/>
        <w:rPr>
          <w:rFonts w:ascii="Times New Roman" w:eastAsia="Times New Roman" w:hAnsi="Times New Roman" w:cs="Times New Roman"/>
          <w:sz w:val="28"/>
          <w:szCs w:val="28"/>
        </w:rPr>
      </w:pPr>
      <w:r w:rsidRPr="0078779D">
        <w:rPr>
          <w:rFonts w:ascii="Times New Roman" w:hAnsi="Times New Roman" w:cs="Times New Roman"/>
          <w:sz w:val="28"/>
          <w:szCs w:val="28"/>
        </w:rPr>
        <w:t xml:space="preserve">В 2024 г. изменений в организационно-правовой форме собственности и функциях учреждения не произошло, библиотечная сеть сохранена. Библиотечное </w:t>
      </w:r>
      <w:r w:rsidR="00761FC0" w:rsidRPr="0078779D">
        <w:rPr>
          <w:rFonts w:ascii="Times New Roman" w:hAnsi="Times New Roman" w:cs="Times New Roman"/>
          <w:sz w:val="28"/>
          <w:szCs w:val="28"/>
        </w:rPr>
        <w:t>обслуживание жителей Чесменского</w:t>
      </w:r>
      <w:r w:rsidRPr="0078779D">
        <w:rPr>
          <w:rFonts w:ascii="Times New Roman" w:hAnsi="Times New Roman" w:cs="Times New Roman"/>
          <w:sz w:val="28"/>
          <w:szCs w:val="28"/>
        </w:rPr>
        <w:t xml:space="preserve"> муниц</w:t>
      </w:r>
      <w:r w:rsidR="00761FC0" w:rsidRPr="0078779D">
        <w:rPr>
          <w:rFonts w:ascii="Times New Roman" w:hAnsi="Times New Roman" w:cs="Times New Roman"/>
          <w:sz w:val="28"/>
          <w:szCs w:val="28"/>
        </w:rPr>
        <w:t>ипального района осуществляют 19</w:t>
      </w:r>
      <w:r w:rsidRPr="0078779D">
        <w:rPr>
          <w:rFonts w:ascii="Times New Roman" w:hAnsi="Times New Roman" w:cs="Times New Roman"/>
          <w:sz w:val="28"/>
          <w:szCs w:val="28"/>
        </w:rPr>
        <w:t xml:space="preserve"> муниципальных библиотек.</w:t>
      </w:r>
      <w:r w:rsidR="00475B63" w:rsidRPr="0078779D">
        <w:rPr>
          <w:rFonts w:ascii="Times New Roman" w:hAnsi="Times New Roman" w:cs="Times New Roman"/>
          <w:sz w:val="28"/>
          <w:szCs w:val="28"/>
        </w:rPr>
        <w:t xml:space="preserve"> </w:t>
      </w:r>
      <w:r w:rsidR="00586E4D" w:rsidRPr="0078779D">
        <w:rPr>
          <w:rFonts w:ascii="Times New Roman" w:eastAsia="Times New Roman" w:hAnsi="Times New Roman" w:cs="Times New Roman"/>
          <w:sz w:val="28"/>
          <w:szCs w:val="28"/>
        </w:rPr>
        <w:t xml:space="preserve">Централизованная библиотечная система </w:t>
      </w:r>
      <w:r w:rsidR="00043D86" w:rsidRPr="0078779D">
        <w:rPr>
          <w:rFonts w:ascii="Times New Roman" w:eastAsia="Times New Roman" w:hAnsi="Times New Roman" w:cs="Times New Roman"/>
          <w:sz w:val="28"/>
          <w:szCs w:val="28"/>
        </w:rPr>
        <w:t xml:space="preserve">удовлетворяет </w:t>
      </w:r>
      <w:r w:rsidR="00586E4D" w:rsidRPr="0078779D">
        <w:rPr>
          <w:rFonts w:ascii="Times New Roman" w:eastAsia="Times New Roman" w:hAnsi="Times New Roman" w:cs="Times New Roman"/>
          <w:sz w:val="28"/>
          <w:szCs w:val="28"/>
        </w:rPr>
        <w:t>потребности читателей, выполняя функции</w:t>
      </w:r>
      <w:r w:rsidR="00043D86" w:rsidRPr="0078779D">
        <w:rPr>
          <w:rFonts w:ascii="Times New Roman" w:eastAsia="Times New Roman" w:hAnsi="Times New Roman" w:cs="Times New Roman"/>
          <w:sz w:val="28"/>
          <w:szCs w:val="28"/>
        </w:rPr>
        <w:t xml:space="preserve"> </w:t>
      </w:r>
      <w:r w:rsidR="00586E4D" w:rsidRPr="0078779D">
        <w:rPr>
          <w:rFonts w:ascii="Times New Roman" w:eastAsia="Times New Roman" w:hAnsi="Times New Roman" w:cs="Times New Roman"/>
          <w:sz w:val="28"/>
          <w:szCs w:val="28"/>
        </w:rPr>
        <w:t>информационных, культурных и социальных центров. Сотрудниками библиотек</w:t>
      </w:r>
      <w:r w:rsidR="00043D86" w:rsidRPr="0078779D">
        <w:rPr>
          <w:rFonts w:ascii="Times New Roman" w:eastAsia="Times New Roman" w:hAnsi="Times New Roman" w:cs="Times New Roman"/>
          <w:sz w:val="28"/>
          <w:szCs w:val="28"/>
        </w:rPr>
        <w:t xml:space="preserve"> </w:t>
      </w:r>
      <w:r w:rsidR="00586E4D" w:rsidRPr="0078779D">
        <w:rPr>
          <w:rFonts w:ascii="Times New Roman" w:eastAsia="Times New Roman" w:hAnsi="Times New Roman" w:cs="Times New Roman"/>
          <w:sz w:val="28"/>
          <w:szCs w:val="28"/>
        </w:rPr>
        <w:t>используются различные формы и методы работы для обеспечения доступа</w:t>
      </w:r>
      <w:r w:rsidR="00043D86" w:rsidRPr="0078779D">
        <w:rPr>
          <w:rFonts w:ascii="Times New Roman" w:eastAsia="Times New Roman" w:hAnsi="Times New Roman" w:cs="Times New Roman"/>
          <w:sz w:val="28"/>
          <w:szCs w:val="28"/>
        </w:rPr>
        <w:t xml:space="preserve"> </w:t>
      </w:r>
      <w:r w:rsidR="00586E4D" w:rsidRPr="0078779D">
        <w:rPr>
          <w:rFonts w:ascii="Times New Roman" w:eastAsia="Times New Roman" w:hAnsi="Times New Roman" w:cs="Times New Roman"/>
          <w:sz w:val="28"/>
          <w:szCs w:val="28"/>
        </w:rPr>
        <w:t>к информацион</w:t>
      </w:r>
      <w:r w:rsidR="00043D86" w:rsidRPr="0078779D">
        <w:rPr>
          <w:rFonts w:ascii="Times New Roman" w:eastAsia="Times New Roman" w:hAnsi="Times New Roman" w:cs="Times New Roman"/>
          <w:sz w:val="28"/>
          <w:szCs w:val="28"/>
        </w:rPr>
        <w:t xml:space="preserve">ным ресурсам, оказания помощи в </w:t>
      </w:r>
      <w:r w:rsidR="00586E4D" w:rsidRPr="0078779D">
        <w:rPr>
          <w:rFonts w:ascii="Times New Roman" w:eastAsia="Times New Roman" w:hAnsi="Times New Roman" w:cs="Times New Roman"/>
          <w:sz w:val="28"/>
          <w:szCs w:val="28"/>
        </w:rPr>
        <w:t>учебной деятельности, организации</w:t>
      </w:r>
      <w:r w:rsidR="00043D86" w:rsidRPr="0078779D">
        <w:rPr>
          <w:rFonts w:ascii="Times New Roman" w:eastAsia="Times New Roman" w:hAnsi="Times New Roman" w:cs="Times New Roman"/>
          <w:sz w:val="28"/>
          <w:szCs w:val="28"/>
        </w:rPr>
        <w:t xml:space="preserve"> </w:t>
      </w:r>
      <w:r w:rsidR="00586E4D" w:rsidRPr="0078779D">
        <w:rPr>
          <w:rFonts w:ascii="Times New Roman" w:eastAsia="Times New Roman" w:hAnsi="Times New Roman" w:cs="Times New Roman"/>
          <w:sz w:val="28"/>
          <w:szCs w:val="28"/>
        </w:rPr>
        <w:t>интеллектуального отдыха и досуга.</w:t>
      </w:r>
    </w:p>
    <w:p w:rsidR="00B048A2" w:rsidRPr="0078779D" w:rsidRDefault="00AE46B8" w:rsidP="00043D86">
      <w:pPr>
        <w:spacing w:after="0" w:line="360" w:lineRule="auto"/>
        <w:ind w:firstLine="720"/>
        <w:jc w:val="both"/>
        <w:rPr>
          <w:rFonts w:ascii="Times New Roman" w:hAnsi="Times New Roman" w:cs="Times New Roman"/>
          <w:sz w:val="28"/>
          <w:szCs w:val="28"/>
        </w:rPr>
      </w:pPr>
      <w:r w:rsidRPr="0078779D">
        <w:rPr>
          <w:rFonts w:ascii="Times New Roman" w:hAnsi="Times New Roman" w:cs="Times New Roman"/>
          <w:sz w:val="28"/>
          <w:szCs w:val="28"/>
        </w:rPr>
        <w:t>В 2024 году произошли масштабные  изменения в пространствах нескольких библиотек (ЦРБ, РДБ, Беловская библиотека)</w:t>
      </w:r>
      <w:r w:rsidR="009E3272" w:rsidRPr="0078779D">
        <w:rPr>
          <w:rFonts w:ascii="Times New Roman" w:hAnsi="Times New Roman" w:cs="Times New Roman"/>
          <w:sz w:val="28"/>
          <w:szCs w:val="28"/>
        </w:rPr>
        <w:t xml:space="preserve"> благодаря большой спонсорской помощи</w:t>
      </w:r>
      <w:r w:rsidR="00744497" w:rsidRPr="0078779D">
        <w:rPr>
          <w:rFonts w:ascii="Times New Roman" w:hAnsi="Times New Roman" w:cs="Times New Roman"/>
          <w:sz w:val="28"/>
          <w:szCs w:val="28"/>
        </w:rPr>
        <w:t xml:space="preserve">. Здесь проведен качественный ремонт, приобретена </w:t>
      </w:r>
      <w:r w:rsidR="00744497" w:rsidRPr="0078779D">
        <w:rPr>
          <w:rFonts w:ascii="Times New Roman" w:hAnsi="Times New Roman" w:cs="Times New Roman"/>
          <w:sz w:val="28"/>
          <w:szCs w:val="28"/>
        </w:rPr>
        <w:lastRenderedPageBreak/>
        <w:t>современная мебель. Кроме этого, библиотеки участвовали в профессиональных конкурсах различного уровня, в которых стали победителями. Специалисты библиотек обменивались о</w:t>
      </w:r>
      <w:r w:rsidR="00912858" w:rsidRPr="0078779D">
        <w:rPr>
          <w:rFonts w:ascii="Times New Roman" w:hAnsi="Times New Roman" w:cs="Times New Roman"/>
          <w:sz w:val="28"/>
          <w:szCs w:val="28"/>
        </w:rPr>
        <w:t xml:space="preserve">пытом работы на Международных, </w:t>
      </w:r>
      <w:r w:rsidR="00744497" w:rsidRPr="0078779D">
        <w:rPr>
          <w:rFonts w:ascii="Times New Roman" w:hAnsi="Times New Roman" w:cs="Times New Roman"/>
          <w:sz w:val="28"/>
          <w:szCs w:val="28"/>
        </w:rPr>
        <w:t>Всероссийских</w:t>
      </w:r>
      <w:r w:rsidR="00912858" w:rsidRPr="0078779D">
        <w:rPr>
          <w:rFonts w:ascii="Times New Roman" w:hAnsi="Times New Roman" w:cs="Times New Roman"/>
          <w:sz w:val="28"/>
          <w:szCs w:val="28"/>
        </w:rPr>
        <w:t xml:space="preserve"> и областных</w:t>
      </w:r>
      <w:r w:rsidR="00744497" w:rsidRPr="0078779D">
        <w:rPr>
          <w:rFonts w:ascii="Times New Roman" w:hAnsi="Times New Roman" w:cs="Times New Roman"/>
          <w:sz w:val="28"/>
          <w:szCs w:val="28"/>
        </w:rPr>
        <w:t xml:space="preserve"> </w:t>
      </w:r>
      <w:r w:rsidR="00912858" w:rsidRPr="0078779D">
        <w:rPr>
          <w:rFonts w:ascii="Times New Roman" w:hAnsi="Times New Roman" w:cs="Times New Roman"/>
          <w:sz w:val="28"/>
          <w:szCs w:val="28"/>
        </w:rPr>
        <w:t xml:space="preserve">профессиональных библиотечных мероприятиях. Всё это привлекло большое внимание к работе библиотек района, увеличилось количество читателей </w:t>
      </w:r>
      <w:r w:rsidR="00F61FA3" w:rsidRPr="0078779D">
        <w:rPr>
          <w:rFonts w:ascii="Times New Roman" w:hAnsi="Times New Roman" w:cs="Times New Roman"/>
          <w:sz w:val="28"/>
          <w:szCs w:val="28"/>
        </w:rPr>
        <w:t xml:space="preserve">(+ 102) </w:t>
      </w:r>
      <w:r w:rsidR="00912858" w:rsidRPr="0078779D">
        <w:rPr>
          <w:rFonts w:ascii="Times New Roman" w:hAnsi="Times New Roman" w:cs="Times New Roman"/>
          <w:sz w:val="28"/>
          <w:szCs w:val="28"/>
        </w:rPr>
        <w:t>и посещений</w:t>
      </w:r>
      <w:r w:rsidR="00F61FA3" w:rsidRPr="0078779D">
        <w:rPr>
          <w:rFonts w:ascii="Times New Roman" w:hAnsi="Times New Roman" w:cs="Times New Roman"/>
          <w:sz w:val="28"/>
          <w:szCs w:val="28"/>
        </w:rPr>
        <w:t xml:space="preserve"> (+4587)</w:t>
      </w:r>
      <w:r w:rsidR="00912858" w:rsidRPr="0078779D">
        <w:rPr>
          <w:rFonts w:ascii="Times New Roman" w:hAnsi="Times New Roman" w:cs="Times New Roman"/>
          <w:sz w:val="28"/>
          <w:szCs w:val="28"/>
        </w:rPr>
        <w:t>, особенно обращений к библиотечному сайту</w:t>
      </w:r>
      <w:r w:rsidR="00395A90" w:rsidRPr="0078779D">
        <w:rPr>
          <w:rFonts w:ascii="Times New Roman" w:hAnsi="Times New Roman" w:cs="Times New Roman"/>
          <w:sz w:val="28"/>
          <w:szCs w:val="28"/>
        </w:rPr>
        <w:t xml:space="preserve"> (+ 4708</w:t>
      </w:r>
      <w:r w:rsidR="00A52D06" w:rsidRPr="0078779D">
        <w:rPr>
          <w:rFonts w:ascii="Times New Roman" w:hAnsi="Times New Roman" w:cs="Times New Roman"/>
          <w:sz w:val="28"/>
          <w:szCs w:val="28"/>
        </w:rPr>
        <w:t xml:space="preserve"> обращений</w:t>
      </w:r>
      <w:r w:rsidR="00395A90" w:rsidRPr="0078779D">
        <w:rPr>
          <w:rFonts w:ascii="Times New Roman" w:hAnsi="Times New Roman" w:cs="Times New Roman"/>
          <w:sz w:val="28"/>
          <w:szCs w:val="28"/>
        </w:rPr>
        <w:t>)</w:t>
      </w:r>
      <w:r w:rsidR="00912858" w:rsidRPr="0078779D">
        <w:rPr>
          <w:rFonts w:ascii="Times New Roman" w:hAnsi="Times New Roman" w:cs="Times New Roman"/>
          <w:sz w:val="28"/>
          <w:szCs w:val="28"/>
        </w:rPr>
        <w:t xml:space="preserve">. </w:t>
      </w:r>
    </w:p>
    <w:p w:rsidR="00B048A2" w:rsidRPr="0078779D" w:rsidRDefault="009B00DD" w:rsidP="00395A90">
      <w:pPr>
        <w:spacing w:after="0" w:line="360" w:lineRule="auto"/>
        <w:ind w:firstLine="720"/>
        <w:jc w:val="both"/>
        <w:rPr>
          <w:rFonts w:ascii="Times New Roman" w:hAnsi="Times New Roman" w:cs="Times New Roman"/>
          <w:sz w:val="28"/>
          <w:szCs w:val="28"/>
        </w:rPr>
      </w:pPr>
      <w:r w:rsidRPr="0078779D">
        <w:rPr>
          <w:rFonts w:ascii="Times New Roman" w:hAnsi="Times New Roman" w:cs="Times New Roman"/>
          <w:sz w:val="28"/>
          <w:szCs w:val="28"/>
        </w:rPr>
        <w:t>В 2024 году библиотеки ЦБС</w:t>
      </w:r>
      <w:r w:rsidR="00B048A2" w:rsidRPr="0078779D">
        <w:rPr>
          <w:rFonts w:ascii="Times New Roman" w:hAnsi="Times New Roman" w:cs="Times New Roman"/>
          <w:sz w:val="28"/>
          <w:szCs w:val="28"/>
        </w:rPr>
        <w:t xml:space="preserve"> продолжили творческую и просветительскую</w:t>
      </w:r>
      <w:r w:rsidRPr="0078779D">
        <w:rPr>
          <w:rFonts w:ascii="Times New Roman" w:hAnsi="Times New Roman" w:cs="Times New Roman"/>
          <w:sz w:val="28"/>
          <w:szCs w:val="28"/>
        </w:rPr>
        <w:t xml:space="preserve"> </w:t>
      </w:r>
      <w:r w:rsidR="00B048A2" w:rsidRPr="0078779D">
        <w:rPr>
          <w:rFonts w:ascii="Times New Roman" w:hAnsi="Times New Roman" w:cs="Times New Roman"/>
          <w:sz w:val="28"/>
          <w:szCs w:val="28"/>
        </w:rPr>
        <w:t>деятельность читателей, в том числе в онлайн-режиме: на сайтах и в социальных сетях:</w:t>
      </w:r>
      <w:r w:rsidRPr="0078779D">
        <w:rPr>
          <w:rFonts w:ascii="Times New Roman" w:hAnsi="Times New Roman" w:cs="Times New Roman"/>
          <w:sz w:val="28"/>
          <w:szCs w:val="28"/>
        </w:rPr>
        <w:t xml:space="preserve"> </w:t>
      </w:r>
      <w:r w:rsidR="00B048A2" w:rsidRPr="0078779D">
        <w:rPr>
          <w:rFonts w:ascii="Times New Roman" w:hAnsi="Times New Roman" w:cs="Times New Roman"/>
          <w:sz w:val="28"/>
          <w:szCs w:val="28"/>
        </w:rPr>
        <w:t>подборки книг, флешмобы, сетевые конкурсы</w:t>
      </w:r>
      <w:r w:rsidRPr="0078779D">
        <w:rPr>
          <w:rFonts w:ascii="Times New Roman" w:hAnsi="Times New Roman" w:cs="Times New Roman"/>
          <w:sz w:val="28"/>
          <w:szCs w:val="28"/>
        </w:rPr>
        <w:t xml:space="preserve"> и акции, </w:t>
      </w:r>
      <w:r w:rsidR="0061618C" w:rsidRPr="0078779D">
        <w:rPr>
          <w:rFonts w:ascii="Times New Roman" w:hAnsi="Times New Roman" w:cs="Times New Roman"/>
          <w:sz w:val="28"/>
          <w:szCs w:val="28"/>
        </w:rPr>
        <w:t>видео-постановки</w:t>
      </w:r>
      <w:r w:rsidR="00395A90" w:rsidRPr="0078779D">
        <w:rPr>
          <w:rFonts w:ascii="Times New Roman" w:hAnsi="Times New Roman" w:cs="Times New Roman"/>
          <w:sz w:val="28"/>
          <w:szCs w:val="28"/>
        </w:rPr>
        <w:t>, видео-фильмы и видео-ролики</w:t>
      </w:r>
      <w:r w:rsidR="00B048A2" w:rsidRPr="0078779D">
        <w:rPr>
          <w:rFonts w:ascii="Times New Roman" w:hAnsi="Times New Roman" w:cs="Times New Roman"/>
          <w:sz w:val="28"/>
          <w:szCs w:val="28"/>
        </w:rPr>
        <w:t>. Проведение разного</w:t>
      </w:r>
      <w:r w:rsidR="00395A90" w:rsidRPr="0078779D">
        <w:rPr>
          <w:rFonts w:ascii="Times New Roman" w:hAnsi="Times New Roman" w:cs="Times New Roman"/>
          <w:sz w:val="28"/>
          <w:szCs w:val="28"/>
        </w:rPr>
        <w:t xml:space="preserve"> </w:t>
      </w:r>
      <w:r w:rsidR="00B048A2" w:rsidRPr="0078779D">
        <w:rPr>
          <w:rFonts w:ascii="Times New Roman" w:hAnsi="Times New Roman" w:cs="Times New Roman"/>
          <w:sz w:val="28"/>
          <w:szCs w:val="28"/>
        </w:rPr>
        <w:t>вида мероприятий делает работу ЦБС узнаваемой и дает отличную возможность достичь</w:t>
      </w:r>
      <w:r w:rsidR="00395A90" w:rsidRPr="0078779D">
        <w:rPr>
          <w:rFonts w:ascii="Times New Roman" w:hAnsi="Times New Roman" w:cs="Times New Roman"/>
          <w:sz w:val="28"/>
          <w:szCs w:val="28"/>
        </w:rPr>
        <w:t xml:space="preserve"> </w:t>
      </w:r>
      <w:r w:rsidR="00B048A2" w:rsidRPr="0078779D">
        <w:rPr>
          <w:rFonts w:ascii="Times New Roman" w:hAnsi="Times New Roman" w:cs="Times New Roman"/>
          <w:sz w:val="28"/>
          <w:szCs w:val="28"/>
        </w:rPr>
        <w:t>роста активности потенциальных подписчиков и</w:t>
      </w:r>
      <w:r w:rsidR="00395A90" w:rsidRPr="0078779D">
        <w:rPr>
          <w:rFonts w:ascii="Times New Roman" w:hAnsi="Times New Roman" w:cs="Times New Roman"/>
          <w:sz w:val="28"/>
          <w:szCs w:val="28"/>
        </w:rPr>
        <w:t xml:space="preserve"> обращений их к сайту ЦБС</w:t>
      </w:r>
      <w:r w:rsidR="00B048A2" w:rsidRPr="0078779D">
        <w:rPr>
          <w:rFonts w:ascii="Times New Roman" w:hAnsi="Times New Roman" w:cs="Times New Roman"/>
          <w:sz w:val="28"/>
          <w:szCs w:val="28"/>
        </w:rPr>
        <w:t>.</w:t>
      </w:r>
    </w:p>
    <w:p w:rsidR="00083F53" w:rsidRPr="004C2922" w:rsidRDefault="00B048A2" w:rsidP="004C2922">
      <w:pPr>
        <w:spacing w:after="0" w:line="360" w:lineRule="auto"/>
        <w:ind w:firstLine="720"/>
        <w:jc w:val="both"/>
        <w:rPr>
          <w:rFonts w:ascii="Times New Roman" w:hAnsi="Times New Roman" w:cs="Times New Roman"/>
          <w:sz w:val="28"/>
          <w:szCs w:val="28"/>
        </w:rPr>
      </w:pPr>
      <w:r w:rsidRPr="0078779D">
        <w:rPr>
          <w:rFonts w:ascii="Times New Roman" w:hAnsi="Times New Roman" w:cs="Times New Roman"/>
          <w:sz w:val="28"/>
          <w:szCs w:val="28"/>
        </w:rPr>
        <w:t>В целях выполнения основных показателей используется творческий подход в выборе форм</w:t>
      </w:r>
      <w:r w:rsidR="00A52D06" w:rsidRPr="0078779D">
        <w:rPr>
          <w:rFonts w:ascii="Times New Roman" w:hAnsi="Times New Roman" w:cs="Times New Roman"/>
          <w:sz w:val="28"/>
          <w:szCs w:val="28"/>
        </w:rPr>
        <w:t xml:space="preserve"> </w:t>
      </w:r>
      <w:r w:rsidRPr="0078779D">
        <w:rPr>
          <w:rFonts w:ascii="Times New Roman" w:hAnsi="Times New Roman" w:cs="Times New Roman"/>
          <w:sz w:val="28"/>
          <w:szCs w:val="28"/>
        </w:rPr>
        <w:t>работы, наполнение качественным контентом страниц в соцсетях и на сайте,</w:t>
      </w:r>
      <w:r w:rsidR="00A52D06" w:rsidRPr="0078779D">
        <w:rPr>
          <w:rFonts w:ascii="Times New Roman" w:hAnsi="Times New Roman" w:cs="Times New Roman"/>
          <w:sz w:val="28"/>
          <w:szCs w:val="28"/>
        </w:rPr>
        <w:t xml:space="preserve"> </w:t>
      </w:r>
      <w:r w:rsidRPr="0078779D">
        <w:rPr>
          <w:rFonts w:ascii="Times New Roman" w:hAnsi="Times New Roman" w:cs="Times New Roman"/>
          <w:sz w:val="28"/>
          <w:szCs w:val="28"/>
        </w:rPr>
        <w:t>информирование пользователей о новинках литературы, появляющихся в фонде,</w:t>
      </w:r>
      <w:r w:rsidR="00A52D06" w:rsidRPr="0078779D">
        <w:rPr>
          <w:rFonts w:ascii="Times New Roman" w:hAnsi="Times New Roman" w:cs="Times New Roman"/>
          <w:sz w:val="28"/>
          <w:szCs w:val="28"/>
        </w:rPr>
        <w:t xml:space="preserve"> </w:t>
      </w:r>
      <w:r w:rsidRPr="0078779D">
        <w:rPr>
          <w:rFonts w:ascii="Times New Roman" w:hAnsi="Times New Roman" w:cs="Times New Roman"/>
          <w:sz w:val="28"/>
          <w:szCs w:val="28"/>
        </w:rPr>
        <w:t>и проводимых массовых мероприятиях через средства массовой информации и социальные</w:t>
      </w:r>
      <w:r w:rsidR="00A52D06" w:rsidRPr="0078779D">
        <w:rPr>
          <w:rFonts w:ascii="Times New Roman" w:hAnsi="Times New Roman" w:cs="Times New Roman"/>
          <w:sz w:val="28"/>
          <w:szCs w:val="28"/>
        </w:rPr>
        <w:t xml:space="preserve"> </w:t>
      </w:r>
      <w:r w:rsidRPr="0078779D">
        <w:rPr>
          <w:rFonts w:ascii="Times New Roman" w:hAnsi="Times New Roman" w:cs="Times New Roman"/>
          <w:sz w:val="28"/>
          <w:szCs w:val="28"/>
        </w:rPr>
        <w:t>сети.</w:t>
      </w:r>
      <w:r w:rsidR="00E778D2" w:rsidRPr="0078779D">
        <w:rPr>
          <w:rFonts w:ascii="Times New Roman" w:hAnsi="Times New Roman" w:cs="Times New Roman"/>
          <w:sz w:val="28"/>
          <w:szCs w:val="28"/>
        </w:rPr>
        <w:t xml:space="preserve"> </w:t>
      </w:r>
      <w:r w:rsidR="00F8410E" w:rsidRPr="0078779D">
        <w:rPr>
          <w:rFonts w:ascii="Times New Roman" w:hAnsi="Times New Roman" w:cs="Times New Roman"/>
          <w:sz w:val="28"/>
          <w:szCs w:val="28"/>
        </w:rPr>
        <w:t xml:space="preserve">Для привлечения </w:t>
      </w:r>
      <w:r w:rsidRPr="0078779D">
        <w:rPr>
          <w:rFonts w:ascii="Times New Roman" w:hAnsi="Times New Roman" w:cs="Times New Roman"/>
          <w:sz w:val="28"/>
          <w:szCs w:val="28"/>
        </w:rPr>
        <w:t>интереса</w:t>
      </w:r>
      <w:r w:rsidR="00A52D06" w:rsidRPr="0078779D">
        <w:rPr>
          <w:rFonts w:ascii="Times New Roman" w:hAnsi="Times New Roman" w:cs="Times New Roman"/>
          <w:sz w:val="28"/>
          <w:szCs w:val="28"/>
        </w:rPr>
        <w:t xml:space="preserve"> </w:t>
      </w:r>
      <w:r w:rsidR="00F8410E" w:rsidRPr="0078779D">
        <w:rPr>
          <w:rFonts w:ascii="Times New Roman" w:hAnsi="Times New Roman" w:cs="Times New Roman"/>
          <w:sz w:val="28"/>
          <w:szCs w:val="28"/>
        </w:rPr>
        <w:t>читателей</w:t>
      </w:r>
      <w:r w:rsidRPr="0078779D">
        <w:rPr>
          <w:rFonts w:ascii="Times New Roman" w:hAnsi="Times New Roman" w:cs="Times New Roman"/>
          <w:sz w:val="28"/>
          <w:szCs w:val="28"/>
        </w:rPr>
        <w:t xml:space="preserve"> библиотекари освоили массу</w:t>
      </w:r>
      <w:r w:rsidR="00F8410E" w:rsidRPr="0078779D">
        <w:rPr>
          <w:rFonts w:ascii="Times New Roman" w:hAnsi="Times New Roman" w:cs="Times New Roman"/>
          <w:sz w:val="28"/>
          <w:szCs w:val="28"/>
        </w:rPr>
        <w:t xml:space="preserve"> «смежных» профессий –  ведут</w:t>
      </w:r>
      <w:r w:rsidR="00A52D06" w:rsidRPr="0078779D">
        <w:rPr>
          <w:rFonts w:ascii="Times New Roman" w:hAnsi="Times New Roman" w:cs="Times New Roman"/>
          <w:sz w:val="28"/>
          <w:szCs w:val="28"/>
        </w:rPr>
        <w:t xml:space="preserve"> </w:t>
      </w:r>
      <w:r w:rsidR="00F8410E" w:rsidRPr="0078779D">
        <w:rPr>
          <w:rFonts w:ascii="Times New Roman" w:hAnsi="Times New Roman" w:cs="Times New Roman"/>
          <w:sz w:val="28"/>
          <w:szCs w:val="28"/>
        </w:rPr>
        <w:t>разнообразные кружки, устраивают спектакли, проводят</w:t>
      </w:r>
      <w:r w:rsidRPr="0078779D">
        <w:rPr>
          <w:rFonts w:ascii="Times New Roman" w:hAnsi="Times New Roman" w:cs="Times New Roman"/>
          <w:sz w:val="28"/>
          <w:szCs w:val="28"/>
        </w:rPr>
        <w:t xml:space="preserve"> экскурсии и интерактивные</w:t>
      </w:r>
      <w:r w:rsidR="00A52D06" w:rsidRPr="0078779D">
        <w:rPr>
          <w:rFonts w:ascii="Times New Roman" w:hAnsi="Times New Roman" w:cs="Times New Roman"/>
          <w:sz w:val="28"/>
          <w:szCs w:val="28"/>
        </w:rPr>
        <w:t xml:space="preserve"> </w:t>
      </w:r>
      <w:r w:rsidRPr="0078779D">
        <w:rPr>
          <w:rFonts w:ascii="Times New Roman" w:hAnsi="Times New Roman" w:cs="Times New Roman"/>
          <w:sz w:val="28"/>
          <w:szCs w:val="28"/>
        </w:rPr>
        <w:t>прогр</w:t>
      </w:r>
      <w:r w:rsidR="00034421" w:rsidRPr="0078779D">
        <w:rPr>
          <w:rFonts w:ascii="Times New Roman" w:hAnsi="Times New Roman" w:cs="Times New Roman"/>
          <w:sz w:val="28"/>
          <w:szCs w:val="28"/>
        </w:rPr>
        <w:t xml:space="preserve">аммы, принимают участие в </w:t>
      </w:r>
      <w:r w:rsidRPr="0078779D">
        <w:rPr>
          <w:rFonts w:ascii="Times New Roman" w:hAnsi="Times New Roman" w:cs="Times New Roman"/>
          <w:sz w:val="28"/>
          <w:szCs w:val="28"/>
        </w:rPr>
        <w:t>культурных проектах. Муниципальные библиотеки отвечают в большинстве своем, основным</w:t>
      </w:r>
      <w:r w:rsidR="00034421" w:rsidRPr="0078779D">
        <w:rPr>
          <w:rFonts w:ascii="Times New Roman" w:hAnsi="Times New Roman" w:cs="Times New Roman"/>
          <w:sz w:val="28"/>
          <w:szCs w:val="28"/>
        </w:rPr>
        <w:t xml:space="preserve"> </w:t>
      </w:r>
      <w:r w:rsidRPr="0078779D">
        <w:rPr>
          <w:rFonts w:ascii="Times New Roman" w:hAnsi="Times New Roman" w:cs="Times New Roman"/>
          <w:sz w:val="28"/>
          <w:szCs w:val="28"/>
        </w:rPr>
        <w:t>запросам своего читателя, они способны конкурировать с другими культурными</w:t>
      </w:r>
      <w:r w:rsidR="00034421" w:rsidRPr="0078779D">
        <w:rPr>
          <w:rFonts w:ascii="Times New Roman" w:hAnsi="Times New Roman" w:cs="Times New Roman"/>
          <w:sz w:val="28"/>
          <w:szCs w:val="28"/>
        </w:rPr>
        <w:t xml:space="preserve"> </w:t>
      </w:r>
      <w:r w:rsidRPr="0078779D">
        <w:rPr>
          <w:rFonts w:ascii="Times New Roman" w:hAnsi="Times New Roman" w:cs="Times New Roman"/>
          <w:sz w:val="28"/>
          <w:szCs w:val="28"/>
        </w:rPr>
        <w:t xml:space="preserve">площадками. </w:t>
      </w:r>
      <w:r w:rsidR="00AE46B8" w:rsidRPr="0078779D">
        <w:rPr>
          <w:rFonts w:ascii="Times New Roman" w:hAnsi="Times New Roman" w:cs="Times New Roman"/>
          <w:sz w:val="28"/>
          <w:szCs w:val="28"/>
        </w:rPr>
        <w:t xml:space="preserve"> </w:t>
      </w:r>
      <w:r w:rsidR="00C63471" w:rsidRPr="0078779D">
        <w:rPr>
          <w:rFonts w:ascii="Times New Roman" w:hAnsi="Times New Roman" w:cs="Times New Roman"/>
          <w:sz w:val="28"/>
          <w:szCs w:val="28"/>
        </w:rPr>
        <w:t>В 2024 году сохранена сеть</w:t>
      </w:r>
      <w:r w:rsidR="00475B63" w:rsidRPr="0078779D">
        <w:rPr>
          <w:rFonts w:ascii="Times New Roman" w:hAnsi="Times New Roman" w:cs="Times New Roman"/>
          <w:sz w:val="28"/>
          <w:szCs w:val="28"/>
        </w:rPr>
        <w:t xml:space="preserve"> внестационарного обслуживания.</w:t>
      </w:r>
      <w:r w:rsidR="00475B63" w:rsidRPr="0078779D">
        <w:rPr>
          <w:rFonts w:ascii="Times New Roman" w:hAnsi="Times New Roman" w:cs="Times New Roman"/>
          <w:b/>
          <w:sz w:val="28"/>
          <w:szCs w:val="28"/>
        </w:rPr>
        <w:t xml:space="preserve"> </w:t>
      </w:r>
      <w:r w:rsidR="00475B63" w:rsidRPr="0078779D">
        <w:rPr>
          <w:rFonts w:ascii="Times New Roman" w:hAnsi="Times New Roman" w:cs="Times New Roman"/>
          <w:sz w:val="28"/>
          <w:szCs w:val="28"/>
        </w:rPr>
        <w:t>К</w:t>
      </w:r>
      <w:r w:rsidR="00475B63" w:rsidRPr="0078779D">
        <w:rPr>
          <w:rFonts w:ascii="Times New Roman" w:hAnsi="Times New Roman" w:cs="Times New Roman"/>
          <w:spacing w:val="71"/>
          <w:sz w:val="28"/>
          <w:szCs w:val="28"/>
        </w:rPr>
        <w:t xml:space="preserve"> </w:t>
      </w:r>
      <w:r w:rsidR="00475B63" w:rsidRPr="0078779D">
        <w:rPr>
          <w:rFonts w:ascii="Times New Roman" w:hAnsi="Times New Roman" w:cs="Times New Roman"/>
          <w:sz w:val="28"/>
          <w:szCs w:val="28"/>
        </w:rPr>
        <w:t>сожалению,</w:t>
      </w:r>
      <w:r w:rsidR="00475B63" w:rsidRPr="0078779D">
        <w:rPr>
          <w:rFonts w:ascii="Times New Roman" w:hAnsi="Times New Roman" w:cs="Times New Roman"/>
          <w:spacing w:val="71"/>
          <w:sz w:val="28"/>
          <w:szCs w:val="28"/>
        </w:rPr>
        <w:t xml:space="preserve"> </w:t>
      </w:r>
      <w:r w:rsidR="00475B63" w:rsidRPr="0078779D">
        <w:rPr>
          <w:rFonts w:ascii="Times New Roman" w:hAnsi="Times New Roman" w:cs="Times New Roman"/>
          <w:sz w:val="28"/>
          <w:szCs w:val="28"/>
        </w:rPr>
        <w:t>из-за</w:t>
      </w:r>
      <w:r w:rsidR="00475B63" w:rsidRPr="0078779D">
        <w:rPr>
          <w:rFonts w:ascii="Times New Roman" w:hAnsi="Times New Roman" w:cs="Times New Roman"/>
          <w:spacing w:val="71"/>
          <w:sz w:val="28"/>
          <w:szCs w:val="28"/>
        </w:rPr>
        <w:t xml:space="preserve"> </w:t>
      </w:r>
      <w:r w:rsidR="00475B63" w:rsidRPr="0078779D">
        <w:rPr>
          <w:rFonts w:ascii="Times New Roman" w:hAnsi="Times New Roman" w:cs="Times New Roman"/>
          <w:sz w:val="28"/>
          <w:szCs w:val="28"/>
        </w:rPr>
        <w:t>отсутствия</w:t>
      </w:r>
      <w:r w:rsidR="00475B63" w:rsidRPr="0078779D">
        <w:rPr>
          <w:rFonts w:ascii="Times New Roman" w:hAnsi="Times New Roman" w:cs="Times New Roman"/>
          <w:spacing w:val="1"/>
          <w:sz w:val="28"/>
          <w:szCs w:val="28"/>
        </w:rPr>
        <w:t xml:space="preserve"> </w:t>
      </w:r>
      <w:r w:rsidR="00475B63" w:rsidRPr="0078779D">
        <w:rPr>
          <w:rFonts w:ascii="Times New Roman" w:hAnsi="Times New Roman" w:cs="Times New Roman"/>
          <w:sz w:val="28"/>
          <w:szCs w:val="28"/>
        </w:rPr>
        <w:t>транспорта</w:t>
      </w:r>
      <w:r w:rsidR="00475B63" w:rsidRPr="0078779D">
        <w:rPr>
          <w:rFonts w:ascii="Times New Roman" w:hAnsi="Times New Roman" w:cs="Times New Roman"/>
          <w:spacing w:val="1"/>
          <w:sz w:val="28"/>
          <w:szCs w:val="28"/>
        </w:rPr>
        <w:t xml:space="preserve"> </w:t>
      </w:r>
      <w:r w:rsidR="00475B63" w:rsidRPr="0078779D">
        <w:rPr>
          <w:rFonts w:ascii="Times New Roman" w:hAnsi="Times New Roman" w:cs="Times New Roman"/>
          <w:sz w:val="28"/>
          <w:szCs w:val="28"/>
        </w:rPr>
        <w:t>и</w:t>
      </w:r>
      <w:r w:rsidR="00475B63" w:rsidRPr="0078779D">
        <w:rPr>
          <w:rFonts w:ascii="Times New Roman" w:hAnsi="Times New Roman" w:cs="Times New Roman"/>
          <w:spacing w:val="1"/>
          <w:sz w:val="28"/>
          <w:szCs w:val="28"/>
        </w:rPr>
        <w:t xml:space="preserve"> </w:t>
      </w:r>
      <w:r w:rsidR="00475B63" w:rsidRPr="0078779D">
        <w:rPr>
          <w:rFonts w:ascii="Times New Roman" w:hAnsi="Times New Roman" w:cs="Times New Roman"/>
          <w:sz w:val="28"/>
          <w:szCs w:val="28"/>
        </w:rPr>
        <w:t>финансовых</w:t>
      </w:r>
      <w:r w:rsidR="00475B63" w:rsidRPr="0078779D">
        <w:rPr>
          <w:rFonts w:ascii="Times New Roman" w:hAnsi="Times New Roman" w:cs="Times New Roman"/>
          <w:spacing w:val="1"/>
          <w:sz w:val="28"/>
          <w:szCs w:val="28"/>
        </w:rPr>
        <w:t xml:space="preserve"> </w:t>
      </w:r>
      <w:r w:rsidR="00475B63" w:rsidRPr="0078779D">
        <w:rPr>
          <w:rFonts w:ascii="Times New Roman" w:hAnsi="Times New Roman" w:cs="Times New Roman"/>
          <w:sz w:val="28"/>
          <w:szCs w:val="28"/>
        </w:rPr>
        <w:t>средств</w:t>
      </w:r>
      <w:r w:rsidR="00475B63" w:rsidRPr="0078779D">
        <w:rPr>
          <w:rFonts w:ascii="Times New Roman" w:hAnsi="Times New Roman" w:cs="Times New Roman"/>
          <w:spacing w:val="1"/>
          <w:sz w:val="28"/>
          <w:szCs w:val="28"/>
        </w:rPr>
        <w:t xml:space="preserve"> </w:t>
      </w:r>
      <w:r w:rsidR="00475B63" w:rsidRPr="0078779D">
        <w:rPr>
          <w:rFonts w:ascii="Times New Roman" w:hAnsi="Times New Roman" w:cs="Times New Roman"/>
          <w:sz w:val="28"/>
          <w:szCs w:val="28"/>
        </w:rPr>
        <w:t>невозможно охватить библиотечным</w:t>
      </w:r>
      <w:r w:rsidR="00475B63" w:rsidRPr="0078779D">
        <w:rPr>
          <w:rFonts w:ascii="Times New Roman" w:hAnsi="Times New Roman" w:cs="Times New Roman"/>
          <w:spacing w:val="1"/>
          <w:sz w:val="28"/>
          <w:szCs w:val="28"/>
        </w:rPr>
        <w:t xml:space="preserve"> </w:t>
      </w:r>
      <w:r w:rsidR="00475B63" w:rsidRPr="0078779D">
        <w:rPr>
          <w:rFonts w:ascii="Times New Roman" w:hAnsi="Times New Roman" w:cs="Times New Roman"/>
          <w:sz w:val="28"/>
          <w:szCs w:val="28"/>
        </w:rPr>
        <w:t>обслуживанием</w:t>
      </w:r>
      <w:r w:rsidR="00475B63" w:rsidRPr="0078779D">
        <w:rPr>
          <w:rFonts w:ascii="Times New Roman" w:hAnsi="Times New Roman" w:cs="Times New Roman"/>
          <w:spacing w:val="1"/>
          <w:sz w:val="28"/>
          <w:szCs w:val="28"/>
        </w:rPr>
        <w:t xml:space="preserve"> </w:t>
      </w:r>
      <w:r w:rsidR="00475B63" w:rsidRPr="0078779D">
        <w:rPr>
          <w:rFonts w:ascii="Times New Roman" w:hAnsi="Times New Roman" w:cs="Times New Roman"/>
          <w:sz w:val="28"/>
          <w:szCs w:val="28"/>
        </w:rPr>
        <w:t>все</w:t>
      </w:r>
      <w:r w:rsidR="00475B63" w:rsidRPr="0078779D">
        <w:rPr>
          <w:rFonts w:ascii="Times New Roman" w:hAnsi="Times New Roman" w:cs="Times New Roman"/>
          <w:spacing w:val="1"/>
          <w:sz w:val="28"/>
          <w:szCs w:val="28"/>
        </w:rPr>
        <w:t xml:space="preserve"> </w:t>
      </w:r>
      <w:r w:rsidR="00475B63" w:rsidRPr="0078779D">
        <w:rPr>
          <w:rFonts w:ascii="Times New Roman" w:hAnsi="Times New Roman" w:cs="Times New Roman"/>
          <w:sz w:val="28"/>
          <w:szCs w:val="28"/>
        </w:rPr>
        <w:t>населенные</w:t>
      </w:r>
      <w:r w:rsidR="00475B63" w:rsidRPr="0078779D">
        <w:rPr>
          <w:rFonts w:ascii="Times New Roman" w:hAnsi="Times New Roman" w:cs="Times New Roman"/>
          <w:spacing w:val="1"/>
          <w:sz w:val="28"/>
          <w:szCs w:val="28"/>
        </w:rPr>
        <w:t xml:space="preserve"> </w:t>
      </w:r>
      <w:r w:rsidR="00475B63" w:rsidRPr="0078779D">
        <w:rPr>
          <w:rFonts w:ascii="Times New Roman" w:hAnsi="Times New Roman" w:cs="Times New Roman"/>
          <w:sz w:val="28"/>
          <w:szCs w:val="28"/>
        </w:rPr>
        <w:t>пункты</w:t>
      </w:r>
      <w:r w:rsidR="00475B63" w:rsidRPr="0078779D">
        <w:rPr>
          <w:rFonts w:ascii="Times New Roman" w:hAnsi="Times New Roman" w:cs="Times New Roman"/>
          <w:spacing w:val="1"/>
          <w:sz w:val="28"/>
          <w:szCs w:val="28"/>
        </w:rPr>
        <w:t xml:space="preserve"> </w:t>
      </w:r>
      <w:r w:rsidR="00475B63" w:rsidRPr="0078779D">
        <w:rPr>
          <w:rFonts w:ascii="Times New Roman" w:hAnsi="Times New Roman" w:cs="Times New Roman"/>
          <w:sz w:val="28"/>
          <w:szCs w:val="28"/>
        </w:rPr>
        <w:t>района.</w:t>
      </w:r>
      <w:r w:rsidR="00475B63" w:rsidRPr="0078779D">
        <w:rPr>
          <w:rFonts w:ascii="Times New Roman" w:hAnsi="Times New Roman" w:cs="Times New Roman"/>
          <w:spacing w:val="1"/>
          <w:sz w:val="28"/>
          <w:szCs w:val="28"/>
        </w:rPr>
        <w:t xml:space="preserve"> </w:t>
      </w:r>
      <w:r w:rsidR="00475B63" w:rsidRPr="0078779D">
        <w:rPr>
          <w:rFonts w:ascii="Times New Roman" w:hAnsi="Times New Roman" w:cs="Times New Roman"/>
          <w:sz w:val="28"/>
          <w:szCs w:val="28"/>
        </w:rPr>
        <w:t xml:space="preserve">Движение общественного транспорта в населенные пункты не организовано. Решить проблему с транспортной доступностью мы не </w:t>
      </w:r>
      <w:r w:rsidR="00475B63" w:rsidRPr="0078779D">
        <w:rPr>
          <w:rFonts w:ascii="Times New Roman" w:hAnsi="Times New Roman" w:cs="Times New Roman"/>
          <w:sz w:val="28"/>
          <w:szCs w:val="28"/>
        </w:rPr>
        <w:lastRenderedPageBreak/>
        <w:t xml:space="preserve">можем, поэтому доставка книг осуществляется за счет личного транспорта и </w:t>
      </w:r>
      <w:r w:rsidR="008011AC">
        <w:rPr>
          <w:rFonts w:ascii="Times New Roman" w:hAnsi="Times New Roman" w:cs="Times New Roman"/>
          <w:sz w:val="28"/>
          <w:szCs w:val="28"/>
        </w:rPr>
        <w:t xml:space="preserve">иногда </w:t>
      </w:r>
      <w:r w:rsidR="00475B63" w:rsidRPr="0078779D">
        <w:rPr>
          <w:rFonts w:ascii="Times New Roman" w:hAnsi="Times New Roman" w:cs="Times New Roman"/>
          <w:sz w:val="28"/>
          <w:szCs w:val="28"/>
        </w:rPr>
        <w:t>транспорта администрации сельских поселений.</w:t>
      </w:r>
      <w:r w:rsidR="006E19F9" w:rsidRPr="0078779D">
        <w:rPr>
          <w:rFonts w:ascii="Times New Roman" w:hAnsi="Times New Roman" w:cs="Times New Roman"/>
          <w:sz w:val="28"/>
          <w:szCs w:val="28"/>
        </w:rPr>
        <w:t xml:space="preserve"> В основном не охвачены библиотечным обслуживанием поселки, население в которых составляет менее 300 человек.</w:t>
      </w:r>
      <w:r w:rsidR="004C2922">
        <w:rPr>
          <w:rFonts w:ascii="Times New Roman" w:hAnsi="Times New Roman" w:cs="Times New Roman"/>
          <w:sz w:val="28"/>
          <w:szCs w:val="28"/>
        </w:rPr>
        <w:t xml:space="preserve"> </w:t>
      </w:r>
      <w:r w:rsidR="000A6A1A" w:rsidRPr="0078779D">
        <w:rPr>
          <w:rFonts w:ascii="Times New Roman" w:eastAsia="Times New Roman" w:hAnsi="Times New Roman" w:cs="Times New Roman"/>
          <w:sz w:val="28"/>
          <w:szCs w:val="28"/>
        </w:rPr>
        <w:t>Б</w:t>
      </w:r>
      <w:r w:rsidR="00586E4D" w:rsidRPr="0078779D">
        <w:rPr>
          <w:rFonts w:ascii="Times New Roman" w:eastAsia="Times New Roman" w:hAnsi="Times New Roman" w:cs="Times New Roman"/>
          <w:sz w:val="28"/>
          <w:szCs w:val="28"/>
        </w:rPr>
        <w:t xml:space="preserve">иблиотеки ЦБС </w:t>
      </w:r>
      <w:r w:rsidR="000A6A1A" w:rsidRPr="0078779D">
        <w:rPr>
          <w:rFonts w:ascii="Times New Roman" w:eastAsia="Times New Roman" w:hAnsi="Times New Roman" w:cs="Times New Roman"/>
          <w:sz w:val="28"/>
          <w:szCs w:val="28"/>
        </w:rPr>
        <w:t xml:space="preserve">не </w:t>
      </w:r>
      <w:r w:rsidR="00586E4D" w:rsidRPr="0078779D">
        <w:rPr>
          <w:rFonts w:ascii="Times New Roman" w:eastAsia="Times New Roman" w:hAnsi="Times New Roman" w:cs="Times New Roman"/>
          <w:sz w:val="28"/>
          <w:szCs w:val="28"/>
        </w:rPr>
        <w:t>оборудованы с учетом доступности для инвалидов,</w:t>
      </w:r>
      <w:r w:rsidR="007F1916" w:rsidRPr="0078779D">
        <w:rPr>
          <w:rFonts w:ascii="Times New Roman" w:eastAsia="Times New Roman" w:hAnsi="Times New Roman" w:cs="Times New Roman"/>
          <w:sz w:val="28"/>
          <w:szCs w:val="28"/>
        </w:rPr>
        <w:t xml:space="preserve"> </w:t>
      </w:r>
      <w:r w:rsidR="00586E4D" w:rsidRPr="0078779D">
        <w:rPr>
          <w:rFonts w:ascii="Times New Roman" w:eastAsia="Times New Roman" w:hAnsi="Times New Roman" w:cs="Times New Roman"/>
          <w:sz w:val="28"/>
          <w:szCs w:val="28"/>
        </w:rPr>
        <w:t>что не позволяет им в полной мере получать библиотечные услуги наравне с другими</w:t>
      </w:r>
      <w:r w:rsidR="007F1916" w:rsidRPr="0078779D">
        <w:rPr>
          <w:rFonts w:ascii="Times New Roman" w:eastAsia="Times New Roman" w:hAnsi="Times New Roman" w:cs="Times New Roman"/>
          <w:sz w:val="28"/>
          <w:szCs w:val="28"/>
        </w:rPr>
        <w:t xml:space="preserve"> </w:t>
      </w:r>
      <w:r w:rsidR="00586E4D" w:rsidRPr="0078779D">
        <w:rPr>
          <w:rFonts w:ascii="Times New Roman" w:eastAsia="Times New Roman" w:hAnsi="Times New Roman" w:cs="Times New Roman"/>
          <w:sz w:val="28"/>
          <w:szCs w:val="28"/>
        </w:rPr>
        <w:t>пользователями. Обеспечение доступности помещений библиотек для лиц с ОВЗ – остается</w:t>
      </w:r>
      <w:r w:rsidR="007F1916" w:rsidRPr="0078779D">
        <w:rPr>
          <w:rFonts w:ascii="Times New Roman" w:eastAsia="Times New Roman" w:hAnsi="Times New Roman" w:cs="Times New Roman"/>
          <w:sz w:val="28"/>
          <w:szCs w:val="28"/>
        </w:rPr>
        <w:t xml:space="preserve"> </w:t>
      </w:r>
      <w:r w:rsidR="00586E4D" w:rsidRPr="0078779D">
        <w:rPr>
          <w:rFonts w:ascii="Times New Roman" w:eastAsia="Times New Roman" w:hAnsi="Times New Roman" w:cs="Times New Roman"/>
          <w:sz w:val="28"/>
          <w:szCs w:val="28"/>
        </w:rPr>
        <w:t>одной из проблем, треб</w:t>
      </w:r>
      <w:r w:rsidR="000A6A1A" w:rsidRPr="0078779D">
        <w:rPr>
          <w:rFonts w:ascii="Times New Roman" w:eastAsia="Times New Roman" w:hAnsi="Times New Roman" w:cs="Times New Roman"/>
          <w:sz w:val="28"/>
          <w:szCs w:val="28"/>
        </w:rPr>
        <w:t>ующих решения и финансирования.</w:t>
      </w:r>
    </w:p>
    <w:p w:rsidR="00371BB8" w:rsidRPr="0078779D" w:rsidRDefault="00395AE5" w:rsidP="00AE46B8">
      <w:pPr>
        <w:spacing w:before="120" w:after="120" w:line="240" w:lineRule="auto"/>
        <w:ind w:right="-20"/>
        <w:jc w:val="center"/>
        <w:rPr>
          <w:rFonts w:ascii="Times New Roman" w:eastAsia="Times New Roman" w:hAnsi="Times New Roman" w:cs="Times New Roman"/>
          <w:b/>
          <w:bCs/>
          <w:color w:val="000000"/>
          <w:sz w:val="28"/>
          <w:szCs w:val="28"/>
        </w:rPr>
      </w:pPr>
      <w:r w:rsidRPr="0078779D">
        <w:rPr>
          <w:rFonts w:ascii="Times New Roman" w:eastAsia="Times New Roman" w:hAnsi="Times New Roman" w:cs="Times New Roman"/>
          <w:b/>
          <w:bCs/>
          <w:color w:val="000000"/>
          <w:sz w:val="28"/>
          <w:szCs w:val="28"/>
        </w:rPr>
        <w:t>5</w:t>
      </w:r>
      <w:r w:rsidR="001E1B5B" w:rsidRPr="0078779D">
        <w:rPr>
          <w:rFonts w:ascii="Times New Roman" w:eastAsia="Times New Roman" w:hAnsi="Times New Roman" w:cs="Times New Roman"/>
          <w:b/>
          <w:bCs/>
          <w:color w:val="000000"/>
          <w:sz w:val="28"/>
          <w:szCs w:val="28"/>
        </w:rPr>
        <w:t>.</w:t>
      </w:r>
      <w:r w:rsidR="006D5153" w:rsidRPr="0078779D">
        <w:rPr>
          <w:rFonts w:ascii="Times New Roman" w:eastAsia="Times New Roman" w:hAnsi="Times New Roman" w:cs="Times New Roman"/>
          <w:b/>
          <w:bCs/>
          <w:color w:val="000000"/>
          <w:sz w:val="28"/>
          <w:szCs w:val="28"/>
        </w:rPr>
        <w:t xml:space="preserve"> </w:t>
      </w:r>
      <w:r w:rsidR="001E1B5B" w:rsidRPr="0078779D">
        <w:rPr>
          <w:rFonts w:ascii="Times New Roman" w:eastAsia="Times New Roman" w:hAnsi="Times New Roman" w:cs="Times New Roman"/>
          <w:b/>
          <w:bCs/>
          <w:color w:val="000000"/>
          <w:spacing w:val="1"/>
          <w:sz w:val="28"/>
          <w:szCs w:val="28"/>
        </w:rPr>
        <w:t>Би</w:t>
      </w:r>
      <w:r w:rsidR="001E1B5B" w:rsidRPr="0078779D">
        <w:rPr>
          <w:rFonts w:ascii="Times New Roman" w:eastAsia="Times New Roman" w:hAnsi="Times New Roman" w:cs="Times New Roman"/>
          <w:b/>
          <w:bCs/>
          <w:color w:val="000000"/>
          <w:sz w:val="28"/>
          <w:szCs w:val="28"/>
        </w:rPr>
        <w:t>бли</w:t>
      </w:r>
      <w:r w:rsidR="001E1B5B" w:rsidRPr="0078779D">
        <w:rPr>
          <w:rFonts w:ascii="Times New Roman" w:eastAsia="Times New Roman" w:hAnsi="Times New Roman" w:cs="Times New Roman"/>
          <w:b/>
          <w:bCs/>
          <w:color w:val="000000"/>
          <w:spacing w:val="-1"/>
          <w:sz w:val="28"/>
          <w:szCs w:val="28"/>
        </w:rPr>
        <w:t>о</w:t>
      </w:r>
      <w:r w:rsidR="001E1B5B" w:rsidRPr="0078779D">
        <w:rPr>
          <w:rFonts w:ascii="Times New Roman" w:eastAsia="Times New Roman" w:hAnsi="Times New Roman" w:cs="Times New Roman"/>
          <w:b/>
          <w:bCs/>
          <w:color w:val="000000"/>
          <w:spacing w:val="1"/>
          <w:sz w:val="28"/>
          <w:szCs w:val="28"/>
        </w:rPr>
        <w:t>т</w:t>
      </w:r>
      <w:r w:rsidR="001E1B5B" w:rsidRPr="0078779D">
        <w:rPr>
          <w:rFonts w:ascii="Times New Roman" w:eastAsia="Times New Roman" w:hAnsi="Times New Roman" w:cs="Times New Roman"/>
          <w:b/>
          <w:bCs/>
          <w:color w:val="000000"/>
          <w:sz w:val="28"/>
          <w:szCs w:val="28"/>
        </w:rPr>
        <w:t>е</w:t>
      </w:r>
      <w:r w:rsidR="001E1B5B" w:rsidRPr="0078779D">
        <w:rPr>
          <w:rFonts w:ascii="Times New Roman" w:eastAsia="Times New Roman" w:hAnsi="Times New Roman" w:cs="Times New Roman"/>
          <w:b/>
          <w:bCs/>
          <w:color w:val="000000"/>
          <w:spacing w:val="-1"/>
          <w:sz w:val="28"/>
          <w:szCs w:val="28"/>
        </w:rPr>
        <w:t>ч</w:t>
      </w:r>
      <w:r w:rsidR="001E1B5B" w:rsidRPr="0078779D">
        <w:rPr>
          <w:rFonts w:ascii="Times New Roman" w:eastAsia="Times New Roman" w:hAnsi="Times New Roman" w:cs="Times New Roman"/>
          <w:b/>
          <w:bCs/>
          <w:color w:val="000000"/>
          <w:sz w:val="28"/>
          <w:szCs w:val="28"/>
        </w:rPr>
        <w:t>ные</w:t>
      </w:r>
      <w:r w:rsidR="006D5153" w:rsidRPr="0078779D">
        <w:rPr>
          <w:rFonts w:ascii="Times New Roman" w:eastAsia="Times New Roman" w:hAnsi="Times New Roman" w:cs="Times New Roman"/>
          <w:b/>
          <w:bCs/>
          <w:color w:val="000000"/>
          <w:sz w:val="28"/>
          <w:szCs w:val="28"/>
        </w:rPr>
        <w:t xml:space="preserve"> </w:t>
      </w:r>
      <w:r w:rsidR="001E1B5B" w:rsidRPr="0078779D">
        <w:rPr>
          <w:rFonts w:ascii="Times New Roman" w:eastAsia="Times New Roman" w:hAnsi="Times New Roman" w:cs="Times New Roman"/>
          <w:b/>
          <w:bCs/>
          <w:color w:val="000000"/>
          <w:spacing w:val="-2"/>
          <w:sz w:val="28"/>
          <w:szCs w:val="28"/>
        </w:rPr>
        <w:t>ф</w:t>
      </w:r>
      <w:r w:rsidR="001E1B5B" w:rsidRPr="0078779D">
        <w:rPr>
          <w:rFonts w:ascii="Times New Roman" w:eastAsia="Times New Roman" w:hAnsi="Times New Roman" w:cs="Times New Roman"/>
          <w:b/>
          <w:bCs/>
          <w:color w:val="000000"/>
          <w:spacing w:val="1"/>
          <w:sz w:val="28"/>
          <w:szCs w:val="28"/>
        </w:rPr>
        <w:t>о</w:t>
      </w:r>
      <w:r w:rsidR="001E1B5B" w:rsidRPr="0078779D">
        <w:rPr>
          <w:rFonts w:ascii="Times New Roman" w:eastAsia="Times New Roman" w:hAnsi="Times New Roman" w:cs="Times New Roman"/>
          <w:b/>
          <w:bCs/>
          <w:color w:val="000000"/>
          <w:sz w:val="28"/>
          <w:szCs w:val="28"/>
        </w:rPr>
        <w:t>н</w:t>
      </w:r>
      <w:r w:rsidR="001E1B5B" w:rsidRPr="0078779D">
        <w:rPr>
          <w:rFonts w:ascii="Times New Roman" w:eastAsia="Times New Roman" w:hAnsi="Times New Roman" w:cs="Times New Roman"/>
          <w:b/>
          <w:bCs/>
          <w:color w:val="000000"/>
          <w:spacing w:val="1"/>
          <w:sz w:val="28"/>
          <w:szCs w:val="28"/>
        </w:rPr>
        <w:t>д</w:t>
      </w:r>
      <w:r w:rsidR="001E1B5B" w:rsidRPr="0078779D">
        <w:rPr>
          <w:rFonts w:ascii="Times New Roman" w:eastAsia="Times New Roman" w:hAnsi="Times New Roman" w:cs="Times New Roman"/>
          <w:b/>
          <w:bCs/>
          <w:color w:val="000000"/>
          <w:spacing w:val="2"/>
          <w:sz w:val="28"/>
          <w:szCs w:val="28"/>
        </w:rPr>
        <w:t>ы</w:t>
      </w:r>
      <w:r w:rsidR="007A5158" w:rsidRPr="0078779D">
        <w:rPr>
          <w:rFonts w:ascii="Times New Roman" w:eastAsia="Times New Roman" w:hAnsi="Times New Roman" w:cs="Times New Roman"/>
          <w:b/>
          <w:bCs/>
          <w:color w:val="000000"/>
          <w:spacing w:val="2"/>
          <w:sz w:val="28"/>
          <w:szCs w:val="28"/>
        </w:rPr>
        <w:t xml:space="preserve"> (формирование, использование, сохранность)</w:t>
      </w:r>
    </w:p>
    <w:p w:rsidR="006F03BA" w:rsidRPr="00A17302" w:rsidRDefault="006F03BA" w:rsidP="00A17302">
      <w:pPr>
        <w:pStyle w:val="a3"/>
        <w:spacing w:after="0" w:line="360" w:lineRule="auto"/>
        <w:ind w:left="0"/>
        <w:jc w:val="both"/>
        <w:rPr>
          <w:rFonts w:ascii="Times New Roman" w:eastAsia="Times New Roman" w:hAnsi="Times New Roman" w:cs="Times New Roman"/>
          <w:color w:val="000000"/>
          <w:sz w:val="26"/>
          <w:szCs w:val="26"/>
        </w:rPr>
      </w:pPr>
      <w:r w:rsidRPr="00A17302">
        <w:rPr>
          <w:rFonts w:ascii="Times New Roman" w:eastAsia="Times New Roman" w:hAnsi="Times New Roman" w:cs="Times New Roman"/>
          <w:color w:val="000000"/>
          <w:sz w:val="26"/>
          <w:szCs w:val="26"/>
        </w:rPr>
        <w:t>5.1.</w:t>
      </w:r>
      <w:r w:rsidRPr="00A17302">
        <w:rPr>
          <w:rFonts w:ascii="Times New Roman" w:eastAsia="Times New Roman" w:hAnsi="Times New Roman" w:cs="Times New Roman"/>
          <w:i/>
          <w:color w:val="000000"/>
          <w:sz w:val="26"/>
          <w:szCs w:val="26"/>
        </w:rPr>
        <w:t xml:space="preserve"> Анализ статистических показателей</w:t>
      </w:r>
      <w:r w:rsidRPr="00A17302">
        <w:rPr>
          <w:rFonts w:ascii="Times New Roman" w:eastAsia="Times New Roman" w:hAnsi="Times New Roman" w:cs="Times New Roman"/>
          <w:color w:val="000000"/>
          <w:sz w:val="26"/>
          <w:szCs w:val="26"/>
        </w:rPr>
        <w:t xml:space="preserve"> в отношении фонда на физических (материальных) носителях</w:t>
      </w:r>
    </w:p>
    <w:p w:rsidR="006F03BA" w:rsidRPr="008011AC" w:rsidRDefault="006F03BA" w:rsidP="00A17302">
      <w:pPr>
        <w:pStyle w:val="a3"/>
        <w:spacing w:after="0" w:line="360" w:lineRule="auto"/>
        <w:ind w:left="0"/>
        <w:jc w:val="both"/>
        <w:rPr>
          <w:rFonts w:ascii="Times New Roman" w:eastAsia="Times New Roman" w:hAnsi="Times New Roman" w:cs="Times New Roman"/>
          <w:color w:val="000000"/>
          <w:sz w:val="28"/>
          <w:szCs w:val="28"/>
        </w:rPr>
      </w:pPr>
      <w:r w:rsidRPr="00A17302">
        <w:rPr>
          <w:rFonts w:ascii="Times New Roman" w:eastAsia="Times New Roman" w:hAnsi="Times New Roman" w:cs="Times New Roman"/>
          <w:color w:val="000000"/>
          <w:sz w:val="26"/>
          <w:szCs w:val="26"/>
        </w:rPr>
        <w:t xml:space="preserve">       </w:t>
      </w:r>
      <w:r w:rsidRPr="008011AC">
        <w:rPr>
          <w:rFonts w:ascii="Times New Roman" w:eastAsia="Times New Roman" w:hAnsi="Times New Roman" w:cs="Times New Roman"/>
          <w:color w:val="000000"/>
          <w:sz w:val="28"/>
          <w:szCs w:val="28"/>
        </w:rPr>
        <w:t xml:space="preserve"> На 01.01.2025 года единый фонд МКУК ЦБС составляет 130672 экземпляров книг и брошюр, 1419 экземпляров периодических изданий и 41 электронных документов на съемных носителях.</w:t>
      </w:r>
    </w:p>
    <w:p w:rsidR="006F03BA" w:rsidRPr="00B549C7" w:rsidRDefault="006F03BA" w:rsidP="006F03BA">
      <w:pPr>
        <w:pStyle w:val="a3"/>
        <w:spacing w:before="120" w:after="120" w:line="360" w:lineRule="auto"/>
        <w:ind w:left="0" w:right="-2"/>
        <w:jc w:val="both"/>
        <w:rPr>
          <w:rFonts w:ascii="Times New Roman" w:eastAsia="Times New Roman" w:hAnsi="Times New Roman" w:cs="Times New Roman"/>
          <w:i/>
          <w:color w:val="000000"/>
        </w:rPr>
      </w:pPr>
      <w:r>
        <w:rPr>
          <w:rFonts w:ascii="Times New Roman" w:eastAsia="Times New Roman" w:hAnsi="Times New Roman" w:cs="Times New Roman"/>
          <w:color w:val="000000"/>
        </w:rPr>
        <w:t xml:space="preserve">                                    </w:t>
      </w:r>
      <w:r w:rsidRPr="004815B9">
        <w:rPr>
          <w:rFonts w:ascii="Times New Roman" w:eastAsia="Times New Roman" w:hAnsi="Times New Roman" w:cs="Times New Roman"/>
          <w:color w:val="000000"/>
        </w:rPr>
        <w:t>Таблица</w:t>
      </w:r>
      <w:r>
        <w:rPr>
          <w:rFonts w:ascii="Times New Roman" w:eastAsia="Times New Roman" w:hAnsi="Times New Roman" w:cs="Times New Roman"/>
          <w:color w:val="000000"/>
        </w:rPr>
        <w:t xml:space="preserve">. </w:t>
      </w:r>
      <w:r w:rsidRPr="00B549C7">
        <w:rPr>
          <w:rFonts w:ascii="Times New Roman" w:eastAsia="Times New Roman" w:hAnsi="Times New Roman" w:cs="Times New Roman"/>
          <w:i/>
          <w:color w:val="000000"/>
        </w:rPr>
        <w:t>Движение фонда МКУК ЦБС (2022-2024гг.)</w:t>
      </w:r>
    </w:p>
    <w:tbl>
      <w:tblPr>
        <w:tblStyle w:val="a8"/>
        <w:tblW w:w="9606" w:type="dxa"/>
        <w:tblLook w:val="04A0"/>
      </w:tblPr>
      <w:tblGrid>
        <w:gridCol w:w="4503"/>
        <w:gridCol w:w="1275"/>
        <w:gridCol w:w="1276"/>
        <w:gridCol w:w="1276"/>
        <w:gridCol w:w="1276"/>
      </w:tblGrid>
      <w:tr w:rsidR="006F03BA" w:rsidRPr="00107380" w:rsidTr="006F03BA">
        <w:tc>
          <w:tcPr>
            <w:tcW w:w="4503" w:type="dxa"/>
            <w:vAlign w:val="center"/>
          </w:tcPr>
          <w:p w:rsidR="006F03BA" w:rsidRPr="00107380" w:rsidRDefault="006F03BA" w:rsidP="006F03BA">
            <w:pPr>
              <w:pStyle w:val="a3"/>
              <w:spacing w:before="120" w:after="120"/>
              <w:ind w:left="0" w:right="-2"/>
              <w:jc w:val="center"/>
              <w:rPr>
                <w:rFonts w:ascii="Times New Roman" w:eastAsia="Times New Roman" w:hAnsi="Times New Roman" w:cs="Times New Roman"/>
                <w:color w:val="000000"/>
              </w:rPr>
            </w:pPr>
            <w:r w:rsidRPr="00107380">
              <w:rPr>
                <w:rFonts w:ascii="Times New Roman" w:eastAsia="Times New Roman" w:hAnsi="Times New Roman" w:cs="Times New Roman"/>
                <w:color w:val="000000"/>
              </w:rPr>
              <w:t>Показатель, экз.</w:t>
            </w:r>
          </w:p>
        </w:tc>
        <w:tc>
          <w:tcPr>
            <w:tcW w:w="1275" w:type="dxa"/>
            <w:vAlign w:val="center"/>
          </w:tcPr>
          <w:p w:rsidR="006F03BA" w:rsidRPr="00107380" w:rsidRDefault="006F03BA" w:rsidP="006F03BA">
            <w:pPr>
              <w:pStyle w:val="a3"/>
              <w:spacing w:before="120" w:after="120"/>
              <w:ind w:left="0" w:right="-2"/>
              <w:jc w:val="center"/>
              <w:rPr>
                <w:rFonts w:ascii="Times New Roman" w:eastAsia="Times New Roman" w:hAnsi="Times New Roman" w:cs="Times New Roman"/>
                <w:color w:val="000000"/>
              </w:rPr>
            </w:pPr>
            <w:r w:rsidRPr="00107380">
              <w:rPr>
                <w:rFonts w:ascii="Times New Roman" w:eastAsia="Times New Roman" w:hAnsi="Times New Roman" w:cs="Times New Roman"/>
                <w:color w:val="000000"/>
              </w:rPr>
              <w:t>2022</w:t>
            </w:r>
          </w:p>
        </w:tc>
        <w:tc>
          <w:tcPr>
            <w:tcW w:w="1276" w:type="dxa"/>
            <w:vAlign w:val="center"/>
          </w:tcPr>
          <w:p w:rsidR="006F03BA" w:rsidRPr="00107380" w:rsidRDefault="006F03BA" w:rsidP="006F03BA">
            <w:pPr>
              <w:pStyle w:val="a3"/>
              <w:spacing w:before="120" w:after="120"/>
              <w:ind w:left="0" w:right="-2"/>
              <w:jc w:val="center"/>
              <w:rPr>
                <w:rFonts w:ascii="Times New Roman" w:eastAsia="Times New Roman" w:hAnsi="Times New Roman" w:cs="Times New Roman"/>
                <w:color w:val="000000"/>
              </w:rPr>
            </w:pPr>
            <w:r w:rsidRPr="00107380">
              <w:rPr>
                <w:rFonts w:ascii="Times New Roman" w:eastAsia="Times New Roman" w:hAnsi="Times New Roman" w:cs="Times New Roman"/>
                <w:color w:val="000000"/>
              </w:rPr>
              <w:t>2023</w:t>
            </w:r>
          </w:p>
        </w:tc>
        <w:tc>
          <w:tcPr>
            <w:tcW w:w="1276" w:type="dxa"/>
            <w:vAlign w:val="center"/>
          </w:tcPr>
          <w:p w:rsidR="006F03BA" w:rsidRPr="00107380" w:rsidRDefault="006F03BA" w:rsidP="006F03BA">
            <w:pPr>
              <w:pStyle w:val="a3"/>
              <w:spacing w:before="120" w:after="120"/>
              <w:ind w:left="0"/>
              <w:jc w:val="center"/>
              <w:rPr>
                <w:rFonts w:ascii="Times New Roman" w:eastAsia="Times New Roman" w:hAnsi="Times New Roman" w:cs="Times New Roman"/>
                <w:color w:val="000000"/>
              </w:rPr>
            </w:pPr>
            <w:r w:rsidRPr="00107380">
              <w:rPr>
                <w:rFonts w:ascii="Times New Roman" w:eastAsia="Times New Roman" w:hAnsi="Times New Roman" w:cs="Times New Roman"/>
                <w:color w:val="000000"/>
              </w:rPr>
              <w:t>2024</w:t>
            </w:r>
          </w:p>
        </w:tc>
        <w:tc>
          <w:tcPr>
            <w:tcW w:w="1276" w:type="dxa"/>
            <w:vAlign w:val="center"/>
          </w:tcPr>
          <w:p w:rsidR="006F03BA" w:rsidRPr="00107380" w:rsidRDefault="006F03BA" w:rsidP="006F03BA">
            <w:pPr>
              <w:spacing w:before="120" w:after="120"/>
              <w:ind w:right="-20"/>
              <w:jc w:val="center"/>
              <w:rPr>
                <w:rFonts w:ascii="Times New Roman" w:eastAsia="Times New Roman" w:hAnsi="Times New Roman" w:cs="Times New Roman"/>
                <w:color w:val="000000"/>
              </w:rPr>
            </w:pPr>
            <w:r w:rsidRPr="00107380">
              <w:rPr>
                <w:rFonts w:ascii="Times New Roman" w:eastAsia="Times New Roman" w:hAnsi="Times New Roman" w:cs="Times New Roman"/>
                <w:color w:val="000000"/>
              </w:rPr>
              <w:t>+/-</w:t>
            </w:r>
          </w:p>
          <w:p w:rsidR="006F03BA" w:rsidRPr="00107380" w:rsidRDefault="006F03BA" w:rsidP="006F03BA">
            <w:pPr>
              <w:pStyle w:val="a3"/>
              <w:spacing w:before="120" w:after="120"/>
              <w:ind w:left="0" w:right="-2"/>
              <w:jc w:val="center"/>
              <w:rPr>
                <w:rFonts w:ascii="Times New Roman" w:eastAsia="Times New Roman" w:hAnsi="Times New Roman" w:cs="Times New Roman"/>
                <w:color w:val="000000"/>
              </w:rPr>
            </w:pPr>
            <w:r w:rsidRPr="00107380">
              <w:rPr>
                <w:rFonts w:ascii="Times New Roman" w:eastAsia="Times New Roman" w:hAnsi="Times New Roman" w:cs="Times New Roman"/>
                <w:color w:val="000000"/>
              </w:rPr>
              <w:t>2023/2024</w:t>
            </w:r>
          </w:p>
        </w:tc>
      </w:tr>
      <w:tr w:rsidR="006F03BA" w:rsidRPr="00107380" w:rsidTr="006F03BA">
        <w:tc>
          <w:tcPr>
            <w:tcW w:w="4503" w:type="dxa"/>
          </w:tcPr>
          <w:p w:rsidR="006F03BA" w:rsidRPr="00107380" w:rsidRDefault="006F03BA" w:rsidP="006F03BA">
            <w:pPr>
              <w:pStyle w:val="a3"/>
              <w:spacing w:before="120" w:after="120"/>
              <w:ind w:left="0" w:right="-2"/>
              <w:jc w:val="both"/>
              <w:rPr>
                <w:rFonts w:ascii="Times New Roman" w:eastAsia="Times New Roman" w:hAnsi="Times New Roman" w:cs="Times New Roman"/>
                <w:color w:val="000000"/>
              </w:rPr>
            </w:pPr>
            <w:r w:rsidRPr="00107380">
              <w:rPr>
                <w:rFonts w:ascii="Times New Roman" w:eastAsia="Times New Roman" w:hAnsi="Times New Roman" w:cs="Times New Roman"/>
                <w:color w:val="000000"/>
              </w:rPr>
              <w:t>Объем фонда ЦБС на конец отчетного года</w:t>
            </w:r>
          </w:p>
        </w:tc>
        <w:tc>
          <w:tcPr>
            <w:tcW w:w="1275" w:type="dxa"/>
          </w:tcPr>
          <w:p w:rsidR="006F03BA" w:rsidRPr="00107380" w:rsidRDefault="006F03BA" w:rsidP="006F03BA">
            <w:pPr>
              <w:pStyle w:val="a3"/>
              <w:spacing w:before="120" w:after="120"/>
              <w:ind w:left="0" w:right="-2"/>
              <w:jc w:val="both"/>
              <w:rPr>
                <w:rFonts w:ascii="Times New Roman" w:eastAsia="Times New Roman" w:hAnsi="Times New Roman" w:cs="Times New Roman"/>
                <w:i/>
                <w:color w:val="000000"/>
              </w:rPr>
            </w:pPr>
            <w:r>
              <w:rPr>
                <w:rFonts w:ascii="Times New Roman" w:eastAsia="Times New Roman" w:hAnsi="Times New Roman" w:cs="Times New Roman"/>
                <w:i/>
                <w:color w:val="000000"/>
              </w:rPr>
              <w:t>130419</w:t>
            </w:r>
          </w:p>
        </w:tc>
        <w:tc>
          <w:tcPr>
            <w:tcW w:w="1276" w:type="dxa"/>
          </w:tcPr>
          <w:p w:rsidR="006F03BA" w:rsidRPr="00107380" w:rsidRDefault="006F03BA" w:rsidP="006F03BA">
            <w:pPr>
              <w:pStyle w:val="a3"/>
              <w:spacing w:before="120" w:after="120"/>
              <w:ind w:left="0" w:right="-2"/>
              <w:jc w:val="both"/>
              <w:rPr>
                <w:rFonts w:ascii="Times New Roman" w:eastAsia="Times New Roman" w:hAnsi="Times New Roman" w:cs="Times New Roman"/>
                <w:i/>
                <w:color w:val="000000"/>
              </w:rPr>
            </w:pPr>
            <w:r>
              <w:rPr>
                <w:rFonts w:ascii="Times New Roman" w:eastAsia="Times New Roman" w:hAnsi="Times New Roman" w:cs="Times New Roman"/>
                <w:i/>
                <w:color w:val="000000"/>
              </w:rPr>
              <w:t>130382</w:t>
            </w:r>
          </w:p>
        </w:tc>
        <w:tc>
          <w:tcPr>
            <w:tcW w:w="1276" w:type="dxa"/>
          </w:tcPr>
          <w:p w:rsidR="006F03BA" w:rsidRPr="00107380" w:rsidRDefault="006F03BA" w:rsidP="006F03BA">
            <w:pPr>
              <w:pStyle w:val="a3"/>
              <w:spacing w:before="120" w:after="120"/>
              <w:ind w:left="0" w:right="-2"/>
              <w:jc w:val="both"/>
              <w:rPr>
                <w:rFonts w:ascii="Times New Roman" w:eastAsia="Times New Roman" w:hAnsi="Times New Roman" w:cs="Times New Roman"/>
                <w:i/>
                <w:color w:val="000000"/>
              </w:rPr>
            </w:pPr>
            <w:r>
              <w:rPr>
                <w:rFonts w:ascii="Times New Roman" w:eastAsia="Times New Roman" w:hAnsi="Times New Roman" w:cs="Times New Roman"/>
                <w:i/>
                <w:color w:val="000000"/>
              </w:rPr>
              <w:t>130672</w:t>
            </w:r>
          </w:p>
        </w:tc>
        <w:tc>
          <w:tcPr>
            <w:tcW w:w="1276" w:type="dxa"/>
          </w:tcPr>
          <w:p w:rsidR="006F03BA" w:rsidRPr="00107380" w:rsidRDefault="006F03BA" w:rsidP="006F03BA">
            <w:pPr>
              <w:pStyle w:val="a3"/>
              <w:spacing w:before="120" w:after="120"/>
              <w:ind w:left="0" w:right="-2"/>
              <w:jc w:val="both"/>
              <w:rPr>
                <w:rFonts w:ascii="Times New Roman" w:eastAsia="Times New Roman" w:hAnsi="Times New Roman" w:cs="Times New Roman"/>
                <w:i/>
                <w:color w:val="000000"/>
              </w:rPr>
            </w:pPr>
            <w:r>
              <w:rPr>
                <w:rFonts w:ascii="Times New Roman" w:eastAsia="Times New Roman" w:hAnsi="Times New Roman" w:cs="Times New Roman"/>
                <w:i/>
                <w:color w:val="000000"/>
              </w:rPr>
              <w:t>+290</w:t>
            </w:r>
          </w:p>
        </w:tc>
      </w:tr>
      <w:tr w:rsidR="00856C7D" w:rsidRPr="00107380" w:rsidTr="006F03BA">
        <w:tc>
          <w:tcPr>
            <w:tcW w:w="4503" w:type="dxa"/>
          </w:tcPr>
          <w:p w:rsidR="00856C7D" w:rsidRPr="00107380" w:rsidRDefault="00856C7D" w:rsidP="006F03BA">
            <w:pPr>
              <w:pStyle w:val="a3"/>
              <w:spacing w:before="120" w:after="120"/>
              <w:ind w:left="0" w:right="-2"/>
              <w:jc w:val="both"/>
              <w:rPr>
                <w:rFonts w:ascii="Times New Roman" w:eastAsia="Times New Roman" w:hAnsi="Times New Roman" w:cs="Times New Roman"/>
                <w:color w:val="000000"/>
              </w:rPr>
            </w:pPr>
            <w:r>
              <w:rPr>
                <w:rFonts w:ascii="Times New Roman" w:eastAsia="Times New Roman" w:hAnsi="Times New Roman" w:cs="Times New Roman"/>
                <w:color w:val="000000"/>
              </w:rPr>
              <w:t>Объем фонда ЦБС на одного жителя</w:t>
            </w:r>
          </w:p>
        </w:tc>
        <w:tc>
          <w:tcPr>
            <w:tcW w:w="1275" w:type="dxa"/>
          </w:tcPr>
          <w:p w:rsidR="00856C7D" w:rsidRDefault="00B544F0" w:rsidP="006F03BA">
            <w:pPr>
              <w:pStyle w:val="a3"/>
              <w:spacing w:before="120" w:after="120"/>
              <w:ind w:left="0" w:right="-2"/>
              <w:jc w:val="both"/>
              <w:rPr>
                <w:rFonts w:ascii="Times New Roman" w:eastAsia="Times New Roman" w:hAnsi="Times New Roman" w:cs="Times New Roman"/>
                <w:i/>
                <w:color w:val="000000"/>
              </w:rPr>
            </w:pPr>
            <w:r>
              <w:rPr>
                <w:rFonts w:ascii="Times New Roman" w:eastAsia="Times New Roman" w:hAnsi="Times New Roman" w:cs="Times New Roman"/>
                <w:i/>
                <w:color w:val="000000"/>
              </w:rPr>
              <w:t>7,4</w:t>
            </w:r>
          </w:p>
        </w:tc>
        <w:tc>
          <w:tcPr>
            <w:tcW w:w="1276" w:type="dxa"/>
          </w:tcPr>
          <w:p w:rsidR="00856C7D" w:rsidRDefault="00856C7D" w:rsidP="006F03BA">
            <w:pPr>
              <w:pStyle w:val="a3"/>
              <w:spacing w:before="120" w:after="120"/>
              <w:ind w:left="0" w:right="-2"/>
              <w:jc w:val="both"/>
              <w:rPr>
                <w:rFonts w:ascii="Times New Roman" w:eastAsia="Times New Roman" w:hAnsi="Times New Roman" w:cs="Times New Roman"/>
                <w:i/>
                <w:color w:val="000000"/>
              </w:rPr>
            </w:pPr>
            <w:r>
              <w:rPr>
                <w:rFonts w:ascii="Times New Roman" w:eastAsia="Times New Roman" w:hAnsi="Times New Roman" w:cs="Times New Roman"/>
                <w:i/>
                <w:color w:val="000000"/>
              </w:rPr>
              <w:t>8,4</w:t>
            </w:r>
          </w:p>
        </w:tc>
        <w:tc>
          <w:tcPr>
            <w:tcW w:w="1276" w:type="dxa"/>
          </w:tcPr>
          <w:p w:rsidR="00856C7D" w:rsidRDefault="00856C7D" w:rsidP="006F03BA">
            <w:pPr>
              <w:pStyle w:val="a3"/>
              <w:spacing w:before="120" w:after="120"/>
              <w:ind w:left="0" w:right="-2"/>
              <w:jc w:val="both"/>
              <w:rPr>
                <w:rFonts w:ascii="Times New Roman" w:eastAsia="Times New Roman" w:hAnsi="Times New Roman" w:cs="Times New Roman"/>
                <w:i/>
                <w:color w:val="000000"/>
              </w:rPr>
            </w:pPr>
            <w:r>
              <w:rPr>
                <w:rFonts w:ascii="Times New Roman" w:eastAsia="Times New Roman" w:hAnsi="Times New Roman" w:cs="Times New Roman"/>
                <w:i/>
                <w:color w:val="000000"/>
              </w:rPr>
              <w:t>8,6</w:t>
            </w:r>
          </w:p>
        </w:tc>
        <w:tc>
          <w:tcPr>
            <w:tcW w:w="1276" w:type="dxa"/>
          </w:tcPr>
          <w:p w:rsidR="00856C7D" w:rsidRDefault="00856C7D" w:rsidP="006F03BA">
            <w:pPr>
              <w:pStyle w:val="a3"/>
              <w:spacing w:before="120" w:after="120"/>
              <w:ind w:left="0" w:right="-2"/>
              <w:jc w:val="both"/>
              <w:rPr>
                <w:rFonts w:ascii="Times New Roman" w:eastAsia="Times New Roman" w:hAnsi="Times New Roman" w:cs="Times New Roman"/>
                <w:i/>
                <w:color w:val="000000"/>
              </w:rPr>
            </w:pPr>
            <w:r>
              <w:rPr>
                <w:rFonts w:ascii="Times New Roman" w:eastAsia="Times New Roman" w:hAnsi="Times New Roman" w:cs="Times New Roman"/>
                <w:i/>
                <w:color w:val="000000"/>
              </w:rPr>
              <w:t>+0,2</w:t>
            </w:r>
          </w:p>
        </w:tc>
      </w:tr>
      <w:tr w:rsidR="006F03BA" w:rsidRPr="00107380" w:rsidTr="006F03BA">
        <w:tc>
          <w:tcPr>
            <w:tcW w:w="4503" w:type="dxa"/>
          </w:tcPr>
          <w:p w:rsidR="006F03BA" w:rsidRPr="00107380" w:rsidRDefault="006F03BA" w:rsidP="006F03BA">
            <w:pPr>
              <w:pStyle w:val="a3"/>
              <w:spacing w:before="120" w:after="120"/>
              <w:ind w:left="0" w:right="-2"/>
              <w:jc w:val="both"/>
              <w:rPr>
                <w:rFonts w:ascii="Times New Roman" w:eastAsia="Times New Roman" w:hAnsi="Times New Roman" w:cs="Times New Roman"/>
                <w:color w:val="000000"/>
              </w:rPr>
            </w:pPr>
            <w:r w:rsidRPr="00107380">
              <w:rPr>
                <w:rFonts w:ascii="Times New Roman" w:eastAsia="Times New Roman" w:hAnsi="Times New Roman" w:cs="Times New Roman"/>
                <w:color w:val="000000"/>
              </w:rPr>
              <w:t>Выбыло за отчетный год</w:t>
            </w:r>
          </w:p>
        </w:tc>
        <w:tc>
          <w:tcPr>
            <w:tcW w:w="1275" w:type="dxa"/>
          </w:tcPr>
          <w:p w:rsidR="006F03BA" w:rsidRPr="00107380" w:rsidRDefault="006F03BA" w:rsidP="006F03BA">
            <w:pPr>
              <w:pStyle w:val="a3"/>
              <w:spacing w:before="120" w:after="120"/>
              <w:ind w:left="0" w:right="-2"/>
              <w:jc w:val="both"/>
              <w:rPr>
                <w:rFonts w:ascii="Times New Roman" w:eastAsia="Times New Roman" w:hAnsi="Times New Roman" w:cs="Times New Roman"/>
                <w:i/>
                <w:color w:val="000000"/>
              </w:rPr>
            </w:pPr>
            <w:r>
              <w:rPr>
                <w:rFonts w:ascii="Times New Roman" w:eastAsia="Times New Roman" w:hAnsi="Times New Roman" w:cs="Times New Roman"/>
                <w:i/>
                <w:color w:val="000000"/>
              </w:rPr>
              <w:t>1271</w:t>
            </w:r>
          </w:p>
        </w:tc>
        <w:tc>
          <w:tcPr>
            <w:tcW w:w="1276" w:type="dxa"/>
          </w:tcPr>
          <w:p w:rsidR="006F03BA" w:rsidRPr="00107380" w:rsidRDefault="006F03BA" w:rsidP="006F03BA">
            <w:pPr>
              <w:pStyle w:val="a3"/>
              <w:spacing w:before="120" w:after="120"/>
              <w:ind w:left="0" w:right="-2"/>
              <w:jc w:val="both"/>
              <w:rPr>
                <w:rFonts w:ascii="Times New Roman" w:eastAsia="Times New Roman" w:hAnsi="Times New Roman" w:cs="Times New Roman"/>
                <w:i/>
                <w:color w:val="000000"/>
              </w:rPr>
            </w:pPr>
            <w:r>
              <w:rPr>
                <w:rFonts w:ascii="Times New Roman" w:eastAsia="Times New Roman" w:hAnsi="Times New Roman" w:cs="Times New Roman"/>
                <w:i/>
                <w:color w:val="000000"/>
              </w:rPr>
              <w:t>1367</w:t>
            </w:r>
          </w:p>
        </w:tc>
        <w:tc>
          <w:tcPr>
            <w:tcW w:w="1276" w:type="dxa"/>
          </w:tcPr>
          <w:p w:rsidR="006F03BA" w:rsidRPr="00107380" w:rsidRDefault="006F03BA" w:rsidP="006F03BA">
            <w:pPr>
              <w:pStyle w:val="a3"/>
              <w:spacing w:before="120" w:after="120"/>
              <w:ind w:left="0" w:right="-2"/>
              <w:jc w:val="both"/>
              <w:rPr>
                <w:rFonts w:ascii="Times New Roman" w:eastAsia="Times New Roman" w:hAnsi="Times New Roman" w:cs="Times New Roman"/>
                <w:i/>
                <w:color w:val="000000"/>
              </w:rPr>
            </w:pPr>
            <w:r>
              <w:rPr>
                <w:rFonts w:ascii="Times New Roman" w:eastAsia="Times New Roman" w:hAnsi="Times New Roman" w:cs="Times New Roman"/>
                <w:i/>
                <w:color w:val="000000"/>
              </w:rPr>
              <w:t>782</w:t>
            </w:r>
          </w:p>
        </w:tc>
        <w:tc>
          <w:tcPr>
            <w:tcW w:w="1276" w:type="dxa"/>
          </w:tcPr>
          <w:p w:rsidR="006F03BA" w:rsidRPr="00107380" w:rsidRDefault="006F03BA" w:rsidP="006F03BA">
            <w:pPr>
              <w:pStyle w:val="a3"/>
              <w:spacing w:before="120" w:after="120"/>
              <w:ind w:left="0" w:right="-2"/>
              <w:jc w:val="both"/>
              <w:rPr>
                <w:rFonts w:ascii="Times New Roman" w:eastAsia="Times New Roman" w:hAnsi="Times New Roman" w:cs="Times New Roman"/>
                <w:i/>
                <w:color w:val="000000"/>
              </w:rPr>
            </w:pPr>
            <w:r>
              <w:rPr>
                <w:rFonts w:ascii="Times New Roman" w:eastAsia="Times New Roman" w:hAnsi="Times New Roman" w:cs="Times New Roman"/>
                <w:i/>
                <w:color w:val="000000"/>
              </w:rPr>
              <w:t>-585</w:t>
            </w:r>
          </w:p>
        </w:tc>
      </w:tr>
      <w:tr w:rsidR="006F03BA" w:rsidRPr="00107380" w:rsidTr="006F03BA">
        <w:tc>
          <w:tcPr>
            <w:tcW w:w="4503" w:type="dxa"/>
          </w:tcPr>
          <w:p w:rsidR="006F03BA" w:rsidRPr="00107380" w:rsidRDefault="006F03BA" w:rsidP="006F03BA">
            <w:pPr>
              <w:pStyle w:val="a3"/>
              <w:spacing w:before="120" w:after="120"/>
              <w:ind w:left="0" w:right="-2"/>
              <w:jc w:val="both"/>
              <w:rPr>
                <w:rFonts w:ascii="Times New Roman" w:eastAsia="Times New Roman" w:hAnsi="Times New Roman" w:cs="Times New Roman"/>
                <w:color w:val="000000"/>
              </w:rPr>
            </w:pPr>
            <w:r w:rsidRPr="00107380">
              <w:rPr>
                <w:rFonts w:ascii="Times New Roman" w:eastAsia="Times New Roman" w:hAnsi="Times New Roman" w:cs="Times New Roman"/>
                <w:color w:val="000000"/>
              </w:rPr>
              <w:t>Поступило за отчетный год всего, из них:</w:t>
            </w:r>
          </w:p>
        </w:tc>
        <w:tc>
          <w:tcPr>
            <w:tcW w:w="1275" w:type="dxa"/>
          </w:tcPr>
          <w:p w:rsidR="006F03BA" w:rsidRPr="00107380" w:rsidRDefault="006F03BA" w:rsidP="006F03BA">
            <w:pPr>
              <w:pStyle w:val="a3"/>
              <w:spacing w:before="120" w:after="120"/>
              <w:ind w:left="0" w:right="-2"/>
              <w:jc w:val="both"/>
              <w:rPr>
                <w:rFonts w:ascii="Times New Roman" w:eastAsia="Times New Roman" w:hAnsi="Times New Roman" w:cs="Times New Roman"/>
                <w:i/>
                <w:color w:val="000000"/>
              </w:rPr>
            </w:pPr>
            <w:r>
              <w:rPr>
                <w:rFonts w:ascii="Times New Roman" w:eastAsia="Times New Roman" w:hAnsi="Times New Roman" w:cs="Times New Roman"/>
                <w:i/>
                <w:color w:val="000000"/>
              </w:rPr>
              <w:t>1708</w:t>
            </w:r>
          </w:p>
        </w:tc>
        <w:tc>
          <w:tcPr>
            <w:tcW w:w="1276" w:type="dxa"/>
          </w:tcPr>
          <w:p w:rsidR="006F03BA" w:rsidRPr="00107380" w:rsidRDefault="006F03BA" w:rsidP="006F03BA">
            <w:pPr>
              <w:pStyle w:val="a3"/>
              <w:spacing w:before="120" w:after="120"/>
              <w:ind w:left="0" w:right="-2"/>
              <w:jc w:val="both"/>
              <w:rPr>
                <w:rFonts w:ascii="Times New Roman" w:eastAsia="Times New Roman" w:hAnsi="Times New Roman" w:cs="Times New Roman"/>
                <w:i/>
                <w:color w:val="000000"/>
              </w:rPr>
            </w:pPr>
            <w:r>
              <w:rPr>
                <w:rFonts w:ascii="Times New Roman" w:eastAsia="Times New Roman" w:hAnsi="Times New Roman" w:cs="Times New Roman"/>
                <w:i/>
                <w:color w:val="000000"/>
              </w:rPr>
              <w:t>1330</w:t>
            </w:r>
          </w:p>
        </w:tc>
        <w:tc>
          <w:tcPr>
            <w:tcW w:w="1276" w:type="dxa"/>
          </w:tcPr>
          <w:p w:rsidR="006F03BA" w:rsidRPr="00107380" w:rsidRDefault="006F03BA" w:rsidP="006F03BA">
            <w:pPr>
              <w:pStyle w:val="a3"/>
              <w:spacing w:before="120" w:after="120"/>
              <w:ind w:left="0" w:right="-2"/>
              <w:jc w:val="both"/>
              <w:rPr>
                <w:rFonts w:ascii="Times New Roman" w:eastAsia="Times New Roman" w:hAnsi="Times New Roman" w:cs="Times New Roman"/>
                <w:i/>
                <w:color w:val="000000"/>
              </w:rPr>
            </w:pPr>
            <w:r>
              <w:rPr>
                <w:rFonts w:ascii="Times New Roman" w:eastAsia="Times New Roman" w:hAnsi="Times New Roman" w:cs="Times New Roman"/>
                <w:i/>
                <w:color w:val="000000"/>
              </w:rPr>
              <w:t>1072</w:t>
            </w:r>
          </w:p>
        </w:tc>
        <w:tc>
          <w:tcPr>
            <w:tcW w:w="1276" w:type="dxa"/>
          </w:tcPr>
          <w:p w:rsidR="006F03BA" w:rsidRPr="00107380" w:rsidRDefault="006F03BA" w:rsidP="006F03BA">
            <w:pPr>
              <w:pStyle w:val="a3"/>
              <w:spacing w:before="120" w:after="120"/>
              <w:ind w:left="0" w:right="-2"/>
              <w:jc w:val="both"/>
              <w:rPr>
                <w:rFonts w:ascii="Times New Roman" w:eastAsia="Times New Roman" w:hAnsi="Times New Roman" w:cs="Times New Roman"/>
                <w:i/>
                <w:color w:val="000000"/>
              </w:rPr>
            </w:pPr>
            <w:r>
              <w:rPr>
                <w:rFonts w:ascii="Times New Roman" w:eastAsia="Times New Roman" w:hAnsi="Times New Roman" w:cs="Times New Roman"/>
                <w:i/>
                <w:color w:val="000000"/>
              </w:rPr>
              <w:t>-258</w:t>
            </w:r>
          </w:p>
        </w:tc>
      </w:tr>
      <w:tr w:rsidR="006F03BA" w:rsidRPr="00107380" w:rsidTr="006F03BA">
        <w:tc>
          <w:tcPr>
            <w:tcW w:w="4503" w:type="dxa"/>
          </w:tcPr>
          <w:p w:rsidR="006F03BA" w:rsidRPr="00107380" w:rsidRDefault="006F03BA" w:rsidP="006F03BA">
            <w:pPr>
              <w:pStyle w:val="a3"/>
              <w:spacing w:before="120" w:after="120"/>
              <w:ind w:left="0" w:right="-2"/>
              <w:jc w:val="right"/>
              <w:rPr>
                <w:rFonts w:ascii="Times New Roman" w:eastAsia="Times New Roman" w:hAnsi="Times New Roman" w:cs="Times New Roman"/>
                <w:color w:val="000000"/>
              </w:rPr>
            </w:pPr>
            <w:r w:rsidRPr="00107380">
              <w:rPr>
                <w:rFonts w:ascii="Times New Roman" w:eastAsia="Times New Roman" w:hAnsi="Times New Roman" w:cs="Times New Roman"/>
                <w:color w:val="000000"/>
              </w:rPr>
              <w:t>на 1 библиотеку</w:t>
            </w:r>
          </w:p>
        </w:tc>
        <w:tc>
          <w:tcPr>
            <w:tcW w:w="1275" w:type="dxa"/>
          </w:tcPr>
          <w:p w:rsidR="006F03BA" w:rsidRPr="00107380" w:rsidRDefault="006F03BA" w:rsidP="006F03BA">
            <w:pPr>
              <w:pStyle w:val="a3"/>
              <w:spacing w:before="120" w:after="120"/>
              <w:ind w:left="0" w:right="-2"/>
              <w:jc w:val="both"/>
              <w:rPr>
                <w:rFonts w:ascii="Times New Roman" w:eastAsia="Times New Roman" w:hAnsi="Times New Roman" w:cs="Times New Roman"/>
                <w:i/>
                <w:color w:val="000000"/>
              </w:rPr>
            </w:pPr>
            <w:r>
              <w:rPr>
                <w:rFonts w:ascii="Times New Roman" w:eastAsia="Times New Roman" w:hAnsi="Times New Roman" w:cs="Times New Roman"/>
                <w:i/>
                <w:color w:val="000000"/>
              </w:rPr>
              <w:t>89.9</w:t>
            </w:r>
          </w:p>
        </w:tc>
        <w:tc>
          <w:tcPr>
            <w:tcW w:w="1276" w:type="dxa"/>
          </w:tcPr>
          <w:p w:rsidR="006F03BA" w:rsidRPr="00107380" w:rsidRDefault="006F03BA" w:rsidP="006F03BA">
            <w:pPr>
              <w:pStyle w:val="a3"/>
              <w:spacing w:before="120" w:after="120"/>
              <w:ind w:left="0" w:right="-2"/>
              <w:jc w:val="both"/>
              <w:rPr>
                <w:rFonts w:ascii="Times New Roman" w:eastAsia="Times New Roman" w:hAnsi="Times New Roman" w:cs="Times New Roman"/>
                <w:i/>
                <w:color w:val="000000"/>
              </w:rPr>
            </w:pPr>
            <w:r>
              <w:rPr>
                <w:rFonts w:ascii="Times New Roman" w:eastAsia="Times New Roman" w:hAnsi="Times New Roman" w:cs="Times New Roman"/>
                <w:i/>
                <w:color w:val="000000"/>
              </w:rPr>
              <w:t>70,00</w:t>
            </w:r>
          </w:p>
        </w:tc>
        <w:tc>
          <w:tcPr>
            <w:tcW w:w="1276" w:type="dxa"/>
          </w:tcPr>
          <w:p w:rsidR="006F03BA" w:rsidRPr="00107380" w:rsidRDefault="006F03BA" w:rsidP="006F03BA">
            <w:pPr>
              <w:pStyle w:val="a3"/>
              <w:spacing w:before="120" w:after="120"/>
              <w:ind w:left="0" w:right="-2"/>
              <w:jc w:val="both"/>
              <w:rPr>
                <w:rFonts w:ascii="Times New Roman" w:eastAsia="Times New Roman" w:hAnsi="Times New Roman" w:cs="Times New Roman"/>
                <w:i/>
                <w:color w:val="000000"/>
              </w:rPr>
            </w:pPr>
            <w:r>
              <w:rPr>
                <w:rFonts w:ascii="Times New Roman" w:eastAsia="Times New Roman" w:hAnsi="Times New Roman" w:cs="Times New Roman"/>
                <w:i/>
                <w:color w:val="000000"/>
              </w:rPr>
              <w:t>56,24</w:t>
            </w:r>
          </w:p>
        </w:tc>
        <w:tc>
          <w:tcPr>
            <w:tcW w:w="1276" w:type="dxa"/>
          </w:tcPr>
          <w:p w:rsidR="006F03BA" w:rsidRPr="00107380" w:rsidRDefault="006F03BA" w:rsidP="006F03BA">
            <w:pPr>
              <w:pStyle w:val="a3"/>
              <w:spacing w:before="120" w:after="120"/>
              <w:ind w:left="0" w:right="-2"/>
              <w:jc w:val="both"/>
              <w:rPr>
                <w:rFonts w:ascii="Times New Roman" w:eastAsia="Times New Roman" w:hAnsi="Times New Roman" w:cs="Times New Roman"/>
                <w:i/>
                <w:color w:val="000000"/>
              </w:rPr>
            </w:pPr>
            <w:r>
              <w:rPr>
                <w:rFonts w:ascii="Times New Roman" w:eastAsia="Times New Roman" w:hAnsi="Times New Roman" w:cs="Times New Roman"/>
                <w:i/>
                <w:color w:val="000000"/>
              </w:rPr>
              <w:t>-13,58</w:t>
            </w:r>
          </w:p>
        </w:tc>
      </w:tr>
      <w:tr w:rsidR="006F03BA" w:rsidRPr="00107380" w:rsidTr="006F03BA">
        <w:tc>
          <w:tcPr>
            <w:tcW w:w="4503" w:type="dxa"/>
          </w:tcPr>
          <w:p w:rsidR="006F03BA" w:rsidRPr="00107380" w:rsidRDefault="006F03BA" w:rsidP="006F03BA">
            <w:pPr>
              <w:pStyle w:val="a3"/>
              <w:spacing w:before="120" w:after="120"/>
              <w:ind w:left="0" w:right="-2"/>
              <w:jc w:val="right"/>
              <w:rPr>
                <w:rFonts w:ascii="Times New Roman" w:eastAsia="Times New Roman" w:hAnsi="Times New Roman" w:cs="Times New Roman"/>
                <w:color w:val="000000"/>
              </w:rPr>
            </w:pPr>
            <w:r w:rsidRPr="00107380">
              <w:rPr>
                <w:rFonts w:ascii="Times New Roman" w:eastAsia="Times New Roman" w:hAnsi="Times New Roman" w:cs="Times New Roman"/>
                <w:color w:val="000000"/>
              </w:rPr>
              <w:t>на 1 жителя</w:t>
            </w:r>
          </w:p>
        </w:tc>
        <w:tc>
          <w:tcPr>
            <w:tcW w:w="1275" w:type="dxa"/>
          </w:tcPr>
          <w:p w:rsidR="006F03BA" w:rsidRPr="00107380" w:rsidRDefault="006F03BA" w:rsidP="006F03BA">
            <w:pPr>
              <w:pStyle w:val="a3"/>
              <w:spacing w:before="120" w:after="120"/>
              <w:ind w:left="0" w:right="-2"/>
              <w:jc w:val="both"/>
              <w:rPr>
                <w:rFonts w:ascii="Times New Roman" w:eastAsia="Times New Roman" w:hAnsi="Times New Roman" w:cs="Times New Roman"/>
                <w:i/>
                <w:color w:val="000000"/>
              </w:rPr>
            </w:pPr>
            <w:r>
              <w:rPr>
                <w:rFonts w:ascii="Times New Roman" w:eastAsia="Times New Roman" w:hAnsi="Times New Roman" w:cs="Times New Roman"/>
                <w:i/>
                <w:color w:val="000000"/>
              </w:rPr>
              <w:t>7,44</w:t>
            </w:r>
          </w:p>
        </w:tc>
        <w:tc>
          <w:tcPr>
            <w:tcW w:w="1276" w:type="dxa"/>
          </w:tcPr>
          <w:p w:rsidR="006F03BA" w:rsidRPr="00107380" w:rsidRDefault="006F03BA" w:rsidP="006F03BA">
            <w:pPr>
              <w:pStyle w:val="a3"/>
              <w:spacing w:before="120" w:after="120"/>
              <w:ind w:left="0" w:right="-2"/>
              <w:jc w:val="both"/>
              <w:rPr>
                <w:rFonts w:ascii="Times New Roman" w:eastAsia="Times New Roman" w:hAnsi="Times New Roman" w:cs="Times New Roman"/>
                <w:i/>
                <w:color w:val="000000"/>
              </w:rPr>
            </w:pPr>
            <w:r>
              <w:rPr>
                <w:rFonts w:ascii="Times New Roman" w:eastAsia="Times New Roman" w:hAnsi="Times New Roman" w:cs="Times New Roman"/>
                <w:i/>
                <w:color w:val="000000"/>
              </w:rPr>
              <w:t>7,5</w:t>
            </w:r>
          </w:p>
        </w:tc>
        <w:tc>
          <w:tcPr>
            <w:tcW w:w="1276" w:type="dxa"/>
          </w:tcPr>
          <w:p w:rsidR="006F03BA" w:rsidRPr="00107380" w:rsidRDefault="006F03BA" w:rsidP="006F03BA">
            <w:pPr>
              <w:pStyle w:val="a3"/>
              <w:spacing w:before="120" w:after="120"/>
              <w:ind w:left="0" w:right="-2"/>
              <w:jc w:val="both"/>
              <w:rPr>
                <w:rFonts w:ascii="Times New Roman" w:eastAsia="Times New Roman" w:hAnsi="Times New Roman" w:cs="Times New Roman"/>
                <w:i/>
                <w:color w:val="000000"/>
              </w:rPr>
            </w:pPr>
            <w:r>
              <w:rPr>
                <w:rFonts w:ascii="Times New Roman" w:eastAsia="Times New Roman" w:hAnsi="Times New Roman" w:cs="Times New Roman"/>
                <w:i/>
                <w:color w:val="000000"/>
              </w:rPr>
              <w:t>6,96</w:t>
            </w:r>
          </w:p>
        </w:tc>
        <w:tc>
          <w:tcPr>
            <w:tcW w:w="1276" w:type="dxa"/>
          </w:tcPr>
          <w:p w:rsidR="006F03BA" w:rsidRPr="00107380" w:rsidRDefault="006F03BA" w:rsidP="006F03BA">
            <w:pPr>
              <w:pStyle w:val="a3"/>
              <w:spacing w:before="120" w:after="120"/>
              <w:ind w:left="0" w:right="-2"/>
              <w:jc w:val="both"/>
              <w:rPr>
                <w:rFonts w:ascii="Times New Roman" w:eastAsia="Times New Roman" w:hAnsi="Times New Roman" w:cs="Times New Roman"/>
                <w:i/>
                <w:color w:val="000000"/>
              </w:rPr>
            </w:pPr>
            <w:r>
              <w:rPr>
                <w:rFonts w:ascii="Times New Roman" w:eastAsia="Times New Roman" w:hAnsi="Times New Roman" w:cs="Times New Roman"/>
                <w:i/>
                <w:color w:val="000000"/>
              </w:rPr>
              <w:t>-0,54</w:t>
            </w:r>
          </w:p>
        </w:tc>
      </w:tr>
      <w:tr w:rsidR="006F03BA" w:rsidRPr="00107380" w:rsidTr="006F03BA">
        <w:tc>
          <w:tcPr>
            <w:tcW w:w="4503" w:type="dxa"/>
          </w:tcPr>
          <w:p w:rsidR="006F03BA" w:rsidRPr="00107380" w:rsidRDefault="006F03BA" w:rsidP="006F03BA">
            <w:pPr>
              <w:pStyle w:val="a3"/>
              <w:spacing w:before="120" w:after="120"/>
              <w:ind w:left="0" w:right="-2"/>
              <w:jc w:val="both"/>
              <w:rPr>
                <w:rFonts w:ascii="Times New Roman" w:eastAsia="Times New Roman" w:hAnsi="Times New Roman" w:cs="Times New Roman"/>
                <w:color w:val="000000"/>
              </w:rPr>
            </w:pPr>
            <w:r w:rsidRPr="00107380">
              <w:rPr>
                <w:rFonts w:ascii="Times New Roman" w:eastAsia="Times New Roman" w:hAnsi="Times New Roman" w:cs="Times New Roman"/>
                <w:color w:val="000000"/>
              </w:rPr>
              <w:t>Выдано за отчетный год всего</w:t>
            </w:r>
          </w:p>
        </w:tc>
        <w:tc>
          <w:tcPr>
            <w:tcW w:w="1275" w:type="dxa"/>
          </w:tcPr>
          <w:p w:rsidR="006F03BA" w:rsidRPr="00107380" w:rsidRDefault="006F03BA" w:rsidP="006F03BA">
            <w:pPr>
              <w:pStyle w:val="a3"/>
              <w:spacing w:before="120" w:after="120"/>
              <w:ind w:left="0" w:right="-2"/>
              <w:jc w:val="both"/>
              <w:rPr>
                <w:rFonts w:ascii="Times New Roman" w:eastAsia="Times New Roman" w:hAnsi="Times New Roman" w:cs="Times New Roman"/>
                <w:i/>
                <w:color w:val="000000"/>
              </w:rPr>
            </w:pPr>
            <w:r>
              <w:rPr>
                <w:rFonts w:ascii="Times New Roman" w:eastAsia="Times New Roman" w:hAnsi="Times New Roman" w:cs="Times New Roman"/>
                <w:i/>
                <w:color w:val="000000"/>
              </w:rPr>
              <w:t>25087</w:t>
            </w:r>
          </w:p>
        </w:tc>
        <w:tc>
          <w:tcPr>
            <w:tcW w:w="1276" w:type="dxa"/>
          </w:tcPr>
          <w:p w:rsidR="006F03BA" w:rsidRPr="00107380" w:rsidRDefault="006F03BA" w:rsidP="006F03BA">
            <w:pPr>
              <w:pStyle w:val="a3"/>
              <w:spacing w:before="120" w:after="120"/>
              <w:ind w:left="0" w:right="-2"/>
              <w:jc w:val="both"/>
              <w:rPr>
                <w:rFonts w:ascii="Times New Roman" w:eastAsia="Times New Roman" w:hAnsi="Times New Roman" w:cs="Times New Roman"/>
                <w:i/>
                <w:color w:val="000000"/>
              </w:rPr>
            </w:pPr>
            <w:r>
              <w:rPr>
                <w:rFonts w:ascii="Times New Roman" w:eastAsia="Times New Roman" w:hAnsi="Times New Roman" w:cs="Times New Roman"/>
                <w:i/>
                <w:color w:val="000000"/>
              </w:rPr>
              <w:t>231292</w:t>
            </w:r>
          </w:p>
        </w:tc>
        <w:tc>
          <w:tcPr>
            <w:tcW w:w="1276" w:type="dxa"/>
          </w:tcPr>
          <w:p w:rsidR="006F03BA" w:rsidRPr="00107380" w:rsidRDefault="006F03BA" w:rsidP="006F03BA">
            <w:pPr>
              <w:pStyle w:val="a3"/>
              <w:spacing w:before="120" w:after="120"/>
              <w:ind w:left="0" w:right="-2"/>
              <w:jc w:val="both"/>
              <w:rPr>
                <w:rFonts w:ascii="Times New Roman" w:eastAsia="Times New Roman" w:hAnsi="Times New Roman" w:cs="Times New Roman"/>
                <w:i/>
                <w:color w:val="000000"/>
              </w:rPr>
            </w:pPr>
            <w:r>
              <w:rPr>
                <w:rFonts w:ascii="Times New Roman" w:eastAsia="Times New Roman" w:hAnsi="Times New Roman" w:cs="Times New Roman"/>
                <w:i/>
                <w:color w:val="000000"/>
              </w:rPr>
              <w:t>234728</w:t>
            </w:r>
          </w:p>
        </w:tc>
        <w:tc>
          <w:tcPr>
            <w:tcW w:w="1276" w:type="dxa"/>
          </w:tcPr>
          <w:p w:rsidR="006F03BA" w:rsidRPr="00107380" w:rsidRDefault="006F03BA" w:rsidP="006F03BA">
            <w:pPr>
              <w:pStyle w:val="a3"/>
              <w:spacing w:before="120" w:after="120"/>
              <w:ind w:left="0" w:right="-2"/>
              <w:jc w:val="both"/>
              <w:rPr>
                <w:rFonts w:ascii="Times New Roman" w:eastAsia="Times New Roman" w:hAnsi="Times New Roman" w:cs="Times New Roman"/>
                <w:i/>
                <w:color w:val="000000"/>
              </w:rPr>
            </w:pPr>
            <w:r>
              <w:rPr>
                <w:rFonts w:ascii="Times New Roman" w:eastAsia="Times New Roman" w:hAnsi="Times New Roman" w:cs="Times New Roman"/>
                <w:i/>
                <w:color w:val="000000"/>
              </w:rPr>
              <w:t>+3436</w:t>
            </w:r>
          </w:p>
        </w:tc>
      </w:tr>
    </w:tbl>
    <w:p w:rsidR="006F03BA" w:rsidRDefault="006F03BA" w:rsidP="00A17302">
      <w:pPr>
        <w:spacing w:after="0" w:line="360" w:lineRule="auto"/>
        <w:ind w:right="-2"/>
        <w:jc w:val="both"/>
        <w:rPr>
          <w:rFonts w:ascii="Times New Roman" w:eastAsia="Times New Roman" w:hAnsi="Times New Roman" w:cs="Times New Roman"/>
          <w:color w:val="000000"/>
        </w:rPr>
      </w:pPr>
    </w:p>
    <w:p w:rsidR="006F03BA" w:rsidRPr="00A17302" w:rsidRDefault="006F03BA" w:rsidP="00A17302">
      <w:pPr>
        <w:pStyle w:val="a3"/>
        <w:numPr>
          <w:ilvl w:val="1"/>
          <w:numId w:val="5"/>
        </w:numPr>
        <w:spacing w:after="0" w:line="360" w:lineRule="auto"/>
        <w:ind w:left="-142" w:firstLine="0"/>
        <w:jc w:val="both"/>
        <w:rPr>
          <w:rFonts w:ascii="Times New Roman" w:eastAsia="Times New Roman" w:hAnsi="Times New Roman" w:cs="Times New Roman"/>
          <w:color w:val="000000"/>
          <w:sz w:val="26"/>
          <w:szCs w:val="26"/>
        </w:rPr>
      </w:pPr>
      <w:r w:rsidRPr="00A17302">
        <w:rPr>
          <w:rFonts w:ascii="Times New Roman" w:eastAsia="Times New Roman" w:hAnsi="Times New Roman" w:cs="Times New Roman"/>
          <w:i/>
          <w:color w:val="000000"/>
          <w:sz w:val="26"/>
          <w:szCs w:val="26"/>
        </w:rPr>
        <w:t xml:space="preserve">Общая характеристика совокупного фонда муниципальных библиотек </w:t>
      </w:r>
      <w:r w:rsidRPr="00A17302">
        <w:rPr>
          <w:rFonts w:ascii="Times New Roman" w:eastAsia="Times New Roman" w:hAnsi="Times New Roman" w:cs="Times New Roman"/>
          <w:color w:val="000000"/>
          <w:sz w:val="26"/>
          <w:szCs w:val="26"/>
        </w:rPr>
        <w:t>(видовой и отраслевой составы) в динамике за 3 года.</w:t>
      </w:r>
    </w:p>
    <w:p w:rsidR="006F03BA" w:rsidRPr="00A17302" w:rsidRDefault="006F03BA" w:rsidP="00A17302">
      <w:pPr>
        <w:spacing w:after="0" w:line="360" w:lineRule="auto"/>
        <w:jc w:val="both"/>
        <w:rPr>
          <w:rFonts w:ascii="Times New Roman" w:eastAsia="Times New Roman" w:hAnsi="Times New Roman" w:cs="Times New Roman"/>
          <w:color w:val="000000"/>
          <w:sz w:val="26"/>
          <w:szCs w:val="26"/>
        </w:rPr>
      </w:pPr>
      <w:r w:rsidRPr="00A17302">
        <w:rPr>
          <w:rFonts w:ascii="Times New Roman" w:eastAsia="Times New Roman" w:hAnsi="Times New Roman" w:cs="Times New Roman"/>
          <w:color w:val="000000"/>
          <w:sz w:val="26"/>
          <w:szCs w:val="26"/>
        </w:rPr>
        <w:t xml:space="preserve"> Фонды библиотек, входящих в состав МКУК ЦБС, являются универсальными. </w:t>
      </w:r>
    </w:p>
    <w:p w:rsidR="006F03BA" w:rsidRPr="00A17302" w:rsidRDefault="006F03BA" w:rsidP="00A17302">
      <w:pPr>
        <w:pStyle w:val="a3"/>
        <w:spacing w:after="0" w:line="360" w:lineRule="auto"/>
        <w:ind w:left="894"/>
        <w:jc w:val="both"/>
        <w:rPr>
          <w:rFonts w:ascii="Times New Roman" w:eastAsia="Times New Roman" w:hAnsi="Times New Roman" w:cs="Times New Roman"/>
          <w:i/>
          <w:color w:val="000000"/>
          <w:sz w:val="26"/>
          <w:szCs w:val="26"/>
        </w:rPr>
      </w:pPr>
      <w:r w:rsidRPr="00A17302">
        <w:rPr>
          <w:rFonts w:ascii="Times New Roman" w:eastAsia="Times New Roman" w:hAnsi="Times New Roman" w:cs="Times New Roman"/>
          <w:i/>
          <w:color w:val="000000"/>
          <w:sz w:val="26"/>
          <w:szCs w:val="26"/>
        </w:rPr>
        <w:t>Таблица. Структура фонда по видам, выдача документов по видам</w:t>
      </w:r>
    </w:p>
    <w:tbl>
      <w:tblPr>
        <w:tblStyle w:val="a8"/>
        <w:tblW w:w="10031" w:type="dxa"/>
        <w:tblLayout w:type="fixed"/>
        <w:tblLook w:val="04A0"/>
      </w:tblPr>
      <w:tblGrid>
        <w:gridCol w:w="1951"/>
        <w:gridCol w:w="1010"/>
        <w:gridCol w:w="1010"/>
        <w:gridCol w:w="1010"/>
        <w:gridCol w:w="1010"/>
        <w:gridCol w:w="1010"/>
        <w:gridCol w:w="1010"/>
        <w:gridCol w:w="1010"/>
        <w:gridCol w:w="1010"/>
      </w:tblGrid>
      <w:tr w:rsidR="006F03BA" w:rsidRPr="00107380" w:rsidTr="006F03BA">
        <w:tc>
          <w:tcPr>
            <w:tcW w:w="1951" w:type="dxa"/>
            <w:vMerge w:val="restart"/>
            <w:vAlign w:val="center"/>
          </w:tcPr>
          <w:p w:rsidR="006F03BA" w:rsidRPr="00107380" w:rsidRDefault="006F03BA" w:rsidP="006F03BA">
            <w:pPr>
              <w:pStyle w:val="a3"/>
              <w:spacing w:before="120" w:after="120"/>
              <w:ind w:left="0" w:right="-2"/>
              <w:jc w:val="center"/>
              <w:rPr>
                <w:rFonts w:ascii="Times New Roman" w:eastAsia="Times New Roman" w:hAnsi="Times New Roman" w:cs="Times New Roman"/>
                <w:color w:val="000000"/>
              </w:rPr>
            </w:pPr>
            <w:r w:rsidRPr="00107380">
              <w:rPr>
                <w:rFonts w:ascii="Times New Roman" w:eastAsia="Times New Roman" w:hAnsi="Times New Roman" w:cs="Times New Roman"/>
                <w:color w:val="000000"/>
              </w:rPr>
              <w:t>Показатель, ед.</w:t>
            </w:r>
          </w:p>
        </w:tc>
        <w:tc>
          <w:tcPr>
            <w:tcW w:w="2020" w:type="dxa"/>
            <w:gridSpan w:val="2"/>
            <w:vAlign w:val="center"/>
          </w:tcPr>
          <w:p w:rsidR="006F03BA" w:rsidRPr="00107380" w:rsidRDefault="006F03BA" w:rsidP="006F03BA">
            <w:pPr>
              <w:pStyle w:val="a3"/>
              <w:spacing w:before="120" w:after="120"/>
              <w:ind w:left="0" w:right="-2"/>
              <w:jc w:val="center"/>
              <w:rPr>
                <w:rFonts w:ascii="Times New Roman" w:eastAsia="Times New Roman" w:hAnsi="Times New Roman" w:cs="Times New Roman"/>
                <w:color w:val="000000"/>
              </w:rPr>
            </w:pPr>
            <w:r w:rsidRPr="00107380">
              <w:rPr>
                <w:rFonts w:ascii="Times New Roman" w:eastAsia="Times New Roman" w:hAnsi="Times New Roman" w:cs="Times New Roman"/>
                <w:color w:val="000000"/>
              </w:rPr>
              <w:t>2022</w:t>
            </w:r>
          </w:p>
        </w:tc>
        <w:tc>
          <w:tcPr>
            <w:tcW w:w="2020" w:type="dxa"/>
            <w:gridSpan w:val="2"/>
            <w:vAlign w:val="center"/>
          </w:tcPr>
          <w:p w:rsidR="006F03BA" w:rsidRPr="00107380" w:rsidRDefault="006F03BA" w:rsidP="006F03BA">
            <w:pPr>
              <w:pStyle w:val="a3"/>
              <w:spacing w:before="120" w:after="120"/>
              <w:ind w:left="0" w:right="-2"/>
              <w:jc w:val="center"/>
              <w:rPr>
                <w:rFonts w:ascii="Times New Roman" w:eastAsia="Times New Roman" w:hAnsi="Times New Roman" w:cs="Times New Roman"/>
                <w:color w:val="000000"/>
              </w:rPr>
            </w:pPr>
            <w:r w:rsidRPr="00107380">
              <w:rPr>
                <w:rFonts w:ascii="Times New Roman" w:eastAsia="Times New Roman" w:hAnsi="Times New Roman" w:cs="Times New Roman"/>
                <w:color w:val="000000"/>
              </w:rPr>
              <w:t>2023</w:t>
            </w:r>
          </w:p>
        </w:tc>
        <w:tc>
          <w:tcPr>
            <w:tcW w:w="2020" w:type="dxa"/>
            <w:gridSpan w:val="2"/>
            <w:vAlign w:val="center"/>
          </w:tcPr>
          <w:p w:rsidR="006F03BA" w:rsidRPr="00107380" w:rsidRDefault="006F03BA" w:rsidP="006F03BA">
            <w:pPr>
              <w:pStyle w:val="a3"/>
              <w:spacing w:before="120" w:after="120"/>
              <w:ind w:left="0" w:right="-2"/>
              <w:jc w:val="center"/>
              <w:rPr>
                <w:rFonts w:ascii="Times New Roman" w:eastAsia="Times New Roman" w:hAnsi="Times New Roman" w:cs="Times New Roman"/>
                <w:color w:val="000000"/>
              </w:rPr>
            </w:pPr>
            <w:r w:rsidRPr="00107380">
              <w:rPr>
                <w:rFonts w:ascii="Times New Roman" w:eastAsia="Times New Roman" w:hAnsi="Times New Roman" w:cs="Times New Roman"/>
                <w:color w:val="000000"/>
              </w:rPr>
              <w:t>2024</w:t>
            </w:r>
          </w:p>
        </w:tc>
        <w:tc>
          <w:tcPr>
            <w:tcW w:w="2020" w:type="dxa"/>
            <w:gridSpan w:val="2"/>
            <w:vAlign w:val="center"/>
          </w:tcPr>
          <w:p w:rsidR="006F03BA" w:rsidRPr="00107380" w:rsidRDefault="006F03BA" w:rsidP="006F03BA">
            <w:pPr>
              <w:spacing w:before="120" w:after="120"/>
              <w:ind w:right="-20"/>
              <w:jc w:val="center"/>
              <w:rPr>
                <w:rFonts w:ascii="Times New Roman" w:eastAsia="Times New Roman" w:hAnsi="Times New Roman" w:cs="Times New Roman"/>
                <w:color w:val="000000"/>
              </w:rPr>
            </w:pPr>
            <w:r w:rsidRPr="00107380">
              <w:rPr>
                <w:rFonts w:ascii="Times New Roman" w:eastAsia="Times New Roman" w:hAnsi="Times New Roman" w:cs="Times New Roman"/>
                <w:color w:val="000000"/>
              </w:rPr>
              <w:t>+/-</w:t>
            </w:r>
          </w:p>
          <w:p w:rsidR="006F03BA" w:rsidRPr="00107380" w:rsidRDefault="006F03BA" w:rsidP="006F03BA">
            <w:pPr>
              <w:pStyle w:val="a3"/>
              <w:spacing w:before="120" w:after="120"/>
              <w:ind w:left="0" w:right="-2"/>
              <w:jc w:val="center"/>
              <w:rPr>
                <w:rFonts w:ascii="Times New Roman" w:eastAsia="Times New Roman" w:hAnsi="Times New Roman" w:cs="Times New Roman"/>
                <w:color w:val="000000"/>
              </w:rPr>
            </w:pPr>
            <w:r w:rsidRPr="00107380">
              <w:rPr>
                <w:rFonts w:ascii="Times New Roman" w:eastAsia="Times New Roman" w:hAnsi="Times New Roman" w:cs="Times New Roman"/>
                <w:color w:val="000000"/>
              </w:rPr>
              <w:t>2023/2024</w:t>
            </w:r>
          </w:p>
        </w:tc>
      </w:tr>
      <w:tr w:rsidR="006F03BA" w:rsidRPr="00107380" w:rsidTr="006F03BA">
        <w:tc>
          <w:tcPr>
            <w:tcW w:w="1951" w:type="dxa"/>
            <w:vMerge/>
            <w:vAlign w:val="center"/>
          </w:tcPr>
          <w:p w:rsidR="006F03BA" w:rsidRPr="00107380" w:rsidRDefault="006F03BA" w:rsidP="006F03BA">
            <w:pPr>
              <w:pStyle w:val="a3"/>
              <w:spacing w:before="120" w:after="120"/>
              <w:ind w:left="0" w:right="-2"/>
              <w:jc w:val="center"/>
              <w:rPr>
                <w:rFonts w:ascii="Times New Roman" w:eastAsia="Times New Roman" w:hAnsi="Times New Roman" w:cs="Times New Roman"/>
                <w:color w:val="000000"/>
              </w:rPr>
            </w:pPr>
          </w:p>
        </w:tc>
        <w:tc>
          <w:tcPr>
            <w:tcW w:w="1010" w:type="dxa"/>
            <w:vAlign w:val="center"/>
          </w:tcPr>
          <w:p w:rsidR="006F03BA" w:rsidRPr="00107380" w:rsidRDefault="006F03BA" w:rsidP="006F03BA">
            <w:pPr>
              <w:pStyle w:val="a3"/>
              <w:spacing w:before="120" w:after="120"/>
              <w:ind w:left="0" w:right="-2"/>
              <w:jc w:val="center"/>
              <w:rPr>
                <w:rFonts w:ascii="Times New Roman" w:eastAsia="Times New Roman" w:hAnsi="Times New Roman" w:cs="Times New Roman"/>
                <w:color w:val="000000"/>
              </w:rPr>
            </w:pPr>
            <w:r w:rsidRPr="00107380">
              <w:rPr>
                <w:rFonts w:ascii="Times New Roman" w:eastAsia="Times New Roman" w:hAnsi="Times New Roman" w:cs="Times New Roman"/>
                <w:color w:val="000000"/>
              </w:rPr>
              <w:t>Состоит</w:t>
            </w:r>
          </w:p>
        </w:tc>
        <w:tc>
          <w:tcPr>
            <w:tcW w:w="1010" w:type="dxa"/>
            <w:vAlign w:val="center"/>
          </w:tcPr>
          <w:p w:rsidR="006F03BA" w:rsidRPr="00107380" w:rsidRDefault="006F03BA" w:rsidP="006F03BA">
            <w:pPr>
              <w:pStyle w:val="a3"/>
              <w:spacing w:before="120" w:after="120"/>
              <w:ind w:left="0" w:right="-2"/>
              <w:jc w:val="center"/>
              <w:rPr>
                <w:rFonts w:ascii="Times New Roman" w:eastAsia="Times New Roman" w:hAnsi="Times New Roman" w:cs="Times New Roman"/>
                <w:color w:val="000000"/>
              </w:rPr>
            </w:pPr>
            <w:r w:rsidRPr="00107380">
              <w:rPr>
                <w:rFonts w:ascii="Times New Roman" w:eastAsia="Times New Roman" w:hAnsi="Times New Roman" w:cs="Times New Roman"/>
                <w:color w:val="000000"/>
              </w:rPr>
              <w:t>Выдано</w:t>
            </w:r>
          </w:p>
        </w:tc>
        <w:tc>
          <w:tcPr>
            <w:tcW w:w="1010" w:type="dxa"/>
            <w:vAlign w:val="center"/>
          </w:tcPr>
          <w:p w:rsidR="006F03BA" w:rsidRPr="00107380" w:rsidRDefault="006F03BA" w:rsidP="006F03BA">
            <w:pPr>
              <w:pStyle w:val="a3"/>
              <w:spacing w:before="120" w:after="120"/>
              <w:ind w:left="0" w:right="-2"/>
              <w:jc w:val="center"/>
              <w:rPr>
                <w:rFonts w:ascii="Times New Roman" w:eastAsia="Times New Roman" w:hAnsi="Times New Roman" w:cs="Times New Roman"/>
                <w:color w:val="000000"/>
              </w:rPr>
            </w:pPr>
            <w:r w:rsidRPr="00107380">
              <w:rPr>
                <w:rFonts w:ascii="Times New Roman" w:eastAsia="Times New Roman" w:hAnsi="Times New Roman" w:cs="Times New Roman"/>
                <w:color w:val="000000"/>
              </w:rPr>
              <w:t>Состоит</w:t>
            </w:r>
          </w:p>
        </w:tc>
        <w:tc>
          <w:tcPr>
            <w:tcW w:w="1010" w:type="dxa"/>
            <w:vAlign w:val="center"/>
          </w:tcPr>
          <w:p w:rsidR="006F03BA" w:rsidRPr="00107380" w:rsidRDefault="006F03BA" w:rsidP="006F03BA">
            <w:pPr>
              <w:pStyle w:val="a3"/>
              <w:spacing w:before="120" w:after="120"/>
              <w:ind w:left="0" w:right="-2"/>
              <w:jc w:val="center"/>
              <w:rPr>
                <w:rFonts w:ascii="Times New Roman" w:eastAsia="Times New Roman" w:hAnsi="Times New Roman" w:cs="Times New Roman"/>
                <w:color w:val="000000"/>
              </w:rPr>
            </w:pPr>
            <w:r w:rsidRPr="00107380">
              <w:rPr>
                <w:rFonts w:ascii="Times New Roman" w:eastAsia="Times New Roman" w:hAnsi="Times New Roman" w:cs="Times New Roman"/>
                <w:color w:val="000000"/>
              </w:rPr>
              <w:t>Выдано</w:t>
            </w:r>
          </w:p>
        </w:tc>
        <w:tc>
          <w:tcPr>
            <w:tcW w:w="1010" w:type="dxa"/>
            <w:vAlign w:val="center"/>
          </w:tcPr>
          <w:p w:rsidR="006F03BA" w:rsidRPr="00107380" w:rsidRDefault="006F03BA" w:rsidP="006F03BA">
            <w:pPr>
              <w:pStyle w:val="a3"/>
              <w:spacing w:before="120" w:after="120"/>
              <w:ind w:left="0" w:right="-2"/>
              <w:jc w:val="center"/>
              <w:rPr>
                <w:rFonts w:ascii="Times New Roman" w:eastAsia="Times New Roman" w:hAnsi="Times New Roman" w:cs="Times New Roman"/>
                <w:color w:val="000000"/>
              </w:rPr>
            </w:pPr>
            <w:r w:rsidRPr="00107380">
              <w:rPr>
                <w:rFonts w:ascii="Times New Roman" w:eastAsia="Times New Roman" w:hAnsi="Times New Roman" w:cs="Times New Roman"/>
                <w:color w:val="000000"/>
              </w:rPr>
              <w:t>Состоит</w:t>
            </w:r>
          </w:p>
        </w:tc>
        <w:tc>
          <w:tcPr>
            <w:tcW w:w="1010" w:type="dxa"/>
            <w:vAlign w:val="center"/>
          </w:tcPr>
          <w:p w:rsidR="006F03BA" w:rsidRPr="00107380" w:rsidRDefault="006F03BA" w:rsidP="006F03BA">
            <w:pPr>
              <w:pStyle w:val="a3"/>
              <w:spacing w:before="120" w:after="120"/>
              <w:ind w:left="0" w:right="-2"/>
              <w:jc w:val="center"/>
              <w:rPr>
                <w:rFonts w:ascii="Times New Roman" w:eastAsia="Times New Roman" w:hAnsi="Times New Roman" w:cs="Times New Roman"/>
                <w:color w:val="000000"/>
              </w:rPr>
            </w:pPr>
            <w:r w:rsidRPr="00107380">
              <w:rPr>
                <w:rFonts w:ascii="Times New Roman" w:eastAsia="Times New Roman" w:hAnsi="Times New Roman" w:cs="Times New Roman"/>
                <w:color w:val="000000"/>
              </w:rPr>
              <w:t>Выдано</w:t>
            </w:r>
          </w:p>
        </w:tc>
        <w:tc>
          <w:tcPr>
            <w:tcW w:w="1010" w:type="dxa"/>
            <w:vAlign w:val="center"/>
          </w:tcPr>
          <w:p w:rsidR="006F03BA" w:rsidRPr="00107380" w:rsidRDefault="006F03BA" w:rsidP="006F03BA">
            <w:pPr>
              <w:pStyle w:val="a3"/>
              <w:spacing w:before="120" w:after="120"/>
              <w:ind w:left="0" w:right="-2"/>
              <w:jc w:val="center"/>
              <w:rPr>
                <w:rFonts w:ascii="Times New Roman" w:eastAsia="Times New Roman" w:hAnsi="Times New Roman" w:cs="Times New Roman"/>
                <w:color w:val="000000"/>
              </w:rPr>
            </w:pPr>
            <w:r w:rsidRPr="00107380">
              <w:rPr>
                <w:rFonts w:ascii="Times New Roman" w:eastAsia="Times New Roman" w:hAnsi="Times New Roman" w:cs="Times New Roman"/>
                <w:color w:val="000000"/>
              </w:rPr>
              <w:t>Состоит</w:t>
            </w:r>
          </w:p>
        </w:tc>
        <w:tc>
          <w:tcPr>
            <w:tcW w:w="1010" w:type="dxa"/>
            <w:vAlign w:val="center"/>
          </w:tcPr>
          <w:p w:rsidR="006F03BA" w:rsidRPr="00107380" w:rsidRDefault="006F03BA" w:rsidP="006F03BA">
            <w:pPr>
              <w:pStyle w:val="a3"/>
              <w:spacing w:before="120" w:after="120"/>
              <w:ind w:left="0" w:right="-2"/>
              <w:jc w:val="center"/>
              <w:rPr>
                <w:rFonts w:ascii="Times New Roman" w:eastAsia="Times New Roman" w:hAnsi="Times New Roman" w:cs="Times New Roman"/>
                <w:color w:val="000000"/>
              </w:rPr>
            </w:pPr>
            <w:r w:rsidRPr="00107380">
              <w:rPr>
                <w:rFonts w:ascii="Times New Roman" w:eastAsia="Times New Roman" w:hAnsi="Times New Roman" w:cs="Times New Roman"/>
                <w:color w:val="000000"/>
              </w:rPr>
              <w:t>Выдано</w:t>
            </w:r>
          </w:p>
        </w:tc>
      </w:tr>
      <w:tr w:rsidR="006F03BA" w:rsidRPr="00107380" w:rsidTr="006F03BA">
        <w:tc>
          <w:tcPr>
            <w:tcW w:w="1951" w:type="dxa"/>
          </w:tcPr>
          <w:p w:rsidR="006F03BA" w:rsidRPr="00107380" w:rsidRDefault="006F03BA" w:rsidP="006F03BA">
            <w:pPr>
              <w:pStyle w:val="a3"/>
              <w:spacing w:before="120" w:after="120"/>
              <w:ind w:left="0" w:right="-2"/>
              <w:rPr>
                <w:rFonts w:ascii="Times New Roman" w:eastAsia="Times New Roman" w:hAnsi="Times New Roman" w:cs="Times New Roman"/>
                <w:color w:val="000000"/>
              </w:rPr>
            </w:pPr>
            <w:r w:rsidRPr="00107380">
              <w:rPr>
                <w:rFonts w:ascii="Times New Roman" w:eastAsia="Times New Roman" w:hAnsi="Times New Roman" w:cs="Times New Roman"/>
                <w:color w:val="000000"/>
              </w:rPr>
              <w:lastRenderedPageBreak/>
              <w:t>Печатные и неопубликованные документы,</w:t>
            </w:r>
          </w:p>
        </w:tc>
        <w:tc>
          <w:tcPr>
            <w:tcW w:w="1010" w:type="dxa"/>
          </w:tcPr>
          <w:p w:rsidR="006F03BA" w:rsidRPr="00107380" w:rsidRDefault="006F03BA" w:rsidP="006F03BA">
            <w:pPr>
              <w:pStyle w:val="a3"/>
              <w:spacing w:before="120" w:after="120"/>
              <w:ind w:left="0"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132935</w:t>
            </w:r>
          </w:p>
        </w:tc>
        <w:tc>
          <w:tcPr>
            <w:tcW w:w="1010" w:type="dxa"/>
          </w:tcPr>
          <w:p w:rsidR="006F03BA" w:rsidRPr="00107380" w:rsidRDefault="006F03BA" w:rsidP="006F03BA">
            <w:pPr>
              <w:pStyle w:val="a3"/>
              <w:spacing w:before="120" w:after="120"/>
              <w:ind w:left="0"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250155</w:t>
            </w:r>
          </w:p>
        </w:tc>
        <w:tc>
          <w:tcPr>
            <w:tcW w:w="1010" w:type="dxa"/>
          </w:tcPr>
          <w:p w:rsidR="006F03BA" w:rsidRPr="00107380" w:rsidRDefault="006F03BA" w:rsidP="006F03BA">
            <w:pPr>
              <w:pStyle w:val="a3"/>
              <w:spacing w:before="120" w:after="120"/>
              <w:ind w:left="0"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133327</w:t>
            </w:r>
          </w:p>
        </w:tc>
        <w:tc>
          <w:tcPr>
            <w:tcW w:w="1010" w:type="dxa"/>
          </w:tcPr>
          <w:p w:rsidR="006F03BA" w:rsidRPr="00107380" w:rsidRDefault="006F03BA" w:rsidP="006F03BA">
            <w:pPr>
              <w:pStyle w:val="a3"/>
              <w:spacing w:before="120" w:after="120"/>
              <w:ind w:left="0"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231292</w:t>
            </w:r>
          </w:p>
        </w:tc>
        <w:tc>
          <w:tcPr>
            <w:tcW w:w="1010" w:type="dxa"/>
          </w:tcPr>
          <w:p w:rsidR="006F03BA" w:rsidRPr="00107380" w:rsidRDefault="006F03BA" w:rsidP="006F03BA">
            <w:pPr>
              <w:pStyle w:val="a3"/>
              <w:spacing w:before="120" w:after="120"/>
              <w:ind w:left="0"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132091</w:t>
            </w:r>
          </w:p>
        </w:tc>
        <w:tc>
          <w:tcPr>
            <w:tcW w:w="1010" w:type="dxa"/>
          </w:tcPr>
          <w:p w:rsidR="006F03BA" w:rsidRPr="00107380" w:rsidRDefault="006F03BA" w:rsidP="006F03BA">
            <w:pPr>
              <w:pStyle w:val="a3"/>
              <w:spacing w:before="120" w:after="120"/>
              <w:ind w:left="0"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234728</w:t>
            </w:r>
          </w:p>
        </w:tc>
        <w:tc>
          <w:tcPr>
            <w:tcW w:w="1010" w:type="dxa"/>
          </w:tcPr>
          <w:p w:rsidR="006F03BA" w:rsidRPr="005743F9" w:rsidRDefault="006F03BA" w:rsidP="006F03BA">
            <w:pPr>
              <w:rPr>
                <w:rFonts w:ascii="Times New Roman" w:eastAsia="Times New Roman" w:hAnsi="Times New Roman" w:cs="Times New Roman"/>
                <w:color w:val="000000"/>
              </w:rPr>
            </w:pPr>
            <w:r>
              <w:rPr>
                <w:rFonts w:ascii="Times New Roman" w:eastAsia="Times New Roman" w:hAnsi="Times New Roman" w:cs="Times New Roman"/>
                <w:color w:val="000000"/>
              </w:rPr>
              <w:t>-1236</w:t>
            </w:r>
          </w:p>
        </w:tc>
        <w:tc>
          <w:tcPr>
            <w:tcW w:w="1010" w:type="dxa"/>
          </w:tcPr>
          <w:p w:rsidR="006F03BA" w:rsidRPr="005743F9" w:rsidRDefault="006F03BA" w:rsidP="006F03BA">
            <w:pPr>
              <w:rPr>
                <w:rFonts w:ascii="Times New Roman" w:eastAsia="Times New Roman" w:hAnsi="Times New Roman" w:cs="Times New Roman"/>
                <w:color w:val="000000"/>
              </w:rPr>
            </w:pPr>
            <w:r>
              <w:rPr>
                <w:rFonts w:ascii="Times New Roman" w:eastAsia="Times New Roman" w:hAnsi="Times New Roman" w:cs="Times New Roman"/>
                <w:color w:val="000000"/>
              </w:rPr>
              <w:t>+3436</w:t>
            </w:r>
          </w:p>
        </w:tc>
      </w:tr>
      <w:tr w:rsidR="006F03BA" w:rsidRPr="00107380" w:rsidTr="006F03BA">
        <w:tc>
          <w:tcPr>
            <w:tcW w:w="1951" w:type="dxa"/>
          </w:tcPr>
          <w:p w:rsidR="006F03BA" w:rsidRPr="00107380" w:rsidRDefault="006F03BA" w:rsidP="006F03BA">
            <w:pPr>
              <w:pStyle w:val="a3"/>
              <w:spacing w:before="120" w:after="120"/>
              <w:ind w:left="0" w:right="-2"/>
              <w:jc w:val="right"/>
              <w:rPr>
                <w:rFonts w:ascii="Times New Roman" w:eastAsia="Times New Roman" w:hAnsi="Times New Roman" w:cs="Times New Roman"/>
                <w:color w:val="000000"/>
              </w:rPr>
            </w:pPr>
            <w:r w:rsidRPr="00107380">
              <w:rPr>
                <w:rFonts w:ascii="Times New Roman" w:eastAsia="Times New Roman" w:hAnsi="Times New Roman" w:cs="Times New Roman"/>
                <w:color w:val="000000"/>
              </w:rPr>
              <w:t>в т.ч. книги</w:t>
            </w:r>
          </w:p>
        </w:tc>
        <w:tc>
          <w:tcPr>
            <w:tcW w:w="1010" w:type="dxa"/>
          </w:tcPr>
          <w:p w:rsidR="006F03BA" w:rsidRPr="00107380" w:rsidRDefault="006F03BA" w:rsidP="006F03BA">
            <w:pPr>
              <w:pStyle w:val="a3"/>
              <w:spacing w:before="120" w:after="120"/>
              <w:ind w:left="0"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130419</w:t>
            </w:r>
          </w:p>
        </w:tc>
        <w:tc>
          <w:tcPr>
            <w:tcW w:w="1010" w:type="dxa"/>
          </w:tcPr>
          <w:p w:rsidR="006F03BA" w:rsidRPr="00107380" w:rsidRDefault="006F03BA" w:rsidP="006F03BA">
            <w:pPr>
              <w:pStyle w:val="a3"/>
              <w:spacing w:before="120" w:after="120"/>
              <w:ind w:left="0"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250155</w:t>
            </w:r>
          </w:p>
        </w:tc>
        <w:tc>
          <w:tcPr>
            <w:tcW w:w="1010" w:type="dxa"/>
          </w:tcPr>
          <w:p w:rsidR="006F03BA" w:rsidRPr="00107380" w:rsidRDefault="006F03BA" w:rsidP="006F03BA">
            <w:pPr>
              <w:pStyle w:val="a3"/>
              <w:spacing w:before="120" w:after="120"/>
              <w:ind w:left="0"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130382</w:t>
            </w:r>
          </w:p>
        </w:tc>
        <w:tc>
          <w:tcPr>
            <w:tcW w:w="1010" w:type="dxa"/>
          </w:tcPr>
          <w:p w:rsidR="006F03BA" w:rsidRPr="00107380" w:rsidRDefault="006F03BA" w:rsidP="006F03BA">
            <w:pPr>
              <w:pStyle w:val="a3"/>
              <w:spacing w:before="120" w:after="120"/>
              <w:ind w:left="0"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231251</w:t>
            </w:r>
          </w:p>
        </w:tc>
        <w:tc>
          <w:tcPr>
            <w:tcW w:w="1010" w:type="dxa"/>
          </w:tcPr>
          <w:p w:rsidR="006F03BA" w:rsidRPr="00107380" w:rsidRDefault="006F03BA" w:rsidP="006F03BA">
            <w:pPr>
              <w:pStyle w:val="a3"/>
              <w:spacing w:before="120" w:after="120"/>
              <w:ind w:left="0"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130672</w:t>
            </w:r>
          </w:p>
        </w:tc>
        <w:tc>
          <w:tcPr>
            <w:tcW w:w="1010" w:type="dxa"/>
          </w:tcPr>
          <w:p w:rsidR="006F03BA" w:rsidRPr="00107380" w:rsidRDefault="006F03BA" w:rsidP="006F03BA">
            <w:pPr>
              <w:pStyle w:val="a3"/>
              <w:spacing w:before="120" w:after="120"/>
              <w:ind w:left="0"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234728</w:t>
            </w:r>
          </w:p>
        </w:tc>
        <w:tc>
          <w:tcPr>
            <w:tcW w:w="1010" w:type="dxa"/>
          </w:tcPr>
          <w:p w:rsidR="006F03BA" w:rsidRPr="005743F9" w:rsidRDefault="006F03BA" w:rsidP="006F03BA">
            <w:pPr>
              <w:rPr>
                <w:rFonts w:ascii="Times New Roman" w:eastAsia="Times New Roman" w:hAnsi="Times New Roman" w:cs="Times New Roman"/>
                <w:color w:val="000000"/>
              </w:rPr>
            </w:pPr>
            <w:r>
              <w:rPr>
                <w:rFonts w:ascii="Times New Roman" w:eastAsia="Times New Roman" w:hAnsi="Times New Roman" w:cs="Times New Roman"/>
                <w:color w:val="000000"/>
              </w:rPr>
              <w:t>-290</w:t>
            </w:r>
          </w:p>
        </w:tc>
        <w:tc>
          <w:tcPr>
            <w:tcW w:w="1010" w:type="dxa"/>
          </w:tcPr>
          <w:p w:rsidR="006F03BA" w:rsidRPr="005743F9" w:rsidRDefault="006F03BA" w:rsidP="006F03BA">
            <w:pPr>
              <w:rPr>
                <w:rFonts w:ascii="Times New Roman" w:eastAsia="Times New Roman" w:hAnsi="Times New Roman" w:cs="Times New Roman"/>
                <w:color w:val="000000"/>
              </w:rPr>
            </w:pPr>
            <w:r>
              <w:rPr>
                <w:rFonts w:ascii="Times New Roman" w:eastAsia="Times New Roman" w:hAnsi="Times New Roman" w:cs="Times New Roman"/>
                <w:color w:val="000000"/>
              </w:rPr>
              <w:t>+3477</w:t>
            </w:r>
          </w:p>
        </w:tc>
      </w:tr>
      <w:tr w:rsidR="006F03BA" w:rsidRPr="00107380" w:rsidTr="006F03BA">
        <w:tc>
          <w:tcPr>
            <w:tcW w:w="1951" w:type="dxa"/>
          </w:tcPr>
          <w:p w:rsidR="006F03BA" w:rsidRPr="00107380" w:rsidRDefault="006F03BA" w:rsidP="006F03BA">
            <w:pPr>
              <w:pStyle w:val="a3"/>
              <w:spacing w:before="120" w:after="120"/>
              <w:ind w:left="0" w:right="-2"/>
              <w:rPr>
                <w:rFonts w:ascii="Times New Roman" w:eastAsia="Times New Roman" w:hAnsi="Times New Roman" w:cs="Times New Roman"/>
                <w:color w:val="000000"/>
              </w:rPr>
            </w:pPr>
            <w:r w:rsidRPr="00107380">
              <w:rPr>
                <w:rFonts w:ascii="Times New Roman" w:eastAsia="Times New Roman" w:hAnsi="Times New Roman" w:cs="Times New Roman"/>
                <w:color w:val="000000"/>
              </w:rPr>
              <w:t>Электронные издания</w:t>
            </w:r>
          </w:p>
        </w:tc>
        <w:tc>
          <w:tcPr>
            <w:tcW w:w="1010" w:type="dxa"/>
          </w:tcPr>
          <w:p w:rsidR="006F03BA" w:rsidRPr="00107380" w:rsidRDefault="006F03BA" w:rsidP="006F03BA">
            <w:pPr>
              <w:pStyle w:val="a3"/>
              <w:spacing w:before="120" w:after="120"/>
              <w:ind w:left="0"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32</w:t>
            </w:r>
          </w:p>
        </w:tc>
        <w:tc>
          <w:tcPr>
            <w:tcW w:w="1010" w:type="dxa"/>
          </w:tcPr>
          <w:p w:rsidR="006F03BA" w:rsidRPr="00107380" w:rsidRDefault="006F03BA" w:rsidP="006F03BA">
            <w:pPr>
              <w:pStyle w:val="a3"/>
              <w:spacing w:before="120" w:after="120"/>
              <w:ind w:left="0"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010" w:type="dxa"/>
          </w:tcPr>
          <w:p w:rsidR="006F03BA" w:rsidRPr="00107380" w:rsidRDefault="006F03BA" w:rsidP="006F03BA">
            <w:pPr>
              <w:pStyle w:val="a3"/>
              <w:spacing w:before="120" w:after="120"/>
              <w:ind w:left="0"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41</w:t>
            </w:r>
          </w:p>
        </w:tc>
        <w:tc>
          <w:tcPr>
            <w:tcW w:w="1010" w:type="dxa"/>
          </w:tcPr>
          <w:p w:rsidR="006F03BA" w:rsidRPr="00107380" w:rsidRDefault="006F03BA" w:rsidP="006F03BA">
            <w:pPr>
              <w:pStyle w:val="a3"/>
              <w:spacing w:before="120" w:after="120"/>
              <w:ind w:left="0"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010" w:type="dxa"/>
          </w:tcPr>
          <w:p w:rsidR="006F03BA" w:rsidRPr="00107380" w:rsidRDefault="006F03BA" w:rsidP="006F03BA">
            <w:pPr>
              <w:pStyle w:val="a3"/>
              <w:spacing w:before="120" w:after="120"/>
              <w:ind w:left="0"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41</w:t>
            </w:r>
          </w:p>
        </w:tc>
        <w:tc>
          <w:tcPr>
            <w:tcW w:w="1010" w:type="dxa"/>
          </w:tcPr>
          <w:p w:rsidR="006F03BA" w:rsidRPr="00107380" w:rsidRDefault="006F03BA" w:rsidP="006F03BA">
            <w:pPr>
              <w:pStyle w:val="a3"/>
              <w:spacing w:before="120" w:after="120"/>
              <w:ind w:left="0"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010" w:type="dxa"/>
          </w:tcPr>
          <w:p w:rsidR="006F03BA" w:rsidRPr="00107380" w:rsidRDefault="006F03BA" w:rsidP="006F03BA">
            <w:pPr>
              <w:pStyle w:val="a3"/>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010" w:type="dxa"/>
          </w:tcPr>
          <w:p w:rsidR="006F03BA" w:rsidRPr="00107380" w:rsidRDefault="006F03BA" w:rsidP="006F03BA">
            <w:pPr>
              <w:pStyle w:val="a3"/>
              <w:rPr>
                <w:rFonts w:ascii="Times New Roman" w:eastAsia="Times New Roman" w:hAnsi="Times New Roman" w:cs="Times New Roman"/>
                <w:color w:val="000000"/>
              </w:rPr>
            </w:pPr>
            <w:r>
              <w:rPr>
                <w:rFonts w:ascii="Times New Roman" w:eastAsia="Times New Roman" w:hAnsi="Times New Roman" w:cs="Times New Roman"/>
                <w:color w:val="000000"/>
              </w:rPr>
              <w:t>0</w:t>
            </w:r>
          </w:p>
        </w:tc>
      </w:tr>
      <w:tr w:rsidR="006F03BA" w:rsidRPr="00107380" w:rsidTr="006F03BA">
        <w:tc>
          <w:tcPr>
            <w:tcW w:w="1951" w:type="dxa"/>
          </w:tcPr>
          <w:p w:rsidR="006F03BA" w:rsidRPr="00107380" w:rsidRDefault="006F03BA" w:rsidP="006F03BA">
            <w:pPr>
              <w:pStyle w:val="a3"/>
              <w:spacing w:before="120" w:after="120"/>
              <w:ind w:left="0" w:right="-2"/>
              <w:rPr>
                <w:rFonts w:ascii="Times New Roman" w:eastAsia="Times New Roman" w:hAnsi="Times New Roman" w:cs="Times New Roman"/>
                <w:color w:val="000000"/>
              </w:rPr>
            </w:pPr>
            <w:r w:rsidRPr="00107380">
              <w:rPr>
                <w:rFonts w:ascii="Times New Roman" w:eastAsia="Times New Roman" w:hAnsi="Times New Roman" w:cs="Times New Roman"/>
                <w:color w:val="000000"/>
              </w:rPr>
              <w:t>Документы на других видах носителей</w:t>
            </w:r>
          </w:p>
        </w:tc>
        <w:tc>
          <w:tcPr>
            <w:tcW w:w="1010" w:type="dxa"/>
          </w:tcPr>
          <w:p w:rsidR="006F03BA" w:rsidRPr="00107380" w:rsidRDefault="006F03BA" w:rsidP="006F03BA">
            <w:pPr>
              <w:pStyle w:val="a3"/>
              <w:spacing w:before="120" w:after="120"/>
              <w:ind w:left="0"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010" w:type="dxa"/>
          </w:tcPr>
          <w:p w:rsidR="006F03BA" w:rsidRPr="00107380" w:rsidRDefault="006F03BA" w:rsidP="006F03BA">
            <w:pPr>
              <w:pStyle w:val="a3"/>
              <w:spacing w:before="120" w:after="120"/>
              <w:ind w:left="0"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010" w:type="dxa"/>
          </w:tcPr>
          <w:p w:rsidR="006F03BA" w:rsidRPr="00107380" w:rsidRDefault="006F03BA" w:rsidP="006F03BA">
            <w:pPr>
              <w:pStyle w:val="a3"/>
              <w:spacing w:before="120" w:after="120"/>
              <w:ind w:left="0"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010" w:type="dxa"/>
          </w:tcPr>
          <w:p w:rsidR="006F03BA" w:rsidRPr="00107380" w:rsidRDefault="006F03BA" w:rsidP="006F03BA">
            <w:pPr>
              <w:pStyle w:val="a3"/>
              <w:spacing w:before="120" w:after="120"/>
              <w:ind w:left="0"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010" w:type="dxa"/>
          </w:tcPr>
          <w:p w:rsidR="006F03BA" w:rsidRPr="00107380" w:rsidRDefault="006F03BA" w:rsidP="006F03BA">
            <w:pPr>
              <w:pStyle w:val="a3"/>
              <w:spacing w:before="120" w:after="120"/>
              <w:ind w:left="0"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010" w:type="dxa"/>
          </w:tcPr>
          <w:p w:rsidR="006F03BA" w:rsidRPr="00107380" w:rsidRDefault="006F03BA" w:rsidP="006F03BA">
            <w:pPr>
              <w:pStyle w:val="a3"/>
              <w:spacing w:before="120" w:after="120"/>
              <w:ind w:left="0"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010" w:type="dxa"/>
          </w:tcPr>
          <w:p w:rsidR="006F03BA" w:rsidRPr="00107380" w:rsidRDefault="006F03BA" w:rsidP="006F03BA">
            <w:pPr>
              <w:pStyle w:val="a3"/>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010" w:type="dxa"/>
          </w:tcPr>
          <w:p w:rsidR="006F03BA" w:rsidRPr="00107380" w:rsidRDefault="006F03BA" w:rsidP="006F03BA">
            <w:pPr>
              <w:pStyle w:val="a3"/>
              <w:rPr>
                <w:rFonts w:ascii="Times New Roman" w:eastAsia="Times New Roman" w:hAnsi="Times New Roman" w:cs="Times New Roman"/>
                <w:color w:val="000000"/>
              </w:rPr>
            </w:pPr>
            <w:r>
              <w:rPr>
                <w:rFonts w:ascii="Times New Roman" w:eastAsia="Times New Roman" w:hAnsi="Times New Roman" w:cs="Times New Roman"/>
                <w:color w:val="000000"/>
              </w:rPr>
              <w:t>0</w:t>
            </w:r>
          </w:p>
        </w:tc>
      </w:tr>
    </w:tbl>
    <w:p w:rsidR="006F03BA" w:rsidRPr="00A17302" w:rsidRDefault="006F03BA" w:rsidP="00A17302">
      <w:pPr>
        <w:spacing w:after="0" w:line="360" w:lineRule="auto"/>
        <w:ind w:right="227"/>
        <w:jc w:val="both"/>
        <w:rPr>
          <w:rFonts w:ascii="Times New Roman" w:eastAsia="Times New Roman" w:hAnsi="Times New Roman" w:cs="Times New Roman"/>
          <w:sz w:val="26"/>
          <w:szCs w:val="26"/>
        </w:rPr>
      </w:pPr>
      <w:r w:rsidRPr="00A17302">
        <w:rPr>
          <w:rFonts w:ascii="Times New Roman" w:eastAsia="Times New Roman" w:hAnsi="Times New Roman" w:cs="Times New Roman"/>
          <w:sz w:val="26"/>
          <w:szCs w:val="26"/>
        </w:rPr>
        <w:t>Незначительное увеличение объема фонда сказалось на величине книговыдачи печатных документов, книг, периодической печати.</w:t>
      </w:r>
      <w:r w:rsidRPr="00A17302">
        <w:rPr>
          <w:rFonts w:ascii="Times New Roman" w:eastAsia="Times New Roman" w:hAnsi="Times New Roman" w:cs="Times New Roman"/>
          <w:i/>
          <w:sz w:val="26"/>
          <w:szCs w:val="26"/>
        </w:rPr>
        <w:t xml:space="preserve">     </w:t>
      </w:r>
    </w:p>
    <w:p w:rsidR="006F03BA" w:rsidRPr="00A17302" w:rsidRDefault="006F03BA" w:rsidP="00A17302">
      <w:pPr>
        <w:spacing w:after="0" w:line="360" w:lineRule="auto"/>
        <w:ind w:right="227"/>
        <w:jc w:val="both"/>
        <w:rPr>
          <w:rFonts w:ascii="Times New Roman" w:eastAsia="Times New Roman" w:hAnsi="Times New Roman" w:cs="Times New Roman"/>
          <w:i/>
        </w:rPr>
      </w:pPr>
      <w:r w:rsidRPr="00A17302">
        <w:rPr>
          <w:rFonts w:ascii="Times New Roman" w:eastAsia="Times New Roman" w:hAnsi="Times New Roman" w:cs="Times New Roman"/>
          <w:i/>
          <w:sz w:val="26"/>
          <w:szCs w:val="26"/>
        </w:rPr>
        <w:t xml:space="preserve"> Таблица Отраслевая структура фонда</w:t>
      </w:r>
      <w:r w:rsidRPr="004E5B99">
        <w:rPr>
          <w:rFonts w:ascii="Times New Roman" w:eastAsia="Times New Roman" w:hAnsi="Times New Roman" w:cs="Times New Roman"/>
          <w:i/>
        </w:rPr>
        <w:t xml:space="preserve">  </w:t>
      </w:r>
    </w:p>
    <w:tbl>
      <w:tblPr>
        <w:tblStyle w:val="a8"/>
        <w:tblW w:w="0" w:type="auto"/>
        <w:tblLook w:val="04A0"/>
      </w:tblPr>
      <w:tblGrid>
        <w:gridCol w:w="4264"/>
        <w:gridCol w:w="1388"/>
        <w:gridCol w:w="1253"/>
        <w:gridCol w:w="1253"/>
        <w:gridCol w:w="1412"/>
      </w:tblGrid>
      <w:tr w:rsidR="006F03BA" w:rsidRPr="004D324E" w:rsidTr="006F03BA">
        <w:tc>
          <w:tcPr>
            <w:tcW w:w="4265" w:type="dxa"/>
            <w:vAlign w:val="center"/>
          </w:tcPr>
          <w:p w:rsidR="006F03BA" w:rsidRPr="004D324E" w:rsidRDefault="006F03BA" w:rsidP="006F03BA">
            <w:pPr>
              <w:pStyle w:val="a3"/>
              <w:ind w:left="0" w:right="-2"/>
              <w:jc w:val="center"/>
              <w:rPr>
                <w:rFonts w:ascii="Times New Roman" w:eastAsia="Times New Roman" w:hAnsi="Times New Roman" w:cs="Times New Roman"/>
              </w:rPr>
            </w:pPr>
            <w:r w:rsidRPr="004D324E">
              <w:rPr>
                <w:rFonts w:ascii="Times New Roman" w:eastAsia="Times New Roman" w:hAnsi="Times New Roman" w:cs="Times New Roman"/>
              </w:rPr>
              <w:t>Состоит на конец года, ед.</w:t>
            </w:r>
          </w:p>
        </w:tc>
        <w:tc>
          <w:tcPr>
            <w:tcW w:w="1388" w:type="dxa"/>
            <w:vAlign w:val="center"/>
          </w:tcPr>
          <w:p w:rsidR="006F03BA" w:rsidRPr="004D324E" w:rsidRDefault="006F03BA" w:rsidP="006F03BA">
            <w:pPr>
              <w:pStyle w:val="a3"/>
              <w:ind w:left="0" w:right="-2"/>
              <w:jc w:val="center"/>
              <w:rPr>
                <w:rFonts w:ascii="Times New Roman" w:eastAsia="Times New Roman" w:hAnsi="Times New Roman" w:cs="Times New Roman"/>
              </w:rPr>
            </w:pPr>
            <w:r w:rsidRPr="004D324E">
              <w:rPr>
                <w:rFonts w:ascii="Times New Roman" w:eastAsia="Times New Roman" w:hAnsi="Times New Roman" w:cs="Times New Roman"/>
              </w:rPr>
              <w:t>2022</w:t>
            </w:r>
          </w:p>
        </w:tc>
        <w:tc>
          <w:tcPr>
            <w:tcW w:w="1253" w:type="dxa"/>
            <w:vAlign w:val="center"/>
          </w:tcPr>
          <w:p w:rsidR="006F03BA" w:rsidRPr="004D324E" w:rsidRDefault="006F03BA" w:rsidP="006F03BA">
            <w:pPr>
              <w:pStyle w:val="a3"/>
              <w:ind w:left="0" w:right="-2"/>
              <w:jc w:val="center"/>
              <w:rPr>
                <w:rFonts w:ascii="Times New Roman" w:eastAsia="Times New Roman" w:hAnsi="Times New Roman" w:cs="Times New Roman"/>
              </w:rPr>
            </w:pPr>
            <w:r w:rsidRPr="004D324E">
              <w:rPr>
                <w:rFonts w:ascii="Times New Roman" w:eastAsia="Times New Roman" w:hAnsi="Times New Roman" w:cs="Times New Roman"/>
              </w:rPr>
              <w:t>2023</w:t>
            </w:r>
          </w:p>
        </w:tc>
        <w:tc>
          <w:tcPr>
            <w:tcW w:w="1253" w:type="dxa"/>
            <w:vAlign w:val="center"/>
          </w:tcPr>
          <w:p w:rsidR="006F03BA" w:rsidRPr="004D324E" w:rsidRDefault="006F03BA" w:rsidP="006F03BA">
            <w:pPr>
              <w:pStyle w:val="a3"/>
              <w:ind w:left="0" w:right="-2"/>
              <w:jc w:val="center"/>
              <w:rPr>
                <w:rFonts w:ascii="Times New Roman" w:eastAsia="Times New Roman" w:hAnsi="Times New Roman" w:cs="Times New Roman"/>
              </w:rPr>
            </w:pPr>
            <w:r w:rsidRPr="004D324E">
              <w:rPr>
                <w:rFonts w:ascii="Times New Roman" w:eastAsia="Times New Roman" w:hAnsi="Times New Roman" w:cs="Times New Roman"/>
              </w:rPr>
              <w:t>2024</w:t>
            </w:r>
          </w:p>
        </w:tc>
        <w:tc>
          <w:tcPr>
            <w:tcW w:w="1412" w:type="dxa"/>
            <w:vAlign w:val="center"/>
          </w:tcPr>
          <w:p w:rsidR="006F03BA" w:rsidRPr="004D324E" w:rsidRDefault="006F03BA" w:rsidP="006F03BA">
            <w:pPr>
              <w:ind w:right="-20"/>
              <w:jc w:val="center"/>
              <w:rPr>
                <w:rFonts w:ascii="Times New Roman" w:eastAsia="Times New Roman" w:hAnsi="Times New Roman" w:cs="Times New Roman"/>
                <w:color w:val="000000"/>
              </w:rPr>
            </w:pPr>
            <w:r w:rsidRPr="004D324E">
              <w:rPr>
                <w:rFonts w:ascii="Times New Roman" w:eastAsia="Times New Roman" w:hAnsi="Times New Roman" w:cs="Times New Roman"/>
                <w:color w:val="000000"/>
              </w:rPr>
              <w:t>+/-</w:t>
            </w:r>
          </w:p>
          <w:p w:rsidR="006F03BA" w:rsidRPr="004D324E" w:rsidRDefault="006F03BA" w:rsidP="006F03BA">
            <w:pPr>
              <w:pStyle w:val="a3"/>
              <w:ind w:left="0" w:right="-2"/>
              <w:jc w:val="center"/>
              <w:rPr>
                <w:rFonts w:ascii="Times New Roman" w:eastAsia="Times New Roman" w:hAnsi="Times New Roman" w:cs="Times New Roman"/>
              </w:rPr>
            </w:pPr>
            <w:r w:rsidRPr="004D324E">
              <w:rPr>
                <w:rFonts w:ascii="Times New Roman" w:eastAsia="Times New Roman" w:hAnsi="Times New Roman" w:cs="Times New Roman"/>
                <w:color w:val="000000"/>
              </w:rPr>
              <w:t>2023/2024</w:t>
            </w:r>
          </w:p>
        </w:tc>
      </w:tr>
      <w:tr w:rsidR="006F03BA" w:rsidRPr="004D324E" w:rsidTr="006F03BA">
        <w:tc>
          <w:tcPr>
            <w:tcW w:w="4265" w:type="dxa"/>
            <w:vAlign w:val="center"/>
          </w:tcPr>
          <w:p w:rsidR="006F03BA" w:rsidRPr="004D324E" w:rsidRDefault="006F03BA" w:rsidP="006F03BA">
            <w:pPr>
              <w:ind w:right="-2"/>
              <w:rPr>
                <w:rFonts w:ascii="Times New Roman" w:eastAsia="Times New Roman" w:hAnsi="Times New Roman" w:cs="Times New Roman"/>
                <w:color w:val="000000"/>
              </w:rPr>
            </w:pPr>
            <w:r w:rsidRPr="004D324E">
              <w:rPr>
                <w:rFonts w:ascii="Times New Roman" w:eastAsia="Times New Roman" w:hAnsi="Times New Roman" w:cs="Times New Roman"/>
                <w:color w:val="000000"/>
              </w:rPr>
              <w:t>Естественные науки. Медицина</w:t>
            </w:r>
          </w:p>
        </w:tc>
        <w:tc>
          <w:tcPr>
            <w:tcW w:w="1388" w:type="dxa"/>
            <w:vAlign w:val="center"/>
          </w:tcPr>
          <w:p w:rsidR="006F03BA" w:rsidRPr="004D324E" w:rsidRDefault="006F03BA" w:rsidP="006F03BA">
            <w:pPr>
              <w:ind w:right="-2"/>
              <w:jc w:val="center"/>
              <w:rPr>
                <w:rFonts w:ascii="Times New Roman" w:eastAsia="Times New Roman" w:hAnsi="Times New Roman" w:cs="Times New Roman"/>
                <w:color w:val="000000"/>
              </w:rPr>
            </w:pPr>
            <w:r w:rsidRPr="004D324E">
              <w:rPr>
                <w:rFonts w:ascii="Times New Roman" w:eastAsia="Times New Roman" w:hAnsi="Times New Roman" w:cs="Times New Roman"/>
                <w:color w:val="000000"/>
              </w:rPr>
              <w:t>8309</w:t>
            </w:r>
          </w:p>
        </w:tc>
        <w:tc>
          <w:tcPr>
            <w:tcW w:w="1253" w:type="dxa"/>
            <w:vAlign w:val="center"/>
          </w:tcPr>
          <w:p w:rsidR="006F03BA" w:rsidRPr="004D324E" w:rsidRDefault="006F03BA" w:rsidP="006F03BA">
            <w:pPr>
              <w:ind w:right="-2"/>
              <w:jc w:val="center"/>
              <w:rPr>
                <w:rFonts w:ascii="Times New Roman" w:eastAsia="Times New Roman" w:hAnsi="Times New Roman" w:cs="Times New Roman"/>
                <w:color w:val="000000"/>
              </w:rPr>
            </w:pPr>
            <w:r w:rsidRPr="004D324E">
              <w:rPr>
                <w:rFonts w:ascii="Times New Roman" w:eastAsia="Times New Roman" w:hAnsi="Times New Roman" w:cs="Times New Roman"/>
                <w:color w:val="000000"/>
              </w:rPr>
              <w:t>8319</w:t>
            </w:r>
          </w:p>
        </w:tc>
        <w:tc>
          <w:tcPr>
            <w:tcW w:w="1253" w:type="dxa"/>
            <w:vAlign w:val="center"/>
          </w:tcPr>
          <w:p w:rsidR="006F03BA" w:rsidRPr="004D324E" w:rsidRDefault="006F03BA" w:rsidP="006F03BA">
            <w:pPr>
              <w:ind w:right="-2"/>
              <w:jc w:val="center"/>
              <w:rPr>
                <w:rFonts w:ascii="Times New Roman" w:eastAsia="Times New Roman" w:hAnsi="Times New Roman" w:cs="Times New Roman"/>
                <w:color w:val="000000"/>
              </w:rPr>
            </w:pPr>
            <w:r w:rsidRPr="004D324E">
              <w:rPr>
                <w:rFonts w:ascii="Times New Roman" w:eastAsia="Times New Roman" w:hAnsi="Times New Roman" w:cs="Times New Roman"/>
                <w:color w:val="000000"/>
              </w:rPr>
              <w:t>8287</w:t>
            </w:r>
          </w:p>
        </w:tc>
        <w:tc>
          <w:tcPr>
            <w:tcW w:w="1412" w:type="dxa"/>
            <w:vAlign w:val="center"/>
          </w:tcPr>
          <w:p w:rsidR="006F03BA" w:rsidRPr="004D324E" w:rsidRDefault="006F03BA" w:rsidP="006F03BA">
            <w:pPr>
              <w:ind w:right="-2"/>
              <w:jc w:val="center"/>
              <w:rPr>
                <w:rFonts w:ascii="Times New Roman" w:eastAsia="Times New Roman" w:hAnsi="Times New Roman" w:cs="Times New Roman"/>
                <w:color w:val="000000"/>
              </w:rPr>
            </w:pPr>
            <w:r w:rsidRPr="004D324E">
              <w:rPr>
                <w:rFonts w:ascii="Times New Roman" w:eastAsia="Times New Roman" w:hAnsi="Times New Roman" w:cs="Times New Roman"/>
                <w:color w:val="000000"/>
              </w:rPr>
              <w:t>-29</w:t>
            </w:r>
          </w:p>
        </w:tc>
      </w:tr>
      <w:tr w:rsidR="006F03BA" w:rsidRPr="004D324E" w:rsidTr="006F03BA">
        <w:tc>
          <w:tcPr>
            <w:tcW w:w="4265" w:type="dxa"/>
            <w:vAlign w:val="center"/>
          </w:tcPr>
          <w:p w:rsidR="006F03BA" w:rsidRPr="004D324E" w:rsidRDefault="006F03BA" w:rsidP="006F03BA">
            <w:pPr>
              <w:ind w:right="-2"/>
              <w:rPr>
                <w:rFonts w:ascii="Times New Roman" w:eastAsia="Times New Roman" w:hAnsi="Times New Roman" w:cs="Times New Roman"/>
                <w:color w:val="000000"/>
              </w:rPr>
            </w:pPr>
            <w:r w:rsidRPr="004D324E">
              <w:rPr>
                <w:rFonts w:ascii="Times New Roman" w:eastAsia="Times New Roman" w:hAnsi="Times New Roman" w:cs="Times New Roman"/>
                <w:color w:val="000000"/>
              </w:rPr>
              <w:t>Технические (прикладные) науки</w:t>
            </w:r>
          </w:p>
        </w:tc>
        <w:tc>
          <w:tcPr>
            <w:tcW w:w="1388" w:type="dxa"/>
            <w:vAlign w:val="center"/>
          </w:tcPr>
          <w:p w:rsidR="006F03BA" w:rsidRPr="004D324E" w:rsidRDefault="006F03BA" w:rsidP="006F03BA">
            <w:pPr>
              <w:ind w:right="-2"/>
              <w:jc w:val="center"/>
              <w:rPr>
                <w:rFonts w:ascii="Times New Roman" w:eastAsia="Times New Roman" w:hAnsi="Times New Roman" w:cs="Times New Roman"/>
                <w:color w:val="000000"/>
              </w:rPr>
            </w:pPr>
            <w:r w:rsidRPr="004D324E">
              <w:rPr>
                <w:rFonts w:ascii="Times New Roman" w:eastAsia="Times New Roman" w:hAnsi="Times New Roman" w:cs="Times New Roman"/>
                <w:color w:val="000000"/>
              </w:rPr>
              <w:t>4034</w:t>
            </w:r>
          </w:p>
        </w:tc>
        <w:tc>
          <w:tcPr>
            <w:tcW w:w="1253" w:type="dxa"/>
            <w:vAlign w:val="center"/>
          </w:tcPr>
          <w:p w:rsidR="006F03BA" w:rsidRPr="004D324E" w:rsidRDefault="006F03BA" w:rsidP="006F03BA">
            <w:pPr>
              <w:ind w:right="-2"/>
              <w:jc w:val="center"/>
              <w:rPr>
                <w:rFonts w:ascii="Times New Roman" w:eastAsia="Times New Roman" w:hAnsi="Times New Roman" w:cs="Times New Roman"/>
                <w:color w:val="000000"/>
              </w:rPr>
            </w:pPr>
            <w:r w:rsidRPr="004D324E">
              <w:rPr>
                <w:rFonts w:ascii="Times New Roman" w:eastAsia="Times New Roman" w:hAnsi="Times New Roman" w:cs="Times New Roman"/>
                <w:color w:val="000000"/>
              </w:rPr>
              <w:t>3992</w:t>
            </w:r>
          </w:p>
        </w:tc>
        <w:tc>
          <w:tcPr>
            <w:tcW w:w="1253" w:type="dxa"/>
            <w:vAlign w:val="center"/>
          </w:tcPr>
          <w:p w:rsidR="006F03BA" w:rsidRPr="004D324E" w:rsidRDefault="006F03BA" w:rsidP="006F03BA">
            <w:pPr>
              <w:ind w:right="-2"/>
              <w:jc w:val="center"/>
              <w:rPr>
                <w:rFonts w:ascii="Times New Roman" w:eastAsia="Times New Roman" w:hAnsi="Times New Roman" w:cs="Times New Roman"/>
                <w:color w:val="000000"/>
              </w:rPr>
            </w:pPr>
            <w:r w:rsidRPr="004D324E">
              <w:rPr>
                <w:rFonts w:ascii="Times New Roman" w:eastAsia="Times New Roman" w:hAnsi="Times New Roman" w:cs="Times New Roman"/>
                <w:color w:val="000000"/>
              </w:rPr>
              <w:t>4000</w:t>
            </w:r>
          </w:p>
        </w:tc>
        <w:tc>
          <w:tcPr>
            <w:tcW w:w="1412" w:type="dxa"/>
            <w:vAlign w:val="center"/>
          </w:tcPr>
          <w:p w:rsidR="006F03BA" w:rsidRPr="004D324E" w:rsidRDefault="006F03BA" w:rsidP="006F03BA">
            <w:pPr>
              <w:ind w:right="-2"/>
              <w:jc w:val="center"/>
              <w:rPr>
                <w:rFonts w:ascii="Times New Roman" w:eastAsia="Times New Roman" w:hAnsi="Times New Roman" w:cs="Times New Roman"/>
                <w:color w:val="000000"/>
              </w:rPr>
            </w:pPr>
            <w:r w:rsidRPr="004D324E">
              <w:rPr>
                <w:rFonts w:ascii="Times New Roman" w:eastAsia="Times New Roman" w:hAnsi="Times New Roman" w:cs="Times New Roman"/>
                <w:color w:val="000000"/>
              </w:rPr>
              <w:t>+8</w:t>
            </w:r>
          </w:p>
        </w:tc>
      </w:tr>
      <w:tr w:rsidR="006F03BA" w:rsidRPr="004D324E" w:rsidTr="006F03BA">
        <w:tc>
          <w:tcPr>
            <w:tcW w:w="4265" w:type="dxa"/>
            <w:vAlign w:val="center"/>
          </w:tcPr>
          <w:p w:rsidR="006F03BA" w:rsidRPr="004D324E" w:rsidRDefault="006F03BA" w:rsidP="006F03BA">
            <w:pPr>
              <w:ind w:right="-2"/>
              <w:rPr>
                <w:rFonts w:ascii="Times New Roman" w:eastAsia="Times New Roman" w:hAnsi="Times New Roman" w:cs="Times New Roman"/>
                <w:color w:val="000000"/>
              </w:rPr>
            </w:pPr>
            <w:r w:rsidRPr="004D324E">
              <w:rPr>
                <w:rFonts w:ascii="Times New Roman" w:eastAsia="Times New Roman" w:hAnsi="Times New Roman" w:cs="Times New Roman"/>
                <w:color w:val="000000"/>
              </w:rPr>
              <w:t>с/х науки</w:t>
            </w:r>
          </w:p>
        </w:tc>
        <w:tc>
          <w:tcPr>
            <w:tcW w:w="1388" w:type="dxa"/>
            <w:vAlign w:val="center"/>
          </w:tcPr>
          <w:p w:rsidR="006F03BA" w:rsidRPr="004D324E" w:rsidRDefault="006F03BA" w:rsidP="006F03BA">
            <w:pPr>
              <w:ind w:right="-2"/>
              <w:jc w:val="center"/>
              <w:rPr>
                <w:rFonts w:ascii="Times New Roman" w:eastAsia="Times New Roman" w:hAnsi="Times New Roman" w:cs="Times New Roman"/>
                <w:color w:val="000000"/>
              </w:rPr>
            </w:pPr>
            <w:r w:rsidRPr="004D324E">
              <w:rPr>
                <w:rFonts w:ascii="Times New Roman" w:eastAsia="Times New Roman" w:hAnsi="Times New Roman" w:cs="Times New Roman"/>
                <w:color w:val="000000"/>
              </w:rPr>
              <w:t>4070</w:t>
            </w:r>
          </w:p>
        </w:tc>
        <w:tc>
          <w:tcPr>
            <w:tcW w:w="1253" w:type="dxa"/>
            <w:vAlign w:val="center"/>
          </w:tcPr>
          <w:p w:rsidR="006F03BA" w:rsidRPr="004D324E" w:rsidRDefault="006F03BA" w:rsidP="006F03BA">
            <w:pPr>
              <w:ind w:right="-2"/>
              <w:jc w:val="center"/>
              <w:rPr>
                <w:rFonts w:ascii="Times New Roman" w:eastAsia="Times New Roman" w:hAnsi="Times New Roman" w:cs="Times New Roman"/>
                <w:color w:val="000000"/>
              </w:rPr>
            </w:pPr>
            <w:r w:rsidRPr="004D324E">
              <w:rPr>
                <w:rFonts w:ascii="Times New Roman" w:eastAsia="Times New Roman" w:hAnsi="Times New Roman" w:cs="Times New Roman"/>
                <w:color w:val="000000"/>
              </w:rPr>
              <w:t>4019</w:t>
            </w:r>
          </w:p>
        </w:tc>
        <w:tc>
          <w:tcPr>
            <w:tcW w:w="1253" w:type="dxa"/>
            <w:vAlign w:val="center"/>
          </w:tcPr>
          <w:p w:rsidR="006F03BA" w:rsidRPr="004D324E" w:rsidRDefault="006F03BA" w:rsidP="006F03BA">
            <w:pPr>
              <w:ind w:right="-2"/>
              <w:jc w:val="center"/>
              <w:rPr>
                <w:rFonts w:ascii="Times New Roman" w:eastAsia="Times New Roman" w:hAnsi="Times New Roman" w:cs="Times New Roman"/>
                <w:color w:val="000000"/>
              </w:rPr>
            </w:pPr>
            <w:r w:rsidRPr="004D324E">
              <w:rPr>
                <w:rFonts w:ascii="Times New Roman" w:eastAsia="Times New Roman" w:hAnsi="Times New Roman" w:cs="Times New Roman"/>
                <w:color w:val="000000"/>
              </w:rPr>
              <w:t>4015</w:t>
            </w:r>
          </w:p>
        </w:tc>
        <w:tc>
          <w:tcPr>
            <w:tcW w:w="1412" w:type="dxa"/>
            <w:vAlign w:val="center"/>
          </w:tcPr>
          <w:p w:rsidR="006F03BA" w:rsidRPr="004D324E" w:rsidRDefault="006F03BA" w:rsidP="006F03BA">
            <w:pPr>
              <w:ind w:right="-2"/>
              <w:jc w:val="center"/>
              <w:rPr>
                <w:rFonts w:ascii="Times New Roman" w:eastAsia="Times New Roman" w:hAnsi="Times New Roman" w:cs="Times New Roman"/>
                <w:color w:val="000000"/>
              </w:rPr>
            </w:pPr>
            <w:r w:rsidRPr="004D324E">
              <w:rPr>
                <w:rFonts w:ascii="Times New Roman" w:eastAsia="Times New Roman" w:hAnsi="Times New Roman" w:cs="Times New Roman"/>
                <w:color w:val="000000"/>
              </w:rPr>
              <w:t>-4</w:t>
            </w:r>
          </w:p>
        </w:tc>
      </w:tr>
      <w:tr w:rsidR="006F03BA" w:rsidRPr="004D324E" w:rsidTr="006F03BA">
        <w:tc>
          <w:tcPr>
            <w:tcW w:w="4265" w:type="dxa"/>
            <w:vAlign w:val="center"/>
          </w:tcPr>
          <w:p w:rsidR="006F03BA" w:rsidRPr="004D324E" w:rsidRDefault="006F03BA" w:rsidP="006F03BA">
            <w:pPr>
              <w:ind w:right="-2"/>
              <w:rPr>
                <w:rFonts w:ascii="Times New Roman" w:eastAsia="Times New Roman" w:hAnsi="Times New Roman" w:cs="Times New Roman"/>
                <w:color w:val="000000"/>
              </w:rPr>
            </w:pPr>
            <w:r w:rsidRPr="004D324E">
              <w:rPr>
                <w:rFonts w:ascii="Times New Roman" w:eastAsia="Times New Roman" w:hAnsi="Times New Roman" w:cs="Times New Roman"/>
                <w:color w:val="000000"/>
              </w:rPr>
              <w:t>ОПЛ</w:t>
            </w:r>
          </w:p>
        </w:tc>
        <w:tc>
          <w:tcPr>
            <w:tcW w:w="1388" w:type="dxa"/>
            <w:vAlign w:val="center"/>
          </w:tcPr>
          <w:p w:rsidR="006F03BA" w:rsidRPr="004D324E" w:rsidRDefault="006F03BA" w:rsidP="006F03BA">
            <w:pPr>
              <w:ind w:right="-2"/>
              <w:jc w:val="center"/>
              <w:rPr>
                <w:rFonts w:ascii="Times New Roman" w:eastAsia="Times New Roman" w:hAnsi="Times New Roman" w:cs="Times New Roman"/>
                <w:color w:val="000000"/>
              </w:rPr>
            </w:pPr>
            <w:r w:rsidRPr="004D324E">
              <w:rPr>
                <w:rFonts w:ascii="Times New Roman" w:eastAsia="Times New Roman" w:hAnsi="Times New Roman" w:cs="Times New Roman"/>
                <w:color w:val="000000"/>
              </w:rPr>
              <w:t>19986</w:t>
            </w:r>
          </w:p>
        </w:tc>
        <w:tc>
          <w:tcPr>
            <w:tcW w:w="1253" w:type="dxa"/>
            <w:vAlign w:val="center"/>
          </w:tcPr>
          <w:p w:rsidR="006F03BA" w:rsidRPr="004D324E" w:rsidRDefault="006F03BA" w:rsidP="006F03BA">
            <w:pPr>
              <w:ind w:right="-2"/>
              <w:jc w:val="center"/>
              <w:rPr>
                <w:rFonts w:ascii="Times New Roman" w:eastAsia="Times New Roman" w:hAnsi="Times New Roman" w:cs="Times New Roman"/>
                <w:color w:val="000000"/>
              </w:rPr>
            </w:pPr>
            <w:r w:rsidRPr="004D324E">
              <w:rPr>
                <w:rFonts w:ascii="Times New Roman" w:eastAsia="Times New Roman" w:hAnsi="Times New Roman" w:cs="Times New Roman"/>
                <w:color w:val="000000"/>
              </w:rPr>
              <w:t>19942</w:t>
            </w:r>
          </w:p>
        </w:tc>
        <w:tc>
          <w:tcPr>
            <w:tcW w:w="1253" w:type="dxa"/>
            <w:vAlign w:val="center"/>
          </w:tcPr>
          <w:p w:rsidR="006F03BA" w:rsidRPr="004D324E" w:rsidRDefault="006F03BA" w:rsidP="006F03BA">
            <w:pPr>
              <w:ind w:right="-2"/>
              <w:jc w:val="center"/>
              <w:rPr>
                <w:rFonts w:ascii="Times New Roman" w:eastAsia="Times New Roman" w:hAnsi="Times New Roman" w:cs="Times New Roman"/>
                <w:color w:val="000000"/>
              </w:rPr>
            </w:pPr>
            <w:r w:rsidRPr="004D324E">
              <w:rPr>
                <w:rFonts w:ascii="Times New Roman" w:eastAsia="Times New Roman" w:hAnsi="Times New Roman" w:cs="Times New Roman"/>
                <w:color w:val="000000"/>
              </w:rPr>
              <w:t>19784</w:t>
            </w:r>
          </w:p>
        </w:tc>
        <w:tc>
          <w:tcPr>
            <w:tcW w:w="1412" w:type="dxa"/>
            <w:vAlign w:val="center"/>
          </w:tcPr>
          <w:p w:rsidR="006F03BA" w:rsidRPr="004D324E" w:rsidRDefault="006F03BA" w:rsidP="006F03BA">
            <w:pPr>
              <w:ind w:right="-2"/>
              <w:jc w:val="center"/>
              <w:rPr>
                <w:rFonts w:ascii="Times New Roman" w:eastAsia="Times New Roman" w:hAnsi="Times New Roman" w:cs="Times New Roman"/>
                <w:color w:val="000000"/>
              </w:rPr>
            </w:pPr>
            <w:r w:rsidRPr="004D324E">
              <w:rPr>
                <w:rFonts w:ascii="Times New Roman" w:eastAsia="Times New Roman" w:hAnsi="Times New Roman" w:cs="Times New Roman"/>
                <w:color w:val="000000"/>
              </w:rPr>
              <w:t>-158</w:t>
            </w:r>
          </w:p>
        </w:tc>
      </w:tr>
      <w:tr w:rsidR="006F03BA" w:rsidRPr="004D324E" w:rsidTr="006F03BA">
        <w:tc>
          <w:tcPr>
            <w:tcW w:w="4265" w:type="dxa"/>
            <w:vAlign w:val="center"/>
          </w:tcPr>
          <w:p w:rsidR="006F03BA" w:rsidRPr="004D324E" w:rsidRDefault="006F03BA" w:rsidP="006F03BA">
            <w:pPr>
              <w:ind w:right="-2"/>
              <w:rPr>
                <w:rFonts w:ascii="Times New Roman" w:eastAsia="Times New Roman" w:hAnsi="Times New Roman" w:cs="Times New Roman"/>
                <w:color w:val="000000"/>
              </w:rPr>
            </w:pPr>
            <w:r w:rsidRPr="004D324E">
              <w:rPr>
                <w:rFonts w:ascii="Times New Roman" w:eastAsia="Times New Roman" w:hAnsi="Times New Roman" w:cs="Times New Roman"/>
                <w:color w:val="000000"/>
              </w:rPr>
              <w:t>Искусство и спорт</w:t>
            </w:r>
          </w:p>
        </w:tc>
        <w:tc>
          <w:tcPr>
            <w:tcW w:w="1388" w:type="dxa"/>
            <w:vAlign w:val="center"/>
          </w:tcPr>
          <w:p w:rsidR="006F03BA" w:rsidRPr="004D324E" w:rsidRDefault="006F03BA" w:rsidP="006F03BA">
            <w:pPr>
              <w:ind w:right="-2"/>
              <w:jc w:val="center"/>
              <w:rPr>
                <w:rFonts w:ascii="Times New Roman" w:eastAsia="Times New Roman" w:hAnsi="Times New Roman" w:cs="Times New Roman"/>
                <w:color w:val="000000"/>
              </w:rPr>
            </w:pPr>
            <w:r w:rsidRPr="004D324E">
              <w:rPr>
                <w:rFonts w:ascii="Times New Roman" w:eastAsia="Times New Roman" w:hAnsi="Times New Roman" w:cs="Times New Roman"/>
                <w:color w:val="000000"/>
              </w:rPr>
              <w:t>6488</w:t>
            </w:r>
          </w:p>
        </w:tc>
        <w:tc>
          <w:tcPr>
            <w:tcW w:w="1253" w:type="dxa"/>
            <w:vAlign w:val="center"/>
          </w:tcPr>
          <w:p w:rsidR="006F03BA" w:rsidRPr="004D324E" w:rsidRDefault="006F03BA" w:rsidP="006F03BA">
            <w:pPr>
              <w:ind w:right="-2"/>
              <w:jc w:val="center"/>
              <w:rPr>
                <w:rFonts w:ascii="Times New Roman" w:eastAsia="Times New Roman" w:hAnsi="Times New Roman" w:cs="Times New Roman"/>
                <w:color w:val="000000"/>
              </w:rPr>
            </w:pPr>
            <w:r w:rsidRPr="004D324E">
              <w:rPr>
                <w:rFonts w:ascii="Times New Roman" w:eastAsia="Times New Roman" w:hAnsi="Times New Roman" w:cs="Times New Roman"/>
                <w:color w:val="000000"/>
              </w:rPr>
              <w:t>6496</w:t>
            </w:r>
          </w:p>
        </w:tc>
        <w:tc>
          <w:tcPr>
            <w:tcW w:w="1253" w:type="dxa"/>
            <w:vAlign w:val="center"/>
          </w:tcPr>
          <w:p w:rsidR="006F03BA" w:rsidRPr="004D324E" w:rsidRDefault="006F03BA" w:rsidP="006F03BA">
            <w:pPr>
              <w:ind w:right="-2"/>
              <w:jc w:val="center"/>
              <w:rPr>
                <w:rFonts w:ascii="Times New Roman" w:eastAsia="Times New Roman" w:hAnsi="Times New Roman" w:cs="Times New Roman"/>
                <w:color w:val="000000"/>
              </w:rPr>
            </w:pPr>
            <w:r w:rsidRPr="004D324E">
              <w:rPr>
                <w:rFonts w:ascii="Times New Roman" w:eastAsia="Times New Roman" w:hAnsi="Times New Roman" w:cs="Times New Roman"/>
                <w:color w:val="000000"/>
              </w:rPr>
              <w:t>6463</w:t>
            </w:r>
          </w:p>
        </w:tc>
        <w:tc>
          <w:tcPr>
            <w:tcW w:w="1412" w:type="dxa"/>
            <w:vAlign w:val="center"/>
          </w:tcPr>
          <w:p w:rsidR="006F03BA" w:rsidRPr="004D324E" w:rsidRDefault="006F03BA" w:rsidP="006F03BA">
            <w:pPr>
              <w:ind w:right="-2"/>
              <w:jc w:val="center"/>
              <w:rPr>
                <w:rFonts w:ascii="Times New Roman" w:eastAsia="Times New Roman" w:hAnsi="Times New Roman" w:cs="Times New Roman"/>
                <w:color w:val="000000"/>
              </w:rPr>
            </w:pPr>
            <w:r w:rsidRPr="004D324E">
              <w:rPr>
                <w:rFonts w:ascii="Times New Roman" w:eastAsia="Times New Roman" w:hAnsi="Times New Roman" w:cs="Times New Roman"/>
                <w:color w:val="000000"/>
              </w:rPr>
              <w:t>-33</w:t>
            </w:r>
          </w:p>
        </w:tc>
      </w:tr>
      <w:tr w:rsidR="006F03BA" w:rsidRPr="004D324E" w:rsidTr="006F03BA">
        <w:tc>
          <w:tcPr>
            <w:tcW w:w="4265" w:type="dxa"/>
            <w:vAlign w:val="center"/>
          </w:tcPr>
          <w:p w:rsidR="006F03BA" w:rsidRPr="004D324E" w:rsidRDefault="006F03BA" w:rsidP="006F03BA">
            <w:pPr>
              <w:ind w:right="-2"/>
              <w:rPr>
                <w:rFonts w:ascii="Times New Roman" w:eastAsia="Times New Roman" w:hAnsi="Times New Roman" w:cs="Times New Roman"/>
                <w:color w:val="000000"/>
              </w:rPr>
            </w:pPr>
            <w:r w:rsidRPr="004D324E">
              <w:rPr>
                <w:rFonts w:ascii="Times New Roman" w:eastAsia="Times New Roman" w:hAnsi="Times New Roman" w:cs="Times New Roman"/>
                <w:color w:val="000000"/>
              </w:rPr>
              <w:t>Художественная литература</w:t>
            </w:r>
          </w:p>
        </w:tc>
        <w:tc>
          <w:tcPr>
            <w:tcW w:w="1388" w:type="dxa"/>
            <w:vAlign w:val="center"/>
          </w:tcPr>
          <w:p w:rsidR="006F03BA" w:rsidRPr="004D324E" w:rsidRDefault="006F03BA" w:rsidP="006F03BA">
            <w:pPr>
              <w:ind w:right="-2"/>
              <w:jc w:val="center"/>
              <w:rPr>
                <w:rFonts w:ascii="Times New Roman" w:eastAsia="Times New Roman" w:hAnsi="Times New Roman" w:cs="Times New Roman"/>
                <w:color w:val="000000"/>
              </w:rPr>
            </w:pPr>
            <w:r w:rsidRPr="004D324E">
              <w:rPr>
                <w:rFonts w:ascii="Times New Roman" w:eastAsia="Times New Roman" w:hAnsi="Times New Roman" w:cs="Times New Roman"/>
                <w:color w:val="000000"/>
              </w:rPr>
              <w:t>65014</w:t>
            </w:r>
          </w:p>
        </w:tc>
        <w:tc>
          <w:tcPr>
            <w:tcW w:w="1253" w:type="dxa"/>
            <w:vAlign w:val="center"/>
          </w:tcPr>
          <w:p w:rsidR="006F03BA" w:rsidRPr="004D324E" w:rsidRDefault="006F03BA" w:rsidP="006F03BA">
            <w:pPr>
              <w:ind w:right="-2"/>
              <w:jc w:val="center"/>
              <w:rPr>
                <w:rFonts w:ascii="Times New Roman" w:eastAsia="Times New Roman" w:hAnsi="Times New Roman" w:cs="Times New Roman"/>
                <w:color w:val="000000"/>
              </w:rPr>
            </w:pPr>
            <w:r w:rsidRPr="004D324E">
              <w:rPr>
                <w:rFonts w:ascii="Times New Roman" w:eastAsia="Times New Roman" w:hAnsi="Times New Roman" w:cs="Times New Roman"/>
                <w:color w:val="000000"/>
              </w:rPr>
              <w:t>65034</w:t>
            </w:r>
          </w:p>
        </w:tc>
        <w:tc>
          <w:tcPr>
            <w:tcW w:w="1253" w:type="dxa"/>
            <w:vAlign w:val="center"/>
          </w:tcPr>
          <w:p w:rsidR="006F03BA" w:rsidRPr="004D324E" w:rsidRDefault="006F03BA" w:rsidP="006F03BA">
            <w:pPr>
              <w:ind w:right="-2"/>
              <w:jc w:val="center"/>
              <w:rPr>
                <w:rFonts w:ascii="Times New Roman" w:eastAsia="Times New Roman" w:hAnsi="Times New Roman" w:cs="Times New Roman"/>
                <w:color w:val="000000"/>
              </w:rPr>
            </w:pPr>
            <w:r w:rsidRPr="004D324E">
              <w:rPr>
                <w:rFonts w:ascii="Times New Roman" w:eastAsia="Times New Roman" w:hAnsi="Times New Roman" w:cs="Times New Roman"/>
                <w:color w:val="000000"/>
              </w:rPr>
              <w:t>65500</w:t>
            </w:r>
          </w:p>
        </w:tc>
        <w:tc>
          <w:tcPr>
            <w:tcW w:w="1412" w:type="dxa"/>
            <w:vAlign w:val="center"/>
          </w:tcPr>
          <w:p w:rsidR="006F03BA" w:rsidRPr="004D324E" w:rsidRDefault="006F03BA" w:rsidP="006F03BA">
            <w:pPr>
              <w:ind w:right="-2"/>
              <w:jc w:val="center"/>
              <w:rPr>
                <w:rFonts w:ascii="Times New Roman" w:eastAsia="Times New Roman" w:hAnsi="Times New Roman" w:cs="Times New Roman"/>
                <w:color w:val="000000"/>
              </w:rPr>
            </w:pPr>
            <w:r w:rsidRPr="004D324E">
              <w:rPr>
                <w:rFonts w:ascii="Times New Roman" w:eastAsia="Times New Roman" w:hAnsi="Times New Roman" w:cs="Times New Roman"/>
                <w:color w:val="000000"/>
              </w:rPr>
              <w:t>+466</w:t>
            </w:r>
          </w:p>
        </w:tc>
      </w:tr>
      <w:tr w:rsidR="006F03BA" w:rsidRPr="004D324E" w:rsidTr="006F03BA">
        <w:tc>
          <w:tcPr>
            <w:tcW w:w="4265" w:type="dxa"/>
            <w:vAlign w:val="center"/>
          </w:tcPr>
          <w:p w:rsidR="006F03BA" w:rsidRPr="004D324E" w:rsidRDefault="006F03BA" w:rsidP="006F03BA">
            <w:pPr>
              <w:ind w:right="-2"/>
              <w:rPr>
                <w:rFonts w:ascii="Times New Roman" w:eastAsia="Times New Roman" w:hAnsi="Times New Roman" w:cs="Times New Roman"/>
                <w:color w:val="000000"/>
              </w:rPr>
            </w:pPr>
            <w:r w:rsidRPr="004D324E">
              <w:rPr>
                <w:rFonts w:ascii="Times New Roman" w:eastAsia="Times New Roman" w:hAnsi="Times New Roman" w:cs="Times New Roman"/>
                <w:color w:val="000000"/>
              </w:rPr>
              <w:t>Детская</w:t>
            </w:r>
          </w:p>
        </w:tc>
        <w:tc>
          <w:tcPr>
            <w:tcW w:w="1388" w:type="dxa"/>
            <w:vAlign w:val="center"/>
          </w:tcPr>
          <w:p w:rsidR="006F03BA" w:rsidRPr="004D324E" w:rsidRDefault="006F03BA" w:rsidP="006F03BA">
            <w:pPr>
              <w:ind w:right="-2"/>
              <w:jc w:val="center"/>
              <w:rPr>
                <w:rFonts w:ascii="Times New Roman" w:eastAsia="Times New Roman" w:hAnsi="Times New Roman" w:cs="Times New Roman"/>
                <w:color w:val="000000"/>
              </w:rPr>
            </w:pPr>
            <w:r w:rsidRPr="004D324E">
              <w:rPr>
                <w:rFonts w:ascii="Times New Roman" w:eastAsia="Times New Roman" w:hAnsi="Times New Roman" w:cs="Times New Roman"/>
                <w:color w:val="000000"/>
              </w:rPr>
              <w:t>16738</w:t>
            </w:r>
          </w:p>
        </w:tc>
        <w:tc>
          <w:tcPr>
            <w:tcW w:w="1253" w:type="dxa"/>
            <w:vAlign w:val="center"/>
          </w:tcPr>
          <w:p w:rsidR="006F03BA" w:rsidRPr="004D324E" w:rsidRDefault="006F03BA" w:rsidP="006F03BA">
            <w:pPr>
              <w:ind w:right="-2"/>
              <w:jc w:val="center"/>
              <w:rPr>
                <w:rFonts w:ascii="Times New Roman" w:eastAsia="Times New Roman" w:hAnsi="Times New Roman" w:cs="Times New Roman"/>
                <w:color w:val="000000"/>
              </w:rPr>
            </w:pPr>
            <w:r w:rsidRPr="004D324E">
              <w:rPr>
                <w:rFonts w:ascii="Times New Roman" w:eastAsia="Times New Roman" w:hAnsi="Times New Roman" w:cs="Times New Roman"/>
                <w:color w:val="000000"/>
              </w:rPr>
              <w:t>16838</w:t>
            </w:r>
          </w:p>
        </w:tc>
        <w:tc>
          <w:tcPr>
            <w:tcW w:w="1253" w:type="dxa"/>
            <w:vAlign w:val="center"/>
          </w:tcPr>
          <w:p w:rsidR="006F03BA" w:rsidRPr="004D324E" w:rsidRDefault="006F03BA" w:rsidP="006F03BA">
            <w:pPr>
              <w:ind w:right="-2"/>
              <w:jc w:val="center"/>
              <w:rPr>
                <w:rFonts w:ascii="Times New Roman" w:eastAsia="Times New Roman" w:hAnsi="Times New Roman" w:cs="Times New Roman"/>
                <w:color w:val="000000"/>
              </w:rPr>
            </w:pPr>
            <w:r w:rsidRPr="004D324E">
              <w:rPr>
                <w:rFonts w:ascii="Times New Roman" w:eastAsia="Times New Roman" w:hAnsi="Times New Roman" w:cs="Times New Roman"/>
                <w:color w:val="000000"/>
              </w:rPr>
              <w:t>16879</w:t>
            </w:r>
          </w:p>
        </w:tc>
        <w:tc>
          <w:tcPr>
            <w:tcW w:w="1412" w:type="dxa"/>
            <w:vAlign w:val="center"/>
          </w:tcPr>
          <w:p w:rsidR="006F03BA" w:rsidRPr="004D324E" w:rsidRDefault="006F03BA" w:rsidP="006F03BA">
            <w:pPr>
              <w:ind w:right="-2"/>
              <w:jc w:val="center"/>
              <w:rPr>
                <w:rFonts w:ascii="Times New Roman" w:eastAsia="Times New Roman" w:hAnsi="Times New Roman" w:cs="Times New Roman"/>
                <w:color w:val="000000"/>
              </w:rPr>
            </w:pPr>
            <w:r w:rsidRPr="004D324E">
              <w:rPr>
                <w:rFonts w:ascii="Times New Roman" w:eastAsia="Times New Roman" w:hAnsi="Times New Roman" w:cs="Times New Roman"/>
                <w:color w:val="000000"/>
              </w:rPr>
              <w:t>+41</w:t>
            </w:r>
          </w:p>
        </w:tc>
      </w:tr>
      <w:tr w:rsidR="006F03BA" w:rsidRPr="004D324E" w:rsidTr="006F03BA">
        <w:tc>
          <w:tcPr>
            <w:tcW w:w="4265" w:type="dxa"/>
            <w:vAlign w:val="center"/>
          </w:tcPr>
          <w:p w:rsidR="006F03BA" w:rsidRPr="004D324E" w:rsidRDefault="006F03BA" w:rsidP="006F03BA">
            <w:pPr>
              <w:ind w:right="-2"/>
              <w:rPr>
                <w:rFonts w:ascii="Times New Roman" w:eastAsia="Times New Roman" w:hAnsi="Times New Roman" w:cs="Times New Roman"/>
                <w:color w:val="000000"/>
              </w:rPr>
            </w:pPr>
            <w:r w:rsidRPr="004D324E">
              <w:rPr>
                <w:rFonts w:ascii="Times New Roman" w:eastAsia="Times New Roman" w:hAnsi="Times New Roman" w:cs="Times New Roman"/>
                <w:color w:val="000000"/>
              </w:rPr>
              <w:t>Прочие</w:t>
            </w:r>
          </w:p>
        </w:tc>
        <w:tc>
          <w:tcPr>
            <w:tcW w:w="1388" w:type="dxa"/>
            <w:vAlign w:val="center"/>
          </w:tcPr>
          <w:p w:rsidR="006F03BA" w:rsidRPr="004D324E" w:rsidRDefault="006F03BA" w:rsidP="006F03BA">
            <w:pPr>
              <w:ind w:right="-2"/>
              <w:jc w:val="center"/>
              <w:rPr>
                <w:rFonts w:ascii="Times New Roman" w:eastAsia="Times New Roman" w:hAnsi="Times New Roman" w:cs="Times New Roman"/>
                <w:color w:val="000000"/>
              </w:rPr>
            </w:pPr>
            <w:r w:rsidRPr="004D324E">
              <w:rPr>
                <w:rFonts w:ascii="Times New Roman" w:eastAsia="Times New Roman" w:hAnsi="Times New Roman" w:cs="Times New Roman"/>
                <w:color w:val="000000"/>
              </w:rPr>
              <w:t>5780</w:t>
            </w:r>
          </w:p>
        </w:tc>
        <w:tc>
          <w:tcPr>
            <w:tcW w:w="1253" w:type="dxa"/>
            <w:vAlign w:val="center"/>
          </w:tcPr>
          <w:p w:rsidR="006F03BA" w:rsidRPr="004D324E" w:rsidRDefault="006F03BA" w:rsidP="006F03BA">
            <w:pPr>
              <w:ind w:right="-2"/>
              <w:jc w:val="center"/>
              <w:rPr>
                <w:rFonts w:ascii="Times New Roman" w:eastAsia="Times New Roman" w:hAnsi="Times New Roman" w:cs="Times New Roman"/>
                <w:color w:val="000000"/>
              </w:rPr>
            </w:pPr>
            <w:r w:rsidRPr="004D324E">
              <w:rPr>
                <w:rFonts w:ascii="Times New Roman" w:eastAsia="Times New Roman" w:hAnsi="Times New Roman" w:cs="Times New Roman"/>
                <w:color w:val="000000"/>
              </w:rPr>
              <w:t>5745</w:t>
            </w:r>
          </w:p>
        </w:tc>
        <w:tc>
          <w:tcPr>
            <w:tcW w:w="1253" w:type="dxa"/>
            <w:vAlign w:val="center"/>
          </w:tcPr>
          <w:p w:rsidR="006F03BA" w:rsidRPr="004D324E" w:rsidRDefault="006F03BA" w:rsidP="006F03BA">
            <w:pPr>
              <w:ind w:right="-2"/>
              <w:jc w:val="center"/>
              <w:rPr>
                <w:rFonts w:ascii="Times New Roman" w:eastAsia="Times New Roman" w:hAnsi="Times New Roman" w:cs="Times New Roman"/>
                <w:color w:val="000000"/>
              </w:rPr>
            </w:pPr>
            <w:r w:rsidRPr="004D324E">
              <w:rPr>
                <w:rFonts w:ascii="Times New Roman" w:eastAsia="Times New Roman" w:hAnsi="Times New Roman" w:cs="Times New Roman"/>
                <w:color w:val="000000"/>
              </w:rPr>
              <w:t>5744</w:t>
            </w:r>
          </w:p>
        </w:tc>
        <w:tc>
          <w:tcPr>
            <w:tcW w:w="1412" w:type="dxa"/>
            <w:vAlign w:val="center"/>
          </w:tcPr>
          <w:p w:rsidR="006F03BA" w:rsidRPr="004D324E" w:rsidRDefault="006F03BA" w:rsidP="006F03BA">
            <w:pPr>
              <w:ind w:right="-2"/>
              <w:jc w:val="center"/>
              <w:rPr>
                <w:rFonts w:ascii="Times New Roman" w:eastAsia="Times New Roman" w:hAnsi="Times New Roman" w:cs="Times New Roman"/>
                <w:color w:val="000000"/>
              </w:rPr>
            </w:pPr>
            <w:r w:rsidRPr="004D324E">
              <w:rPr>
                <w:rFonts w:ascii="Times New Roman" w:eastAsia="Times New Roman" w:hAnsi="Times New Roman" w:cs="Times New Roman"/>
                <w:color w:val="000000"/>
              </w:rPr>
              <w:t>+1</w:t>
            </w:r>
          </w:p>
        </w:tc>
      </w:tr>
    </w:tbl>
    <w:p w:rsidR="006F03BA" w:rsidRPr="00A17302" w:rsidRDefault="006F03BA" w:rsidP="00A17302">
      <w:pPr>
        <w:spacing w:after="0" w:line="360" w:lineRule="auto"/>
        <w:ind w:right="227"/>
        <w:jc w:val="both"/>
        <w:rPr>
          <w:rFonts w:ascii="Times New Roman" w:eastAsia="Times New Roman" w:hAnsi="Times New Roman" w:cs="Times New Roman"/>
          <w:sz w:val="26"/>
          <w:szCs w:val="26"/>
        </w:rPr>
      </w:pPr>
      <w:r w:rsidRPr="00A17302">
        <w:rPr>
          <w:rFonts w:ascii="Times New Roman" w:eastAsia="Times New Roman" w:hAnsi="Times New Roman" w:cs="Times New Roman"/>
          <w:sz w:val="26"/>
          <w:szCs w:val="26"/>
        </w:rPr>
        <w:t>В последнее время изменились читательские предпочтения в отношении отраслевой структуры книжного фонда. Возрос спрос на художественную литературу, а на научно-популярную и отраслевую понижен. Художественная литература для взрослых  составляет 50%, детская литература составляет  13%, Доли остальной отраслевой литературы составляет от 6 до 12 %.</w:t>
      </w:r>
    </w:p>
    <w:p w:rsidR="006F03BA" w:rsidRPr="00A17302" w:rsidRDefault="006F03BA" w:rsidP="00A17302">
      <w:pPr>
        <w:spacing w:after="0" w:line="360" w:lineRule="auto"/>
        <w:ind w:right="227"/>
        <w:jc w:val="both"/>
        <w:rPr>
          <w:rFonts w:ascii="Times New Roman" w:eastAsia="Times New Roman" w:hAnsi="Times New Roman" w:cs="Times New Roman"/>
          <w:i/>
          <w:sz w:val="26"/>
          <w:szCs w:val="26"/>
        </w:rPr>
      </w:pPr>
      <w:r w:rsidRPr="00A17302">
        <w:rPr>
          <w:rFonts w:ascii="Times New Roman" w:eastAsia="Times New Roman" w:hAnsi="Times New Roman" w:cs="Times New Roman"/>
          <w:sz w:val="26"/>
          <w:szCs w:val="26"/>
        </w:rPr>
        <w:t xml:space="preserve">                        </w:t>
      </w:r>
      <w:r w:rsidR="00773A24">
        <w:rPr>
          <w:rFonts w:ascii="Times New Roman" w:eastAsia="Times New Roman" w:hAnsi="Times New Roman" w:cs="Times New Roman"/>
          <w:sz w:val="26"/>
          <w:szCs w:val="26"/>
        </w:rPr>
        <w:t>Таблица</w:t>
      </w:r>
      <w:r w:rsidRPr="00A17302">
        <w:rPr>
          <w:rFonts w:ascii="Times New Roman" w:eastAsia="Times New Roman" w:hAnsi="Times New Roman" w:cs="Times New Roman"/>
          <w:sz w:val="26"/>
          <w:szCs w:val="26"/>
        </w:rPr>
        <w:t>.</w:t>
      </w:r>
      <w:r w:rsidR="00773A24">
        <w:rPr>
          <w:rFonts w:ascii="Times New Roman" w:eastAsia="Times New Roman" w:hAnsi="Times New Roman" w:cs="Times New Roman"/>
          <w:sz w:val="26"/>
          <w:szCs w:val="26"/>
        </w:rPr>
        <w:t xml:space="preserve"> </w:t>
      </w:r>
      <w:r w:rsidRPr="00A17302">
        <w:rPr>
          <w:rFonts w:ascii="Times New Roman" w:eastAsia="Times New Roman" w:hAnsi="Times New Roman" w:cs="Times New Roman"/>
          <w:i/>
          <w:sz w:val="26"/>
          <w:szCs w:val="26"/>
        </w:rPr>
        <w:t>Структура фондов по языкам</w:t>
      </w:r>
    </w:p>
    <w:tbl>
      <w:tblPr>
        <w:tblStyle w:val="a8"/>
        <w:tblW w:w="0" w:type="auto"/>
        <w:tblLook w:val="04A0"/>
      </w:tblPr>
      <w:tblGrid>
        <w:gridCol w:w="4344"/>
        <w:gridCol w:w="1412"/>
        <w:gridCol w:w="1272"/>
        <w:gridCol w:w="1272"/>
        <w:gridCol w:w="1270"/>
      </w:tblGrid>
      <w:tr w:rsidR="006F03BA" w:rsidRPr="009D618C" w:rsidTr="006F03BA">
        <w:tc>
          <w:tcPr>
            <w:tcW w:w="4344" w:type="dxa"/>
            <w:vAlign w:val="center"/>
          </w:tcPr>
          <w:p w:rsidR="006F03BA" w:rsidRPr="004D324E" w:rsidRDefault="006F03BA" w:rsidP="006F03BA">
            <w:pPr>
              <w:pStyle w:val="a3"/>
              <w:spacing w:before="120" w:after="120"/>
              <w:ind w:left="0" w:right="-2"/>
              <w:jc w:val="center"/>
              <w:rPr>
                <w:rFonts w:ascii="Times New Roman" w:eastAsia="Times New Roman" w:hAnsi="Times New Roman" w:cs="Times New Roman"/>
              </w:rPr>
            </w:pPr>
            <w:r w:rsidRPr="004D324E">
              <w:rPr>
                <w:rFonts w:ascii="Times New Roman" w:eastAsia="Times New Roman" w:hAnsi="Times New Roman" w:cs="Times New Roman"/>
              </w:rPr>
              <w:t>Состоит на конец года, ед.</w:t>
            </w:r>
          </w:p>
        </w:tc>
        <w:tc>
          <w:tcPr>
            <w:tcW w:w="1412" w:type="dxa"/>
            <w:vAlign w:val="center"/>
          </w:tcPr>
          <w:p w:rsidR="006F03BA" w:rsidRPr="004D324E" w:rsidRDefault="006F03BA" w:rsidP="006F03BA">
            <w:pPr>
              <w:pStyle w:val="a3"/>
              <w:spacing w:before="120" w:after="120"/>
              <w:ind w:left="0" w:right="-2"/>
              <w:jc w:val="center"/>
              <w:rPr>
                <w:rFonts w:ascii="Times New Roman" w:eastAsia="Times New Roman" w:hAnsi="Times New Roman" w:cs="Times New Roman"/>
              </w:rPr>
            </w:pPr>
            <w:r w:rsidRPr="004D324E">
              <w:rPr>
                <w:rFonts w:ascii="Times New Roman" w:eastAsia="Times New Roman" w:hAnsi="Times New Roman" w:cs="Times New Roman"/>
              </w:rPr>
              <w:t>2022</w:t>
            </w:r>
          </w:p>
        </w:tc>
        <w:tc>
          <w:tcPr>
            <w:tcW w:w="1272" w:type="dxa"/>
            <w:vAlign w:val="center"/>
          </w:tcPr>
          <w:p w:rsidR="006F03BA" w:rsidRPr="004D324E" w:rsidRDefault="006F03BA" w:rsidP="006F03BA">
            <w:pPr>
              <w:pStyle w:val="a3"/>
              <w:spacing w:before="120" w:after="120"/>
              <w:ind w:left="0" w:right="-2"/>
              <w:jc w:val="center"/>
              <w:rPr>
                <w:rFonts w:ascii="Times New Roman" w:eastAsia="Times New Roman" w:hAnsi="Times New Roman" w:cs="Times New Roman"/>
              </w:rPr>
            </w:pPr>
            <w:r w:rsidRPr="004D324E">
              <w:rPr>
                <w:rFonts w:ascii="Times New Roman" w:eastAsia="Times New Roman" w:hAnsi="Times New Roman" w:cs="Times New Roman"/>
              </w:rPr>
              <w:t>2023</w:t>
            </w:r>
          </w:p>
        </w:tc>
        <w:tc>
          <w:tcPr>
            <w:tcW w:w="1272" w:type="dxa"/>
            <w:vAlign w:val="center"/>
          </w:tcPr>
          <w:p w:rsidR="006F03BA" w:rsidRPr="004D324E" w:rsidRDefault="006F03BA" w:rsidP="006F03BA">
            <w:pPr>
              <w:pStyle w:val="a3"/>
              <w:spacing w:before="120" w:after="120"/>
              <w:ind w:left="0" w:right="-2"/>
              <w:jc w:val="center"/>
              <w:rPr>
                <w:rFonts w:ascii="Times New Roman" w:eastAsia="Times New Roman" w:hAnsi="Times New Roman" w:cs="Times New Roman"/>
              </w:rPr>
            </w:pPr>
            <w:r w:rsidRPr="004D324E">
              <w:rPr>
                <w:rFonts w:ascii="Times New Roman" w:eastAsia="Times New Roman" w:hAnsi="Times New Roman" w:cs="Times New Roman"/>
              </w:rPr>
              <w:t>2024</w:t>
            </w:r>
          </w:p>
        </w:tc>
        <w:tc>
          <w:tcPr>
            <w:tcW w:w="1270" w:type="dxa"/>
            <w:vAlign w:val="center"/>
          </w:tcPr>
          <w:p w:rsidR="006F03BA" w:rsidRPr="004D324E" w:rsidRDefault="006F03BA" w:rsidP="006F03BA">
            <w:pPr>
              <w:spacing w:before="120" w:after="120"/>
              <w:ind w:right="-20"/>
              <w:jc w:val="center"/>
              <w:rPr>
                <w:rFonts w:ascii="Times New Roman" w:eastAsia="Times New Roman" w:hAnsi="Times New Roman" w:cs="Times New Roman"/>
                <w:color w:val="000000"/>
              </w:rPr>
            </w:pPr>
            <w:r w:rsidRPr="004D324E">
              <w:rPr>
                <w:rFonts w:ascii="Times New Roman" w:eastAsia="Times New Roman" w:hAnsi="Times New Roman" w:cs="Times New Roman"/>
                <w:color w:val="000000"/>
              </w:rPr>
              <w:t>+/-</w:t>
            </w:r>
          </w:p>
          <w:p w:rsidR="006F03BA" w:rsidRPr="004D324E" w:rsidRDefault="006F03BA" w:rsidP="006F03BA">
            <w:pPr>
              <w:pStyle w:val="a3"/>
              <w:spacing w:before="120" w:after="120"/>
              <w:ind w:left="0" w:right="-2"/>
              <w:jc w:val="center"/>
              <w:rPr>
                <w:rFonts w:ascii="Times New Roman" w:eastAsia="Times New Roman" w:hAnsi="Times New Roman" w:cs="Times New Roman"/>
              </w:rPr>
            </w:pPr>
            <w:r w:rsidRPr="004D324E">
              <w:rPr>
                <w:rFonts w:ascii="Times New Roman" w:eastAsia="Times New Roman" w:hAnsi="Times New Roman" w:cs="Times New Roman"/>
                <w:color w:val="000000"/>
              </w:rPr>
              <w:t>2023/2024</w:t>
            </w:r>
          </w:p>
        </w:tc>
      </w:tr>
      <w:tr w:rsidR="006F03BA" w:rsidRPr="009D618C" w:rsidTr="006F03BA">
        <w:tc>
          <w:tcPr>
            <w:tcW w:w="4344" w:type="dxa"/>
          </w:tcPr>
          <w:p w:rsidR="006F03BA" w:rsidRPr="004D324E" w:rsidRDefault="006F03BA" w:rsidP="006F03BA">
            <w:pPr>
              <w:spacing w:before="120" w:after="120"/>
              <w:ind w:right="-2"/>
              <w:jc w:val="both"/>
              <w:rPr>
                <w:rFonts w:ascii="Times New Roman" w:eastAsia="Times New Roman" w:hAnsi="Times New Roman" w:cs="Times New Roman"/>
                <w:color w:val="000000"/>
              </w:rPr>
            </w:pPr>
            <w:r w:rsidRPr="004D324E">
              <w:rPr>
                <w:rFonts w:ascii="Times New Roman" w:eastAsia="Times New Roman" w:hAnsi="Times New Roman" w:cs="Times New Roman"/>
                <w:color w:val="000000"/>
              </w:rPr>
              <w:t>Объем фонда на языках народов РФ (татарский, башкирский)</w:t>
            </w:r>
          </w:p>
        </w:tc>
        <w:tc>
          <w:tcPr>
            <w:tcW w:w="1412" w:type="dxa"/>
          </w:tcPr>
          <w:p w:rsidR="006F03BA" w:rsidRPr="004D324E" w:rsidRDefault="006F03BA" w:rsidP="006F03BA">
            <w:pPr>
              <w:spacing w:before="120" w:after="120"/>
              <w:ind w:right="-2"/>
              <w:jc w:val="both"/>
              <w:rPr>
                <w:rFonts w:ascii="Times New Roman" w:eastAsia="Times New Roman" w:hAnsi="Times New Roman" w:cs="Times New Roman"/>
                <w:color w:val="000000"/>
              </w:rPr>
            </w:pPr>
            <w:r w:rsidRPr="004D324E">
              <w:rPr>
                <w:rFonts w:ascii="Times New Roman" w:eastAsia="Times New Roman" w:hAnsi="Times New Roman" w:cs="Times New Roman"/>
                <w:color w:val="000000"/>
              </w:rPr>
              <w:t>0</w:t>
            </w:r>
          </w:p>
        </w:tc>
        <w:tc>
          <w:tcPr>
            <w:tcW w:w="1272" w:type="dxa"/>
          </w:tcPr>
          <w:p w:rsidR="006F03BA" w:rsidRPr="004D324E" w:rsidRDefault="006F03BA" w:rsidP="006F03BA">
            <w:pPr>
              <w:spacing w:before="120" w:after="120"/>
              <w:ind w:right="-2"/>
              <w:jc w:val="both"/>
              <w:rPr>
                <w:rFonts w:ascii="Times New Roman" w:eastAsia="Times New Roman" w:hAnsi="Times New Roman" w:cs="Times New Roman"/>
                <w:color w:val="000000"/>
              </w:rPr>
            </w:pPr>
            <w:r w:rsidRPr="004D324E">
              <w:rPr>
                <w:rFonts w:ascii="Times New Roman" w:eastAsia="Times New Roman" w:hAnsi="Times New Roman" w:cs="Times New Roman"/>
                <w:color w:val="000000"/>
              </w:rPr>
              <w:t>0</w:t>
            </w:r>
          </w:p>
        </w:tc>
        <w:tc>
          <w:tcPr>
            <w:tcW w:w="1272" w:type="dxa"/>
          </w:tcPr>
          <w:p w:rsidR="006F03BA" w:rsidRPr="004D324E" w:rsidRDefault="006F03BA" w:rsidP="006F03BA">
            <w:pPr>
              <w:spacing w:before="120" w:after="120"/>
              <w:ind w:right="-2"/>
              <w:jc w:val="both"/>
              <w:rPr>
                <w:rFonts w:ascii="Times New Roman" w:eastAsia="Times New Roman" w:hAnsi="Times New Roman" w:cs="Times New Roman"/>
                <w:color w:val="000000"/>
              </w:rPr>
            </w:pPr>
            <w:r w:rsidRPr="004D324E">
              <w:rPr>
                <w:rFonts w:ascii="Times New Roman" w:eastAsia="Times New Roman" w:hAnsi="Times New Roman" w:cs="Times New Roman"/>
                <w:color w:val="000000"/>
              </w:rPr>
              <w:t>0</w:t>
            </w:r>
          </w:p>
        </w:tc>
        <w:tc>
          <w:tcPr>
            <w:tcW w:w="1270" w:type="dxa"/>
          </w:tcPr>
          <w:p w:rsidR="006F03BA" w:rsidRPr="004D324E" w:rsidRDefault="006F03BA" w:rsidP="006F03BA">
            <w:pPr>
              <w:spacing w:before="120" w:after="120"/>
              <w:ind w:right="-2"/>
              <w:jc w:val="both"/>
              <w:rPr>
                <w:rFonts w:ascii="Times New Roman" w:eastAsia="Times New Roman" w:hAnsi="Times New Roman" w:cs="Times New Roman"/>
                <w:color w:val="000000"/>
              </w:rPr>
            </w:pPr>
            <w:r w:rsidRPr="004D324E">
              <w:rPr>
                <w:rFonts w:ascii="Times New Roman" w:eastAsia="Times New Roman" w:hAnsi="Times New Roman" w:cs="Times New Roman"/>
                <w:color w:val="000000"/>
              </w:rPr>
              <w:t>0</w:t>
            </w:r>
          </w:p>
        </w:tc>
      </w:tr>
      <w:tr w:rsidR="006F03BA" w:rsidRPr="009D618C" w:rsidTr="006F03BA">
        <w:tc>
          <w:tcPr>
            <w:tcW w:w="4344" w:type="dxa"/>
          </w:tcPr>
          <w:p w:rsidR="006F03BA" w:rsidRPr="004D324E" w:rsidRDefault="006F03BA" w:rsidP="006F03BA">
            <w:pPr>
              <w:spacing w:before="120" w:after="120"/>
              <w:ind w:right="-2"/>
              <w:jc w:val="both"/>
              <w:rPr>
                <w:rFonts w:ascii="Times New Roman" w:eastAsia="Times New Roman" w:hAnsi="Times New Roman" w:cs="Times New Roman"/>
                <w:color w:val="000000"/>
              </w:rPr>
            </w:pPr>
            <w:r w:rsidRPr="004D324E">
              <w:rPr>
                <w:rFonts w:ascii="Times New Roman" w:eastAsia="Times New Roman" w:hAnsi="Times New Roman" w:cs="Times New Roman"/>
                <w:color w:val="000000"/>
              </w:rPr>
              <w:t>Объем фонда на иностранных языках</w:t>
            </w:r>
          </w:p>
        </w:tc>
        <w:tc>
          <w:tcPr>
            <w:tcW w:w="1412" w:type="dxa"/>
          </w:tcPr>
          <w:p w:rsidR="006F03BA" w:rsidRPr="004D324E" w:rsidRDefault="006F03BA" w:rsidP="006F03BA">
            <w:pPr>
              <w:spacing w:before="120" w:after="120"/>
              <w:ind w:right="-2"/>
              <w:jc w:val="both"/>
              <w:rPr>
                <w:rFonts w:ascii="Times New Roman" w:eastAsia="Times New Roman" w:hAnsi="Times New Roman" w:cs="Times New Roman"/>
                <w:color w:val="000000"/>
              </w:rPr>
            </w:pPr>
            <w:r w:rsidRPr="004D324E">
              <w:rPr>
                <w:rFonts w:ascii="Times New Roman" w:eastAsia="Times New Roman" w:hAnsi="Times New Roman" w:cs="Times New Roman"/>
                <w:color w:val="000000"/>
              </w:rPr>
              <w:t>0</w:t>
            </w:r>
          </w:p>
        </w:tc>
        <w:tc>
          <w:tcPr>
            <w:tcW w:w="1272" w:type="dxa"/>
          </w:tcPr>
          <w:p w:rsidR="006F03BA" w:rsidRPr="004D324E" w:rsidRDefault="006F03BA" w:rsidP="006F03BA">
            <w:pPr>
              <w:spacing w:before="120" w:after="120"/>
              <w:ind w:right="-2"/>
              <w:jc w:val="both"/>
              <w:rPr>
                <w:rFonts w:ascii="Times New Roman" w:eastAsia="Times New Roman" w:hAnsi="Times New Roman" w:cs="Times New Roman"/>
                <w:color w:val="000000"/>
              </w:rPr>
            </w:pPr>
            <w:r w:rsidRPr="004D324E">
              <w:rPr>
                <w:rFonts w:ascii="Times New Roman" w:eastAsia="Times New Roman" w:hAnsi="Times New Roman" w:cs="Times New Roman"/>
                <w:color w:val="000000"/>
              </w:rPr>
              <w:t>0</w:t>
            </w:r>
          </w:p>
        </w:tc>
        <w:tc>
          <w:tcPr>
            <w:tcW w:w="1272" w:type="dxa"/>
          </w:tcPr>
          <w:p w:rsidR="006F03BA" w:rsidRPr="004D324E" w:rsidRDefault="006F03BA" w:rsidP="006F03BA">
            <w:pPr>
              <w:spacing w:before="120" w:after="120"/>
              <w:ind w:right="-2"/>
              <w:jc w:val="both"/>
              <w:rPr>
                <w:rFonts w:ascii="Times New Roman" w:eastAsia="Times New Roman" w:hAnsi="Times New Roman" w:cs="Times New Roman"/>
                <w:color w:val="000000"/>
              </w:rPr>
            </w:pPr>
            <w:r w:rsidRPr="004D324E">
              <w:rPr>
                <w:rFonts w:ascii="Times New Roman" w:eastAsia="Times New Roman" w:hAnsi="Times New Roman" w:cs="Times New Roman"/>
                <w:color w:val="000000"/>
              </w:rPr>
              <w:t>0</w:t>
            </w:r>
          </w:p>
        </w:tc>
        <w:tc>
          <w:tcPr>
            <w:tcW w:w="1270" w:type="dxa"/>
          </w:tcPr>
          <w:p w:rsidR="006F03BA" w:rsidRPr="004D324E" w:rsidRDefault="006F03BA" w:rsidP="006F03BA">
            <w:pPr>
              <w:spacing w:before="120" w:after="120"/>
              <w:ind w:right="-2"/>
              <w:jc w:val="both"/>
              <w:rPr>
                <w:rFonts w:ascii="Times New Roman" w:eastAsia="Times New Roman" w:hAnsi="Times New Roman" w:cs="Times New Roman"/>
                <w:color w:val="000000"/>
              </w:rPr>
            </w:pPr>
            <w:r w:rsidRPr="004D324E">
              <w:rPr>
                <w:rFonts w:ascii="Times New Roman" w:eastAsia="Times New Roman" w:hAnsi="Times New Roman" w:cs="Times New Roman"/>
                <w:color w:val="000000"/>
              </w:rPr>
              <w:t>0</w:t>
            </w:r>
          </w:p>
        </w:tc>
      </w:tr>
    </w:tbl>
    <w:p w:rsidR="006F03BA" w:rsidRPr="00A17302" w:rsidRDefault="00A17302" w:rsidP="00A17302">
      <w:pPr>
        <w:spacing w:before="120" w:after="120" w:line="240" w:lineRule="auto"/>
        <w:ind w:left="851" w:right="-20"/>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Таблица</w:t>
      </w:r>
      <w:r w:rsidR="006F03BA" w:rsidRPr="00A17302">
        <w:rPr>
          <w:rFonts w:ascii="Times New Roman" w:eastAsia="Times New Roman" w:hAnsi="Times New Roman" w:cs="Times New Roman"/>
          <w:i/>
          <w:color w:val="000000"/>
          <w:sz w:val="26"/>
          <w:szCs w:val="26"/>
        </w:rPr>
        <w:t>. Документы в специальных форматах для слабовидящих и слепых</w:t>
      </w:r>
    </w:p>
    <w:tbl>
      <w:tblPr>
        <w:tblStyle w:val="a8"/>
        <w:tblW w:w="0" w:type="auto"/>
        <w:tblLook w:val="04A0"/>
      </w:tblPr>
      <w:tblGrid>
        <w:gridCol w:w="4344"/>
        <w:gridCol w:w="1412"/>
        <w:gridCol w:w="1272"/>
        <w:gridCol w:w="1272"/>
        <w:gridCol w:w="1270"/>
      </w:tblGrid>
      <w:tr w:rsidR="006F03BA" w:rsidRPr="009D618C" w:rsidTr="006F03BA">
        <w:tc>
          <w:tcPr>
            <w:tcW w:w="4344" w:type="dxa"/>
            <w:vAlign w:val="center"/>
          </w:tcPr>
          <w:p w:rsidR="006F03BA" w:rsidRPr="004D324E" w:rsidRDefault="006F03BA" w:rsidP="006F03BA">
            <w:pPr>
              <w:pStyle w:val="a3"/>
              <w:ind w:left="0" w:right="-2"/>
              <w:jc w:val="center"/>
              <w:rPr>
                <w:rFonts w:ascii="Times New Roman" w:eastAsia="Times New Roman" w:hAnsi="Times New Roman" w:cs="Times New Roman"/>
              </w:rPr>
            </w:pPr>
            <w:r w:rsidRPr="004D324E">
              <w:rPr>
                <w:rFonts w:ascii="Times New Roman" w:eastAsia="Times New Roman" w:hAnsi="Times New Roman" w:cs="Times New Roman"/>
              </w:rPr>
              <w:t>Состоит на конец года, ед.</w:t>
            </w:r>
          </w:p>
        </w:tc>
        <w:tc>
          <w:tcPr>
            <w:tcW w:w="1412" w:type="dxa"/>
            <w:vAlign w:val="center"/>
          </w:tcPr>
          <w:p w:rsidR="006F03BA" w:rsidRPr="004D324E" w:rsidRDefault="006F03BA" w:rsidP="006F03BA">
            <w:pPr>
              <w:pStyle w:val="a3"/>
              <w:ind w:left="0" w:right="-2"/>
              <w:jc w:val="center"/>
              <w:rPr>
                <w:rFonts w:ascii="Times New Roman" w:eastAsia="Times New Roman" w:hAnsi="Times New Roman" w:cs="Times New Roman"/>
              </w:rPr>
            </w:pPr>
            <w:r w:rsidRPr="004D324E">
              <w:rPr>
                <w:rFonts w:ascii="Times New Roman" w:eastAsia="Times New Roman" w:hAnsi="Times New Roman" w:cs="Times New Roman"/>
              </w:rPr>
              <w:t>2022</w:t>
            </w:r>
          </w:p>
        </w:tc>
        <w:tc>
          <w:tcPr>
            <w:tcW w:w="1272" w:type="dxa"/>
            <w:vAlign w:val="center"/>
          </w:tcPr>
          <w:p w:rsidR="006F03BA" w:rsidRPr="004D324E" w:rsidRDefault="006F03BA" w:rsidP="006F03BA">
            <w:pPr>
              <w:pStyle w:val="a3"/>
              <w:ind w:left="0" w:right="-2"/>
              <w:jc w:val="center"/>
              <w:rPr>
                <w:rFonts w:ascii="Times New Roman" w:eastAsia="Times New Roman" w:hAnsi="Times New Roman" w:cs="Times New Roman"/>
              </w:rPr>
            </w:pPr>
            <w:r w:rsidRPr="004D324E">
              <w:rPr>
                <w:rFonts w:ascii="Times New Roman" w:eastAsia="Times New Roman" w:hAnsi="Times New Roman" w:cs="Times New Roman"/>
              </w:rPr>
              <w:t>2023</w:t>
            </w:r>
          </w:p>
        </w:tc>
        <w:tc>
          <w:tcPr>
            <w:tcW w:w="1272" w:type="dxa"/>
            <w:vAlign w:val="center"/>
          </w:tcPr>
          <w:p w:rsidR="006F03BA" w:rsidRPr="004D324E" w:rsidRDefault="006F03BA" w:rsidP="006F03BA">
            <w:pPr>
              <w:pStyle w:val="a3"/>
              <w:ind w:left="0" w:right="-2"/>
              <w:jc w:val="center"/>
              <w:rPr>
                <w:rFonts w:ascii="Times New Roman" w:eastAsia="Times New Roman" w:hAnsi="Times New Roman" w:cs="Times New Roman"/>
              </w:rPr>
            </w:pPr>
            <w:r w:rsidRPr="004D324E">
              <w:rPr>
                <w:rFonts w:ascii="Times New Roman" w:eastAsia="Times New Roman" w:hAnsi="Times New Roman" w:cs="Times New Roman"/>
              </w:rPr>
              <w:t>2024</w:t>
            </w:r>
          </w:p>
        </w:tc>
        <w:tc>
          <w:tcPr>
            <w:tcW w:w="1270" w:type="dxa"/>
            <w:vAlign w:val="center"/>
          </w:tcPr>
          <w:p w:rsidR="006F03BA" w:rsidRPr="004D324E" w:rsidRDefault="006F03BA" w:rsidP="006F03BA">
            <w:pPr>
              <w:ind w:right="-20"/>
              <w:jc w:val="center"/>
              <w:rPr>
                <w:rFonts w:ascii="Times New Roman" w:eastAsia="Times New Roman" w:hAnsi="Times New Roman" w:cs="Times New Roman"/>
                <w:color w:val="000000"/>
              </w:rPr>
            </w:pPr>
            <w:r w:rsidRPr="004D324E">
              <w:rPr>
                <w:rFonts w:ascii="Times New Roman" w:eastAsia="Times New Roman" w:hAnsi="Times New Roman" w:cs="Times New Roman"/>
                <w:color w:val="000000"/>
              </w:rPr>
              <w:t>+/-</w:t>
            </w:r>
          </w:p>
          <w:p w:rsidR="006F03BA" w:rsidRPr="004D324E" w:rsidRDefault="006F03BA" w:rsidP="006F03BA">
            <w:pPr>
              <w:pStyle w:val="a3"/>
              <w:ind w:left="0" w:right="-2"/>
              <w:jc w:val="center"/>
              <w:rPr>
                <w:rFonts w:ascii="Times New Roman" w:eastAsia="Times New Roman" w:hAnsi="Times New Roman" w:cs="Times New Roman"/>
              </w:rPr>
            </w:pPr>
            <w:r w:rsidRPr="004D324E">
              <w:rPr>
                <w:rFonts w:ascii="Times New Roman" w:eastAsia="Times New Roman" w:hAnsi="Times New Roman" w:cs="Times New Roman"/>
                <w:color w:val="000000"/>
              </w:rPr>
              <w:t>2023/2024</w:t>
            </w:r>
          </w:p>
        </w:tc>
      </w:tr>
      <w:tr w:rsidR="006F03BA" w:rsidRPr="009D618C" w:rsidTr="006F03BA">
        <w:tc>
          <w:tcPr>
            <w:tcW w:w="4344" w:type="dxa"/>
          </w:tcPr>
          <w:p w:rsidR="006F03BA" w:rsidRPr="004D324E" w:rsidRDefault="006F03BA" w:rsidP="006F03BA">
            <w:pPr>
              <w:ind w:right="-2"/>
              <w:jc w:val="both"/>
              <w:rPr>
                <w:rFonts w:ascii="Times New Roman" w:eastAsia="Times New Roman" w:hAnsi="Times New Roman" w:cs="Times New Roman"/>
                <w:color w:val="000000"/>
              </w:rPr>
            </w:pPr>
            <w:r w:rsidRPr="004D324E">
              <w:rPr>
                <w:rFonts w:ascii="Times New Roman" w:eastAsia="Times New Roman" w:hAnsi="Times New Roman" w:cs="Times New Roman"/>
                <w:color w:val="000000"/>
              </w:rPr>
              <w:t>Объем фонда в специальных форматах</w:t>
            </w:r>
          </w:p>
        </w:tc>
        <w:tc>
          <w:tcPr>
            <w:tcW w:w="1412" w:type="dxa"/>
            <w:vAlign w:val="center"/>
          </w:tcPr>
          <w:p w:rsidR="006F03BA" w:rsidRPr="004D324E" w:rsidRDefault="006F03BA" w:rsidP="006F03BA">
            <w:pPr>
              <w:ind w:right="-2"/>
              <w:jc w:val="center"/>
              <w:rPr>
                <w:rFonts w:ascii="Times New Roman" w:eastAsia="Times New Roman" w:hAnsi="Times New Roman" w:cs="Times New Roman"/>
                <w:color w:val="000000"/>
              </w:rPr>
            </w:pPr>
            <w:r w:rsidRPr="004D324E">
              <w:rPr>
                <w:rFonts w:ascii="Times New Roman" w:eastAsia="Times New Roman" w:hAnsi="Times New Roman" w:cs="Times New Roman"/>
                <w:color w:val="000000"/>
              </w:rPr>
              <w:t>0</w:t>
            </w:r>
          </w:p>
        </w:tc>
        <w:tc>
          <w:tcPr>
            <w:tcW w:w="1272" w:type="dxa"/>
            <w:vAlign w:val="center"/>
          </w:tcPr>
          <w:p w:rsidR="006F03BA" w:rsidRPr="004D324E" w:rsidRDefault="006F03BA" w:rsidP="006F03BA">
            <w:pPr>
              <w:ind w:right="-2"/>
              <w:jc w:val="center"/>
              <w:rPr>
                <w:rFonts w:ascii="Times New Roman" w:eastAsia="Times New Roman" w:hAnsi="Times New Roman" w:cs="Times New Roman"/>
                <w:color w:val="000000"/>
              </w:rPr>
            </w:pPr>
            <w:r w:rsidRPr="004D324E">
              <w:rPr>
                <w:rFonts w:ascii="Times New Roman" w:eastAsia="Times New Roman" w:hAnsi="Times New Roman" w:cs="Times New Roman"/>
                <w:color w:val="000000"/>
              </w:rPr>
              <w:t>0</w:t>
            </w:r>
          </w:p>
        </w:tc>
        <w:tc>
          <w:tcPr>
            <w:tcW w:w="1272" w:type="dxa"/>
            <w:vAlign w:val="center"/>
          </w:tcPr>
          <w:p w:rsidR="006F03BA" w:rsidRPr="004D324E" w:rsidRDefault="006F03BA" w:rsidP="006F03BA">
            <w:pPr>
              <w:ind w:right="-2"/>
              <w:jc w:val="center"/>
              <w:rPr>
                <w:rFonts w:ascii="Times New Roman" w:eastAsia="Times New Roman" w:hAnsi="Times New Roman" w:cs="Times New Roman"/>
                <w:color w:val="000000"/>
              </w:rPr>
            </w:pPr>
            <w:r w:rsidRPr="004D324E">
              <w:rPr>
                <w:rFonts w:ascii="Times New Roman" w:eastAsia="Times New Roman" w:hAnsi="Times New Roman" w:cs="Times New Roman"/>
                <w:color w:val="000000"/>
              </w:rPr>
              <w:t>0</w:t>
            </w:r>
          </w:p>
        </w:tc>
        <w:tc>
          <w:tcPr>
            <w:tcW w:w="1270" w:type="dxa"/>
            <w:vAlign w:val="center"/>
          </w:tcPr>
          <w:p w:rsidR="006F03BA" w:rsidRPr="004D324E" w:rsidRDefault="006F03BA" w:rsidP="006F03BA">
            <w:pPr>
              <w:ind w:right="-2"/>
              <w:jc w:val="center"/>
              <w:rPr>
                <w:rFonts w:ascii="Times New Roman" w:eastAsia="Times New Roman" w:hAnsi="Times New Roman" w:cs="Times New Roman"/>
                <w:color w:val="000000"/>
              </w:rPr>
            </w:pPr>
            <w:r w:rsidRPr="004D324E">
              <w:rPr>
                <w:rFonts w:ascii="Times New Roman" w:eastAsia="Times New Roman" w:hAnsi="Times New Roman" w:cs="Times New Roman"/>
                <w:color w:val="000000"/>
              </w:rPr>
              <w:t>0</w:t>
            </w:r>
          </w:p>
        </w:tc>
      </w:tr>
      <w:tr w:rsidR="006F03BA" w:rsidRPr="009D618C" w:rsidTr="006F03BA">
        <w:tc>
          <w:tcPr>
            <w:tcW w:w="4344" w:type="dxa"/>
          </w:tcPr>
          <w:p w:rsidR="006F03BA" w:rsidRPr="004D324E" w:rsidRDefault="006F03BA" w:rsidP="006F03BA">
            <w:pPr>
              <w:ind w:right="-2"/>
              <w:jc w:val="both"/>
              <w:rPr>
                <w:rFonts w:ascii="Times New Roman" w:eastAsia="Times New Roman" w:hAnsi="Times New Roman" w:cs="Times New Roman"/>
                <w:color w:val="000000"/>
              </w:rPr>
            </w:pPr>
            <w:r w:rsidRPr="004D324E">
              <w:rPr>
                <w:rFonts w:ascii="Times New Roman" w:eastAsia="Times New Roman" w:hAnsi="Times New Roman" w:cs="Times New Roman"/>
                <w:color w:val="000000"/>
              </w:rPr>
              <w:t>В том числе рельефно-точечного шрифта (по Брайлю)</w:t>
            </w:r>
          </w:p>
        </w:tc>
        <w:tc>
          <w:tcPr>
            <w:tcW w:w="1412" w:type="dxa"/>
            <w:vAlign w:val="center"/>
          </w:tcPr>
          <w:p w:rsidR="006F03BA" w:rsidRPr="004D324E" w:rsidRDefault="006F03BA" w:rsidP="006F03BA">
            <w:pPr>
              <w:ind w:right="-2"/>
              <w:jc w:val="center"/>
              <w:rPr>
                <w:rFonts w:ascii="Times New Roman" w:eastAsia="Times New Roman" w:hAnsi="Times New Roman" w:cs="Times New Roman"/>
                <w:color w:val="000000"/>
              </w:rPr>
            </w:pPr>
            <w:r w:rsidRPr="004D324E">
              <w:rPr>
                <w:rFonts w:ascii="Times New Roman" w:eastAsia="Times New Roman" w:hAnsi="Times New Roman" w:cs="Times New Roman"/>
                <w:color w:val="000000"/>
              </w:rPr>
              <w:t>0</w:t>
            </w:r>
          </w:p>
        </w:tc>
        <w:tc>
          <w:tcPr>
            <w:tcW w:w="1272" w:type="dxa"/>
            <w:vAlign w:val="center"/>
          </w:tcPr>
          <w:p w:rsidR="006F03BA" w:rsidRPr="004D324E" w:rsidRDefault="006F03BA" w:rsidP="006F03BA">
            <w:pPr>
              <w:ind w:right="-2"/>
              <w:jc w:val="center"/>
              <w:rPr>
                <w:rFonts w:ascii="Times New Roman" w:eastAsia="Times New Roman" w:hAnsi="Times New Roman" w:cs="Times New Roman"/>
                <w:color w:val="000000"/>
              </w:rPr>
            </w:pPr>
            <w:r w:rsidRPr="004D324E">
              <w:rPr>
                <w:rFonts w:ascii="Times New Roman" w:eastAsia="Times New Roman" w:hAnsi="Times New Roman" w:cs="Times New Roman"/>
                <w:color w:val="000000"/>
              </w:rPr>
              <w:t>0</w:t>
            </w:r>
          </w:p>
        </w:tc>
        <w:tc>
          <w:tcPr>
            <w:tcW w:w="1272" w:type="dxa"/>
            <w:vAlign w:val="center"/>
          </w:tcPr>
          <w:p w:rsidR="006F03BA" w:rsidRPr="004D324E" w:rsidRDefault="006F03BA" w:rsidP="006F03BA">
            <w:pPr>
              <w:ind w:right="-2"/>
              <w:jc w:val="center"/>
              <w:rPr>
                <w:rFonts w:ascii="Times New Roman" w:eastAsia="Times New Roman" w:hAnsi="Times New Roman" w:cs="Times New Roman"/>
                <w:color w:val="000000"/>
              </w:rPr>
            </w:pPr>
            <w:r w:rsidRPr="004D324E">
              <w:rPr>
                <w:rFonts w:ascii="Times New Roman" w:eastAsia="Times New Roman" w:hAnsi="Times New Roman" w:cs="Times New Roman"/>
                <w:color w:val="000000"/>
              </w:rPr>
              <w:t>0</w:t>
            </w:r>
          </w:p>
        </w:tc>
        <w:tc>
          <w:tcPr>
            <w:tcW w:w="1270" w:type="dxa"/>
            <w:vAlign w:val="center"/>
          </w:tcPr>
          <w:p w:rsidR="006F03BA" w:rsidRPr="004D324E" w:rsidRDefault="006F03BA" w:rsidP="006F03BA">
            <w:pPr>
              <w:ind w:right="-2"/>
              <w:jc w:val="center"/>
              <w:rPr>
                <w:rFonts w:ascii="Times New Roman" w:eastAsia="Times New Roman" w:hAnsi="Times New Roman" w:cs="Times New Roman"/>
                <w:color w:val="000000"/>
              </w:rPr>
            </w:pPr>
            <w:r w:rsidRPr="004D324E">
              <w:rPr>
                <w:rFonts w:ascii="Times New Roman" w:eastAsia="Times New Roman" w:hAnsi="Times New Roman" w:cs="Times New Roman"/>
                <w:color w:val="000000"/>
              </w:rPr>
              <w:t>0</w:t>
            </w:r>
          </w:p>
        </w:tc>
      </w:tr>
      <w:tr w:rsidR="006F03BA" w:rsidRPr="009D618C" w:rsidTr="006F03BA">
        <w:tc>
          <w:tcPr>
            <w:tcW w:w="4344" w:type="dxa"/>
          </w:tcPr>
          <w:p w:rsidR="006F03BA" w:rsidRPr="004D324E" w:rsidRDefault="006F03BA" w:rsidP="006F03BA">
            <w:pPr>
              <w:ind w:right="-2"/>
              <w:jc w:val="both"/>
              <w:rPr>
                <w:rFonts w:ascii="Times New Roman" w:eastAsia="Times New Roman" w:hAnsi="Times New Roman" w:cs="Times New Roman"/>
                <w:color w:val="000000"/>
              </w:rPr>
            </w:pPr>
            <w:r w:rsidRPr="004D324E">
              <w:rPr>
                <w:rFonts w:ascii="Times New Roman" w:eastAsia="Times New Roman" w:hAnsi="Times New Roman" w:cs="Times New Roman"/>
                <w:color w:val="000000"/>
              </w:rPr>
              <w:t>В том числе с укрупнённым шрифтом</w:t>
            </w:r>
          </w:p>
        </w:tc>
        <w:tc>
          <w:tcPr>
            <w:tcW w:w="1412" w:type="dxa"/>
            <w:vAlign w:val="center"/>
          </w:tcPr>
          <w:p w:rsidR="006F03BA" w:rsidRPr="004D324E" w:rsidRDefault="006F03BA" w:rsidP="006F03BA">
            <w:pPr>
              <w:ind w:right="-2"/>
              <w:jc w:val="center"/>
              <w:rPr>
                <w:rFonts w:ascii="Times New Roman" w:eastAsia="Times New Roman" w:hAnsi="Times New Roman" w:cs="Times New Roman"/>
                <w:color w:val="000000"/>
              </w:rPr>
            </w:pPr>
            <w:r w:rsidRPr="004D324E">
              <w:rPr>
                <w:rFonts w:ascii="Times New Roman" w:eastAsia="Times New Roman" w:hAnsi="Times New Roman" w:cs="Times New Roman"/>
                <w:color w:val="000000"/>
              </w:rPr>
              <w:t>0</w:t>
            </w:r>
          </w:p>
        </w:tc>
        <w:tc>
          <w:tcPr>
            <w:tcW w:w="1272" w:type="dxa"/>
            <w:vAlign w:val="center"/>
          </w:tcPr>
          <w:p w:rsidR="006F03BA" w:rsidRPr="004D324E" w:rsidRDefault="006F03BA" w:rsidP="006F03BA">
            <w:pPr>
              <w:ind w:right="-2"/>
              <w:jc w:val="center"/>
              <w:rPr>
                <w:rFonts w:ascii="Times New Roman" w:eastAsia="Times New Roman" w:hAnsi="Times New Roman" w:cs="Times New Roman"/>
                <w:color w:val="000000"/>
              </w:rPr>
            </w:pPr>
            <w:r w:rsidRPr="004D324E">
              <w:rPr>
                <w:rFonts w:ascii="Times New Roman" w:eastAsia="Times New Roman" w:hAnsi="Times New Roman" w:cs="Times New Roman"/>
                <w:color w:val="000000"/>
              </w:rPr>
              <w:t>0</w:t>
            </w:r>
          </w:p>
        </w:tc>
        <w:tc>
          <w:tcPr>
            <w:tcW w:w="1272" w:type="dxa"/>
            <w:vAlign w:val="center"/>
          </w:tcPr>
          <w:p w:rsidR="006F03BA" w:rsidRPr="004D324E" w:rsidRDefault="006F03BA" w:rsidP="006F03BA">
            <w:pPr>
              <w:ind w:right="-2"/>
              <w:jc w:val="center"/>
              <w:rPr>
                <w:rFonts w:ascii="Times New Roman" w:eastAsia="Times New Roman" w:hAnsi="Times New Roman" w:cs="Times New Roman"/>
                <w:color w:val="000000"/>
              </w:rPr>
            </w:pPr>
            <w:r w:rsidRPr="004D324E">
              <w:rPr>
                <w:rFonts w:ascii="Times New Roman" w:eastAsia="Times New Roman" w:hAnsi="Times New Roman" w:cs="Times New Roman"/>
                <w:color w:val="000000"/>
              </w:rPr>
              <w:t>0</w:t>
            </w:r>
          </w:p>
        </w:tc>
        <w:tc>
          <w:tcPr>
            <w:tcW w:w="1270" w:type="dxa"/>
            <w:vAlign w:val="center"/>
          </w:tcPr>
          <w:p w:rsidR="006F03BA" w:rsidRPr="004D324E" w:rsidRDefault="006F03BA" w:rsidP="006F03BA">
            <w:pPr>
              <w:ind w:right="-2"/>
              <w:jc w:val="center"/>
              <w:rPr>
                <w:rFonts w:ascii="Times New Roman" w:eastAsia="Times New Roman" w:hAnsi="Times New Roman" w:cs="Times New Roman"/>
                <w:color w:val="000000"/>
              </w:rPr>
            </w:pPr>
            <w:r w:rsidRPr="004D324E">
              <w:rPr>
                <w:rFonts w:ascii="Times New Roman" w:eastAsia="Times New Roman" w:hAnsi="Times New Roman" w:cs="Times New Roman"/>
                <w:color w:val="000000"/>
              </w:rPr>
              <w:t>0</w:t>
            </w:r>
          </w:p>
        </w:tc>
      </w:tr>
      <w:tr w:rsidR="006F03BA" w:rsidRPr="009D618C" w:rsidTr="006F03BA">
        <w:tc>
          <w:tcPr>
            <w:tcW w:w="4344" w:type="dxa"/>
          </w:tcPr>
          <w:p w:rsidR="006F03BA" w:rsidRPr="004D324E" w:rsidRDefault="006F03BA" w:rsidP="006F03BA">
            <w:pPr>
              <w:ind w:right="-2"/>
              <w:jc w:val="both"/>
              <w:rPr>
                <w:rFonts w:ascii="Times New Roman" w:eastAsia="Times New Roman" w:hAnsi="Times New Roman" w:cs="Times New Roman"/>
                <w:color w:val="000000"/>
              </w:rPr>
            </w:pPr>
            <w:r w:rsidRPr="004D324E">
              <w:rPr>
                <w:rFonts w:ascii="Times New Roman" w:eastAsia="Times New Roman" w:hAnsi="Times New Roman" w:cs="Times New Roman"/>
                <w:color w:val="000000"/>
              </w:rPr>
              <w:t>В том числе цифровых (аудио)</w:t>
            </w:r>
          </w:p>
        </w:tc>
        <w:tc>
          <w:tcPr>
            <w:tcW w:w="1412" w:type="dxa"/>
            <w:vAlign w:val="center"/>
          </w:tcPr>
          <w:p w:rsidR="006F03BA" w:rsidRPr="004D324E" w:rsidRDefault="006F03BA" w:rsidP="006F03BA">
            <w:pPr>
              <w:ind w:right="-2"/>
              <w:jc w:val="center"/>
              <w:rPr>
                <w:rFonts w:ascii="Times New Roman" w:eastAsia="Times New Roman" w:hAnsi="Times New Roman" w:cs="Times New Roman"/>
                <w:color w:val="000000"/>
              </w:rPr>
            </w:pPr>
            <w:r w:rsidRPr="004D324E">
              <w:rPr>
                <w:rFonts w:ascii="Times New Roman" w:eastAsia="Times New Roman" w:hAnsi="Times New Roman" w:cs="Times New Roman"/>
                <w:color w:val="000000"/>
              </w:rPr>
              <w:t>0</w:t>
            </w:r>
          </w:p>
        </w:tc>
        <w:tc>
          <w:tcPr>
            <w:tcW w:w="1272" w:type="dxa"/>
            <w:vAlign w:val="center"/>
          </w:tcPr>
          <w:p w:rsidR="006F03BA" w:rsidRPr="004D324E" w:rsidRDefault="006F03BA" w:rsidP="006F03BA">
            <w:pPr>
              <w:ind w:right="-2"/>
              <w:jc w:val="center"/>
              <w:rPr>
                <w:rFonts w:ascii="Times New Roman" w:eastAsia="Times New Roman" w:hAnsi="Times New Roman" w:cs="Times New Roman"/>
                <w:color w:val="000000"/>
              </w:rPr>
            </w:pPr>
            <w:r w:rsidRPr="004D324E">
              <w:rPr>
                <w:rFonts w:ascii="Times New Roman" w:eastAsia="Times New Roman" w:hAnsi="Times New Roman" w:cs="Times New Roman"/>
                <w:color w:val="000000"/>
              </w:rPr>
              <w:t>0</w:t>
            </w:r>
          </w:p>
        </w:tc>
        <w:tc>
          <w:tcPr>
            <w:tcW w:w="1272" w:type="dxa"/>
            <w:vAlign w:val="center"/>
          </w:tcPr>
          <w:p w:rsidR="006F03BA" w:rsidRPr="004D324E" w:rsidRDefault="006F03BA" w:rsidP="006F03BA">
            <w:pPr>
              <w:ind w:right="-2"/>
              <w:jc w:val="center"/>
              <w:rPr>
                <w:rFonts w:ascii="Times New Roman" w:eastAsia="Times New Roman" w:hAnsi="Times New Roman" w:cs="Times New Roman"/>
                <w:color w:val="000000"/>
              </w:rPr>
            </w:pPr>
            <w:r w:rsidRPr="004D324E">
              <w:rPr>
                <w:rFonts w:ascii="Times New Roman" w:eastAsia="Times New Roman" w:hAnsi="Times New Roman" w:cs="Times New Roman"/>
                <w:color w:val="000000"/>
              </w:rPr>
              <w:t>0</w:t>
            </w:r>
          </w:p>
        </w:tc>
        <w:tc>
          <w:tcPr>
            <w:tcW w:w="1270" w:type="dxa"/>
            <w:vAlign w:val="center"/>
          </w:tcPr>
          <w:p w:rsidR="006F03BA" w:rsidRPr="004D324E" w:rsidRDefault="006F03BA" w:rsidP="006F03BA">
            <w:pPr>
              <w:ind w:right="-2"/>
              <w:jc w:val="center"/>
              <w:rPr>
                <w:rFonts w:ascii="Times New Roman" w:eastAsia="Times New Roman" w:hAnsi="Times New Roman" w:cs="Times New Roman"/>
                <w:color w:val="000000"/>
              </w:rPr>
            </w:pPr>
            <w:r w:rsidRPr="004D324E">
              <w:rPr>
                <w:rFonts w:ascii="Times New Roman" w:eastAsia="Times New Roman" w:hAnsi="Times New Roman" w:cs="Times New Roman"/>
                <w:color w:val="000000"/>
              </w:rPr>
              <w:t>0</w:t>
            </w:r>
          </w:p>
        </w:tc>
      </w:tr>
    </w:tbl>
    <w:p w:rsidR="006F03BA" w:rsidRPr="00A17302" w:rsidRDefault="006F03BA" w:rsidP="00A17302">
      <w:pPr>
        <w:pStyle w:val="a3"/>
        <w:numPr>
          <w:ilvl w:val="1"/>
          <w:numId w:val="5"/>
        </w:numPr>
        <w:spacing w:after="0" w:line="360" w:lineRule="auto"/>
        <w:ind w:left="0" w:right="-23" w:firstLine="0"/>
        <w:jc w:val="both"/>
        <w:rPr>
          <w:rFonts w:ascii="Times New Roman" w:eastAsia="Times New Roman" w:hAnsi="Times New Roman" w:cs="Times New Roman"/>
          <w:color w:val="000000"/>
          <w:sz w:val="26"/>
          <w:szCs w:val="26"/>
        </w:rPr>
      </w:pPr>
      <w:r w:rsidRPr="00A17302">
        <w:rPr>
          <w:rFonts w:ascii="Times New Roman" w:eastAsia="Times New Roman" w:hAnsi="Times New Roman" w:cs="Times New Roman"/>
          <w:i/>
          <w:color w:val="000000"/>
          <w:sz w:val="26"/>
          <w:szCs w:val="26"/>
        </w:rPr>
        <w:lastRenderedPageBreak/>
        <w:t xml:space="preserve">Движение совокупного фонда муниципальных библиотек, </w:t>
      </w:r>
      <w:r w:rsidRPr="00A17302">
        <w:rPr>
          <w:rFonts w:ascii="Times New Roman" w:eastAsia="Times New Roman" w:hAnsi="Times New Roman" w:cs="Times New Roman"/>
          <w:color w:val="000000"/>
          <w:sz w:val="26"/>
          <w:szCs w:val="26"/>
        </w:rPr>
        <w:t>в т. ч. по видам документов в динамике за три года.</w:t>
      </w:r>
    </w:p>
    <w:p w:rsidR="006F03BA" w:rsidRPr="00A17302" w:rsidRDefault="006F03BA" w:rsidP="00A17302">
      <w:pPr>
        <w:spacing w:after="0" w:line="360" w:lineRule="auto"/>
        <w:ind w:right="-23"/>
        <w:jc w:val="both"/>
        <w:rPr>
          <w:rFonts w:ascii="Times New Roman" w:eastAsia="Times New Roman" w:hAnsi="Times New Roman" w:cs="Times New Roman"/>
          <w:color w:val="000000"/>
          <w:sz w:val="26"/>
          <w:szCs w:val="26"/>
        </w:rPr>
      </w:pPr>
      <w:r w:rsidRPr="00A17302">
        <w:rPr>
          <w:rFonts w:ascii="Times New Roman" w:eastAsia="Times New Roman" w:hAnsi="Times New Roman" w:cs="Times New Roman"/>
          <w:color w:val="000000"/>
          <w:sz w:val="26"/>
          <w:szCs w:val="26"/>
        </w:rPr>
        <w:t xml:space="preserve"> За отчетный год в библиотеки МКУК ЦБС поступило 1072 экземпляра книг и брошюр (926 названий) и 1419 экземпляров периодических изданий (33 наименований).</w:t>
      </w:r>
    </w:p>
    <w:p w:rsidR="006F03BA" w:rsidRPr="00A17302" w:rsidRDefault="006F03BA" w:rsidP="00A17302">
      <w:pPr>
        <w:spacing w:after="0" w:line="360" w:lineRule="auto"/>
        <w:ind w:right="-23"/>
        <w:jc w:val="both"/>
        <w:rPr>
          <w:rFonts w:ascii="Times New Roman" w:eastAsia="Times New Roman" w:hAnsi="Times New Roman" w:cs="Times New Roman"/>
          <w:color w:val="000000"/>
          <w:sz w:val="26"/>
          <w:szCs w:val="26"/>
        </w:rPr>
      </w:pPr>
      <w:r w:rsidRPr="00A17302">
        <w:rPr>
          <w:rFonts w:ascii="Times New Roman" w:eastAsia="Times New Roman" w:hAnsi="Times New Roman" w:cs="Times New Roman"/>
          <w:color w:val="000000"/>
          <w:sz w:val="26"/>
          <w:szCs w:val="26"/>
        </w:rPr>
        <w:t xml:space="preserve">5.3.1. </w:t>
      </w:r>
      <w:r w:rsidRPr="00A17302">
        <w:rPr>
          <w:rFonts w:ascii="Times New Roman" w:eastAsia="Times New Roman" w:hAnsi="Times New Roman" w:cs="Times New Roman"/>
          <w:i/>
          <w:color w:val="000000"/>
          <w:sz w:val="26"/>
          <w:szCs w:val="26"/>
        </w:rPr>
        <w:t>Новые поступления</w:t>
      </w:r>
      <w:r w:rsidRPr="00A17302">
        <w:rPr>
          <w:rFonts w:ascii="Times New Roman" w:eastAsia="Times New Roman" w:hAnsi="Times New Roman" w:cs="Times New Roman"/>
          <w:color w:val="000000"/>
          <w:sz w:val="26"/>
          <w:szCs w:val="26"/>
        </w:rPr>
        <w:t xml:space="preserve"> в фонды муниципальных библиотек, в т. ч. вновь приобретенные:</w:t>
      </w:r>
    </w:p>
    <w:p w:rsidR="006F03BA" w:rsidRPr="00A17302" w:rsidRDefault="006F03BA" w:rsidP="00A17302">
      <w:pPr>
        <w:spacing w:after="0" w:line="360" w:lineRule="auto"/>
        <w:ind w:right="-23"/>
        <w:jc w:val="both"/>
        <w:rPr>
          <w:rFonts w:ascii="Times New Roman" w:eastAsia="Times New Roman" w:hAnsi="Times New Roman" w:cs="Times New Roman"/>
          <w:color w:val="000000"/>
          <w:sz w:val="26"/>
          <w:szCs w:val="26"/>
        </w:rPr>
      </w:pPr>
      <w:r w:rsidRPr="00A17302">
        <w:rPr>
          <w:rFonts w:ascii="Times New Roman" w:eastAsia="Times New Roman" w:hAnsi="Times New Roman" w:cs="Times New Roman"/>
          <w:color w:val="000000"/>
          <w:sz w:val="26"/>
          <w:szCs w:val="26"/>
        </w:rPr>
        <w:sym w:font="Symbol" w:char="F02D"/>
      </w:r>
      <w:r w:rsidRPr="00A17302">
        <w:rPr>
          <w:rFonts w:ascii="Times New Roman" w:eastAsia="Times New Roman" w:hAnsi="Times New Roman" w:cs="Times New Roman"/>
          <w:color w:val="000000"/>
          <w:sz w:val="26"/>
          <w:szCs w:val="26"/>
        </w:rPr>
        <w:t xml:space="preserve"> печатные издания, из них книги. Соблюдение норматива ЮНЕСКО (250 новых книг в год на 1000 жителей), таблица</w:t>
      </w:r>
    </w:p>
    <w:tbl>
      <w:tblPr>
        <w:tblStyle w:val="a8"/>
        <w:tblW w:w="9545" w:type="dxa"/>
        <w:tblLayout w:type="fixed"/>
        <w:tblLook w:val="04A0"/>
      </w:tblPr>
      <w:tblGrid>
        <w:gridCol w:w="1101"/>
        <w:gridCol w:w="1701"/>
        <w:gridCol w:w="1134"/>
        <w:gridCol w:w="1417"/>
        <w:gridCol w:w="1276"/>
        <w:gridCol w:w="1417"/>
        <w:gridCol w:w="1499"/>
      </w:tblGrid>
      <w:tr w:rsidR="006F03BA" w:rsidRPr="009D618C" w:rsidTr="006F03BA">
        <w:tc>
          <w:tcPr>
            <w:tcW w:w="1101" w:type="dxa"/>
            <w:vAlign w:val="center"/>
          </w:tcPr>
          <w:p w:rsidR="006F03BA" w:rsidRPr="00780329" w:rsidRDefault="006F03BA" w:rsidP="006F03BA">
            <w:pPr>
              <w:jc w:val="center"/>
              <w:rPr>
                <w:rFonts w:ascii="Times New Roman" w:hAnsi="Times New Roman" w:cs="Times New Roman"/>
              </w:rPr>
            </w:pPr>
          </w:p>
        </w:tc>
        <w:tc>
          <w:tcPr>
            <w:tcW w:w="1701" w:type="dxa"/>
            <w:vAlign w:val="center"/>
          </w:tcPr>
          <w:p w:rsidR="006F03BA" w:rsidRPr="00780329" w:rsidRDefault="006F03BA" w:rsidP="006F03BA">
            <w:pPr>
              <w:jc w:val="center"/>
              <w:rPr>
                <w:rFonts w:ascii="Times New Roman" w:hAnsi="Times New Roman" w:cs="Times New Roman"/>
              </w:rPr>
            </w:pPr>
            <w:r w:rsidRPr="00780329">
              <w:rPr>
                <w:rFonts w:ascii="Times New Roman" w:hAnsi="Times New Roman" w:cs="Times New Roman"/>
              </w:rPr>
              <w:t>Поступило (экз.)</w:t>
            </w:r>
          </w:p>
        </w:tc>
        <w:tc>
          <w:tcPr>
            <w:tcW w:w="1134" w:type="dxa"/>
            <w:vAlign w:val="center"/>
          </w:tcPr>
          <w:p w:rsidR="006F03BA" w:rsidRPr="00780329" w:rsidRDefault="006F03BA" w:rsidP="006F03BA">
            <w:pPr>
              <w:jc w:val="center"/>
              <w:rPr>
                <w:rFonts w:ascii="Times New Roman" w:hAnsi="Times New Roman" w:cs="Times New Roman"/>
              </w:rPr>
            </w:pPr>
            <w:r w:rsidRPr="00780329">
              <w:rPr>
                <w:rFonts w:ascii="Times New Roman" w:hAnsi="Times New Roman" w:cs="Times New Roman"/>
              </w:rPr>
              <w:t>Поступления в фонд (всего %)</w:t>
            </w:r>
          </w:p>
        </w:tc>
        <w:tc>
          <w:tcPr>
            <w:tcW w:w="1417" w:type="dxa"/>
            <w:vAlign w:val="center"/>
          </w:tcPr>
          <w:p w:rsidR="006F03BA" w:rsidRPr="00780329" w:rsidRDefault="006F03BA" w:rsidP="006F03BA">
            <w:pPr>
              <w:jc w:val="center"/>
              <w:rPr>
                <w:rFonts w:ascii="Times New Roman" w:hAnsi="Times New Roman" w:cs="Times New Roman"/>
              </w:rPr>
            </w:pPr>
            <w:r w:rsidRPr="00780329">
              <w:rPr>
                <w:rFonts w:ascii="Times New Roman" w:hAnsi="Times New Roman" w:cs="Times New Roman"/>
              </w:rPr>
              <w:t>Поступления новых изданий на 1 б-ку (экз.)</w:t>
            </w:r>
          </w:p>
        </w:tc>
        <w:tc>
          <w:tcPr>
            <w:tcW w:w="1276" w:type="dxa"/>
            <w:vAlign w:val="center"/>
          </w:tcPr>
          <w:p w:rsidR="006F03BA" w:rsidRPr="00780329" w:rsidRDefault="006F03BA" w:rsidP="006F03BA">
            <w:pPr>
              <w:jc w:val="center"/>
              <w:rPr>
                <w:rFonts w:ascii="Times New Roman" w:hAnsi="Times New Roman" w:cs="Times New Roman"/>
              </w:rPr>
            </w:pPr>
            <w:r w:rsidRPr="00780329">
              <w:rPr>
                <w:rFonts w:ascii="Times New Roman" w:hAnsi="Times New Roman" w:cs="Times New Roman"/>
              </w:rPr>
              <w:t>Поступления новых книг (%)</w:t>
            </w:r>
          </w:p>
        </w:tc>
        <w:tc>
          <w:tcPr>
            <w:tcW w:w="1417" w:type="dxa"/>
            <w:vAlign w:val="center"/>
          </w:tcPr>
          <w:p w:rsidR="006F03BA" w:rsidRPr="00780329" w:rsidRDefault="006F03BA" w:rsidP="006F03BA">
            <w:pPr>
              <w:jc w:val="center"/>
              <w:rPr>
                <w:rFonts w:ascii="Times New Roman" w:hAnsi="Times New Roman" w:cs="Times New Roman"/>
              </w:rPr>
            </w:pPr>
            <w:r w:rsidRPr="00780329">
              <w:rPr>
                <w:rFonts w:ascii="Times New Roman" w:hAnsi="Times New Roman" w:cs="Times New Roman"/>
              </w:rPr>
              <w:t>Пополнение фонда на 1000 жит.</w:t>
            </w:r>
          </w:p>
        </w:tc>
        <w:tc>
          <w:tcPr>
            <w:tcW w:w="1499" w:type="dxa"/>
            <w:vAlign w:val="center"/>
          </w:tcPr>
          <w:p w:rsidR="006F03BA" w:rsidRPr="00780329" w:rsidRDefault="006F03BA" w:rsidP="006F03BA">
            <w:pPr>
              <w:jc w:val="center"/>
              <w:rPr>
                <w:rFonts w:ascii="Times New Roman" w:hAnsi="Times New Roman" w:cs="Times New Roman"/>
              </w:rPr>
            </w:pPr>
            <w:r w:rsidRPr="00780329">
              <w:rPr>
                <w:rFonts w:ascii="Times New Roman" w:hAnsi="Times New Roman" w:cs="Times New Roman"/>
              </w:rPr>
              <w:t>Пополнение фонда на 1 читателя</w:t>
            </w:r>
          </w:p>
        </w:tc>
      </w:tr>
      <w:tr w:rsidR="006F03BA" w:rsidRPr="009D618C" w:rsidTr="006F03BA">
        <w:tc>
          <w:tcPr>
            <w:tcW w:w="1101" w:type="dxa"/>
          </w:tcPr>
          <w:p w:rsidR="006F03BA" w:rsidRPr="00780329" w:rsidRDefault="006F03BA" w:rsidP="006F03BA">
            <w:pPr>
              <w:jc w:val="both"/>
              <w:rPr>
                <w:rFonts w:ascii="Times New Roman" w:hAnsi="Times New Roman" w:cs="Times New Roman"/>
              </w:rPr>
            </w:pPr>
            <w:r w:rsidRPr="00780329">
              <w:rPr>
                <w:rFonts w:ascii="Times New Roman" w:hAnsi="Times New Roman" w:cs="Times New Roman"/>
              </w:rPr>
              <w:t>2022 год</w:t>
            </w:r>
          </w:p>
        </w:tc>
        <w:tc>
          <w:tcPr>
            <w:tcW w:w="1701" w:type="dxa"/>
            <w:vAlign w:val="center"/>
          </w:tcPr>
          <w:p w:rsidR="006F03BA" w:rsidRPr="00780329" w:rsidRDefault="006F03BA" w:rsidP="006F03BA">
            <w:pPr>
              <w:jc w:val="center"/>
              <w:rPr>
                <w:rFonts w:ascii="Times New Roman" w:hAnsi="Times New Roman" w:cs="Times New Roman"/>
              </w:rPr>
            </w:pPr>
            <w:r w:rsidRPr="00780329">
              <w:rPr>
                <w:rFonts w:ascii="Times New Roman" w:hAnsi="Times New Roman" w:cs="Times New Roman"/>
              </w:rPr>
              <w:t>1708</w:t>
            </w:r>
          </w:p>
        </w:tc>
        <w:tc>
          <w:tcPr>
            <w:tcW w:w="1134" w:type="dxa"/>
            <w:vAlign w:val="center"/>
          </w:tcPr>
          <w:p w:rsidR="006F03BA" w:rsidRPr="00780329" w:rsidRDefault="006F03BA" w:rsidP="006F03BA">
            <w:pPr>
              <w:jc w:val="center"/>
              <w:rPr>
                <w:rFonts w:ascii="Times New Roman" w:hAnsi="Times New Roman" w:cs="Times New Roman"/>
              </w:rPr>
            </w:pPr>
            <w:r w:rsidRPr="00780329">
              <w:rPr>
                <w:rFonts w:ascii="Times New Roman" w:hAnsi="Times New Roman" w:cs="Times New Roman"/>
              </w:rPr>
              <w:t>1,3</w:t>
            </w:r>
          </w:p>
        </w:tc>
        <w:tc>
          <w:tcPr>
            <w:tcW w:w="1417" w:type="dxa"/>
            <w:vAlign w:val="center"/>
          </w:tcPr>
          <w:p w:rsidR="006F03BA" w:rsidRPr="00780329" w:rsidRDefault="006F03BA" w:rsidP="006F03BA">
            <w:pPr>
              <w:jc w:val="center"/>
              <w:rPr>
                <w:rFonts w:ascii="Times New Roman" w:hAnsi="Times New Roman" w:cs="Times New Roman"/>
              </w:rPr>
            </w:pPr>
            <w:r w:rsidRPr="00780329">
              <w:rPr>
                <w:rFonts w:ascii="Times New Roman" w:hAnsi="Times New Roman" w:cs="Times New Roman"/>
              </w:rPr>
              <w:t>89,8</w:t>
            </w:r>
          </w:p>
        </w:tc>
        <w:tc>
          <w:tcPr>
            <w:tcW w:w="1276" w:type="dxa"/>
            <w:vAlign w:val="center"/>
          </w:tcPr>
          <w:p w:rsidR="006F03BA" w:rsidRPr="00780329" w:rsidRDefault="006F03BA" w:rsidP="006F03BA">
            <w:pPr>
              <w:jc w:val="center"/>
              <w:rPr>
                <w:rFonts w:ascii="Times New Roman" w:hAnsi="Times New Roman" w:cs="Times New Roman"/>
              </w:rPr>
            </w:pPr>
            <w:r w:rsidRPr="00780329">
              <w:rPr>
                <w:rFonts w:ascii="Times New Roman" w:hAnsi="Times New Roman" w:cs="Times New Roman"/>
              </w:rPr>
              <w:t>1,33</w:t>
            </w:r>
          </w:p>
        </w:tc>
        <w:tc>
          <w:tcPr>
            <w:tcW w:w="1417" w:type="dxa"/>
            <w:vAlign w:val="center"/>
          </w:tcPr>
          <w:p w:rsidR="006F03BA" w:rsidRPr="00780329" w:rsidRDefault="006F03BA" w:rsidP="006F03BA">
            <w:pPr>
              <w:jc w:val="center"/>
              <w:rPr>
                <w:rFonts w:ascii="Times New Roman" w:hAnsi="Times New Roman" w:cs="Times New Roman"/>
              </w:rPr>
            </w:pPr>
            <w:r w:rsidRPr="00780329">
              <w:rPr>
                <w:rFonts w:ascii="Times New Roman" w:hAnsi="Times New Roman" w:cs="Times New Roman"/>
              </w:rPr>
              <w:t>97,4</w:t>
            </w:r>
          </w:p>
        </w:tc>
        <w:tc>
          <w:tcPr>
            <w:tcW w:w="1499" w:type="dxa"/>
            <w:vAlign w:val="center"/>
          </w:tcPr>
          <w:p w:rsidR="006F03BA" w:rsidRPr="00780329" w:rsidRDefault="006F03BA" w:rsidP="006F03BA">
            <w:pPr>
              <w:jc w:val="center"/>
              <w:rPr>
                <w:rFonts w:ascii="Times New Roman" w:hAnsi="Times New Roman" w:cs="Times New Roman"/>
              </w:rPr>
            </w:pPr>
            <w:r w:rsidRPr="00780329">
              <w:rPr>
                <w:rFonts w:ascii="Times New Roman" w:hAnsi="Times New Roman" w:cs="Times New Roman"/>
              </w:rPr>
              <w:t>13,8</w:t>
            </w:r>
          </w:p>
        </w:tc>
      </w:tr>
      <w:tr w:rsidR="006F03BA" w:rsidRPr="009D618C" w:rsidTr="006F03BA">
        <w:tc>
          <w:tcPr>
            <w:tcW w:w="1101" w:type="dxa"/>
          </w:tcPr>
          <w:p w:rsidR="006F03BA" w:rsidRPr="00780329" w:rsidRDefault="006F03BA" w:rsidP="006F03BA">
            <w:pPr>
              <w:jc w:val="both"/>
              <w:rPr>
                <w:rFonts w:ascii="Times New Roman" w:hAnsi="Times New Roman" w:cs="Times New Roman"/>
              </w:rPr>
            </w:pPr>
            <w:r w:rsidRPr="00780329">
              <w:rPr>
                <w:rFonts w:ascii="Times New Roman" w:hAnsi="Times New Roman" w:cs="Times New Roman"/>
              </w:rPr>
              <w:t>2023 год</w:t>
            </w:r>
          </w:p>
        </w:tc>
        <w:tc>
          <w:tcPr>
            <w:tcW w:w="1701" w:type="dxa"/>
            <w:vAlign w:val="center"/>
          </w:tcPr>
          <w:p w:rsidR="006F03BA" w:rsidRPr="00780329" w:rsidRDefault="006F03BA" w:rsidP="006F03BA">
            <w:pPr>
              <w:jc w:val="center"/>
              <w:rPr>
                <w:rFonts w:ascii="Times New Roman" w:hAnsi="Times New Roman" w:cs="Times New Roman"/>
              </w:rPr>
            </w:pPr>
            <w:r w:rsidRPr="00780329">
              <w:rPr>
                <w:rFonts w:ascii="Times New Roman" w:hAnsi="Times New Roman" w:cs="Times New Roman"/>
              </w:rPr>
              <w:t>1330</w:t>
            </w:r>
          </w:p>
        </w:tc>
        <w:tc>
          <w:tcPr>
            <w:tcW w:w="1134" w:type="dxa"/>
            <w:vAlign w:val="center"/>
          </w:tcPr>
          <w:p w:rsidR="006F03BA" w:rsidRPr="00780329" w:rsidRDefault="006F03BA" w:rsidP="006F03BA">
            <w:pPr>
              <w:jc w:val="center"/>
              <w:rPr>
                <w:rFonts w:ascii="Times New Roman" w:hAnsi="Times New Roman" w:cs="Times New Roman"/>
              </w:rPr>
            </w:pPr>
            <w:r w:rsidRPr="00780329">
              <w:rPr>
                <w:rFonts w:ascii="Times New Roman" w:hAnsi="Times New Roman" w:cs="Times New Roman"/>
              </w:rPr>
              <w:t>1,02</w:t>
            </w:r>
          </w:p>
        </w:tc>
        <w:tc>
          <w:tcPr>
            <w:tcW w:w="1417" w:type="dxa"/>
            <w:vAlign w:val="center"/>
          </w:tcPr>
          <w:p w:rsidR="006F03BA" w:rsidRPr="00780329" w:rsidRDefault="006F03BA" w:rsidP="006F03BA">
            <w:pPr>
              <w:jc w:val="center"/>
              <w:rPr>
                <w:rFonts w:ascii="Times New Roman" w:hAnsi="Times New Roman" w:cs="Times New Roman"/>
              </w:rPr>
            </w:pPr>
            <w:r w:rsidRPr="00780329">
              <w:rPr>
                <w:rFonts w:ascii="Times New Roman" w:hAnsi="Times New Roman" w:cs="Times New Roman"/>
              </w:rPr>
              <w:t>78,23</w:t>
            </w:r>
          </w:p>
        </w:tc>
        <w:tc>
          <w:tcPr>
            <w:tcW w:w="1276" w:type="dxa"/>
            <w:vAlign w:val="center"/>
          </w:tcPr>
          <w:p w:rsidR="006F03BA" w:rsidRPr="00780329" w:rsidRDefault="006F03BA" w:rsidP="006F03BA">
            <w:pPr>
              <w:jc w:val="center"/>
              <w:rPr>
                <w:rFonts w:ascii="Times New Roman" w:hAnsi="Times New Roman" w:cs="Times New Roman"/>
              </w:rPr>
            </w:pPr>
            <w:r w:rsidRPr="00780329">
              <w:rPr>
                <w:rFonts w:ascii="Times New Roman" w:hAnsi="Times New Roman" w:cs="Times New Roman"/>
              </w:rPr>
              <w:t>1,02</w:t>
            </w:r>
          </w:p>
        </w:tc>
        <w:tc>
          <w:tcPr>
            <w:tcW w:w="1417" w:type="dxa"/>
            <w:vAlign w:val="center"/>
          </w:tcPr>
          <w:p w:rsidR="006F03BA" w:rsidRPr="00780329" w:rsidRDefault="006F03BA" w:rsidP="006F03BA">
            <w:pPr>
              <w:jc w:val="center"/>
              <w:rPr>
                <w:rFonts w:ascii="Times New Roman" w:hAnsi="Times New Roman" w:cs="Times New Roman"/>
              </w:rPr>
            </w:pPr>
            <w:r w:rsidRPr="00780329">
              <w:rPr>
                <w:rFonts w:ascii="Times New Roman" w:hAnsi="Times New Roman" w:cs="Times New Roman"/>
              </w:rPr>
              <w:t>75,19</w:t>
            </w:r>
          </w:p>
        </w:tc>
        <w:tc>
          <w:tcPr>
            <w:tcW w:w="1499" w:type="dxa"/>
            <w:vAlign w:val="center"/>
          </w:tcPr>
          <w:p w:rsidR="006F03BA" w:rsidRPr="00780329" w:rsidRDefault="006F03BA" w:rsidP="006F03BA">
            <w:pPr>
              <w:jc w:val="center"/>
              <w:rPr>
                <w:rFonts w:ascii="Times New Roman" w:hAnsi="Times New Roman" w:cs="Times New Roman"/>
              </w:rPr>
            </w:pPr>
            <w:r w:rsidRPr="00780329">
              <w:rPr>
                <w:rFonts w:ascii="Times New Roman" w:hAnsi="Times New Roman" w:cs="Times New Roman"/>
              </w:rPr>
              <w:t>14,6</w:t>
            </w:r>
          </w:p>
        </w:tc>
      </w:tr>
      <w:tr w:rsidR="006F03BA" w:rsidRPr="009D618C" w:rsidTr="006F03BA">
        <w:tc>
          <w:tcPr>
            <w:tcW w:w="1101" w:type="dxa"/>
          </w:tcPr>
          <w:p w:rsidR="006F03BA" w:rsidRPr="00780329" w:rsidRDefault="006F03BA" w:rsidP="006F03BA">
            <w:pPr>
              <w:jc w:val="both"/>
              <w:rPr>
                <w:rFonts w:ascii="Times New Roman" w:hAnsi="Times New Roman" w:cs="Times New Roman"/>
              </w:rPr>
            </w:pPr>
            <w:r w:rsidRPr="00780329">
              <w:rPr>
                <w:rFonts w:ascii="Times New Roman" w:hAnsi="Times New Roman" w:cs="Times New Roman"/>
              </w:rPr>
              <w:t>2024 год</w:t>
            </w:r>
          </w:p>
        </w:tc>
        <w:tc>
          <w:tcPr>
            <w:tcW w:w="1701" w:type="dxa"/>
            <w:vAlign w:val="center"/>
          </w:tcPr>
          <w:p w:rsidR="006F03BA" w:rsidRPr="00780329" w:rsidRDefault="006F03BA" w:rsidP="006F03BA">
            <w:pPr>
              <w:jc w:val="center"/>
              <w:rPr>
                <w:rFonts w:ascii="Times New Roman" w:hAnsi="Times New Roman" w:cs="Times New Roman"/>
              </w:rPr>
            </w:pPr>
            <w:r w:rsidRPr="00780329">
              <w:rPr>
                <w:rFonts w:ascii="Times New Roman" w:hAnsi="Times New Roman" w:cs="Times New Roman"/>
              </w:rPr>
              <w:t>1072</w:t>
            </w:r>
          </w:p>
        </w:tc>
        <w:tc>
          <w:tcPr>
            <w:tcW w:w="1134" w:type="dxa"/>
            <w:vAlign w:val="center"/>
          </w:tcPr>
          <w:p w:rsidR="006F03BA" w:rsidRPr="00780329" w:rsidRDefault="006F03BA" w:rsidP="006F03BA">
            <w:pPr>
              <w:jc w:val="center"/>
              <w:rPr>
                <w:rFonts w:ascii="Times New Roman" w:hAnsi="Times New Roman" w:cs="Times New Roman"/>
              </w:rPr>
            </w:pPr>
            <w:r w:rsidRPr="00780329">
              <w:rPr>
                <w:rFonts w:ascii="Times New Roman" w:hAnsi="Times New Roman" w:cs="Times New Roman"/>
              </w:rPr>
              <w:t>0,82</w:t>
            </w:r>
          </w:p>
        </w:tc>
        <w:tc>
          <w:tcPr>
            <w:tcW w:w="1417" w:type="dxa"/>
            <w:vAlign w:val="center"/>
          </w:tcPr>
          <w:p w:rsidR="006F03BA" w:rsidRPr="00780329" w:rsidRDefault="006F03BA" w:rsidP="006F03BA">
            <w:pPr>
              <w:jc w:val="center"/>
              <w:rPr>
                <w:rFonts w:ascii="Times New Roman" w:hAnsi="Times New Roman" w:cs="Times New Roman"/>
              </w:rPr>
            </w:pPr>
            <w:r w:rsidRPr="00780329">
              <w:rPr>
                <w:rFonts w:ascii="Times New Roman" w:hAnsi="Times New Roman" w:cs="Times New Roman"/>
              </w:rPr>
              <w:t>56,42</w:t>
            </w:r>
          </w:p>
        </w:tc>
        <w:tc>
          <w:tcPr>
            <w:tcW w:w="1276" w:type="dxa"/>
            <w:vAlign w:val="center"/>
          </w:tcPr>
          <w:p w:rsidR="006F03BA" w:rsidRPr="00780329" w:rsidRDefault="006F03BA" w:rsidP="006F03BA">
            <w:pPr>
              <w:jc w:val="center"/>
              <w:rPr>
                <w:rFonts w:ascii="Times New Roman" w:hAnsi="Times New Roman" w:cs="Times New Roman"/>
              </w:rPr>
            </w:pPr>
            <w:r w:rsidRPr="00780329">
              <w:rPr>
                <w:rFonts w:ascii="Times New Roman" w:hAnsi="Times New Roman" w:cs="Times New Roman"/>
              </w:rPr>
              <w:t>0,82</w:t>
            </w:r>
          </w:p>
        </w:tc>
        <w:tc>
          <w:tcPr>
            <w:tcW w:w="1417" w:type="dxa"/>
            <w:vAlign w:val="center"/>
          </w:tcPr>
          <w:p w:rsidR="006F03BA" w:rsidRPr="00780329" w:rsidRDefault="006F03BA" w:rsidP="006F03BA">
            <w:pPr>
              <w:jc w:val="center"/>
              <w:rPr>
                <w:rFonts w:ascii="Times New Roman" w:hAnsi="Times New Roman" w:cs="Times New Roman"/>
              </w:rPr>
            </w:pPr>
            <w:r w:rsidRPr="00780329">
              <w:rPr>
                <w:rFonts w:ascii="Times New Roman" w:hAnsi="Times New Roman" w:cs="Times New Roman"/>
              </w:rPr>
              <w:t>69,6</w:t>
            </w:r>
          </w:p>
        </w:tc>
        <w:tc>
          <w:tcPr>
            <w:tcW w:w="1499" w:type="dxa"/>
            <w:vAlign w:val="center"/>
          </w:tcPr>
          <w:p w:rsidR="006F03BA" w:rsidRPr="00780329" w:rsidRDefault="006F03BA" w:rsidP="006F03BA">
            <w:pPr>
              <w:jc w:val="center"/>
              <w:rPr>
                <w:rFonts w:ascii="Times New Roman" w:hAnsi="Times New Roman" w:cs="Times New Roman"/>
              </w:rPr>
            </w:pPr>
            <w:r w:rsidRPr="00780329">
              <w:rPr>
                <w:rFonts w:ascii="Times New Roman" w:hAnsi="Times New Roman" w:cs="Times New Roman"/>
              </w:rPr>
              <w:t>11,62</w:t>
            </w:r>
          </w:p>
        </w:tc>
      </w:tr>
      <w:tr w:rsidR="006F03BA" w:rsidRPr="009D618C" w:rsidTr="006F03BA">
        <w:tc>
          <w:tcPr>
            <w:tcW w:w="1101" w:type="dxa"/>
          </w:tcPr>
          <w:p w:rsidR="006F03BA" w:rsidRPr="00780329" w:rsidRDefault="006F03BA" w:rsidP="006F03BA">
            <w:pPr>
              <w:jc w:val="both"/>
              <w:rPr>
                <w:rFonts w:ascii="Times New Roman" w:hAnsi="Times New Roman" w:cs="Times New Roman"/>
              </w:rPr>
            </w:pPr>
            <w:r w:rsidRPr="00780329">
              <w:rPr>
                <w:rFonts w:ascii="Times New Roman" w:hAnsi="Times New Roman" w:cs="Times New Roman"/>
              </w:rPr>
              <w:t xml:space="preserve">Итого </w:t>
            </w:r>
          </w:p>
        </w:tc>
        <w:tc>
          <w:tcPr>
            <w:tcW w:w="1701" w:type="dxa"/>
            <w:vAlign w:val="center"/>
          </w:tcPr>
          <w:p w:rsidR="006F03BA" w:rsidRPr="00780329" w:rsidRDefault="006F03BA" w:rsidP="006F03BA">
            <w:pPr>
              <w:jc w:val="center"/>
              <w:rPr>
                <w:rFonts w:ascii="Times New Roman" w:hAnsi="Times New Roman" w:cs="Times New Roman"/>
              </w:rPr>
            </w:pPr>
            <w:r w:rsidRPr="00780329">
              <w:rPr>
                <w:rFonts w:ascii="Times New Roman" w:hAnsi="Times New Roman" w:cs="Times New Roman"/>
              </w:rPr>
              <w:t>4110</w:t>
            </w:r>
          </w:p>
        </w:tc>
        <w:tc>
          <w:tcPr>
            <w:tcW w:w="1134" w:type="dxa"/>
            <w:vAlign w:val="center"/>
          </w:tcPr>
          <w:p w:rsidR="006F03BA" w:rsidRPr="00780329" w:rsidRDefault="006F03BA" w:rsidP="006F03BA">
            <w:pPr>
              <w:tabs>
                <w:tab w:val="left" w:pos="3120"/>
              </w:tabs>
              <w:jc w:val="center"/>
              <w:rPr>
                <w:rFonts w:ascii="Times New Roman" w:hAnsi="Times New Roman" w:cs="Times New Roman"/>
              </w:rPr>
            </w:pPr>
            <w:r w:rsidRPr="00780329">
              <w:rPr>
                <w:rFonts w:ascii="Times New Roman" w:hAnsi="Times New Roman" w:cs="Times New Roman"/>
              </w:rPr>
              <w:t>3,14</w:t>
            </w:r>
          </w:p>
        </w:tc>
        <w:tc>
          <w:tcPr>
            <w:tcW w:w="1417" w:type="dxa"/>
            <w:vAlign w:val="center"/>
          </w:tcPr>
          <w:p w:rsidR="006F03BA" w:rsidRPr="00780329" w:rsidRDefault="006F03BA" w:rsidP="006F03BA">
            <w:pPr>
              <w:tabs>
                <w:tab w:val="left" w:pos="3120"/>
              </w:tabs>
              <w:jc w:val="center"/>
              <w:rPr>
                <w:rFonts w:ascii="Times New Roman" w:hAnsi="Times New Roman" w:cs="Times New Roman"/>
              </w:rPr>
            </w:pPr>
            <w:r w:rsidRPr="00780329">
              <w:rPr>
                <w:rFonts w:ascii="Times New Roman" w:hAnsi="Times New Roman" w:cs="Times New Roman"/>
              </w:rPr>
              <w:t>224,45</w:t>
            </w:r>
          </w:p>
        </w:tc>
        <w:tc>
          <w:tcPr>
            <w:tcW w:w="1276" w:type="dxa"/>
            <w:vAlign w:val="center"/>
          </w:tcPr>
          <w:p w:rsidR="006F03BA" w:rsidRPr="00780329" w:rsidRDefault="006F03BA" w:rsidP="006F03BA">
            <w:pPr>
              <w:jc w:val="center"/>
              <w:rPr>
                <w:rFonts w:ascii="Times New Roman" w:hAnsi="Times New Roman" w:cs="Times New Roman"/>
              </w:rPr>
            </w:pPr>
            <w:r w:rsidRPr="00780329">
              <w:rPr>
                <w:rFonts w:ascii="Times New Roman" w:hAnsi="Times New Roman" w:cs="Times New Roman"/>
              </w:rPr>
              <w:t>3,17</w:t>
            </w:r>
          </w:p>
        </w:tc>
        <w:tc>
          <w:tcPr>
            <w:tcW w:w="1417" w:type="dxa"/>
            <w:vAlign w:val="center"/>
          </w:tcPr>
          <w:p w:rsidR="006F03BA" w:rsidRPr="00780329" w:rsidRDefault="006F03BA" w:rsidP="006F03BA">
            <w:pPr>
              <w:jc w:val="center"/>
              <w:rPr>
                <w:rFonts w:ascii="Times New Roman" w:hAnsi="Times New Roman" w:cs="Times New Roman"/>
              </w:rPr>
            </w:pPr>
            <w:r w:rsidRPr="00780329">
              <w:rPr>
                <w:rFonts w:ascii="Times New Roman" w:hAnsi="Times New Roman" w:cs="Times New Roman"/>
              </w:rPr>
              <w:t>242,19</w:t>
            </w:r>
          </w:p>
        </w:tc>
        <w:tc>
          <w:tcPr>
            <w:tcW w:w="1499" w:type="dxa"/>
            <w:vAlign w:val="center"/>
          </w:tcPr>
          <w:p w:rsidR="006F03BA" w:rsidRPr="00780329" w:rsidRDefault="006F03BA" w:rsidP="006F03BA">
            <w:pPr>
              <w:jc w:val="center"/>
              <w:rPr>
                <w:rFonts w:ascii="Times New Roman" w:hAnsi="Times New Roman" w:cs="Times New Roman"/>
              </w:rPr>
            </w:pPr>
            <w:r w:rsidRPr="00780329">
              <w:rPr>
                <w:rFonts w:ascii="Times New Roman" w:hAnsi="Times New Roman" w:cs="Times New Roman"/>
              </w:rPr>
              <w:t>40,02</w:t>
            </w:r>
          </w:p>
        </w:tc>
      </w:tr>
    </w:tbl>
    <w:p w:rsidR="006F03BA" w:rsidRPr="00BA053E" w:rsidRDefault="006F03BA" w:rsidP="00BA053E">
      <w:pPr>
        <w:spacing w:after="0" w:line="360" w:lineRule="auto"/>
        <w:ind w:right="-23"/>
        <w:jc w:val="both"/>
        <w:rPr>
          <w:rFonts w:ascii="Times New Roman" w:eastAsia="Times New Roman" w:hAnsi="Times New Roman" w:cs="Times New Roman"/>
          <w:color w:val="000000"/>
          <w:sz w:val="26"/>
          <w:szCs w:val="26"/>
        </w:rPr>
      </w:pPr>
      <w:r w:rsidRPr="00BA053E">
        <w:rPr>
          <w:rFonts w:ascii="Times New Roman" w:eastAsia="Times New Roman" w:hAnsi="Times New Roman" w:cs="Times New Roman"/>
          <w:color w:val="000000"/>
          <w:sz w:val="26"/>
          <w:szCs w:val="26"/>
        </w:rPr>
        <w:t>Обновление библиотечного фонда составляет  0,22 %, что не соответствует нормативным величинам.  Величина новых поступлений на 1 тысячу жителей в 2024 году составила 69 документа, что более чем  в три раза меньше норматива ЮНЕСКО.</w:t>
      </w:r>
    </w:p>
    <w:p w:rsidR="006F03BA" w:rsidRPr="00BA053E" w:rsidRDefault="006F03BA" w:rsidP="00BA053E">
      <w:pPr>
        <w:spacing w:after="0" w:line="360" w:lineRule="auto"/>
        <w:ind w:right="-23"/>
        <w:jc w:val="both"/>
        <w:rPr>
          <w:rFonts w:ascii="Times New Roman" w:eastAsia="Times New Roman" w:hAnsi="Times New Roman" w:cs="Times New Roman"/>
          <w:color w:val="000000"/>
          <w:sz w:val="26"/>
          <w:szCs w:val="26"/>
        </w:rPr>
      </w:pPr>
      <w:r w:rsidRPr="00BA053E">
        <w:rPr>
          <w:rFonts w:ascii="Times New Roman" w:eastAsia="Times New Roman" w:hAnsi="Times New Roman" w:cs="Times New Roman"/>
          <w:color w:val="000000"/>
          <w:sz w:val="26"/>
          <w:szCs w:val="26"/>
        </w:rPr>
        <w:sym w:font="Symbol" w:char="F02D"/>
      </w:r>
      <w:r w:rsidRPr="00BA053E">
        <w:rPr>
          <w:rFonts w:ascii="Times New Roman" w:eastAsia="Times New Roman" w:hAnsi="Times New Roman" w:cs="Times New Roman"/>
          <w:color w:val="000000"/>
          <w:sz w:val="26"/>
          <w:szCs w:val="26"/>
        </w:rPr>
        <w:t xml:space="preserve"> по отраслевому составу (в процентном соотношении от общего объема новых поступлений), табл.:</w:t>
      </w:r>
    </w:p>
    <w:tbl>
      <w:tblPr>
        <w:tblStyle w:val="a8"/>
        <w:tblW w:w="0" w:type="auto"/>
        <w:tblLook w:val="04A0"/>
      </w:tblPr>
      <w:tblGrid>
        <w:gridCol w:w="4261"/>
        <w:gridCol w:w="1389"/>
        <w:gridCol w:w="1254"/>
        <w:gridCol w:w="1254"/>
        <w:gridCol w:w="1412"/>
      </w:tblGrid>
      <w:tr w:rsidR="006F03BA" w:rsidRPr="009D618C" w:rsidTr="006F03BA">
        <w:tc>
          <w:tcPr>
            <w:tcW w:w="4262" w:type="dxa"/>
            <w:vAlign w:val="center"/>
          </w:tcPr>
          <w:p w:rsidR="006F03BA" w:rsidRPr="00780329" w:rsidRDefault="006F03BA" w:rsidP="006F03BA">
            <w:pPr>
              <w:pStyle w:val="a3"/>
              <w:ind w:left="0" w:right="-2"/>
              <w:jc w:val="center"/>
              <w:rPr>
                <w:rFonts w:ascii="Times New Roman" w:eastAsia="Times New Roman" w:hAnsi="Times New Roman" w:cs="Times New Roman"/>
              </w:rPr>
            </w:pPr>
            <w:r w:rsidRPr="00780329">
              <w:rPr>
                <w:rFonts w:ascii="Times New Roman" w:eastAsia="Times New Roman" w:hAnsi="Times New Roman" w:cs="Times New Roman"/>
              </w:rPr>
              <w:t>Состоит на конец года, %</w:t>
            </w:r>
          </w:p>
        </w:tc>
        <w:tc>
          <w:tcPr>
            <w:tcW w:w="1389" w:type="dxa"/>
            <w:vAlign w:val="center"/>
          </w:tcPr>
          <w:p w:rsidR="006F03BA" w:rsidRPr="00780329" w:rsidRDefault="006F03BA" w:rsidP="006F03BA">
            <w:pPr>
              <w:pStyle w:val="a3"/>
              <w:ind w:left="0" w:right="-2"/>
              <w:jc w:val="center"/>
              <w:rPr>
                <w:rFonts w:ascii="Times New Roman" w:eastAsia="Times New Roman" w:hAnsi="Times New Roman" w:cs="Times New Roman"/>
              </w:rPr>
            </w:pPr>
            <w:r w:rsidRPr="00780329">
              <w:rPr>
                <w:rFonts w:ascii="Times New Roman" w:eastAsia="Times New Roman" w:hAnsi="Times New Roman" w:cs="Times New Roman"/>
              </w:rPr>
              <w:t>2022</w:t>
            </w:r>
          </w:p>
        </w:tc>
        <w:tc>
          <w:tcPr>
            <w:tcW w:w="1254" w:type="dxa"/>
            <w:vAlign w:val="center"/>
          </w:tcPr>
          <w:p w:rsidR="006F03BA" w:rsidRPr="00780329" w:rsidRDefault="006F03BA" w:rsidP="006F03BA">
            <w:pPr>
              <w:pStyle w:val="a3"/>
              <w:ind w:left="0" w:right="-2"/>
              <w:jc w:val="center"/>
              <w:rPr>
                <w:rFonts w:ascii="Times New Roman" w:eastAsia="Times New Roman" w:hAnsi="Times New Roman" w:cs="Times New Roman"/>
              </w:rPr>
            </w:pPr>
            <w:r w:rsidRPr="00780329">
              <w:rPr>
                <w:rFonts w:ascii="Times New Roman" w:eastAsia="Times New Roman" w:hAnsi="Times New Roman" w:cs="Times New Roman"/>
              </w:rPr>
              <w:t>2023</w:t>
            </w:r>
          </w:p>
        </w:tc>
        <w:tc>
          <w:tcPr>
            <w:tcW w:w="1254" w:type="dxa"/>
            <w:vAlign w:val="center"/>
          </w:tcPr>
          <w:p w:rsidR="006F03BA" w:rsidRPr="00780329" w:rsidRDefault="006F03BA" w:rsidP="006F03BA">
            <w:pPr>
              <w:pStyle w:val="a3"/>
              <w:ind w:left="0" w:right="-2"/>
              <w:jc w:val="center"/>
              <w:rPr>
                <w:rFonts w:ascii="Times New Roman" w:eastAsia="Times New Roman" w:hAnsi="Times New Roman" w:cs="Times New Roman"/>
              </w:rPr>
            </w:pPr>
            <w:r w:rsidRPr="00780329">
              <w:rPr>
                <w:rFonts w:ascii="Times New Roman" w:eastAsia="Times New Roman" w:hAnsi="Times New Roman" w:cs="Times New Roman"/>
              </w:rPr>
              <w:t>2024</w:t>
            </w:r>
          </w:p>
        </w:tc>
        <w:tc>
          <w:tcPr>
            <w:tcW w:w="1412" w:type="dxa"/>
            <w:vAlign w:val="center"/>
          </w:tcPr>
          <w:p w:rsidR="006F03BA" w:rsidRPr="00780329" w:rsidRDefault="006F03BA" w:rsidP="006F03BA">
            <w:pPr>
              <w:ind w:right="-20"/>
              <w:jc w:val="center"/>
              <w:rPr>
                <w:rFonts w:ascii="Times New Roman" w:eastAsia="Times New Roman" w:hAnsi="Times New Roman" w:cs="Times New Roman"/>
                <w:color w:val="000000"/>
              </w:rPr>
            </w:pPr>
            <w:r w:rsidRPr="00780329">
              <w:rPr>
                <w:rFonts w:ascii="Times New Roman" w:eastAsia="Times New Roman" w:hAnsi="Times New Roman" w:cs="Times New Roman"/>
                <w:color w:val="000000"/>
              </w:rPr>
              <w:t>+/-</w:t>
            </w:r>
          </w:p>
          <w:p w:rsidR="006F03BA" w:rsidRPr="00780329" w:rsidRDefault="006F03BA" w:rsidP="006F03BA">
            <w:pPr>
              <w:pStyle w:val="a3"/>
              <w:ind w:left="0" w:right="-2"/>
              <w:jc w:val="center"/>
              <w:rPr>
                <w:rFonts w:ascii="Times New Roman" w:eastAsia="Times New Roman" w:hAnsi="Times New Roman" w:cs="Times New Roman"/>
              </w:rPr>
            </w:pPr>
            <w:r w:rsidRPr="00780329">
              <w:rPr>
                <w:rFonts w:ascii="Times New Roman" w:eastAsia="Times New Roman" w:hAnsi="Times New Roman" w:cs="Times New Roman"/>
                <w:color w:val="000000"/>
              </w:rPr>
              <w:t>2023/2024</w:t>
            </w:r>
          </w:p>
        </w:tc>
      </w:tr>
      <w:tr w:rsidR="006F03BA" w:rsidRPr="009D618C" w:rsidTr="006F03BA">
        <w:tc>
          <w:tcPr>
            <w:tcW w:w="4262" w:type="dxa"/>
          </w:tcPr>
          <w:p w:rsidR="006F03BA" w:rsidRPr="00780329" w:rsidRDefault="006F03BA" w:rsidP="006F03BA">
            <w:pPr>
              <w:ind w:right="-2"/>
              <w:jc w:val="both"/>
              <w:rPr>
                <w:rFonts w:ascii="Times New Roman" w:eastAsia="Times New Roman" w:hAnsi="Times New Roman" w:cs="Times New Roman"/>
                <w:color w:val="000000"/>
              </w:rPr>
            </w:pPr>
            <w:r w:rsidRPr="00780329">
              <w:rPr>
                <w:rFonts w:ascii="Times New Roman" w:eastAsia="Times New Roman" w:hAnsi="Times New Roman" w:cs="Times New Roman"/>
                <w:color w:val="000000"/>
              </w:rPr>
              <w:t>Общественные науки</w:t>
            </w:r>
          </w:p>
        </w:tc>
        <w:tc>
          <w:tcPr>
            <w:tcW w:w="1389" w:type="dxa"/>
            <w:vAlign w:val="center"/>
          </w:tcPr>
          <w:p w:rsidR="006F03BA" w:rsidRPr="00780329" w:rsidRDefault="006F03BA" w:rsidP="006F03BA">
            <w:pPr>
              <w:ind w:right="-2"/>
              <w:jc w:val="center"/>
              <w:rPr>
                <w:rFonts w:ascii="Times New Roman" w:eastAsia="Times New Roman" w:hAnsi="Times New Roman" w:cs="Times New Roman"/>
                <w:color w:val="000000"/>
              </w:rPr>
            </w:pPr>
            <w:r w:rsidRPr="00780329">
              <w:rPr>
                <w:rFonts w:ascii="Times New Roman" w:eastAsia="Times New Roman" w:hAnsi="Times New Roman" w:cs="Times New Roman"/>
                <w:color w:val="000000"/>
              </w:rPr>
              <w:t>15,3</w:t>
            </w:r>
          </w:p>
        </w:tc>
        <w:tc>
          <w:tcPr>
            <w:tcW w:w="1254" w:type="dxa"/>
            <w:vAlign w:val="center"/>
          </w:tcPr>
          <w:p w:rsidR="006F03BA" w:rsidRPr="00780329" w:rsidRDefault="006F03BA" w:rsidP="006F03BA">
            <w:pPr>
              <w:ind w:right="-2"/>
              <w:jc w:val="center"/>
              <w:rPr>
                <w:rFonts w:ascii="Times New Roman" w:eastAsia="Times New Roman" w:hAnsi="Times New Roman" w:cs="Times New Roman"/>
                <w:color w:val="000000"/>
              </w:rPr>
            </w:pPr>
            <w:r w:rsidRPr="00780329">
              <w:rPr>
                <w:rFonts w:ascii="Times New Roman" w:eastAsia="Times New Roman" w:hAnsi="Times New Roman" w:cs="Times New Roman"/>
                <w:color w:val="000000"/>
              </w:rPr>
              <w:t>15,3</w:t>
            </w:r>
          </w:p>
        </w:tc>
        <w:tc>
          <w:tcPr>
            <w:tcW w:w="1254" w:type="dxa"/>
            <w:vAlign w:val="center"/>
          </w:tcPr>
          <w:p w:rsidR="006F03BA" w:rsidRPr="00780329" w:rsidRDefault="006F03BA" w:rsidP="006F03BA">
            <w:pPr>
              <w:ind w:right="-2"/>
              <w:jc w:val="center"/>
              <w:rPr>
                <w:rFonts w:ascii="Times New Roman" w:eastAsia="Times New Roman" w:hAnsi="Times New Roman" w:cs="Times New Roman"/>
                <w:color w:val="000000"/>
              </w:rPr>
            </w:pPr>
            <w:r w:rsidRPr="00780329">
              <w:rPr>
                <w:rFonts w:ascii="Times New Roman" w:eastAsia="Times New Roman" w:hAnsi="Times New Roman" w:cs="Times New Roman"/>
                <w:color w:val="000000"/>
              </w:rPr>
              <w:t>7,18</w:t>
            </w:r>
          </w:p>
        </w:tc>
        <w:tc>
          <w:tcPr>
            <w:tcW w:w="1412" w:type="dxa"/>
            <w:vAlign w:val="center"/>
          </w:tcPr>
          <w:p w:rsidR="006F03BA" w:rsidRPr="00780329" w:rsidRDefault="006F03BA" w:rsidP="006F03BA">
            <w:pPr>
              <w:ind w:right="-2"/>
              <w:jc w:val="center"/>
              <w:rPr>
                <w:rFonts w:ascii="Times New Roman" w:eastAsia="Times New Roman" w:hAnsi="Times New Roman" w:cs="Times New Roman"/>
                <w:color w:val="000000"/>
              </w:rPr>
            </w:pPr>
            <w:r w:rsidRPr="00780329">
              <w:rPr>
                <w:rFonts w:ascii="Times New Roman" w:eastAsia="Times New Roman" w:hAnsi="Times New Roman" w:cs="Times New Roman"/>
                <w:color w:val="000000"/>
              </w:rPr>
              <w:t>+8,12</w:t>
            </w:r>
          </w:p>
        </w:tc>
      </w:tr>
      <w:tr w:rsidR="006F03BA" w:rsidRPr="009D618C" w:rsidTr="006F03BA">
        <w:tc>
          <w:tcPr>
            <w:tcW w:w="4262" w:type="dxa"/>
          </w:tcPr>
          <w:p w:rsidR="006F03BA" w:rsidRPr="00780329" w:rsidRDefault="006F03BA" w:rsidP="006F03BA">
            <w:pPr>
              <w:ind w:right="-2"/>
              <w:jc w:val="both"/>
              <w:rPr>
                <w:rFonts w:ascii="Times New Roman" w:eastAsia="Times New Roman" w:hAnsi="Times New Roman" w:cs="Times New Roman"/>
                <w:color w:val="000000"/>
              </w:rPr>
            </w:pPr>
            <w:r w:rsidRPr="00780329">
              <w:rPr>
                <w:rFonts w:ascii="Times New Roman" w:eastAsia="Times New Roman" w:hAnsi="Times New Roman" w:cs="Times New Roman"/>
                <w:color w:val="000000"/>
              </w:rPr>
              <w:t>Естественные науки</w:t>
            </w:r>
          </w:p>
        </w:tc>
        <w:tc>
          <w:tcPr>
            <w:tcW w:w="1389" w:type="dxa"/>
            <w:vAlign w:val="center"/>
          </w:tcPr>
          <w:p w:rsidR="006F03BA" w:rsidRPr="00780329"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6,37</w:t>
            </w:r>
          </w:p>
        </w:tc>
        <w:tc>
          <w:tcPr>
            <w:tcW w:w="1254" w:type="dxa"/>
            <w:vAlign w:val="center"/>
          </w:tcPr>
          <w:p w:rsidR="006F03BA" w:rsidRPr="00780329"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6,37</w:t>
            </w:r>
          </w:p>
        </w:tc>
        <w:tc>
          <w:tcPr>
            <w:tcW w:w="1254" w:type="dxa"/>
            <w:vAlign w:val="center"/>
          </w:tcPr>
          <w:p w:rsidR="006F03BA" w:rsidRPr="00780329"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2,98</w:t>
            </w:r>
          </w:p>
        </w:tc>
        <w:tc>
          <w:tcPr>
            <w:tcW w:w="1412" w:type="dxa"/>
            <w:vAlign w:val="center"/>
          </w:tcPr>
          <w:p w:rsidR="006F03BA" w:rsidRPr="00780329"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-3,39</w:t>
            </w:r>
          </w:p>
        </w:tc>
      </w:tr>
      <w:tr w:rsidR="006F03BA" w:rsidRPr="009D618C" w:rsidTr="006F03BA">
        <w:tc>
          <w:tcPr>
            <w:tcW w:w="4262" w:type="dxa"/>
          </w:tcPr>
          <w:p w:rsidR="006F03BA" w:rsidRPr="00780329" w:rsidRDefault="006F03BA" w:rsidP="006F03BA">
            <w:pPr>
              <w:ind w:right="-2"/>
              <w:jc w:val="both"/>
              <w:rPr>
                <w:rFonts w:ascii="Times New Roman" w:eastAsia="Times New Roman" w:hAnsi="Times New Roman" w:cs="Times New Roman"/>
                <w:color w:val="000000"/>
              </w:rPr>
            </w:pPr>
            <w:r w:rsidRPr="00780329">
              <w:rPr>
                <w:rFonts w:ascii="Times New Roman" w:eastAsia="Times New Roman" w:hAnsi="Times New Roman" w:cs="Times New Roman"/>
                <w:color w:val="000000"/>
              </w:rPr>
              <w:t>Технические (прикладные) науки</w:t>
            </w:r>
          </w:p>
        </w:tc>
        <w:tc>
          <w:tcPr>
            <w:tcW w:w="1389" w:type="dxa"/>
            <w:vAlign w:val="center"/>
          </w:tcPr>
          <w:p w:rsidR="006F03BA" w:rsidRPr="00780329"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3,1</w:t>
            </w:r>
          </w:p>
        </w:tc>
        <w:tc>
          <w:tcPr>
            <w:tcW w:w="1254" w:type="dxa"/>
            <w:vAlign w:val="center"/>
          </w:tcPr>
          <w:p w:rsidR="006F03BA" w:rsidRPr="00780329"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3,06</w:t>
            </w:r>
          </w:p>
        </w:tc>
        <w:tc>
          <w:tcPr>
            <w:tcW w:w="1254" w:type="dxa"/>
            <w:vAlign w:val="center"/>
          </w:tcPr>
          <w:p w:rsidR="006F03BA" w:rsidRPr="00780329"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1,77</w:t>
            </w:r>
          </w:p>
        </w:tc>
        <w:tc>
          <w:tcPr>
            <w:tcW w:w="1412" w:type="dxa"/>
            <w:vAlign w:val="center"/>
          </w:tcPr>
          <w:p w:rsidR="006F03BA" w:rsidRPr="00780329"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-1,29</w:t>
            </w:r>
          </w:p>
        </w:tc>
      </w:tr>
      <w:tr w:rsidR="006F03BA" w:rsidRPr="009D618C" w:rsidTr="006F03BA">
        <w:tc>
          <w:tcPr>
            <w:tcW w:w="4262" w:type="dxa"/>
          </w:tcPr>
          <w:p w:rsidR="006F03BA" w:rsidRPr="00780329" w:rsidRDefault="006F03BA" w:rsidP="006F03BA">
            <w:pPr>
              <w:ind w:right="-2"/>
              <w:jc w:val="both"/>
              <w:rPr>
                <w:rFonts w:ascii="Times New Roman" w:eastAsia="Times New Roman" w:hAnsi="Times New Roman" w:cs="Times New Roman"/>
                <w:color w:val="000000"/>
              </w:rPr>
            </w:pPr>
            <w:r w:rsidRPr="00780329">
              <w:rPr>
                <w:rFonts w:ascii="Times New Roman" w:eastAsia="Times New Roman" w:hAnsi="Times New Roman" w:cs="Times New Roman"/>
                <w:color w:val="000000"/>
              </w:rPr>
              <w:t>с/х науки</w:t>
            </w:r>
          </w:p>
        </w:tc>
        <w:tc>
          <w:tcPr>
            <w:tcW w:w="1389" w:type="dxa"/>
            <w:vAlign w:val="center"/>
          </w:tcPr>
          <w:p w:rsidR="006F03BA" w:rsidRPr="00780329"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3,12</w:t>
            </w:r>
          </w:p>
        </w:tc>
        <w:tc>
          <w:tcPr>
            <w:tcW w:w="1254" w:type="dxa"/>
            <w:vAlign w:val="center"/>
          </w:tcPr>
          <w:p w:rsidR="006F03BA" w:rsidRPr="00780329"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3,08</w:t>
            </w:r>
          </w:p>
        </w:tc>
        <w:tc>
          <w:tcPr>
            <w:tcW w:w="1254" w:type="dxa"/>
            <w:vAlign w:val="center"/>
          </w:tcPr>
          <w:p w:rsidR="006F03BA" w:rsidRPr="00780329"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0,37</w:t>
            </w:r>
          </w:p>
        </w:tc>
        <w:tc>
          <w:tcPr>
            <w:tcW w:w="1412" w:type="dxa"/>
            <w:vAlign w:val="center"/>
          </w:tcPr>
          <w:p w:rsidR="006F03BA" w:rsidRPr="00780329"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-2,71</w:t>
            </w:r>
          </w:p>
        </w:tc>
      </w:tr>
      <w:tr w:rsidR="006F03BA" w:rsidRPr="009D618C" w:rsidTr="006F03BA">
        <w:tc>
          <w:tcPr>
            <w:tcW w:w="4262" w:type="dxa"/>
          </w:tcPr>
          <w:p w:rsidR="006F03BA" w:rsidRPr="00780329" w:rsidRDefault="006F03BA" w:rsidP="006F03BA">
            <w:pPr>
              <w:ind w:right="-2"/>
              <w:jc w:val="both"/>
              <w:rPr>
                <w:rFonts w:ascii="Times New Roman" w:eastAsia="Times New Roman" w:hAnsi="Times New Roman" w:cs="Times New Roman"/>
                <w:color w:val="000000"/>
              </w:rPr>
            </w:pPr>
            <w:r w:rsidRPr="00780329">
              <w:rPr>
                <w:rFonts w:ascii="Times New Roman" w:eastAsia="Times New Roman" w:hAnsi="Times New Roman" w:cs="Times New Roman"/>
                <w:color w:val="000000"/>
              </w:rPr>
              <w:t>Искусство</w:t>
            </w:r>
            <w:r>
              <w:rPr>
                <w:rFonts w:ascii="Times New Roman" w:eastAsia="Times New Roman" w:hAnsi="Times New Roman" w:cs="Times New Roman"/>
                <w:color w:val="000000"/>
              </w:rPr>
              <w:t xml:space="preserve"> и спорт</w:t>
            </w:r>
          </w:p>
        </w:tc>
        <w:tc>
          <w:tcPr>
            <w:tcW w:w="1389" w:type="dxa"/>
            <w:vAlign w:val="center"/>
          </w:tcPr>
          <w:p w:rsidR="006F03BA" w:rsidRPr="00780329"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5,00</w:t>
            </w:r>
          </w:p>
        </w:tc>
        <w:tc>
          <w:tcPr>
            <w:tcW w:w="1254" w:type="dxa"/>
            <w:vAlign w:val="center"/>
          </w:tcPr>
          <w:p w:rsidR="006F03BA" w:rsidRPr="00780329"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1254" w:type="dxa"/>
            <w:vAlign w:val="center"/>
          </w:tcPr>
          <w:p w:rsidR="006F03BA" w:rsidRPr="00780329"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1412" w:type="dxa"/>
            <w:vAlign w:val="center"/>
          </w:tcPr>
          <w:p w:rsidR="006F03BA" w:rsidRPr="00780329"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-3,5</w:t>
            </w:r>
          </w:p>
        </w:tc>
      </w:tr>
      <w:tr w:rsidR="006F03BA" w:rsidRPr="00107380" w:rsidTr="006F03BA">
        <w:tc>
          <w:tcPr>
            <w:tcW w:w="4262" w:type="dxa"/>
          </w:tcPr>
          <w:p w:rsidR="006F03BA" w:rsidRPr="00780329" w:rsidRDefault="006F03BA" w:rsidP="006F03BA">
            <w:pPr>
              <w:ind w:right="-2"/>
              <w:jc w:val="both"/>
              <w:rPr>
                <w:rFonts w:ascii="Times New Roman" w:eastAsia="Times New Roman" w:hAnsi="Times New Roman" w:cs="Times New Roman"/>
                <w:color w:val="000000"/>
              </w:rPr>
            </w:pPr>
            <w:r w:rsidRPr="00780329">
              <w:rPr>
                <w:rFonts w:ascii="Times New Roman" w:eastAsia="Times New Roman" w:hAnsi="Times New Roman" w:cs="Times New Roman"/>
                <w:color w:val="000000"/>
              </w:rPr>
              <w:t xml:space="preserve">Художественная литература </w:t>
            </w:r>
          </w:p>
        </w:tc>
        <w:tc>
          <w:tcPr>
            <w:tcW w:w="1389" w:type="dxa"/>
            <w:vAlign w:val="center"/>
          </w:tcPr>
          <w:p w:rsidR="006F03BA" w:rsidRPr="00780329"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49,8</w:t>
            </w:r>
          </w:p>
        </w:tc>
        <w:tc>
          <w:tcPr>
            <w:tcW w:w="1254" w:type="dxa"/>
            <w:vAlign w:val="center"/>
          </w:tcPr>
          <w:p w:rsidR="006F03BA" w:rsidRPr="00780329"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49,87</w:t>
            </w:r>
          </w:p>
        </w:tc>
        <w:tc>
          <w:tcPr>
            <w:tcW w:w="1254" w:type="dxa"/>
            <w:vAlign w:val="center"/>
          </w:tcPr>
          <w:p w:rsidR="006F03BA" w:rsidRPr="00780329"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76,58</w:t>
            </w:r>
          </w:p>
        </w:tc>
        <w:tc>
          <w:tcPr>
            <w:tcW w:w="1412" w:type="dxa"/>
            <w:vAlign w:val="center"/>
          </w:tcPr>
          <w:p w:rsidR="006F03BA" w:rsidRPr="00780329"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+26,71</w:t>
            </w:r>
          </w:p>
        </w:tc>
      </w:tr>
      <w:tr w:rsidR="006F03BA" w:rsidRPr="00107380" w:rsidTr="006F03BA">
        <w:tc>
          <w:tcPr>
            <w:tcW w:w="4262" w:type="dxa"/>
          </w:tcPr>
          <w:p w:rsidR="006F03BA" w:rsidRPr="00780329" w:rsidRDefault="006F03BA" w:rsidP="006F03BA">
            <w:pPr>
              <w:ind w:right="-2"/>
              <w:jc w:val="both"/>
              <w:rPr>
                <w:rFonts w:ascii="Times New Roman" w:eastAsia="Times New Roman" w:hAnsi="Times New Roman" w:cs="Times New Roman"/>
                <w:color w:val="000000"/>
              </w:rPr>
            </w:pPr>
            <w:r w:rsidRPr="00780329">
              <w:rPr>
                <w:rFonts w:ascii="Times New Roman" w:eastAsia="Times New Roman" w:hAnsi="Times New Roman" w:cs="Times New Roman"/>
                <w:color w:val="000000"/>
              </w:rPr>
              <w:t>Детская</w:t>
            </w:r>
          </w:p>
        </w:tc>
        <w:tc>
          <w:tcPr>
            <w:tcW w:w="1389" w:type="dxa"/>
            <w:vAlign w:val="center"/>
          </w:tcPr>
          <w:p w:rsidR="006F03BA" w:rsidRPr="00780329"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12,8</w:t>
            </w:r>
          </w:p>
        </w:tc>
        <w:tc>
          <w:tcPr>
            <w:tcW w:w="1254" w:type="dxa"/>
            <w:vAlign w:val="center"/>
          </w:tcPr>
          <w:p w:rsidR="006F03BA" w:rsidRPr="00780329"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12,9</w:t>
            </w:r>
          </w:p>
        </w:tc>
        <w:tc>
          <w:tcPr>
            <w:tcW w:w="1254" w:type="dxa"/>
            <w:vAlign w:val="center"/>
          </w:tcPr>
          <w:p w:rsidR="006F03BA" w:rsidRPr="00780329"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8,4</w:t>
            </w:r>
          </w:p>
        </w:tc>
        <w:tc>
          <w:tcPr>
            <w:tcW w:w="1412" w:type="dxa"/>
            <w:vAlign w:val="center"/>
          </w:tcPr>
          <w:p w:rsidR="006F03BA" w:rsidRPr="00780329"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r>
      <w:tr w:rsidR="006F03BA" w:rsidRPr="00107380" w:rsidTr="006F03BA">
        <w:tc>
          <w:tcPr>
            <w:tcW w:w="4262" w:type="dxa"/>
          </w:tcPr>
          <w:p w:rsidR="006F03BA" w:rsidRPr="00780329" w:rsidRDefault="006F03BA" w:rsidP="006F03BA">
            <w:pPr>
              <w:ind w:right="-2"/>
              <w:jc w:val="both"/>
              <w:rPr>
                <w:rFonts w:ascii="Times New Roman" w:eastAsia="Times New Roman" w:hAnsi="Times New Roman" w:cs="Times New Roman"/>
                <w:color w:val="000000"/>
              </w:rPr>
            </w:pPr>
            <w:r w:rsidRPr="00780329">
              <w:rPr>
                <w:rFonts w:ascii="Times New Roman" w:eastAsia="Times New Roman" w:hAnsi="Times New Roman" w:cs="Times New Roman"/>
                <w:color w:val="000000"/>
              </w:rPr>
              <w:t>Прочие</w:t>
            </w:r>
          </w:p>
        </w:tc>
        <w:tc>
          <w:tcPr>
            <w:tcW w:w="1389" w:type="dxa"/>
            <w:vAlign w:val="center"/>
          </w:tcPr>
          <w:p w:rsidR="006F03BA" w:rsidRPr="00780329"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1254" w:type="dxa"/>
            <w:vAlign w:val="center"/>
          </w:tcPr>
          <w:p w:rsidR="006F03BA" w:rsidRPr="00780329"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1254" w:type="dxa"/>
            <w:vAlign w:val="center"/>
          </w:tcPr>
          <w:p w:rsidR="006F03BA" w:rsidRPr="00780329"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1412" w:type="dxa"/>
            <w:vAlign w:val="center"/>
          </w:tcPr>
          <w:p w:rsidR="006F03BA" w:rsidRPr="00780329"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-3,1</w:t>
            </w:r>
          </w:p>
        </w:tc>
      </w:tr>
    </w:tbl>
    <w:p w:rsidR="006F03BA" w:rsidRPr="00BA053E" w:rsidRDefault="006F03BA" w:rsidP="00BA053E">
      <w:pPr>
        <w:spacing w:after="0" w:line="360" w:lineRule="auto"/>
        <w:ind w:right="-2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t xml:space="preserve">  </w:t>
      </w:r>
      <w:r w:rsidRPr="00BA053E">
        <w:rPr>
          <w:rFonts w:ascii="Times New Roman" w:eastAsia="Times New Roman" w:hAnsi="Times New Roman" w:cs="Times New Roman"/>
          <w:color w:val="000000"/>
          <w:sz w:val="26"/>
          <w:szCs w:val="26"/>
        </w:rPr>
        <w:t>Небольшой пользовательский спрос, высокие цены на отраслевые издания и научно-популярную литературу влияет на предпочтение художественной литературы. В отчетном году увеличилось поступление художественной литературы (2023г.-49,87%, 2024г. – 76,58 %).</w:t>
      </w:r>
    </w:p>
    <w:p w:rsidR="006F03BA" w:rsidRPr="00BA053E" w:rsidRDefault="006F03BA" w:rsidP="00BA053E">
      <w:pPr>
        <w:spacing w:after="0" w:line="360" w:lineRule="auto"/>
        <w:ind w:right="-23"/>
        <w:jc w:val="both"/>
        <w:rPr>
          <w:rFonts w:ascii="Times New Roman" w:eastAsia="Times New Roman" w:hAnsi="Times New Roman" w:cs="Times New Roman"/>
          <w:i/>
          <w:color w:val="000000"/>
          <w:sz w:val="26"/>
          <w:szCs w:val="26"/>
        </w:rPr>
      </w:pPr>
      <w:r w:rsidRPr="00BA053E">
        <w:rPr>
          <w:rFonts w:ascii="Times New Roman" w:eastAsia="Times New Roman" w:hAnsi="Times New Roman" w:cs="Times New Roman"/>
          <w:color w:val="000000"/>
          <w:sz w:val="26"/>
          <w:szCs w:val="26"/>
        </w:rPr>
        <w:lastRenderedPageBreak/>
        <w:sym w:font="Symbol" w:char="F02D"/>
      </w:r>
      <w:r w:rsidRPr="00BA053E">
        <w:rPr>
          <w:rFonts w:ascii="Times New Roman" w:eastAsia="Times New Roman" w:hAnsi="Times New Roman" w:cs="Times New Roman"/>
          <w:color w:val="000000"/>
          <w:sz w:val="26"/>
          <w:szCs w:val="26"/>
        </w:rPr>
        <w:t xml:space="preserve"> </w:t>
      </w:r>
      <w:r w:rsidRPr="00BA053E">
        <w:rPr>
          <w:rFonts w:ascii="Times New Roman" w:eastAsia="Times New Roman" w:hAnsi="Times New Roman" w:cs="Times New Roman"/>
          <w:i/>
          <w:color w:val="000000"/>
          <w:sz w:val="26"/>
          <w:szCs w:val="26"/>
        </w:rPr>
        <w:t>подписка на печатные периодические издания в динамике за три года (количество наименований), указать названия в приложении отдельным списком, табл.:</w:t>
      </w:r>
    </w:p>
    <w:tbl>
      <w:tblPr>
        <w:tblStyle w:val="a8"/>
        <w:tblW w:w="9606" w:type="dxa"/>
        <w:tblLayout w:type="fixed"/>
        <w:tblLook w:val="04A0"/>
      </w:tblPr>
      <w:tblGrid>
        <w:gridCol w:w="2093"/>
        <w:gridCol w:w="1984"/>
        <w:gridCol w:w="1985"/>
        <w:gridCol w:w="1843"/>
        <w:gridCol w:w="1701"/>
      </w:tblGrid>
      <w:tr w:rsidR="006F03BA" w:rsidRPr="00107380" w:rsidTr="006F03BA">
        <w:tc>
          <w:tcPr>
            <w:tcW w:w="2093" w:type="dxa"/>
            <w:vAlign w:val="center"/>
          </w:tcPr>
          <w:p w:rsidR="006F03BA" w:rsidRPr="00107380" w:rsidRDefault="006F03BA" w:rsidP="006F03BA">
            <w:pPr>
              <w:pStyle w:val="af1"/>
              <w:spacing w:before="0" w:beforeAutospacing="0" w:after="0" w:afterAutospacing="0"/>
              <w:jc w:val="center"/>
              <w:rPr>
                <w:color w:val="000000"/>
                <w:sz w:val="22"/>
                <w:szCs w:val="22"/>
              </w:rPr>
            </w:pPr>
            <w:r w:rsidRPr="00107380">
              <w:rPr>
                <w:color w:val="000000"/>
                <w:sz w:val="22"/>
                <w:szCs w:val="22"/>
              </w:rPr>
              <w:t>Подписка на печатные периодические издания</w:t>
            </w:r>
          </w:p>
        </w:tc>
        <w:tc>
          <w:tcPr>
            <w:tcW w:w="1984" w:type="dxa"/>
            <w:vAlign w:val="center"/>
          </w:tcPr>
          <w:p w:rsidR="006F03BA" w:rsidRPr="00107380" w:rsidRDefault="006F03BA" w:rsidP="006F03BA">
            <w:pPr>
              <w:pStyle w:val="af1"/>
              <w:spacing w:before="0" w:beforeAutospacing="0" w:after="0" w:afterAutospacing="0"/>
              <w:jc w:val="center"/>
              <w:rPr>
                <w:spacing w:val="7"/>
                <w:sz w:val="22"/>
                <w:szCs w:val="22"/>
              </w:rPr>
            </w:pPr>
            <w:r w:rsidRPr="00107380">
              <w:rPr>
                <w:spacing w:val="7"/>
                <w:sz w:val="22"/>
                <w:szCs w:val="22"/>
              </w:rPr>
              <w:t xml:space="preserve">Общее число </w:t>
            </w:r>
            <w:r w:rsidRPr="00107380">
              <w:rPr>
                <w:color w:val="000000"/>
                <w:sz w:val="22"/>
                <w:szCs w:val="22"/>
              </w:rPr>
              <w:t>наименований</w:t>
            </w:r>
            <w:r w:rsidRPr="00107380">
              <w:rPr>
                <w:spacing w:val="7"/>
                <w:sz w:val="22"/>
                <w:szCs w:val="22"/>
              </w:rPr>
              <w:t xml:space="preserve"> периодических изданий</w:t>
            </w:r>
          </w:p>
        </w:tc>
        <w:tc>
          <w:tcPr>
            <w:tcW w:w="1985" w:type="dxa"/>
            <w:vAlign w:val="center"/>
          </w:tcPr>
          <w:p w:rsidR="006F03BA" w:rsidRPr="00107380" w:rsidRDefault="006F03BA" w:rsidP="006F03BA">
            <w:pPr>
              <w:pStyle w:val="af1"/>
              <w:spacing w:before="0" w:beforeAutospacing="0" w:after="0" w:afterAutospacing="0"/>
              <w:jc w:val="center"/>
              <w:rPr>
                <w:spacing w:val="7"/>
                <w:sz w:val="22"/>
                <w:szCs w:val="22"/>
              </w:rPr>
            </w:pPr>
            <w:r w:rsidRPr="00107380">
              <w:rPr>
                <w:spacing w:val="7"/>
                <w:sz w:val="22"/>
                <w:szCs w:val="22"/>
              </w:rPr>
              <w:t xml:space="preserve">В т. ч. </w:t>
            </w:r>
            <w:r w:rsidRPr="00107380">
              <w:rPr>
                <w:color w:val="000000"/>
                <w:sz w:val="22"/>
                <w:szCs w:val="22"/>
              </w:rPr>
              <w:t>наименований</w:t>
            </w:r>
            <w:r w:rsidRPr="00107380">
              <w:rPr>
                <w:spacing w:val="7"/>
                <w:sz w:val="22"/>
                <w:szCs w:val="22"/>
              </w:rPr>
              <w:t xml:space="preserve"> газет</w:t>
            </w:r>
          </w:p>
        </w:tc>
        <w:tc>
          <w:tcPr>
            <w:tcW w:w="1843" w:type="dxa"/>
            <w:vAlign w:val="center"/>
          </w:tcPr>
          <w:p w:rsidR="006F03BA" w:rsidRPr="00107380" w:rsidRDefault="006F03BA" w:rsidP="006F03BA">
            <w:pPr>
              <w:pStyle w:val="af1"/>
              <w:spacing w:before="0" w:beforeAutospacing="0" w:after="0" w:afterAutospacing="0"/>
              <w:jc w:val="center"/>
              <w:rPr>
                <w:spacing w:val="7"/>
                <w:sz w:val="22"/>
                <w:szCs w:val="22"/>
              </w:rPr>
            </w:pPr>
            <w:r w:rsidRPr="00107380">
              <w:rPr>
                <w:spacing w:val="7"/>
                <w:sz w:val="22"/>
                <w:szCs w:val="22"/>
              </w:rPr>
              <w:t xml:space="preserve">В т. ч. </w:t>
            </w:r>
            <w:r w:rsidRPr="00107380">
              <w:rPr>
                <w:color w:val="000000"/>
                <w:sz w:val="22"/>
                <w:szCs w:val="22"/>
              </w:rPr>
              <w:t>наименований</w:t>
            </w:r>
            <w:r w:rsidRPr="00107380">
              <w:rPr>
                <w:spacing w:val="7"/>
                <w:sz w:val="22"/>
                <w:szCs w:val="22"/>
              </w:rPr>
              <w:t xml:space="preserve"> журналов</w:t>
            </w:r>
          </w:p>
        </w:tc>
        <w:tc>
          <w:tcPr>
            <w:tcW w:w="1701" w:type="dxa"/>
            <w:vAlign w:val="center"/>
          </w:tcPr>
          <w:p w:rsidR="006F03BA" w:rsidRPr="00107380" w:rsidRDefault="006F03BA" w:rsidP="006F03BA">
            <w:pPr>
              <w:pStyle w:val="af1"/>
              <w:spacing w:before="0" w:beforeAutospacing="0" w:after="0" w:afterAutospacing="0"/>
              <w:jc w:val="center"/>
              <w:rPr>
                <w:spacing w:val="7"/>
                <w:sz w:val="22"/>
                <w:szCs w:val="22"/>
              </w:rPr>
            </w:pPr>
            <w:r w:rsidRPr="00107380">
              <w:rPr>
                <w:spacing w:val="7"/>
                <w:sz w:val="22"/>
                <w:szCs w:val="22"/>
              </w:rPr>
              <w:t xml:space="preserve">Кол-во </w:t>
            </w:r>
            <w:r w:rsidRPr="00107380">
              <w:rPr>
                <w:color w:val="000000"/>
                <w:sz w:val="22"/>
                <w:szCs w:val="22"/>
              </w:rPr>
              <w:t>наименований</w:t>
            </w:r>
            <w:r w:rsidRPr="00107380">
              <w:rPr>
                <w:spacing w:val="7"/>
                <w:sz w:val="22"/>
                <w:szCs w:val="22"/>
              </w:rPr>
              <w:t xml:space="preserve"> периодических изданий на 1 б-ку</w:t>
            </w:r>
          </w:p>
        </w:tc>
      </w:tr>
      <w:tr w:rsidR="006F03BA" w:rsidRPr="00107380" w:rsidTr="006F03BA">
        <w:tc>
          <w:tcPr>
            <w:tcW w:w="2093" w:type="dxa"/>
          </w:tcPr>
          <w:p w:rsidR="006F03BA" w:rsidRPr="00107380" w:rsidRDefault="006F03BA" w:rsidP="006F03BA">
            <w:pPr>
              <w:jc w:val="both"/>
              <w:rPr>
                <w:rFonts w:ascii="Times New Roman" w:hAnsi="Times New Roman" w:cs="Times New Roman"/>
              </w:rPr>
            </w:pPr>
            <w:r w:rsidRPr="00107380">
              <w:rPr>
                <w:rFonts w:ascii="Times New Roman" w:hAnsi="Times New Roman" w:cs="Times New Roman"/>
              </w:rPr>
              <w:t>2022 год</w:t>
            </w:r>
          </w:p>
        </w:tc>
        <w:tc>
          <w:tcPr>
            <w:tcW w:w="1984" w:type="dxa"/>
            <w:vAlign w:val="center"/>
          </w:tcPr>
          <w:p w:rsidR="006F03BA" w:rsidRPr="00107380" w:rsidRDefault="006F03BA" w:rsidP="006F03BA">
            <w:pPr>
              <w:jc w:val="center"/>
              <w:rPr>
                <w:rFonts w:ascii="Times New Roman" w:hAnsi="Times New Roman" w:cs="Times New Roman"/>
              </w:rPr>
            </w:pPr>
            <w:r>
              <w:rPr>
                <w:rFonts w:ascii="Times New Roman" w:hAnsi="Times New Roman" w:cs="Times New Roman"/>
              </w:rPr>
              <w:t>26</w:t>
            </w:r>
          </w:p>
        </w:tc>
        <w:tc>
          <w:tcPr>
            <w:tcW w:w="1985" w:type="dxa"/>
            <w:vAlign w:val="center"/>
          </w:tcPr>
          <w:p w:rsidR="006F03BA" w:rsidRPr="00107380" w:rsidRDefault="006F03BA" w:rsidP="006F03BA">
            <w:pPr>
              <w:jc w:val="center"/>
              <w:rPr>
                <w:rFonts w:ascii="Times New Roman" w:hAnsi="Times New Roman" w:cs="Times New Roman"/>
              </w:rPr>
            </w:pPr>
            <w:r>
              <w:rPr>
                <w:rFonts w:ascii="Times New Roman" w:hAnsi="Times New Roman" w:cs="Times New Roman"/>
              </w:rPr>
              <w:t>6</w:t>
            </w:r>
          </w:p>
        </w:tc>
        <w:tc>
          <w:tcPr>
            <w:tcW w:w="1843" w:type="dxa"/>
            <w:vAlign w:val="center"/>
          </w:tcPr>
          <w:p w:rsidR="006F03BA" w:rsidRPr="00107380" w:rsidRDefault="006F03BA" w:rsidP="006F03BA">
            <w:pPr>
              <w:jc w:val="center"/>
              <w:rPr>
                <w:rFonts w:ascii="Times New Roman" w:hAnsi="Times New Roman" w:cs="Times New Roman"/>
              </w:rPr>
            </w:pPr>
            <w:r>
              <w:rPr>
                <w:rFonts w:ascii="Times New Roman" w:hAnsi="Times New Roman" w:cs="Times New Roman"/>
              </w:rPr>
              <w:t>20</w:t>
            </w:r>
          </w:p>
        </w:tc>
        <w:tc>
          <w:tcPr>
            <w:tcW w:w="1701" w:type="dxa"/>
            <w:vAlign w:val="center"/>
          </w:tcPr>
          <w:p w:rsidR="006F03BA" w:rsidRPr="00107380" w:rsidRDefault="006F03BA" w:rsidP="006F03BA">
            <w:pPr>
              <w:jc w:val="center"/>
              <w:rPr>
                <w:rFonts w:ascii="Times New Roman" w:hAnsi="Times New Roman" w:cs="Times New Roman"/>
              </w:rPr>
            </w:pPr>
            <w:r>
              <w:rPr>
                <w:rFonts w:ascii="Times New Roman" w:hAnsi="Times New Roman" w:cs="Times New Roman"/>
              </w:rPr>
              <w:t>5-10</w:t>
            </w:r>
          </w:p>
        </w:tc>
      </w:tr>
      <w:tr w:rsidR="006F03BA" w:rsidRPr="00107380" w:rsidTr="006F03BA">
        <w:tc>
          <w:tcPr>
            <w:tcW w:w="2093" w:type="dxa"/>
          </w:tcPr>
          <w:p w:rsidR="006F03BA" w:rsidRPr="00107380" w:rsidRDefault="006F03BA" w:rsidP="006F03BA">
            <w:pPr>
              <w:jc w:val="both"/>
              <w:rPr>
                <w:rFonts w:ascii="Times New Roman" w:hAnsi="Times New Roman" w:cs="Times New Roman"/>
              </w:rPr>
            </w:pPr>
            <w:r w:rsidRPr="00107380">
              <w:rPr>
                <w:rFonts w:ascii="Times New Roman" w:hAnsi="Times New Roman" w:cs="Times New Roman"/>
              </w:rPr>
              <w:t>2023год</w:t>
            </w:r>
          </w:p>
        </w:tc>
        <w:tc>
          <w:tcPr>
            <w:tcW w:w="1984" w:type="dxa"/>
            <w:vAlign w:val="center"/>
          </w:tcPr>
          <w:p w:rsidR="006F03BA" w:rsidRPr="00107380" w:rsidRDefault="006F03BA" w:rsidP="006F03BA">
            <w:pPr>
              <w:jc w:val="center"/>
              <w:rPr>
                <w:rFonts w:ascii="Times New Roman" w:hAnsi="Times New Roman" w:cs="Times New Roman"/>
              </w:rPr>
            </w:pPr>
            <w:r>
              <w:rPr>
                <w:rFonts w:ascii="Times New Roman" w:hAnsi="Times New Roman" w:cs="Times New Roman"/>
              </w:rPr>
              <w:t>27</w:t>
            </w:r>
          </w:p>
        </w:tc>
        <w:tc>
          <w:tcPr>
            <w:tcW w:w="1985" w:type="dxa"/>
            <w:vAlign w:val="center"/>
          </w:tcPr>
          <w:p w:rsidR="006F03BA" w:rsidRPr="00107380" w:rsidRDefault="006F03BA" w:rsidP="006F03BA">
            <w:pPr>
              <w:jc w:val="center"/>
              <w:rPr>
                <w:rFonts w:ascii="Times New Roman" w:hAnsi="Times New Roman" w:cs="Times New Roman"/>
              </w:rPr>
            </w:pPr>
            <w:r>
              <w:rPr>
                <w:rFonts w:ascii="Times New Roman" w:hAnsi="Times New Roman" w:cs="Times New Roman"/>
              </w:rPr>
              <w:t>4</w:t>
            </w:r>
          </w:p>
        </w:tc>
        <w:tc>
          <w:tcPr>
            <w:tcW w:w="1843" w:type="dxa"/>
            <w:vAlign w:val="center"/>
          </w:tcPr>
          <w:p w:rsidR="006F03BA" w:rsidRPr="00107380" w:rsidRDefault="006F03BA" w:rsidP="006F03BA">
            <w:pPr>
              <w:jc w:val="center"/>
              <w:rPr>
                <w:rFonts w:ascii="Times New Roman" w:hAnsi="Times New Roman" w:cs="Times New Roman"/>
              </w:rPr>
            </w:pPr>
            <w:r>
              <w:rPr>
                <w:rFonts w:ascii="Times New Roman" w:hAnsi="Times New Roman" w:cs="Times New Roman"/>
              </w:rPr>
              <w:t>23</w:t>
            </w:r>
          </w:p>
        </w:tc>
        <w:tc>
          <w:tcPr>
            <w:tcW w:w="1701" w:type="dxa"/>
            <w:vAlign w:val="center"/>
          </w:tcPr>
          <w:p w:rsidR="006F03BA" w:rsidRPr="00107380" w:rsidRDefault="006F03BA" w:rsidP="006F03BA">
            <w:pPr>
              <w:jc w:val="center"/>
              <w:rPr>
                <w:rFonts w:ascii="Times New Roman" w:hAnsi="Times New Roman" w:cs="Times New Roman"/>
              </w:rPr>
            </w:pPr>
            <w:r>
              <w:rPr>
                <w:rFonts w:ascii="Times New Roman" w:hAnsi="Times New Roman" w:cs="Times New Roman"/>
              </w:rPr>
              <w:t>5-10</w:t>
            </w:r>
          </w:p>
        </w:tc>
      </w:tr>
      <w:tr w:rsidR="006F03BA" w:rsidRPr="00107380" w:rsidTr="006F03BA">
        <w:tc>
          <w:tcPr>
            <w:tcW w:w="2093" w:type="dxa"/>
          </w:tcPr>
          <w:p w:rsidR="006F03BA" w:rsidRPr="00107380" w:rsidRDefault="006F03BA" w:rsidP="006F03BA">
            <w:pPr>
              <w:jc w:val="both"/>
              <w:rPr>
                <w:rFonts w:ascii="Times New Roman" w:hAnsi="Times New Roman" w:cs="Times New Roman"/>
              </w:rPr>
            </w:pPr>
            <w:r w:rsidRPr="00107380">
              <w:rPr>
                <w:rFonts w:ascii="Times New Roman" w:hAnsi="Times New Roman" w:cs="Times New Roman"/>
              </w:rPr>
              <w:t>2024 год</w:t>
            </w:r>
          </w:p>
        </w:tc>
        <w:tc>
          <w:tcPr>
            <w:tcW w:w="1984" w:type="dxa"/>
            <w:vAlign w:val="center"/>
          </w:tcPr>
          <w:p w:rsidR="006F03BA" w:rsidRPr="00107380" w:rsidRDefault="006F03BA" w:rsidP="006F03BA">
            <w:pPr>
              <w:pStyle w:val="af1"/>
              <w:jc w:val="center"/>
              <w:rPr>
                <w:color w:val="000000"/>
                <w:sz w:val="22"/>
                <w:szCs w:val="22"/>
              </w:rPr>
            </w:pPr>
            <w:r>
              <w:rPr>
                <w:color w:val="000000"/>
                <w:sz w:val="22"/>
                <w:szCs w:val="22"/>
              </w:rPr>
              <w:t>30</w:t>
            </w:r>
          </w:p>
        </w:tc>
        <w:tc>
          <w:tcPr>
            <w:tcW w:w="1985" w:type="dxa"/>
            <w:vAlign w:val="center"/>
          </w:tcPr>
          <w:p w:rsidR="006F03BA" w:rsidRPr="00107380" w:rsidRDefault="006F03BA" w:rsidP="006F03BA">
            <w:pPr>
              <w:jc w:val="center"/>
              <w:rPr>
                <w:rFonts w:ascii="Times New Roman" w:hAnsi="Times New Roman" w:cs="Times New Roman"/>
              </w:rPr>
            </w:pPr>
            <w:r>
              <w:rPr>
                <w:rFonts w:ascii="Times New Roman" w:hAnsi="Times New Roman" w:cs="Times New Roman"/>
              </w:rPr>
              <w:t>4</w:t>
            </w:r>
          </w:p>
        </w:tc>
        <w:tc>
          <w:tcPr>
            <w:tcW w:w="1843" w:type="dxa"/>
            <w:vAlign w:val="center"/>
          </w:tcPr>
          <w:p w:rsidR="006F03BA" w:rsidRPr="00107380" w:rsidRDefault="006F03BA" w:rsidP="006F03BA">
            <w:pPr>
              <w:jc w:val="center"/>
              <w:rPr>
                <w:rFonts w:ascii="Times New Roman" w:hAnsi="Times New Roman" w:cs="Times New Roman"/>
              </w:rPr>
            </w:pPr>
            <w:r>
              <w:rPr>
                <w:rFonts w:ascii="Times New Roman" w:hAnsi="Times New Roman" w:cs="Times New Roman"/>
              </w:rPr>
              <w:t>26</w:t>
            </w:r>
          </w:p>
        </w:tc>
        <w:tc>
          <w:tcPr>
            <w:tcW w:w="1701" w:type="dxa"/>
            <w:vAlign w:val="center"/>
          </w:tcPr>
          <w:p w:rsidR="006F03BA" w:rsidRPr="00107380" w:rsidRDefault="006F03BA" w:rsidP="006F03BA">
            <w:pPr>
              <w:jc w:val="center"/>
              <w:rPr>
                <w:rFonts w:ascii="Times New Roman" w:hAnsi="Times New Roman" w:cs="Times New Roman"/>
              </w:rPr>
            </w:pPr>
            <w:r>
              <w:rPr>
                <w:rFonts w:ascii="Times New Roman" w:hAnsi="Times New Roman" w:cs="Times New Roman"/>
              </w:rPr>
              <w:t>5-12</w:t>
            </w:r>
          </w:p>
        </w:tc>
      </w:tr>
      <w:tr w:rsidR="006F03BA" w:rsidRPr="00107380" w:rsidTr="006F03BA">
        <w:tc>
          <w:tcPr>
            <w:tcW w:w="2093" w:type="dxa"/>
          </w:tcPr>
          <w:p w:rsidR="006F03BA" w:rsidRPr="00107380" w:rsidRDefault="006F03BA" w:rsidP="006F03BA">
            <w:pPr>
              <w:jc w:val="both"/>
              <w:rPr>
                <w:rFonts w:ascii="Times New Roman" w:hAnsi="Times New Roman" w:cs="Times New Roman"/>
              </w:rPr>
            </w:pPr>
            <w:r w:rsidRPr="00107380">
              <w:rPr>
                <w:rFonts w:ascii="Times New Roman" w:hAnsi="Times New Roman" w:cs="Times New Roman"/>
              </w:rPr>
              <w:t xml:space="preserve">Итого </w:t>
            </w:r>
          </w:p>
        </w:tc>
        <w:tc>
          <w:tcPr>
            <w:tcW w:w="1984" w:type="dxa"/>
            <w:vAlign w:val="center"/>
          </w:tcPr>
          <w:p w:rsidR="006F03BA" w:rsidRPr="00107380" w:rsidRDefault="006F03BA" w:rsidP="006F03BA">
            <w:pPr>
              <w:jc w:val="center"/>
              <w:rPr>
                <w:rFonts w:ascii="Times New Roman" w:hAnsi="Times New Roman" w:cs="Times New Roman"/>
                <w:spacing w:val="7"/>
              </w:rPr>
            </w:pPr>
            <w:r>
              <w:rPr>
                <w:rFonts w:ascii="Times New Roman" w:hAnsi="Times New Roman" w:cs="Times New Roman"/>
                <w:spacing w:val="7"/>
              </w:rPr>
              <w:t>83</w:t>
            </w:r>
          </w:p>
        </w:tc>
        <w:tc>
          <w:tcPr>
            <w:tcW w:w="1985" w:type="dxa"/>
            <w:vAlign w:val="center"/>
          </w:tcPr>
          <w:p w:rsidR="006F03BA" w:rsidRPr="00107380" w:rsidRDefault="006F03BA" w:rsidP="006F03BA">
            <w:pPr>
              <w:jc w:val="center"/>
              <w:rPr>
                <w:rFonts w:ascii="Times New Roman" w:hAnsi="Times New Roman" w:cs="Times New Roman"/>
                <w:spacing w:val="7"/>
              </w:rPr>
            </w:pPr>
            <w:r>
              <w:rPr>
                <w:rFonts w:ascii="Times New Roman" w:hAnsi="Times New Roman" w:cs="Times New Roman"/>
                <w:spacing w:val="7"/>
              </w:rPr>
              <w:t>14</w:t>
            </w:r>
          </w:p>
        </w:tc>
        <w:tc>
          <w:tcPr>
            <w:tcW w:w="1843" w:type="dxa"/>
            <w:vAlign w:val="center"/>
          </w:tcPr>
          <w:p w:rsidR="006F03BA" w:rsidRPr="00107380" w:rsidRDefault="006F03BA" w:rsidP="006F03BA">
            <w:pPr>
              <w:jc w:val="center"/>
              <w:rPr>
                <w:rFonts w:ascii="Times New Roman" w:hAnsi="Times New Roman" w:cs="Times New Roman"/>
                <w:spacing w:val="7"/>
              </w:rPr>
            </w:pPr>
            <w:r>
              <w:rPr>
                <w:rFonts w:ascii="Times New Roman" w:hAnsi="Times New Roman" w:cs="Times New Roman"/>
                <w:spacing w:val="7"/>
              </w:rPr>
              <w:t>69</w:t>
            </w:r>
          </w:p>
        </w:tc>
        <w:tc>
          <w:tcPr>
            <w:tcW w:w="1701" w:type="dxa"/>
            <w:vAlign w:val="center"/>
          </w:tcPr>
          <w:p w:rsidR="006F03BA" w:rsidRPr="00107380" w:rsidRDefault="006F03BA" w:rsidP="006F03BA">
            <w:pPr>
              <w:jc w:val="center"/>
              <w:rPr>
                <w:rFonts w:ascii="Times New Roman" w:hAnsi="Times New Roman" w:cs="Times New Roman"/>
                <w:spacing w:val="7"/>
              </w:rPr>
            </w:pPr>
            <w:r>
              <w:rPr>
                <w:rFonts w:ascii="Times New Roman" w:hAnsi="Times New Roman" w:cs="Times New Roman"/>
                <w:spacing w:val="7"/>
              </w:rPr>
              <w:t>5-12</w:t>
            </w:r>
          </w:p>
        </w:tc>
      </w:tr>
    </w:tbl>
    <w:p w:rsidR="006F03BA" w:rsidRPr="0039531D" w:rsidRDefault="006F03BA" w:rsidP="0039531D">
      <w:pPr>
        <w:spacing w:after="0" w:line="360" w:lineRule="auto"/>
        <w:ind w:right="-23"/>
        <w:jc w:val="both"/>
        <w:rPr>
          <w:rFonts w:ascii="Times New Roman" w:eastAsia="Times New Roman" w:hAnsi="Times New Roman" w:cs="Times New Roman"/>
          <w:color w:val="000000"/>
          <w:sz w:val="26"/>
          <w:szCs w:val="26"/>
        </w:rPr>
      </w:pPr>
      <w:r w:rsidRPr="0039531D">
        <w:rPr>
          <w:rFonts w:ascii="Times New Roman" w:eastAsia="Times New Roman" w:hAnsi="Times New Roman" w:cs="Times New Roman"/>
          <w:color w:val="000000"/>
          <w:sz w:val="26"/>
          <w:szCs w:val="26"/>
        </w:rPr>
        <w:t xml:space="preserve">   За отчетный период количество наименований газет и журналов возросло, количество экземпляров полученных периодических    изданий в сравнении с прошлым годом повысилось на 8% (2022г.-811экз., 2023г.- 1191 экз., 2024 г. -1419 экз.).</w:t>
      </w:r>
    </w:p>
    <w:p w:rsidR="006F03BA" w:rsidRPr="0039531D" w:rsidRDefault="006F03BA" w:rsidP="0039531D">
      <w:pPr>
        <w:spacing w:after="0" w:line="360" w:lineRule="auto"/>
        <w:ind w:right="-23"/>
        <w:jc w:val="both"/>
        <w:rPr>
          <w:rFonts w:ascii="Times New Roman" w:eastAsia="Times New Roman" w:hAnsi="Times New Roman" w:cs="Times New Roman"/>
          <w:color w:val="000000"/>
          <w:sz w:val="26"/>
          <w:szCs w:val="26"/>
        </w:rPr>
      </w:pPr>
      <w:r w:rsidRPr="0039531D">
        <w:rPr>
          <w:rFonts w:ascii="Times New Roman" w:eastAsia="Times New Roman" w:hAnsi="Times New Roman" w:cs="Times New Roman"/>
          <w:color w:val="000000"/>
          <w:sz w:val="26"/>
          <w:szCs w:val="26"/>
        </w:rPr>
        <w:sym w:font="Symbol" w:char="F02D"/>
      </w:r>
      <w:r w:rsidRPr="0039531D">
        <w:rPr>
          <w:rFonts w:ascii="Times New Roman" w:eastAsia="Times New Roman" w:hAnsi="Times New Roman" w:cs="Times New Roman"/>
          <w:color w:val="000000"/>
          <w:sz w:val="26"/>
          <w:szCs w:val="26"/>
        </w:rPr>
        <w:t xml:space="preserve"> подписка на удаленные сетевые лицензионные ресурсы (электронные библиотеки, электронные библиотечные системы), перечислить названия, табл.:</w:t>
      </w:r>
    </w:p>
    <w:tbl>
      <w:tblPr>
        <w:tblStyle w:val="a8"/>
        <w:tblW w:w="9606" w:type="dxa"/>
        <w:tblLayout w:type="fixed"/>
        <w:tblLook w:val="04A0"/>
      </w:tblPr>
      <w:tblGrid>
        <w:gridCol w:w="2518"/>
        <w:gridCol w:w="3544"/>
        <w:gridCol w:w="3544"/>
      </w:tblGrid>
      <w:tr w:rsidR="006F03BA" w:rsidRPr="00107380" w:rsidTr="006F03BA">
        <w:tc>
          <w:tcPr>
            <w:tcW w:w="2518" w:type="dxa"/>
            <w:vAlign w:val="center"/>
          </w:tcPr>
          <w:p w:rsidR="006F03BA" w:rsidRPr="00107380" w:rsidRDefault="006F03BA" w:rsidP="006F03BA">
            <w:pPr>
              <w:pStyle w:val="af1"/>
              <w:jc w:val="center"/>
              <w:rPr>
                <w:color w:val="000000"/>
                <w:sz w:val="22"/>
                <w:szCs w:val="22"/>
              </w:rPr>
            </w:pPr>
            <w:r w:rsidRPr="00107380">
              <w:rPr>
                <w:color w:val="000000"/>
                <w:sz w:val="22"/>
                <w:szCs w:val="22"/>
              </w:rPr>
              <w:t>Подписка на удаленные сетевые ресурсы</w:t>
            </w:r>
          </w:p>
        </w:tc>
        <w:tc>
          <w:tcPr>
            <w:tcW w:w="3544" w:type="dxa"/>
            <w:vAlign w:val="center"/>
          </w:tcPr>
          <w:p w:rsidR="006F03BA" w:rsidRPr="00107380" w:rsidRDefault="006F03BA" w:rsidP="006F03BA">
            <w:pPr>
              <w:pStyle w:val="af1"/>
              <w:jc w:val="center"/>
              <w:rPr>
                <w:spacing w:val="7"/>
                <w:sz w:val="22"/>
                <w:szCs w:val="22"/>
              </w:rPr>
            </w:pPr>
            <w:r w:rsidRPr="00107380">
              <w:rPr>
                <w:color w:val="000000"/>
                <w:sz w:val="22"/>
                <w:szCs w:val="22"/>
              </w:rPr>
              <w:t>электронные библиотеки</w:t>
            </w:r>
          </w:p>
        </w:tc>
        <w:tc>
          <w:tcPr>
            <w:tcW w:w="3544" w:type="dxa"/>
            <w:vAlign w:val="center"/>
          </w:tcPr>
          <w:p w:rsidR="006F03BA" w:rsidRPr="00107380" w:rsidRDefault="006F03BA" w:rsidP="006F03BA">
            <w:pPr>
              <w:pStyle w:val="af1"/>
              <w:jc w:val="center"/>
              <w:rPr>
                <w:spacing w:val="7"/>
                <w:sz w:val="22"/>
                <w:szCs w:val="22"/>
              </w:rPr>
            </w:pPr>
            <w:r w:rsidRPr="00107380">
              <w:rPr>
                <w:color w:val="000000"/>
                <w:sz w:val="22"/>
                <w:szCs w:val="22"/>
              </w:rPr>
              <w:t>электронные библиотечные системы</w:t>
            </w:r>
          </w:p>
        </w:tc>
      </w:tr>
      <w:tr w:rsidR="006F03BA" w:rsidRPr="00107380" w:rsidTr="006F03BA">
        <w:tc>
          <w:tcPr>
            <w:tcW w:w="2518" w:type="dxa"/>
          </w:tcPr>
          <w:p w:rsidR="006F03BA" w:rsidRPr="00107380" w:rsidRDefault="006F03BA" w:rsidP="006F03BA">
            <w:pPr>
              <w:jc w:val="both"/>
              <w:rPr>
                <w:rFonts w:ascii="Times New Roman" w:hAnsi="Times New Roman" w:cs="Times New Roman"/>
              </w:rPr>
            </w:pPr>
            <w:r w:rsidRPr="00107380">
              <w:rPr>
                <w:rFonts w:ascii="Times New Roman" w:hAnsi="Times New Roman" w:cs="Times New Roman"/>
              </w:rPr>
              <w:t>2022 год</w:t>
            </w:r>
          </w:p>
        </w:tc>
        <w:tc>
          <w:tcPr>
            <w:tcW w:w="3544" w:type="dxa"/>
            <w:vAlign w:val="center"/>
          </w:tcPr>
          <w:p w:rsidR="006F03BA" w:rsidRPr="00107380" w:rsidRDefault="006F03BA" w:rsidP="006F03BA">
            <w:pPr>
              <w:jc w:val="center"/>
              <w:rPr>
                <w:rFonts w:ascii="Times New Roman" w:hAnsi="Times New Roman" w:cs="Times New Roman"/>
              </w:rPr>
            </w:pPr>
            <w:r>
              <w:rPr>
                <w:rFonts w:ascii="Times New Roman" w:hAnsi="Times New Roman" w:cs="Times New Roman"/>
              </w:rPr>
              <w:t>0</w:t>
            </w:r>
          </w:p>
        </w:tc>
        <w:tc>
          <w:tcPr>
            <w:tcW w:w="3544" w:type="dxa"/>
            <w:vAlign w:val="center"/>
          </w:tcPr>
          <w:p w:rsidR="006F03BA" w:rsidRPr="00107380" w:rsidRDefault="006F03BA" w:rsidP="006F03BA">
            <w:pPr>
              <w:jc w:val="center"/>
              <w:rPr>
                <w:rFonts w:ascii="Times New Roman" w:hAnsi="Times New Roman" w:cs="Times New Roman"/>
              </w:rPr>
            </w:pPr>
            <w:r>
              <w:rPr>
                <w:rFonts w:ascii="Times New Roman" w:hAnsi="Times New Roman" w:cs="Times New Roman"/>
              </w:rPr>
              <w:t>0</w:t>
            </w:r>
          </w:p>
        </w:tc>
      </w:tr>
      <w:tr w:rsidR="006F03BA" w:rsidRPr="00107380" w:rsidTr="006F03BA">
        <w:tc>
          <w:tcPr>
            <w:tcW w:w="2518" w:type="dxa"/>
          </w:tcPr>
          <w:p w:rsidR="006F03BA" w:rsidRPr="00107380" w:rsidRDefault="006F03BA" w:rsidP="006F03BA">
            <w:pPr>
              <w:jc w:val="both"/>
              <w:rPr>
                <w:rFonts w:ascii="Times New Roman" w:hAnsi="Times New Roman" w:cs="Times New Roman"/>
              </w:rPr>
            </w:pPr>
            <w:r w:rsidRPr="00107380">
              <w:rPr>
                <w:rFonts w:ascii="Times New Roman" w:hAnsi="Times New Roman" w:cs="Times New Roman"/>
              </w:rPr>
              <w:t>2023 год</w:t>
            </w:r>
          </w:p>
        </w:tc>
        <w:tc>
          <w:tcPr>
            <w:tcW w:w="3544" w:type="dxa"/>
            <w:vAlign w:val="center"/>
          </w:tcPr>
          <w:p w:rsidR="006F03BA" w:rsidRPr="00107380" w:rsidRDefault="006F03BA" w:rsidP="006F03BA">
            <w:pPr>
              <w:jc w:val="center"/>
              <w:rPr>
                <w:rFonts w:ascii="Times New Roman" w:hAnsi="Times New Roman" w:cs="Times New Roman"/>
              </w:rPr>
            </w:pPr>
            <w:r>
              <w:rPr>
                <w:rFonts w:ascii="Times New Roman" w:hAnsi="Times New Roman" w:cs="Times New Roman"/>
              </w:rPr>
              <w:t>0</w:t>
            </w:r>
          </w:p>
        </w:tc>
        <w:tc>
          <w:tcPr>
            <w:tcW w:w="3544" w:type="dxa"/>
            <w:vAlign w:val="center"/>
          </w:tcPr>
          <w:p w:rsidR="006F03BA" w:rsidRPr="00107380" w:rsidRDefault="006F03BA" w:rsidP="006F03BA">
            <w:pPr>
              <w:jc w:val="center"/>
              <w:rPr>
                <w:rFonts w:ascii="Times New Roman" w:hAnsi="Times New Roman" w:cs="Times New Roman"/>
              </w:rPr>
            </w:pPr>
            <w:r>
              <w:rPr>
                <w:rFonts w:ascii="Times New Roman" w:hAnsi="Times New Roman" w:cs="Times New Roman"/>
              </w:rPr>
              <w:t>0</w:t>
            </w:r>
          </w:p>
        </w:tc>
      </w:tr>
      <w:tr w:rsidR="006F03BA" w:rsidRPr="00107380" w:rsidTr="006F03BA">
        <w:tc>
          <w:tcPr>
            <w:tcW w:w="2518" w:type="dxa"/>
          </w:tcPr>
          <w:p w:rsidR="006F03BA" w:rsidRPr="00107380" w:rsidRDefault="006F03BA" w:rsidP="006F03BA">
            <w:pPr>
              <w:jc w:val="both"/>
              <w:rPr>
                <w:rFonts w:ascii="Times New Roman" w:hAnsi="Times New Roman" w:cs="Times New Roman"/>
              </w:rPr>
            </w:pPr>
            <w:r w:rsidRPr="00107380">
              <w:rPr>
                <w:rFonts w:ascii="Times New Roman" w:hAnsi="Times New Roman" w:cs="Times New Roman"/>
              </w:rPr>
              <w:t>2024 год</w:t>
            </w:r>
          </w:p>
        </w:tc>
        <w:tc>
          <w:tcPr>
            <w:tcW w:w="3544" w:type="dxa"/>
            <w:vAlign w:val="center"/>
          </w:tcPr>
          <w:p w:rsidR="006F03BA" w:rsidRPr="00107380" w:rsidRDefault="006F03BA" w:rsidP="006F03BA">
            <w:pPr>
              <w:pStyle w:val="af1"/>
              <w:jc w:val="center"/>
              <w:rPr>
                <w:color w:val="000000"/>
                <w:sz w:val="22"/>
                <w:szCs w:val="22"/>
              </w:rPr>
            </w:pPr>
            <w:r>
              <w:rPr>
                <w:color w:val="000000"/>
                <w:sz w:val="22"/>
                <w:szCs w:val="22"/>
              </w:rPr>
              <w:t>0</w:t>
            </w:r>
          </w:p>
        </w:tc>
        <w:tc>
          <w:tcPr>
            <w:tcW w:w="3544" w:type="dxa"/>
            <w:vAlign w:val="center"/>
          </w:tcPr>
          <w:p w:rsidR="006F03BA" w:rsidRPr="00107380" w:rsidRDefault="006F03BA" w:rsidP="006F03BA">
            <w:pPr>
              <w:jc w:val="center"/>
              <w:rPr>
                <w:rFonts w:ascii="Times New Roman" w:hAnsi="Times New Roman" w:cs="Times New Roman"/>
              </w:rPr>
            </w:pPr>
            <w:r>
              <w:rPr>
                <w:rFonts w:ascii="Times New Roman" w:hAnsi="Times New Roman" w:cs="Times New Roman"/>
              </w:rPr>
              <w:t>0</w:t>
            </w:r>
          </w:p>
        </w:tc>
      </w:tr>
      <w:tr w:rsidR="006F03BA" w:rsidRPr="00107380" w:rsidTr="006F03BA">
        <w:tc>
          <w:tcPr>
            <w:tcW w:w="2518" w:type="dxa"/>
          </w:tcPr>
          <w:p w:rsidR="006F03BA" w:rsidRPr="00107380" w:rsidRDefault="006F03BA" w:rsidP="006F03BA">
            <w:pPr>
              <w:jc w:val="both"/>
              <w:rPr>
                <w:rFonts w:ascii="Times New Roman" w:hAnsi="Times New Roman" w:cs="Times New Roman"/>
              </w:rPr>
            </w:pPr>
            <w:r w:rsidRPr="00107380">
              <w:rPr>
                <w:rFonts w:ascii="Times New Roman" w:hAnsi="Times New Roman" w:cs="Times New Roman"/>
              </w:rPr>
              <w:t xml:space="preserve">Итого </w:t>
            </w:r>
          </w:p>
        </w:tc>
        <w:tc>
          <w:tcPr>
            <w:tcW w:w="3544" w:type="dxa"/>
            <w:vAlign w:val="center"/>
          </w:tcPr>
          <w:p w:rsidR="006F03BA" w:rsidRPr="00107380" w:rsidRDefault="006F03BA" w:rsidP="006F03BA">
            <w:pPr>
              <w:jc w:val="center"/>
              <w:rPr>
                <w:rFonts w:ascii="Times New Roman" w:hAnsi="Times New Roman" w:cs="Times New Roman"/>
                <w:spacing w:val="7"/>
              </w:rPr>
            </w:pPr>
            <w:r>
              <w:rPr>
                <w:rFonts w:ascii="Times New Roman" w:hAnsi="Times New Roman" w:cs="Times New Roman"/>
                <w:spacing w:val="7"/>
              </w:rPr>
              <w:t>0</w:t>
            </w:r>
          </w:p>
        </w:tc>
        <w:tc>
          <w:tcPr>
            <w:tcW w:w="3544" w:type="dxa"/>
            <w:vAlign w:val="center"/>
          </w:tcPr>
          <w:p w:rsidR="006F03BA" w:rsidRPr="00107380" w:rsidRDefault="006F03BA" w:rsidP="006F03BA">
            <w:pPr>
              <w:jc w:val="center"/>
              <w:rPr>
                <w:rFonts w:ascii="Times New Roman" w:hAnsi="Times New Roman" w:cs="Times New Roman"/>
                <w:spacing w:val="7"/>
              </w:rPr>
            </w:pPr>
            <w:r>
              <w:rPr>
                <w:rFonts w:ascii="Times New Roman" w:hAnsi="Times New Roman" w:cs="Times New Roman"/>
                <w:spacing w:val="7"/>
              </w:rPr>
              <w:t>0</w:t>
            </w:r>
          </w:p>
        </w:tc>
      </w:tr>
    </w:tbl>
    <w:p w:rsidR="006F03BA" w:rsidRPr="0039531D" w:rsidRDefault="0039531D" w:rsidP="0039531D">
      <w:pPr>
        <w:spacing w:after="0" w:line="360" w:lineRule="auto"/>
        <w:ind w:right="-2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rPr>
        <w:t xml:space="preserve"> </w:t>
      </w:r>
      <w:r w:rsidRPr="0039531D">
        <w:rPr>
          <w:rFonts w:ascii="Times New Roman" w:eastAsia="Times New Roman" w:hAnsi="Times New Roman" w:cs="Times New Roman"/>
          <w:color w:val="000000"/>
          <w:sz w:val="26"/>
          <w:szCs w:val="26"/>
        </w:rPr>
        <w:t>Таблица</w:t>
      </w:r>
      <w:r w:rsidR="006F03BA" w:rsidRPr="0039531D">
        <w:rPr>
          <w:rFonts w:ascii="Times New Roman" w:eastAsia="Times New Roman" w:hAnsi="Times New Roman" w:cs="Times New Roman"/>
          <w:color w:val="000000"/>
          <w:sz w:val="26"/>
          <w:szCs w:val="26"/>
        </w:rPr>
        <w:t xml:space="preserve">.  </w:t>
      </w:r>
      <w:r w:rsidR="006F03BA" w:rsidRPr="0039531D">
        <w:rPr>
          <w:rFonts w:ascii="Times New Roman" w:eastAsia="Times New Roman" w:hAnsi="Times New Roman" w:cs="Times New Roman"/>
          <w:i/>
          <w:color w:val="000000"/>
          <w:sz w:val="26"/>
          <w:szCs w:val="26"/>
        </w:rPr>
        <w:t>Выбытие из фондов муниципальных библиотек</w:t>
      </w:r>
      <w:r w:rsidR="006F03BA" w:rsidRPr="0039531D">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с указанием причин исключения)</w:t>
      </w:r>
    </w:p>
    <w:tbl>
      <w:tblPr>
        <w:tblStyle w:val="a8"/>
        <w:tblpPr w:leftFromText="180" w:rightFromText="180" w:vertAnchor="text" w:horzAnchor="margin" w:tblpY="331"/>
        <w:tblW w:w="9606" w:type="dxa"/>
        <w:tblLayout w:type="fixed"/>
        <w:tblLook w:val="04A0"/>
      </w:tblPr>
      <w:tblGrid>
        <w:gridCol w:w="1525"/>
        <w:gridCol w:w="1701"/>
        <w:gridCol w:w="1576"/>
        <w:gridCol w:w="1685"/>
        <w:gridCol w:w="1559"/>
        <w:gridCol w:w="1560"/>
      </w:tblGrid>
      <w:tr w:rsidR="006F03BA" w:rsidRPr="00107380" w:rsidTr="006F03BA">
        <w:trPr>
          <w:trHeight w:val="419"/>
        </w:trPr>
        <w:tc>
          <w:tcPr>
            <w:tcW w:w="1526" w:type="dxa"/>
            <w:vMerge w:val="restart"/>
            <w:vAlign w:val="center"/>
          </w:tcPr>
          <w:p w:rsidR="006F03BA" w:rsidRPr="00107380" w:rsidRDefault="006F03BA" w:rsidP="006F03BA">
            <w:pPr>
              <w:pStyle w:val="af1"/>
              <w:spacing w:before="0" w:beforeAutospacing="0" w:after="0" w:afterAutospacing="0"/>
              <w:jc w:val="center"/>
              <w:rPr>
                <w:color w:val="000000"/>
                <w:sz w:val="22"/>
                <w:szCs w:val="22"/>
              </w:rPr>
            </w:pPr>
            <w:r w:rsidRPr="00107380">
              <w:rPr>
                <w:color w:val="000000"/>
                <w:sz w:val="22"/>
                <w:szCs w:val="22"/>
              </w:rPr>
              <w:t>Год / Показатель</w:t>
            </w:r>
          </w:p>
        </w:tc>
        <w:tc>
          <w:tcPr>
            <w:tcW w:w="1701" w:type="dxa"/>
            <w:vMerge w:val="restart"/>
            <w:vAlign w:val="center"/>
          </w:tcPr>
          <w:p w:rsidR="006F03BA" w:rsidRPr="00107380" w:rsidRDefault="006F03BA" w:rsidP="006F03BA">
            <w:pPr>
              <w:pStyle w:val="af1"/>
              <w:spacing w:before="0" w:beforeAutospacing="0" w:after="0" w:afterAutospacing="0"/>
              <w:jc w:val="center"/>
              <w:rPr>
                <w:spacing w:val="7"/>
                <w:sz w:val="22"/>
                <w:szCs w:val="22"/>
              </w:rPr>
            </w:pPr>
            <w:r w:rsidRPr="00107380">
              <w:rPr>
                <w:color w:val="000000"/>
                <w:sz w:val="22"/>
                <w:szCs w:val="22"/>
              </w:rPr>
              <w:t>Выбыло всего</w:t>
            </w:r>
          </w:p>
        </w:tc>
        <w:tc>
          <w:tcPr>
            <w:tcW w:w="3260" w:type="dxa"/>
            <w:gridSpan w:val="2"/>
            <w:vAlign w:val="center"/>
          </w:tcPr>
          <w:p w:rsidR="006F03BA" w:rsidRPr="00107380" w:rsidRDefault="006F03BA" w:rsidP="006F03BA">
            <w:pPr>
              <w:pStyle w:val="af1"/>
              <w:spacing w:before="0" w:beforeAutospacing="0" w:after="0" w:afterAutospacing="0"/>
              <w:jc w:val="center"/>
              <w:rPr>
                <w:color w:val="000000"/>
                <w:sz w:val="22"/>
                <w:szCs w:val="22"/>
              </w:rPr>
            </w:pPr>
            <w:r w:rsidRPr="00107380">
              <w:rPr>
                <w:color w:val="000000"/>
                <w:sz w:val="22"/>
                <w:szCs w:val="22"/>
              </w:rPr>
              <w:t>Печатные издания</w:t>
            </w:r>
          </w:p>
        </w:tc>
        <w:tc>
          <w:tcPr>
            <w:tcW w:w="1559" w:type="dxa"/>
            <w:vMerge w:val="restart"/>
            <w:vAlign w:val="center"/>
          </w:tcPr>
          <w:p w:rsidR="006F03BA" w:rsidRPr="00107380" w:rsidRDefault="006F03BA" w:rsidP="006F03BA">
            <w:pPr>
              <w:pStyle w:val="af1"/>
              <w:spacing w:before="0" w:beforeAutospacing="0" w:after="0" w:afterAutospacing="0"/>
              <w:jc w:val="center"/>
              <w:rPr>
                <w:spacing w:val="7"/>
                <w:sz w:val="22"/>
                <w:szCs w:val="22"/>
              </w:rPr>
            </w:pPr>
            <w:r w:rsidRPr="00107380">
              <w:rPr>
                <w:color w:val="000000"/>
                <w:sz w:val="22"/>
                <w:szCs w:val="22"/>
              </w:rPr>
              <w:t>Электронные документы</w:t>
            </w:r>
          </w:p>
        </w:tc>
        <w:tc>
          <w:tcPr>
            <w:tcW w:w="1560" w:type="dxa"/>
            <w:vMerge w:val="restart"/>
            <w:vAlign w:val="center"/>
          </w:tcPr>
          <w:p w:rsidR="006F03BA" w:rsidRPr="00107380" w:rsidRDefault="006F03BA" w:rsidP="006F03BA">
            <w:pPr>
              <w:pStyle w:val="af1"/>
              <w:spacing w:before="0" w:beforeAutospacing="0" w:after="0" w:afterAutospacing="0"/>
              <w:jc w:val="center"/>
              <w:rPr>
                <w:color w:val="000000"/>
                <w:sz w:val="22"/>
                <w:szCs w:val="22"/>
              </w:rPr>
            </w:pPr>
            <w:r w:rsidRPr="00107380">
              <w:rPr>
                <w:color w:val="000000"/>
                <w:sz w:val="22"/>
                <w:szCs w:val="22"/>
              </w:rPr>
              <w:t>Др. материальные носители</w:t>
            </w:r>
          </w:p>
        </w:tc>
      </w:tr>
      <w:tr w:rsidR="006F03BA" w:rsidRPr="00107380" w:rsidTr="006F03BA">
        <w:trPr>
          <w:trHeight w:val="573"/>
        </w:trPr>
        <w:tc>
          <w:tcPr>
            <w:tcW w:w="1526" w:type="dxa"/>
            <w:vMerge/>
            <w:vAlign w:val="center"/>
          </w:tcPr>
          <w:p w:rsidR="006F03BA" w:rsidRPr="00107380" w:rsidRDefault="006F03BA" w:rsidP="006F03BA">
            <w:pPr>
              <w:pStyle w:val="af1"/>
              <w:spacing w:before="0" w:beforeAutospacing="0" w:after="0" w:afterAutospacing="0"/>
              <w:jc w:val="center"/>
              <w:rPr>
                <w:color w:val="000000"/>
                <w:sz w:val="22"/>
                <w:szCs w:val="22"/>
              </w:rPr>
            </w:pPr>
          </w:p>
        </w:tc>
        <w:tc>
          <w:tcPr>
            <w:tcW w:w="1701" w:type="dxa"/>
            <w:vMerge/>
            <w:vAlign w:val="center"/>
          </w:tcPr>
          <w:p w:rsidR="006F03BA" w:rsidRPr="00107380" w:rsidRDefault="006F03BA" w:rsidP="006F03BA">
            <w:pPr>
              <w:pStyle w:val="af1"/>
              <w:spacing w:before="0" w:beforeAutospacing="0" w:after="0" w:afterAutospacing="0"/>
              <w:jc w:val="center"/>
              <w:rPr>
                <w:color w:val="000000"/>
                <w:sz w:val="22"/>
                <w:szCs w:val="22"/>
              </w:rPr>
            </w:pPr>
          </w:p>
        </w:tc>
        <w:tc>
          <w:tcPr>
            <w:tcW w:w="1576" w:type="dxa"/>
            <w:vAlign w:val="center"/>
          </w:tcPr>
          <w:p w:rsidR="006F03BA" w:rsidRPr="00107380" w:rsidRDefault="006F03BA" w:rsidP="006F03BA">
            <w:pPr>
              <w:pStyle w:val="af1"/>
              <w:spacing w:before="0" w:beforeAutospacing="0" w:after="0" w:afterAutospacing="0"/>
              <w:jc w:val="center"/>
              <w:rPr>
                <w:color w:val="000000"/>
                <w:sz w:val="22"/>
                <w:szCs w:val="22"/>
              </w:rPr>
            </w:pPr>
            <w:r w:rsidRPr="00107380">
              <w:rPr>
                <w:color w:val="000000"/>
                <w:sz w:val="22"/>
                <w:szCs w:val="22"/>
              </w:rPr>
              <w:t>всего</w:t>
            </w:r>
          </w:p>
        </w:tc>
        <w:tc>
          <w:tcPr>
            <w:tcW w:w="1684" w:type="dxa"/>
            <w:vAlign w:val="center"/>
          </w:tcPr>
          <w:p w:rsidR="006F03BA" w:rsidRPr="00107380" w:rsidRDefault="006F03BA" w:rsidP="006F03BA">
            <w:pPr>
              <w:pStyle w:val="af1"/>
              <w:spacing w:before="0" w:beforeAutospacing="0" w:after="0" w:afterAutospacing="0"/>
              <w:jc w:val="center"/>
              <w:rPr>
                <w:color w:val="000000"/>
                <w:sz w:val="22"/>
                <w:szCs w:val="22"/>
              </w:rPr>
            </w:pPr>
            <w:r w:rsidRPr="00107380">
              <w:rPr>
                <w:color w:val="000000"/>
                <w:sz w:val="22"/>
                <w:szCs w:val="22"/>
              </w:rPr>
              <w:t>из них книг</w:t>
            </w:r>
          </w:p>
        </w:tc>
        <w:tc>
          <w:tcPr>
            <w:tcW w:w="1559" w:type="dxa"/>
            <w:vMerge/>
            <w:vAlign w:val="center"/>
          </w:tcPr>
          <w:p w:rsidR="006F03BA" w:rsidRPr="00107380" w:rsidRDefault="006F03BA" w:rsidP="006F03BA">
            <w:pPr>
              <w:pStyle w:val="af1"/>
              <w:spacing w:before="0" w:beforeAutospacing="0" w:after="0" w:afterAutospacing="0"/>
              <w:jc w:val="center"/>
              <w:rPr>
                <w:color w:val="000000"/>
                <w:sz w:val="22"/>
                <w:szCs w:val="22"/>
              </w:rPr>
            </w:pPr>
          </w:p>
        </w:tc>
        <w:tc>
          <w:tcPr>
            <w:tcW w:w="1560" w:type="dxa"/>
            <w:vMerge/>
            <w:vAlign w:val="center"/>
          </w:tcPr>
          <w:p w:rsidR="006F03BA" w:rsidRPr="00107380" w:rsidRDefault="006F03BA" w:rsidP="006F03BA">
            <w:pPr>
              <w:pStyle w:val="af1"/>
              <w:spacing w:before="0" w:beforeAutospacing="0" w:after="0" w:afterAutospacing="0"/>
              <w:jc w:val="center"/>
              <w:rPr>
                <w:color w:val="000000"/>
                <w:sz w:val="22"/>
                <w:szCs w:val="22"/>
              </w:rPr>
            </w:pPr>
          </w:p>
        </w:tc>
      </w:tr>
      <w:tr w:rsidR="006F03BA" w:rsidRPr="00107380" w:rsidTr="006F03BA">
        <w:trPr>
          <w:trHeight w:val="403"/>
        </w:trPr>
        <w:tc>
          <w:tcPr>
            <w:tcW w:w="1526" w:type="dxa"/>
            <w:vAlign w:val="center"/>
          </w:tcPr>
          <w:p w:rsidR="006F03BA" w:rsidRPr="00107380" w:rsidRDefault="006F03BA" w:rsidP="006F03BA">
            <w:pPr>
              <w:jc w:val="center"/>
              <w:rPr>
                <w:rFonts w:ascii="Times New Roman" w:hAnsi="Times New Roman" w:cs="Times New Roman"/>
              </w:rPr>
            </w:pPr>
            <w:r w:rsidRPr="00107380">
              <w:rPr>
                <w:rFonts w:ascii="Times New Roman" w:hAnsi="Times New Roman" w:cs="Times New Roman"/>
              </w:rPr>
              <w:t>2022 год</w:t>
            </w:r>
          </w:p>
        </w:tc>
        <w:tc>
          <w:tcPr>
            <w:tcW w:w="1701" w:type="dxa"/>
            <w:vAlign w:val="center"/>
          </w:tcPr>
          <w:p w:rsidR="006F03BA" w:rsidRPr="00107380" w:rsidRDefault="006F03BA" w:rsidP="006F03BA">
            <w:pPr>
              <w:pStyle w:val="af1"/>
              <w:spacing w:before="0" w:beforeAutospacing="0" w:after="0" w:afterAutospacing="0"/>
              <w:jc w:val="center"/>
              <w:rPr>
                <w:color w:val="000000"/>
                <w:sz w:val="22"/>
                <w:szCs w:val="22"/>
              </w:rPr>
            </w:pPr>
            <w:r>
              <w:rPr>
                <w:color w:val="000000"/>
                <w:sz w:val="22"/>
                <w:szCs w:val="22"/>
              </w:rPr>
              <w:t>1271</w:t>
            </w:r>
          </w:p>
        </w:tc>
        <w:tc>
          <w:tcPr>
            <w:tcW w:w="1576" w:type="dxa"/>
          </w:tcPr>
          <w:p w:rsidR="006F03BA" w:rsidRPr="00107380" w:rsidRDefault="006F03BA" w:rsidP="006F03BA">
            <w:pPr>
              <w:pStyle w:val="af1"/>
              <w:spacing w:before="0" w:beforeAutospacing="0" w:after="0" w:afterAutospacing="0"/>
              <w:jc w:val="center"/>
              <w:rPr>
                <w:color w:val="000000"/>
                <w:sz w:val="22"/>
                <w:szCs w:val="22"/>
              </w:rPr>
            </w:pPr>
            <w:r>
              <w:rPr>
                <w:color w:val="000000"/>
                <w:sz w:val="22"/>
                <w:szCs w:val="22"/>
              </w:rPr>
              <w:t>1271</w:t>
            </w:r>
          </w:p>
        </w:tc>
        <w:tc>
          <w:tcPr>
            <w:tcW w:w="1684" w:type="dxa"/>
          </w:tcPr>
          <w:p w:rsidR="006F03BA" w:rsidRPr="00107380" w:rsidRDefault="006F03BA" w:rsidP="006F03BA">
            <w:pPr>
              <w:pStyle w:val="af1"/>
              <w:spacing w:before="0" w:beforeAutospacing="0" w:after="0" w:afterAutospacing="0"/>
              <w:jc w:val="center"/>
              <w:rPr>
                <w:color w:val="000000"/>
                <w:sz w:val="22"/>
                <w:szCs w:val="22"/>
              </w:rPr>
            </w:pPr>
            <w:r>
              <w:rPr>
                <w:color w:val="000000"/>
                <w:sz w:val="22"/>
                <w:szCs w:val="22"/>
              </w:rPr>
              <w:t>1271</w:t>
            </w:r>
          </w:p>
        </w:tc>
        <w:tc>
          <w:tcPr>
            <w:tcW w:w="1559" w:type="dxa"/>
            <w:vAlign w:val="center"/>
          </w:tcPr>
          <w:p w:rsidR="006F03BA" w:rsidRPr="00107380" w:rsidRDefault="006F03BA" w:rsidP="006F03BA">
            <w:pPr>
              <w:pStyle w:val="af1"/>
              <w:spacing w:before="0" w:beforeAutospacing="0" w:after="0" w:afterAutospacing="0"/>
              <w:jc w:val="center"/>
              <w:rPr>
                <w:color w:val="000000"/>
                <w:sz w:val="22"/>
                <w:szCs w:val="22"/>
              </w:rPr>
            </w:pPr>
            <w:r>
              <w:rPr>
                <w:color w:val="000000"/>
                <w:sz w:val="22"/>
                <w:szCs w:val="22"/>
              </w:rPr>
              <w:t>0</w:t>
            </w:r>
          </w:p>
        </w:tc>
        <w:tc>
          <w:tcPr>
            <w:tcW w:w="1560" w:type="dxa"/>
          </w:tcPr>
          <w:p w:rsidR="006F03BA" w:rsidRPr="00107380" w:rsidRDefault="006F03BA" w:rsidP="006F03BA">
            <w:pPr>
              <w:pStyle w:val="af1"/>
              <w:spacing w:before="0" w:beforeAutospacing="0" w:after="0" w:afterAutospacing="0"/>
              <w:jc w:val="center"/>
              <w:rPr>
                <w:color w:val="000000"/>
                <w:sz w:val="22"/>
                <w:szCs w:val="22"/>
              </w:rPr>
            </w:pPr>
            <w:r>
              <w:rPr>
                <w:color w:val="000000"/>
                <w:sz w:val="22"/>
                <w:szCs w:val="22"/>
              </w:rPr>
              <w:t>0</w:t>
            </w:r>
          </w:p>
        </w:tc>
      </w:tr>
      <w:tr w:rsidR="006F03BA" w:rsidRPr="00107380" w:rsidTr="006F03BA">
        <w:trPr>
          <w:trHeight w:val="280"/>
        </w:trPr>
        <w:tc>
          <w:tcPr>
            <w:tcW w:w="1526" w:type="dxa"/>
            <w:vAlign w:val="center"/>
          </w:tcPr>
          <w:p w:rsidR="006F03BA" w:rsidRPr="00107380" w:rsidRDefault="006F03BA" w:rsidP="006F03BA">
            <w:pPr>
              <w:jc w:val="center"/>
              <w:rPr>
                <w:rFonts w:ascii="Times New Roman" w:hAnsi="Times New Roman" w:cs="Times New Roman"/>
              </w:rPr>
            </w:pPr>
            <w:r w:rsidRPr="00107380">
              <w:rPr>
                <w:rFonts w:ascii="Times New Roman" w:hAnsi="Times New Roman" w:cs="Times New Roman"/>
              </w:rPr>
              <w:t>2023 год</w:t>
            </w:r>
          </w:p>
        </w:tc>
        <w:tc>
          <w:tcPr>
            <w:tcW w:w="1701" w:type="dxa"/>
            <w:vAlign w:val="center"/>
          </w:tcPr>
          <w:p w:rsidR="006F03BA" w:rsidRPr="00107380" w:rsidRDefault="006F03BA" w:rsidP="006F03BA">
            <w:pPr>
              <w:pStyle w:val="af1"/>
              <w:spacing w:before="0" w:beforeAutospacing="0" w:after="0" w:afterAutospacing="0"/>
              <w:jc w:val="center"/>
              <w:rPr>
                <w:color w:val="000000"/>
                <w:sz w:val="22"/>
                <w:szCs w:val="22"/>
              </w:rPr>
            </w:pPr>
            <w:r>
              <w:rPr>
                <w:color w:val="000000"/>
                <w:sz w:val="22"/>
                <w:szCs w:val="22"/>
              </w:rPr>
              <w:t>1367</w:t>
            </w:r>
          </w:p>
        </w:tc>
        <w:tc>
          <w:tcPr>
            <w:tcW w:w="1576" w:type="dxa"/>
          </w:tcPr>
          <w:p w:rsidR="006F03BA" w:rsidRPr="00107380" w:rsidRDefault="006F03BA" w:rsidP="006F03BA">
            <w:pPr>
              <w:pStyle w:val="af1"/>
              <w:spacing w:before="0" w:beforeAutospacing="0" w:after="0" w:afterAutospacing="0"/>
              <w:jc w:val="center"/>
              <w:rPr>
                <w:color w:val="000000"/>
                <w:sz w:val="22"/>
                <w:szCs w:val="22"/>
              </w:rPr>
            </w:pPr>
            <w:r>
              <w:rPr>
                <w:color w:val="000000"/>
                <w:sz w:val="22"/>
                <w:szCs w:val="22"/>
              </w:rPr>
              <w:t>1367</w:t>
            </w:r>
          </w:p>
        </w:tc>
        <w:tc>
          <w:tcPr>
            <w:tcW w:w="1684" w:type="dxa"/>
          </w:tcPr>
          <w:p w:rsidR="006F03BA" w:rsidRPr="00107380" w:rsidRDefault="006F03BA" w:rsidP="006F03BA">
            <w:pPr>
              <w:pStyle w:val="af1"/>
              <w:spacing w:before="0" w:beforeAutospacing="0" w:after="0" w:afterAutospacing="0"/>
              <w:jc w:val="center"/>
              <w:rPr>
                <w:color w:val="000000"/>
                <w:sz w:val="22"/>
                <w:szCs w:val="22"/>
              </w:rPr>
            </w:pPr>
            <w:r>
              <w:rPr>
                <w:color w:val="000000"/>
                <w:sz w:val="22"/>
                <w:szCs w:val="22"/>
              </w:rPr>
              <w:t>1367</w:t>
            </w:r>
          </w:p>
        </w:tc>
        <w:tc>
          <w:tcPr>
            <w:tcW w:w="1559" w:type="dxa"/>
            <w:vAlign w:val="center"/>
          </w:tcPr>
          <w:p w:rsidR="006F03BA" w:rsidRPr="00107380" w:rsidRDefault="006F03BA" w:rsidP="006F03BA">
            <w:pPr>
              <w:pStyle w:val="af1"/>
              <w:spacing w:before="0" w:beforeAutospacing="0" w:after="0" w:afterAutospacing="0"/>
              <w:jc w:val="center"/>
              <w:rPr>
                <w:color w:val="000000"/>
                <w:sz w:val="22"/>
                <w:szCs w:val="22"/>
              </w:rPr>
            </w:pPr>
            <w:r>
              <w:rPr>
                <w:color w:val="000000"/>
                <w:sz w:val="22"/>
                <w:szCs w:val="22"/>
              </w:rPr>
              <w:t>0</w:t>
            </w:r>
          </w:p>
        </w:tc>
        <w:tc>
          <w:tcPr>
            <w:tcW w:w="1560" w:type="dxa"/>
          </w:tcPr>
          <w:p w:rsidR="006F03BA" w:rsidRPr="00107380" w:rsidRDefault="006F03BA" w:rsidP="006F03BA">
            <w:pPr>
              <w:pStyle w:val="af1"/>
              <w:spacing w:before="0" w:beforeAutospacing="0" w:after="0" w:afterAutospacing="0"/>
              <w:jc w:val="center"/>
              <w:rPr>
                <w:color w:val="000000"/>
                <w:sz w:val="22"/>
                <w:szCs w:val="22"/>
              </w:rPr>
            </w:pPr>
            <w:r>
              <w:rPr>
                <w:color w:val="000000"/>
                <w:sz w:val="22"/>
                <w:szCs w:val="22"/>
              </w:rPr>
              <w:t>0</w:t>
            </w:r>
          </w:p>
        </w:tc>
      </w:tr>
      <w:tr w:rsidR="006F03BA" w:rsidRPr="00107380" w:rsidTr="006F03BA">
        <w:trPr>
          <w:trHeight w:val="271"/>
        </w:trPr>
        <w:tc>
          <w:tcPr>
            <w:tcW w:w="1526" w:type="dxa"/>
            <w:vAlign w:val="center"/>
          </w:tcPr>
          <w:p w:rsidR="006F03BA" w:rsidRPr="00107380" w:rsidRDefault="006F03BA" w:rsidP="006F03BA">
            <w:pPr>
              <w:jc w:val="center"/>
              <w:rPr>
                <w:rFonts w:ascii="Times New Roman" w:hAnsi="Times New Roman" w:cs="Times New Roman"/>
              </w:rPr>
            </w:pPr>
            <w:r w:rsidRPr="00107380">
              <w:rPr>
                <w:rFonts w:ascii="Times New Roman" w:hAnsi="Times New Roman" w:cs="Times New Roman"/>
              </w:rPr>
              <w:t>2024 год</w:t>
            </w:r>
          </w:p>
        </w:tc>
        <w:tc>
          <w:tcPr>
            <w:tcW w:w="1701" w:type="dxa"/>
            <w:vAlign w:val="center"/>
          </w:tcPr>
          <w:p w:rsidR="006F03BA" w:rsidRPr="00107380" w:rsidRDefault="006F03BA" w:rsidP="006F03BA">
            <w:pPr>
              <w:pStyle w:val="af1"/>
              <w:spacing w:before="0" w:beforeAutospacing="0" w:after="0" w:afterAutospacing="0"/>
              <w:jc w:val="center"/>
              <w:rPr>
                <w:color w:val="000000"/>
                <w:sz w:val="22"/>
                <w:szCs w:val="22"/>
              </w:rPr>
            </w:pPr>
            <w:r>
              <w:rPr>
                <w:color w:val="000000"/>
                <w:sz w:val="22"/>
                <w:szCs w:val="22"/>
              </w:rPr>
              <w:t>782</w:t>
            </w:r>
          </w:p>
        </w:tc>
        <w:tc>
          <w:tcPr>
            <w:tcW w:w="1576" w:type="dxa"/>
          </w:tcPr>
          <w:p w:rsidR="006F03BA" w:rsidRPr="00107380" w:rsidRDefault="006F03BA" w:rsidP="006F03BA">
            <w:pPr>
              <w:pStyle w:val="af1"/>
              <w:spacing w:before="0" w:beforeAutospacing="0" w:after="0" w:afterAutospacing="0"/>
              <w:jc w:val="center"/>
              <w:rPr>
                <w:color w:val="000000"/>
                <w:sz w:val="22"/>
                <w:szCs w:val="22"/>
              </w:rPr>
            </w:pPr>
            <w:r>
              <w:rPr>
                <w:color w:val="000000"/>
                <w:sz w:val="22"/>
                <w:szCs w:val="22"/>
              </w:rPr>
              <w:t>782</w:t>
            </w:r>
          </w:p>
        </w:tc>
        <w:tc>
          <w:tcPr>
            <w:tcW w:w="1684" w:type="dxa"/>
          </w:tcPr>
          <w:p w:rsidR="006F03BA" w:rsidRPr="00107380" w:rsidRDefault="006F03BA" w:rsidP="006F03BA">
            <w:pPr>
              <w:pStyle w:val="af1"/>
              <w:spacing w:before="0" w:beforeAutospacing="0" w:after="0" w:afterAutospacing="0"/>
              <w:jc w:val="center"/>
              <w:rPr>
                <w:color w:val="000000"/>
                <w:sz w:val="22"/>
                <w:szCs w:val="22"/>
              </w:rPr>
            </w:pPr>
            <w:r>
              <w:rPr>
                <w:color w:val="000000"/>
                <w:sz w:val="22"/>
                <w:szCs w:val="22"/>
              </w:rPr>
              <w:t>782</w:t>
            </w:r>
          </w:p>
        </w:tc>
        <w:tc>
          <w:tcPr>
            <w:tcW w:w="1559" w:type="dxa"/>
            <w:vAlign w:val="center"/>
          </w:tcPr>
          <w:p w:rsidR="006F03BA" w:rsidRPr="00107380" w:rsidRDefault="006F03BA" w:rsidP="006F03BA">
            <w:pPr>
              <w:pStyle w:val="af1"/>
              <w:spacing w:before="0" w:beforeAutospacing="0" w:after="0" w:afterAutospacing="0"/>
              <w:jc w:val="center"/>
              <w:rPr>
                <w:color w:val="000000"/>
                <w:sz w:val="22"/>
                <w:szCs w:val="22"/>
              </w:rPr>
            </w:pPr>
            <w:r>
              <w:rPr>
                <w:color w:val="000000"/>
                <w:sz w:val="22"/>
                <w:szCs w:val="22"/>
              </w:rPr>
              <w:t>0</w:t>
            </w:r>
          </w:p>
        </w:tc>
        <w:tc>
          <w:tcPr>
            <w:tcW w:w="1560" w:type="dxa"/>
          </w:tcPr>
          <w:p w:rsidR="006F03BA" w:rsidRPr="00107380" w:rsidRDefault="006F03BA" w:rsidP="006F03BA">
            <w:pPr>
              <w:pStyle w:val="af1"/>
              <w:spacing w:before="0" w:beforeAutospacing="0" w:after="0" w:afterAutospacing="0"/>
              <w:jc w:val="center"/>
              <w:rPr>
                <w:color w:val="000000"/>
                <w:sz w:val="22"/>
                <w:szCs w:val="22"/>
              </w:rPr>
            </w:pPr>
            <w:r>
              <w:rPr>
                <w:color w:val="000000"/>
                <w:sz w:val="22"/>
                <w:szCs w:val="22"/>
              </w:rPr>
              <w:t>0</w:t>
            </w:r>
          </w:p>
        </w:tc>
      </w:tr>
      <w:tr w:rsidR="006F03BA" w:rsidRPr="00107380" w:rsidTr="006F03BA">
        <w:trPr>
          <w:trHeight w:val="272"/>
        </w:trPr>
        <w:tc>
          <w:tcPr>
            <w:tcW w:w="1526" w:type="dxa"/>
            <w:vAlign w:val="center"/>
          </w:tcPr>
          <w:p w:rsidR="006F03BA" w:rsidRPr="00107380" w:rsidRDefault="006F03BA" w:rsidP="006F03BA">
            <w:pPr>
              <w:jc w:val="center"/>
              <w:rPr>
                <w:rFonts w:ascii="Times New Roman" w:hAnsi="Times New Roman" w:cs="Times New Roman"/>
              </w:rPr>
            </w:pPr>
            <w:r w:rsidRPr="00107380">
              <w:rPr>
                <w:rFonts w:ascii="Times New Roman" w:hAnsi="Times New Roman" w:cs="Times New Roman"/>
              </w:rPr>
              <w:t>Итого</w:t>
            </w:r>
          </w:p>
        </w:tc>
        <w:tc>
          <w:tcPr>
            <w:tcW w:w="1701" w:type="dxa"/>
            <w:vAlign w:val="center"/>
          </w:tcPr>
          <w:p w:rsidR="006F03BA" w:rsidRPr="00107380" w:rsidRDefault="006F03BA" w:rsidP="006F03BA">
            <w:pPr>
              <w:jc w:val="center"/>
              <w:rPr>
                <w:rFonts w:ascii="Times New Roman" w:hAnsi="Times New Roman" w:cs="Times New Roman"/>
              </w:rPr>
            </w:pPr>
            <w:r>
              <w:rPr>
                <w:rFonts w:ascii="Times New Roman" w:hAnsi="Times New Roman" w:cs="Times New Roman"/>
              </w:rPr>
              <w:t>3420</w:t>
            </w:r>
          </w:p>
        </w:tc>
        <w:tc>
          <w:tcPr>
            <w:tcW w:w="1575" w:type="dxa"/>
            <w:tcBorders>
              <w:right w:val="single" w:sz="4" w:space="0" w:color="auto"/>
            </w:tcBorders>
          </w:tcPr>
          <w:p w:rsidR="006F03BA" w:rsidRPr="00107380" w:rsidRDefault="006F03BA" w:rsidP="006F03BA">
            <w:pPr>
              <w:tabs>
                <w:tab w:val="left" w:pos="750"/>
                <w:tab w:val="left" w:pos="2340"/>
              </w:tabs>
              <w:jc w:val="center"/>
              <w:rPr>
                <w:rFonts w:ascii="Times New Roman" w:hAnsi="Times New Roman" w:cs="Times New Roman"/>
              </w:rPr>
            </w:pPr>
            <w:r>
              <w:rPr>
                <w:rFonts w:ascii="Times New Roman" w:hAnsi="Times New Roman" w:cs="Times New Roman"/>
              </w:rPr>
              <w:t>3420</w:t>
            </w:r>
          </w:p>
        </w:tc>
        <w:tc>
          <w:tcPr>
            <w:tcW w:w="1685" w:type="dxa"/>
            <w:tcBorders>
              <w:left w:val="single" w:sz="4" w:space="0" w:color="auto"/>
            </w:tcBorders>
          </w:tcPr>
          <w:p w:rsidR="006F03BA" w:rsidRPr="00107380" w:rsidRDefault="006F03BA" w:rsidP="006F03BA">
            <w:pPr>
              <w:tabs>
                <w:tab w:val="left" w:pos="750"/>
                <w:tab w:val="left" w:pos="2340"/>
              </w:tabs>
              <w:rPr>
                <w:rFonts w:ascii="Times New Roman" w:hAnsi="Times New Roman" w:cs="Times New Roman"/>
              </w:rPr>
            </w:pPr>
            <w:r>
              <w:rPr>
                <w:rFonts w:ascii="Times New Roman" w:hAnsi="Times New Roman" w:cs="Times New Roman"/>
              </w:rPr>
              <w:t xml:space="preserve">          3420</w:t>
            </w:r>
          </w:p>
        </w:tc>
        <w:tc>
          <w:tcPr>
            <w:tcW w:w="1559" w:type="dxa"/>
            <w:vAlign w:val="center"/>
          </w:tcPr>
          <w:p w:rsidR="006F03BA" w:rsidRPr="00107380" w:rsidRDefault="006F03BA" w:rsidP="006F03BA">
            <w:pPr>
              <w:jc w:val="center"/>
              <w:rPr>
                <w:rFonts w:ascii="Times New Roman" w:hAnsi="Times New Roman" w:cs="Times New Roman"/>
              </w:rPr>
            </w:pPr>
            <w:r>
              <w:rPr>
                <w:rFonts w:ascii="Times New Roman" w:hAnsi="Times New Roman" w:cs="Times New Roman"/>
              </w:rPr>
              <w:t>0</w:t>
            </w:r>
          </w:p>
        </w:tc>
        <w:tc>
          <w:tcPr>
            <w:tcW w:w="1560" w:type="dxa"/>
          </w:tcPr>
          <w:p w:rsidR="006F03BA" w:rsidRPr="00107380" w:rsidRDefault="006F03BA" w:rsidP="006F03BA">
            <w:pPr>
              <w:jc w:val="center"/>
              <w:rPr>
                <w:rFonts w:ascii="Times New Roman" w:hAnsi="Times New Roman" w:cs="Times New Roman"/>
              </w:rPr>
            </w:pPr>
            <w:r>
              <w:rPr>
                <w:rFonts w:ascii="Times New Roman" w:hAnsi="Times New Roman" w:cs="Times New Roman"/>
              </w:rPr>
              <w:t>0</w:t>
            </w:r>
          </w:p>
        </w:tc>
      </w:tr>
    </w:tbl>
    <w:p w:rsidR="006F03BA" w:rsidRPr="00175464" w:rsidRDefault="006F03BA" w:rsidP="0039531D">
      <w:pPr>
        <w:spacing w:after="0" w:line="360" w:lineRule="auto"/>
        <w:ind w:right="-23"/>
        <w:jc w:val="both"/>
        <w:rPr>
          <w:rFonts w:ascii="Times New Roman" w:eastAsia="Times New Roman" w:hAnsi="Times New Roman" w:cs="Times New Roman"/>
          <w:color w:val="000000"/>
          <w:sz w:val="26"/>
          <w:szCs w:val="26"/>
        </w:rPr>
      </w:pPr>
      <w:r w:rsidRPr="007D7F70">
        <w:rPr>
          <w:rFonts w:ascii="Times New Roman" w:eastAsia="Times New Roman" w:hAnsi="Times New Roman" w:cs="Times New Roman"/>
          <w:color w:val="000000"/>
          <w:sz w:val="28"/>
          <w:szCs w:val="28"/>
        </w:rPr>
        <w:t xml:space="preserve">За </w:t>
      </w:r>
      <w:r w:rsidRPr="00175464">
        <w:rPr>
          <w:rFonts w:ascii="Times New Roman" w:eastAsia="Times New Roman" w:hAnsi="Times New Roman" w:cs="Times New Roman"/>
          <w:color w:val="000000"/>
          <w:sz w:val="26"/>
          <w:szCs w:val="26"/>
        </w:rPr>
        <w:t>отчетный год из фондов библиотек МКУК ЦБС выбыло -782 экземпляра книг, по причине ветхости 218 экз, утраты 324 экз., устаревшие  по содержанию -222 экз., дублетности -18 экз.</w:t>
      </w:r>
    </w:p>
    <w:p w:rsidR="006F03BA" w:rsidRPr="00175464" w:rsidRDefault="006F03BA" w:rsidP="0039531D">
      <w:pPr>
        <w:spacing w:after="0" w:line="360" w:lineRule="auto"/>
        <w:ind w:right="-23"/>
        <w:jc w:val="both"/>
        <w:rPr>
          <w:rFonts w:ascii="Times New Roman" w:eastAsia="Times New Roman" w:hAnsi="Times New Roman" w:cs="Times New Roman"/>
          <w:color w:val="000000"/>
          <w:sz w:val="26"/>
          <w:szCs w:val="26"/>
        </w:rPr>
      </w:pPr>
      <w:r w:rsidRPr="00175464">
        <w:rPr>
          <w:rFonts w:ascii="Times New Roman" w:eastAsia="Times New Roman" w:hAnsi="Times New Roman" w:cs="Times New Roman"/>
          <w:color w:val="000000"/>
          <w:sz w:val="26"/>
          <w:szCs w:val="26"/>
        </w:rPr>
        <w:t>- причины выбытия:</w:t>
      </w:r>
    </w:p>
    <w:tbl>
      <w:tblPr>
        <w:tblStyle w:val="a8"/>
        <w:tblW w:w="0" w:type="auto"/>
        <w:tblLook w:val="04A0"/>
      </w:tblPr>
      <w:tblGrid>
        <w:gridCol w:w="5070"/>
        <w:gridCol w:w="1417"/>
        <w:gridCol w:w="1559"/>
        <w:gridCol w:w="1524"/>
      </w:tblGrid>
      <w:tr w:rsidR="006F03BA" w:rsidRPr="00107380" w:rsidTr="006F03BA">
        <w:trPr>
          <w:trHeight w:val="439"/>
        </w:trPr>
        <w:tc>
          <w:tcPr>
            <w:tcW w:w="5070" w:type="dxa"/>
          </w:tcPr>
          <w:p w:rsidR="006F03BA" w:rsidRPr="00107380" w:rsidRDefault="006F03BA" w:rsidP="006F03BA">
            <w:pPr>
              <w:spacing w:before="120" w:after="120"/>
              <w:ind w:right="-20"/>
              <w:jc w:val="center"/>
              <w:rPr>
                <w:rFonts w:ascii="Times New Roman" w:eastAsia="Times New Roman" w:hAnsi="Times New Roman" w:cs="Times New Roman"/>
                <w:color w:val="000000"/>
              </w:rPr>
            </w:pPr>
            <w:r w:rsidRPr="00107380">
              <w:rPr>
                <w:rFonts w:ascii="Times New Roman" w:eastAsia="Times New Roman" w:hAnsi="Times New Roman" w:cs="Times New Roman"/>
                <w:color w:val="000000"/>
              </w:rPr>
              <w:t>Показатели, экз.</w:t>
            </w:r>
          </w:p>
        </w:tc>
        <w:tc>
          <w:tcPr>
            <w:tcW w:w="1417" w:type="dxa"/>
          </w:tcPr>
          <w:p w:rsidR="006F03BA" w:rsidRPr="00107380" w:rsidRDefault="006F03BA" w:rsidP="006F03BA">
            <w:pPr>
              <w:spacing w:before="120" w:after="120"/>
              <w:ind w:right="-20"/>
              <w:jc w:val="center"/>
              <w:rPr>
                <w:rFonts w:ascii="Times New Roman" w:eastAsia="Times New Roman" w:hAnsi="Times New Roman" w:cs="Times New Roman"/>
                <w:color w:val="000000"/>
              </w:rPr>
            </w:pPr>
            <w:r w:rsidRPr="00107380">
              <w:rPr>
                <w:rFonts w:ascii="Times New Roman" w:eastAsia="Times New Roman" w:hAnsi="Times New Roman" w:cs="Times New Roman"/>
                <w:color w:val="000000"/>
              </w:rPr>
              <w:t>2022</w:t>
            </w:r>
          </w:p>
        </w:tc>
        <w:tc>
          <w:tcPr>
            <w:tcW w:w="1559" w:type="dxa"/>
          </w:tcPr>
          <w:p w:rsidR="006F03BA" w:rsidRPr="00107380" w:rsidRDefault="006F03BA" w:rsidP="006F03BA">
            <w:pPr>
              <w:spacing w:before="120" w:after="120"/>
              <w:ind w:right="-20"/>
              <w:jc w:val="center"/>
              <w:rPr>
                <w:rFonts w:ascii="Times New Roman" w:eastAsia="Times New Roman" w:hAnsi="Times New Roman" w:cs="Times New Roman"/>
                <w:color w:val="000000"/>
              </w:rPr>
            </w:pPr>
            <w:r w:rsidRPr="00107380">
              <w:rPr>
                <w:rFonts w:ascii="Times New Roman" w:eastAsia="Times New Roman" w:hAnsi="Times New Roman" w:cs="Times New Roman"/>
                <w:color w:val="000000"/>
              </w:rPr>
              <w:t>2023</w:t>
            </w:r>
          </w:p>
        </w:tc>
        <w:tc>
          <w:tcPr>
            <w:tcW w:w="1524" w:type="dxa"/>
          </w:tcPr>
          <w:p w:rsidR="006F03BA" w:rsidRPr="00107380" w:rsidRDefault="006F03BA" w:rsidP="006F03BA">
            <w:pPr>
              <w:spacing w:before="120" w:after="120"/>
              <w:ind w:right="-20"/>
              <w:jc w:val="center"/>
              <w:rPr>
                <w:rFonts w:ascii="Times New Roman" w:eastAsia="Times New Roman" w:hAnsi="Times New Roman" w:cs="Times New Roman"/>
                <w:color w:val="000000"/>
              </w:rPr>
            </w:pPr>
            <w:r w:rsidRPr="00107380">
              <w:rPr>
                <w:rFonts w:ascii="Times New Roman" w:eastAsia="Times New Roman" w:hAnsi="Times New Roman" w:cs="Times New Roman"/>
                <w:color w:val="000000"/>
              </w:rPr>
              <w:t>2024</w:t>
            </w:r>
          </w:p>
        </w:tc>
      </w:tr>
      <w:tr w:rsidR="006F03BA" w:rsidRPr="00107380" w:rsidTr="006F03BA">
        <w:trPr>
          <w:trHeight w:val="376"/>
        </w:trPr>
        <w:tc>
          <w:tcPr>
            <w:tcW w:w="5070" w:type="dxa"/>
          </w:tcPr>
          <w:p w:rsidR="006F03BA" w:rsidRPr="00107380" w:rsidRDefault="006F03BA" w:rsidP="006F03BA">
            <w:pPr>
              <w:spacing w:before="120" w:after="120"/>
              <w:ind w:right="-20"/>
              <w:jc w:val="both"/>
              <w:rPr>
                <w:rFonts w:ascii="Times New Roman" w:eastAsia="Times New Roman" w:hAnsi="Times New Roman" w:cs="Times New Roman"/>
                <w:color w:val="000000"/>
              </w:rPr>
            </w:pPr>
            <w:r w:rsidRPr="00107380">
              <w:rPr>
                <w:rFonts w:ascii="Times New Roman" w:eastAsia="Times New Roman" w:hAnsi="Times New Roman" w:cs="Times New Roman"/>
                <w:color w:val="000000"/>
              </w:rPr>
              <w:lastRenderedPageBreak/>
              <w:t>Ветхость</w:t>
            </w:r>
          </w:p>
        </w:tc>
        <w:tc>
          <w:tcPr>
            <w:tcW w:w="1417" w:type="dxa"/>
          </w:tcPr>
          <w:p w:rsidR="006F03BA" w:rsidRPr="00107380" w:rsidRDefault="006F03BA" w:rsidP="006F03BA">
            <w:pPr>
              <w:spacing w:before="120" w:after="120"/>
              <w:ind w:right="-20"/>
              <w:jc w:val="both"/>
              <w:rPr>
                <w:rFonts w:ascii="Times New Roman" w:eastAsia="Times New Roman" w:hAnsi="Times New Roman" w:cs="Times New Roman"/>
                <w:color w:val="000000"/>
              </w:rPr>
            </w:pPr>
            <w:r>
              <w:rPr>
                <w:rFonts w:ascii="Times New Roman" w:eastAsia="Times New Roman" w:hAnsi="Times New Roman" w:cs="Times New Roman"/>
                <w:color w:val="000000"/>
              </w:rPr>
              <w:t>737</w:t>
            </w:r>
          </w:p>
        </w:tc>
        <w:tc>
          <w:tcPr>
            <w:tcW w:w="1559" w:type="dxa"/>
          </w:tcPr>
          <w:p w:rsidR="006F03BA" w:rsidRPr="00107380" w:rsidRDefault="006F03BA" w:rsidP="006F03BA">
            <w:pPr>
              <w:spacing w:before="120" w:after="120"/>
              <w:ind w:right="-20"/>
              <w:jc w:val="both"/>
              <w:rPr>
                <w:rFonts w:ascii="Times New Roman" w:eastAsia="Times New Roman" w:hAnsi="Times New Roman" w:cs="Times New Roman"/>
                <w:color w:val="000000"/>
              </w:rPr>
            </w:pPr>
            <w:r>
              <w:rPr>
                <w:rFonts w:ascii="Times New Roman" w:eastAsia="Times New Roman" w:hAnsi="Times New Roman" w:cs="Times New Roman"/>
                <w:color w:val="000000"/>
              </w:rPr>
              <w:t>1020</w:t>
            </w:r>
          </w:p>
        </w:tc>
        <w:tc>
          <w:tcPr>
            <w:tcW w:w="1524" w:type="dxa"/>
          </w:tcPr>
          <w:p w:rsidR="006F03BA" w:rsidRPr="00107380" w:rsidRDefault="006F03BA" w:rsidP="006F03BA">
            <w:pPr>
              <w:spacing w:before="120" w:after="120"/>
              <w:ind w:right="-20"/>
              <w:jc w:val="both"/>
              <w:rPr>
                <w:rFonts w:ascii="Times New Roman" w:eastAsia="Times New Roman" w:hAnsi="Times New Roman" w:cs="Times New Roman"/>
                <w:color w:val="000000"/>
              </w:rPr>
            </w:pPr>
            <w:r>
              <w:rPr>
                <w:rFonts w:ascii="Times New Roman" w:eastAsia="Times New Roman" w:hAnsi="Times New Roman" w:cs="Times New Roman"/>
                <w:color w:val="000000"/>
              </w:rPr>
              <w:t>218</w:t>
            </w:r>
          </w:p>
        </w:tc>
      </w:tr>
      <w:tr w:rsidR="006F03BA" w:rsidRPr="00107380" w:rsidTr="006F03BA">
        <w:trPr>
          <w:trHeight w:val="415"/>
        </w:trPr>
        <w:tc>
          <w:tcPr>
            <w:tcW w:w="5070" w:type="dxa"/>
          </w:tcPr>
          <w:p w:rsidR="006F03BA" w:rsidRPr="00107380" w:rsidRDefault="006F03BA" w:rsidP="006F03BA">
            <w:pPr>
              <w:spacing w:before="120" w:after="120"/>
              <w:ind w:right="-20"/>
              <w:jc w:val="both"/>
              <w:rPr>
                <w:rFonts w:ascii="Times New Roman" w:eastAsia="Times New Roman" w:hAnsi="Times New Roman" w:cs="Times New Roman"/>
                <w:color w:val="000000"/>
              </w:rPr>
            </w:pPr>
            <w:r w:rsidRPr="00107380">
              <w:rPr>
                <w:rFonts w:ascii="Times New Roman" w:eastAsia="Times New Roman" w:hAnsi="Times New Roman" w:cs="Times New Roman"/>
                <w:color w:val="000000"/>
              </w:rPr>
              <w:t>Утрата</w:t>
            </w:r>
          </w:p>
        </w:tc>
        <w:tc>
          <w:tcPr>
            <w:tcW w:w="1417" w:type="dxa"/>
          </w:tcPr>
          <w:p w:rsidR="006F03BA" w:rsidRPr="00107380" w:rsidRDefault="006F03BA" w:rsidP="006F03BA">
            <w:pPr>
              <w:spacing w:before="120" w:after="120"/>
              <w:ind w:right="-20"/>
              <w:jc w:val="both"/>
              <w:rPr>
                <w:rFonts w:ascii="Times New Roman" w:eastAsia="Times New Roman" w:hAnsi="Times New Roman" w:cs="Times New Roman"/>
                <w:color w:val="000000"/>
              </w:rPr>
            </w:pPr>
            <w:r>
              <w:rPr>
                <w:rFonts w:ascii="Times New Roman" w:eastAsia="Times New Roman" w:hAnsi="Times New Roman" w:cs="Times New Roman"/>
                <w:color w:val="000000"/>
              </w:rPr>
              <w:t>195</w:t>
            </w:r>
          </w:p>
        </w:tc>
        <w:tc>
          <w:tcPr>
            <w:tcW w:w="1559" w:type="dxa"/>
          </w:tcPr>
          <w:p w:rsidR="006F03BA" w:rsidRPr="00107380" w:rsidRDefault="006F03BA" w:rsidP="006F03BA">
            <w:pPr>
              <w:spacing w:before="120" w:after="120"/>
              <w:ind w:right="-20"/>
              <w:jc w:val="both"/>
              <w:rPr>
                <w:rFonts w:ascii="Times New Roman" w:eastAsia="Times New Roman" w:hAnsi="Times New Roman" w:cs="Times New Roman"/>
                <w:color w:val="000000"/>
              </w:rPr>
            </w:pPr>
            <w:r>
              <w:rPr>
                <w:rFonts w:ascii="Times New Roman" w:eastAsia="Times New Roman" w:hAnsi="Times New Roman" w:cs="Times New Roman"/>
                <w:color w:val="000000"/>
              </w:rPr>
              <w:t>61</w:t>
            </w:r>
          </w:p>
        </w:tc>
        <w:tc>
          <w:tcPr>
            <w:tcW w:w="1524" w:type="dxa"/>
          </w:tcPr>
          <w:p w:rsidR="006F03BA" w:rsidRPr="00107380" w:rsidRDefault="006F03BA" w:rsidP="006F03BA">
            <w:pPr>
              <w:spacing w:before="120" w:after="120"/>
              <w:ind w:right="-20"/>
              <w:jc w:val="both"/>
              <w:rPr>
                <w:rFonts w:ascii="Times New Roman" w:eastAsia="Times New Roman" w:hAnsi="Times New Roman" w:cs="Times New Roman"/>
                <w:color w:val="000000"/>
              </w:rPr>
            </w:pPr>
            <w:r>
              <w:rPr>
                <w:rFonts w:ascii="Times New Roman" w:eastAsia="Times New Roman" w:hAnsi="Times New Roman" w:cs="Times New Roman"/>
                <w:color w:val="000000"/>
              </w:rPr>
              <w:t>324</w:t>
            </w:r>
          </w:p>
        </w:tc>
      </w:tr>
      <w:tr w:rsidR="006F03BA" w:rsidRPr="00107380" w:rsidTr="006F03BA">
        <w:trPr>
          <w:trHeight w:val="336"/>
        </w:trPr>
        <w:tc>
          <w:tcPr>
            <w:tcW w:w="5070" w:type="dxa"/>
          </w:tcPr>
          <w:p w:rsidR="006F03BA" w:rsidRPr="00107380" w:rsidRDefault="006F03BA" w:rsidP="006F03BA">
            <w:pPr>
              <w:spacing w:before="120" w:after="120"/>
              <w:ind w:right="-20"/>
              <w:jc w:val="both"/>
              <w:rPr>
                <w:rFonts w:ascii="Times New Roman" w:eastAsia="Times New Roman" w:hAnsi="Times New Roman" w:cs="Times New Roman"/>
                <w:color w:val="000000"/>
              </w:rPr>
            </w:pPr>
            <w:r w:rsidRPr="00107380">
              <w:rPr>
                <w:rFonts w:ascii="Times New Roman" w:eastAsia="Times New Roman" w:hAnsi="Times New Roman" w:cs="Times New Roman"/>
                <w:color w:val="000000"/>
              </w:rPr>
              <w:t>Устарелость по содержанию</w:t>
            </w:r>
          </w:p>
        </w:tc>
        <w:tc>
          <w:tcPr>
            <w:tcW w:w="1417" w:type="dxa"/>
          </w:tcPr>
          <w:p w:rsidR="006F03BA" w:rsidRPr="00107380" w:rsidRDefault="006F03BA" w:rsidP="006F03BA">
            <w:pPr>
              <w:spacing w:before="120" w:after="120"/>
              <w:ind w:right="-20"/>
              <w:jc w:val="both"/>
              <w:rPr>
                <w:rFonts w:ascii="Times New Roman" w:eastAsia="Times New Roman" w:hAnsi="Times New Roman" w:cs="Times New Roman"/>
                <w:color w:val="000000"/>
              </w:rPr>
            </w:pPr>
            <w:r>
              <w:rPr>
                <w:rFonts w:ascii="Times New Roman" w:eastAsia="Times New Roman" w:hAnsi="Times New Roman" w:cs="Times New Roman"/>
                <w:color w:val="000000"/>
              </w:rPr>
              <w:t>339</w:t>
            </w:r>
          </w:p>
        </w:tc>
        <w:tc>
          <w:tcPr>
            <w:tcW w:w="1559" w:type="dxa"/>
          </w:tcPr>
          <w:p w:rsidR="006F03BA" w:rsidRPr="00107380" w:rsidRDefault="006F03BA" w:rsidP="006F03BA">
            <w:pPr>
              <w:spacing w:before="120" w:after="120"/>
              <w:ind w:right="-20"/>
              <w:jc w:val="both"/>
              <w:rPr>
                <w:rFonts w:ascii="Times New Roman" w:eastAsia="Times New Roman" w:hAnsi="Times New Roman" w:cs="Times New Roman"/>
                <w:color w:val="000000"/>
              </w:rPr>
            </w:pPr>
            <w:r>
              <w:rPr>
                <w:rFonts w:ascii="Times New Roman" w:eastAsia="Times New Roman" w:hAnsi="Times New Roman" w:cs="Times New Roman"/>
                <w:color w:val="000000"/>
              </w:rPr>
              <w:t>201</w:t>
            </w:r>
          </w:p>
        </w:tc>
        <w:tc>
          <w:tcPr>
            <w:tcW w:w="1524" w:type="dxa"/>
          </w:tcPr>
          <w:p w:rsidR="006F03BA" w:rsidRPr="00107380" w:rsidRDefault="006F03BA" w:rsidP="006F03BA">
            <w:pPr>
              <w:spacing w:before="120" w:after="120"/>
              <w:ind w:right="-20"/>
              <w:jc w:val="both"/>
              <w:rPr>
                <w:rFonts w:ascii="Times New Roman" w:eastAsia="Times New Roman" w:hAnsi="Times New Roman" w:cs="Times New Roman"/>
                <w:color w:val="000000"/>
              </w:rPr>
            </w:pPr>
            <w:r>
              <w:rPr>
                <w:rFonts w:ascii="Times New Roman" w:eastAsia="Times New Roman" w:hAnsi="Times New Roman" w:cs="Times New Roman"/>
                <w:color w:val="000000"/>
              </w:rPr>
              <w:t>222</w:t>
            </w:r>
          </w:p>
        </w:tc>
      </w:tr>
      <w:tr w:rsidR="006F03BA" w:rsidRPr="00107380" w:rsidTr="006F03BA">
        <w:trPr>
          <w:trHeight w:val="542"/>
        </w:trPr>
        <w:tc>
          <w:tcPr>
            <w:tcW w:w="5070" w:type="dxa"/>
          </w:tcPr>
          <w:p w:rsidR="006F03BA" w:rsidRPr="00107380" w:rsidRDefault="006F03BA" w:rsidP="006F03BA">
            <w:pPr>
              <w:spacing w:before="120" w:after="120"/>
              <w:ind w:right="-20"/>
              <w:jc w:val="both"/>
              <w:rPr>
                <w:rFonts w:ascii="Times New Roman" w:eastAsia="Times New Roman" w:hAnsi="Times New Roman" w:cs="Times New Roman"/>
                <w:color w:val="000000"/>
              </w:rPr>
            </w:pPr>
            <w:r w:rsidRPr="00107380">
              <w:rPr>
                <w:rFonts w:ascii="Times New Roman" w:eastAsia="Times New Roman" w:hAnsi="Times New Roman" w:cs="Times New Roman"/>
                <w:color w:val="000000"/>
              </w:rPr>
              <w:t>Прочие причины (непрофильность, дефектность, дублетность)</w:t>
            </w:r>
          </w:p>
        </w:tc>
        <w:tc>
          <w:tcPr>
            <w:tcW w:w="1417" w:type="dxa"/>
          </w:tcPr>
          <w:p w:rsidR="006F03BA" w:rsidRPr="00107380" w:rsidRDefault="006F03BA" w:rsidP="006F03BA">
            <w:pPr>
              <w:spacing w:before="120" w:after="120"/>
              <w:ind w:right="-20"/>
              <w:jc w:val="both"/>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559" w:type="dxa"/>
          </w:tcPr>
          <w:p w:rsidR="006F03BA" w:rsidRPr="00107380" w:rsidRDefault="006F03BA" w:rsidP="006F03BA">
            <w:pPr>
              <w:spacing w:before="120" w:after="120"/>
              <w:ind w:right="-20"/>
              <w:jc w:val="both"/>
              <w:rPr>
                <w:rFonts w:ascii="Times New Roman" w:eastAsia="Times New Roman" w:hAnsi="Times New Roman" w:cs="Times New Roman"/>
                <w:color w:val="000000"/>
              </w:rPr>
            </w:pPr>
            <w:r>
              <w:rPr>
                <w:rFonts w:ascii="Times New Roman" w:eastAsia="Times New Roman" w:hAnsi="Times New Roman" w:cs="Times New Roman"/>
                <w:color w:val="000000"/>
              </w:rPr>
              <w:t>85</w:t>
            </w:r>
          </w:p>
        </w:tc>
        <w:tc>
          <w:tcPr>
            <w:tcW w:w="1524" w:type="dxa"/>
          </w:tcPr>
          <w:p w:rsidR="006F03BA" w:rsidRPr="00107380" w:rsidRDefault="006F03BA" w:rsidP="006F03BA">
            <w:pPr>
              <w:spacing w:before="120" w:after="120"/>
              <w:ind w:right="-20"/>
              <w:jc w:val="both"/>
              <w:rPr>
                <w:rFonts w:ascii="Times New Roman" w:eastAsia="Times New Roman" w:hAnsi="Times New Roman" w:cs="Times New Roman"/>
                <w:color w:val="000000"/>
              </w:rPr>
            </w:pPr>
            <w:r>
              <w:rPr>
                <w:rFonts w:ascii="Times New Roman" w:eastAsia="Times New Roman" w:hAnsi="Times New Roman" w:cs="Times New Roman"/>
                <w:color w:val="000000"/>
              </w:rPr>
              <w:t>18</w:t>
            </w:r>
          </w:p>
        </w:tc>
      </w:tr>
      <w:tr w:rsidR="006F03BA" w:rsidRPr="00107380" w:rsidTr="006F03BA">
        <w:tc>
          <w:tcPr>
            <w:tcW w:w="5070" w:type="dxa"/>
          </w:tcPr>
          <w:p w:rsidR="006F03BA" w:rsidRPr="00107380" w:rsidRDefault="006F03BA" w:rsidP="006F03BA">
            <w:pPr>
              <w:spacing w:before="120" w:after="120"/>
              <w:ind w:right="-20"/>
              <w:jc w:val="both"/>
              <w:rPr>
                <w:rFonts w:ascii="Times New Roman" w:eastAsia="Times New Roman" w:hAnsi="Times New Roman" w:cs="Times New Roman"/>
                <w:color w:val="000000"/>
              </w:rPr>
            </w:pPr>
            <w:r w:rsidRPr="00107380">
              <w:rPr>
                <w:rFonts w:ascii="Times New Roman" w:eastAsia="Times New Roman" w:hAnsi="Times New Roman" w:cs="Times New Roman"/>
                <w:color w:val="000000"/>
              </w:rPr>
              <w:t>Выбыло всего</w:t>
            </w:r>
          </w:p>
        </w:tc>
        <w:tc>
          <w:tcPr>
            <w:tcW w:w="1417" w:type="dxa"/>
          </w:tcPr>
          <w:p w:rsidR="006F03BA" w:rsidRPr="00107380" w:rsidRDefault="006F03BA" w:rsidP="006F03BA">
            <w:pPr>
              <w:spacing w:before="120" w:after="120"/>
              <w:ind w:right="-20"/>
              <w:jc w:val="both"/>
              <w:rPr>
                <w:rFonts w:ascii="Times New Roman" w:eastAsia="Times New Roman" w:hAnsi="Times New Roman" w:cs="Times New Roman"/>
                <w:color w:val="000000"/>
              </w:rPr>
            </w:pPr>
            <w:r>
              <w:rPr>
                <w:rFonts w:ascii="Times New Roman" w:eastAsia="Times New Roman" w:hAnsi="Times New Roman" w:cs="Times New Roman"/>
                <w:color w:val="000000"/>
              </w:rPr>
              <w:t>1271</w:t>
            </w:r>
          </w:p>
        </w:tc>
        <w:tc>
          <w:tcPr>
            <w:tcW w:w="1559" w:type="dxa"/>
          </w:tcPr>
          <w:p w:rsidR="006F03BA" w:rsidRPr="00107380" w:rsidRDefault="006F03BA" w:rsidP="006F03BA">
            <w:pPr>
              <w:spacing w:before="120" w:after="120"/>
              <w:ind w:right="-20"/>
              <w:jc w:val="both"/>
              <w:rPr>
                <w:rFonts w:ascii="Times New Roman" w:eastAsia="Times New Roman" w:hAnsi="Times New Roman" w:cs="Times New Roman"/>
                <w:color w:val="000000"/>
              </w:rPr>
            </w:pPr>
            <w:r>
              <w:rPr>
                <w:rFonts w:ascii="Times New Roman" w:eastAsia="Times New Roman" w:hAnsi="Times New Roman" w:cs="Times New Roman"/>
                <w:color w:val="000000"/>
              </w:rPr>
              <w:t>1367</w:t>
            </w:r>
          </w:p>
        </w:tc>
        <w:tc>
          <w:tcPr>
            <w:tcW w:w="1524" w:type="dxa"/>
          </w:tcPr>
          <w:p w:rsidR="006F03BA" w:rsidRPr="00107380" w:rsidRDefault="006F03BA" w:rsidP="006F03BA">
            <w:pPr>
              <w:spacing w:before="120" w:after="120"/>
              <w:ind w:right="-20"/>
              <w:jc w:val="both"/>
              <w:rPr>
                <w:rFonts w:ascii="Times New Roman" w:eastAsia="Times New Roman" w:hAnsi="Times New Roman" w:cs="Times New Roman"/>
                <w:color w:val="000000"/>
              </w:rPr>
            </w:pPr>
            <w:r>
              <w:rPr>
                <w:rFonts w:ascii="Times New Roman" w:eastAsia="Times New Roman" w:hAnsi="Times New Roman" w:cs="Times New Roman"/>
                <w:color w:val="000000"/>
              </w:rPr>
              <w:t>782</w:t>
            </w:r>
          </w:p>
        </w:tc>
      </w:tr>
    </w:tbl>
    <w:p w:rsidR="006F03BA" w:rsidRPr="00F82D3F" w:rsidRDefault="006F03BA" w:rsidP="00F82D3F">
      <w:pPr>
        <w:spacing w:after="0" w:line="360" w:lineRule="auto"/>
        <w:ind w:right="-23"/>
        <w:jc w:val="both"/>
        <w:rPr>
          <w:rFonts w:ascii="Times New Roman" w:eastAsia="Times New Roman" w:hAnsi="Times New Roman" w:cs="Times New Roman"/>
          <w:color w:val="000000"/>
          <w:sz w:val="26"/>
          <w:szCs w:val="26"/>
        </w:rPr>
      </w:pPr>
      <w:r w:rsidRPr="00F82D3F">
        <w:rPr>
          <w:rFonts w:ascii="Times New Roman" w:eastAsia="Times New Roman" w:hAnsi="Times New Roman" w:cs="Times New Roman"/>
          <w:color w:val="000000"/>
          <w:sz w:val="26"/>
          <w:szCs w:val="26"/>
        </w:rPr>
        <w:t>Большая часть списанных книг  изданы более 30 лет назад, отраслевая литература, потерявшая свою актуальность, учебная литература, не соответствующие современным требованиям</w:t>
      </w:r>
    </w:p>
    <w:p w:rsidR="006F03BA" w:rsidRPr="00F82D3F" w:rsidRDefault="006F03BA" w:rsidP="00F82D3F">
      <w:pPr>
        <w:spacing w:after="0" w:line="360" w:lineRule="auto"/>
        <w:ind w:right="-23"/>
        <w:jc w:val="both"/>
        <w:rPr>
          <w:rFonts w:ascii="Times New Roman" w:eastAsia="Times New Roman" w:hAnsi="Times New Roman" w:cs="Times New Roman"/>
          <w:color w:val="000000"/>
          <w:sz w:val="26"/>
          <w:szCs w:val="26"/>
        </w:rPr>
      </w:pPr>
      <w:r w:rsidRPr="00F82D3F">
        <w:rPr>
          <w:rFonts w:ascii="Times New Roman" w:eastAsia="Times New Roman" w:hAnsi="Times New Roman" w:cs="Times New Roman"/>
          <w:color w:val="000000"/>
          <w:sz w:val="26"/>
          <w:szCs w:val="26"/>
        </w:rPr>
        <w:t>- выбытие по отраслевому составу:</w:t>
      </w:r>
    </w:p>
    <w:tbl>
      <w:tblPr>
        <w:tblStyle w:val="a8"/>
        <w:tblW w:w="0" w:type="auto"/>
        <w:tblLook w:val="04A0"/>
      </w:tblPr>
      <w:tblGrid>
        <w:gridCol w:w="4219"/>
        <w:gridCol w:w="1418"/>
        <w:gridCol w:w="1275"/>
        <w:gridCol w:w="1276"/>
        <w:gridCol w:w="1382"/>
      </w:tblGrid>
      <w:tr w:rsidR="006F03BA" w:rsidRPr="00107380" w:rsidTr="006F03BA">
        <w:tc>
          <w:tcPr>
            <w:tcW w:w="4219" w:type="dxa"/>
            <w:vAlign w:val="center"/>
          </w:tcPr>
          <w:p w:rsidR="006F03BA" w:rsidRPr="00107380" w:rsidRDefault="006F03BA" w:rsidP="006F03BA">
            <w:pPr>
              <w:pStyle w:val="a3"/>
              <w:ind w:left="0" w:right="-2"/>
              <w:jc w:val="center"/>
              <w:rPr>
                <w:rFonts w:ascii="Times New Roman" w:eastAsia="Times New Roman" w:hAnsi="Times New Roman" w:cs="Times New Roman"/>
              </w:rPr>
            </w:pPr>
            <w:r w:rsidRPr="00107380">
              <w:rPr>
                <w:rFonts w:ascii="Times New Roman" w:eastAsia="Times New Roman" w:hAnsi="Times New Roman" w:cs="Times New Roman"/>
              </w:rPr>
              <w:t>Выбыло, ед.</w:t>
            </w:r>
          </w:p>
        </w:tc>
        <w:tc>
          <w:tcPr>
            <w:tcW w:w="1418" w:type="dxa"/>
            <w:vAlign w:val="center"/>
          </w:tcPr>
          <w:p w:rsidR="006F03BA" w:rsidRPr="00107380" w:rsidRDefault="006F03BA" w:rsidP="006F03BA">
            <w:pPr>
              <w:pStyle w:val="a3"/>
              <w:ind w:left="0" w:right="-2"/>
              <w:jc w:val="center"/>
              <w:rPr>
                <w:rFonts w:ascii="Times New Roman" w:eastAsia="Times New Roman" w:hAnsi="Times New Roman" w:cs="Times New Roman"/>
              </w:rPr>
            </w:pPr>
            <w:r w:rsidRPr="00107380">
              <w:rPr>
                <w:rFonts w:ascii="Times New Roman" w:eastAsia="Times New Roman" w:hAnsi="Times New Roman" w:cs="Times New Roman"/>
              </w:rPr>
              <w:t>2022</w:t>
            </w:r>
          </w:p>
        </w:tc>
        <w:tc>
          <w:tcPr>
            <w:tcW w:w="1275" w:type="dxa"/>
            <w:vAlign w:val="center"/>
          </w:tcPr>
          <w:p w:rsidR="006F03BA" w:rsidRPr="00107380" w:rsidRDefault="006F03BA" w:rsidP="006F03BA">
            <w:pPr>
              <w:pStyle w:val="a3"/>
              <w:ind w:left="0" w:right="-2"/>
              <w:jc w:val="center"/>
              <w:rPr>
                <w:rFonts w:ascii="Times New Roman" w:eastAsia="Times New Roman" w:hAnsi="Times New Roman" w:cs="Times New Roman"/>
              </w:rPr>
            </w:pPr>
            <w:r w:rsidRPr="00107380">
              <w:rPr>
                <w:rFonts w:ascii="Times New Roman" w:eastAsia="Times New Roman" w:hAnsi="Times New Roman" w:cs="Times New Roman"/>
              </w:rPr>
              <w:t>2023</w:t>
            </w:r>
          </w:p>
        </w:tc>
        <w:tc>
          <w:tcPr>
            <w:tcW w:w="1276" w:type="dxa"/>
            <w:vAlign w:val="center"/>
          </w:tcPr>
          <w:p w:rsidR="006F03BA" w:rsidRPr="00107380" w:rsidRDefault="006F03BA" w:rsidP="006F03BA">
            <w:pPr>
              <w:pStyle w:val="a3"/>
              <w:ind w:left="0" w:right="-2"/>
              <w:jc w:val="center"/>
              <w:rPr>
                <w:rFonts w:ascii="Times New Roman" w:eastAsia="Times New Roman" w:hAnsi="Times New Roman" w:cs="Times New Roman"/>
              </w:rPr>
            </w:pPr>
            <w:r w:rsidRPr="00107380">
              <w:rPr>
                <w:rFonts w:ascii="Times New Roman" w:eastAsia="Times New Roman" w:hAnsi="Times New Roman" w:cs="Times New Roman"/>
              </w:rPr>
              <w:t>2024</w:t>
            </w:r>
          </w:p>
        </w:tc>
        <w:tc>
          <w:tcPr>
            <w:tcW w:w="1382" w:type="dxa"/>
            <w:vAlign w:val="center"/>
          </w:tcPr>
          <w:p w:rsidR="006F03BA" w:rsidRPr="00107380" w:rsidRDefault="006F03BA" w:rsidP="006F03BA">
            <w:pPr>
              <w:ind w:right="-20"/>
              <w:jc w:val="center"/>
              <w:rPr>
                <w:rFonts w:ascii="Times New Roman" w:eastAsia="Times New Roman" w:hAnsi="Times New Roman" w:cs="Times New Roman"/>
                <w:color w:val="000000"/>
              </w:rPr>
            </w:pPr>
            <w:r w:rsidRPr="00107380">
              <w:rPr>
                <w:rFonts w:ascii="Times New Roman" w:eastAsia="Times New Roman" w:hAnsi="Times New Roman" w:cs="Times New Roman"/>
                <w:color w:val="000000"/>
              </w:rPr>
              <w:t>+/-</w:t>
            </w:r>
          </w:p>
          <w:p w:rsidR="006F03BA" w:rsidRPr="00107380" w:rsidRDefault="006F03BA" w:rsidP="006F03BA">
            <w:pPr>
              <w:pStyle w:val="a3"/>
              <w:ind w:left="0" w:right="-2"/>
              <w:jc w:val="center"/>
              <w:rPr>
                <w:rFonts w:ascii="Times New Roman" w:eastAsia="Times New Roman" w:hAnsi="Times New Roman" w:cs="Times New Roman"/>
              </w:rPr>
            </w:pPr>
            <w:r w:rsidRPr="00107380">
              <w:rPr>
                <w:rFonts w:ascii="Times New Roman" w:eastAsia="Times New Roman" w:hAnsi="Times New Roman" w:cs="Times New Roman"/>
                <w:color w:val="000000"/>
              </w:rPr>
              <w:t>2023/2024</w:t>
            </w:r>
          </w:p>
        </w:tc>
      </w:tr>
      <w:tr w:rsidR="006F03BA" w:rsidRPr="00107380" w:rsidTr="006F03BA">
        <w:tc>
          <w:tcPr>
            <w:tcW w:w="4219" w:type="dxa"/>
            <w:vAlign w:val="center"/>
          </w:tcPr>
          <w:p w:rsidR="006F03BA" w:rsidRPr="00107380" w:rsidRDefault="006F03BA" w:rsidP="006F03BA">
            <w:pPr>
              <w:ind w:right="-2"/>
              <w:rPr>
                <w:rFonts w:ascii="Times New Roman" w:eastAsia="Times New Roman" w:hAnsi="Times New Roman" w:cs="Times New Roman"/>
                <w:color w:val="000000"/>
              </w:rPr>
            </w:pPr>
            <w:r w:rsidRPr="00107380">
              <w:rPr>
                <w:rFonts w:ascii="Times New Roman" w:eastAsia="Times New Roman" w:hAnsi="Times New Roman" w:cs="Times New Roman"/>
                <w:color w:val="000000"/>
              </w:rPr>
              <w:t>Естественные науки. Медицина</w:t>
            </w:r>
          </w:p>
        </w:tc>
        <w:tc>
          <w:tcPr>
            <w:tcW w:w="1418"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64</w:t>
            </w:r>
          </w:p>
        </w:tc>
        <w:tc>
          <w:tcPr>
            <w:tcW w:w="1275"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56</w:t>
            </w:r>
          </w:p>
        </w:tc>
        <w:tc>
          <w:tcPr>
            <w:tcW w:w="1276"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61</w:t>
            </w:r>
          </w:p>
        </w:tc>
        <w:tc>
          <w:tcPr>
            <w:tcW w:w="1382"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tc>
      </w:tr>
      <w:tr w:rsidR="006F03BA" w:rsidRPr="00107380" w:rsidTr="006F03BA">
        <w:tc>
          <w:tcPr>
            <w:tcW w:w="4219" w:type="dxa"/>
            <w:vAlign w:val="center"/>
          </w:tcPr>
          <w:p w:rsidR="006F03BA" w:rsidRPr="00107380" w:rsidRDefault="006F03BA" w:rsidP="006F03BA">
            <w:pPr>
              <w:ind w:right="-2"/>
              <w:rPr>
                <w:rFonts w:ascii="Times New Roman" w:eastAsia="Times New Roman" w:hAnsi="Times New Roman" w:cs="Times New Roman"/>
                <w:color w:val="000000"/>
              </w:rPr>
            </w:pPr>
            <w:r w:rsidRPr="00107380">
              <w:rPr>
                <w:rFonts w:ascii="Times New Roman" w:eastAsia="Times New Roman" w:hAnsi="Times New Roman" w:cs="Times New Roman"/>
                <w:color w:val="000000"/>
              </w:rPr>
              <w:t>Технические (прикладные) науки</w:t>
            </w:r>
          </w:p>
        </w:tc>
        <w:tc>
          <w:tcPr>
            <w:tcW w:w="1418"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73</w:t>
            </w:r>
          </w:p>
        </w:tc>
        <w:tc>
          <w:tcPr>
            <w:tcW w:w="1275"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1276"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1382"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-37</w:t>
            </w:r>
          </w:p>
        </w:tc>
      </w:tr>
      <w:tr w:rsidR="006F03BA" w:rsidRPr="00107380" w:rsidTr="006F03BA">
        <w:tc>
          <w:tcPr>
            <w:tcW w:w="4219" w:type="dxa"/>
            <w:vAlign w:val="center"/>
          </w:tcPr>
          <w:p w:rsidR="006F03BA" w:rsidRPr="00107380" w:rsidRDefault="006F03BA" w:rsidP="006F03BA">
            <w:pPr>
              <w:ind w:right="-2"/>
              <w:rPr>
                <w:rFonts w:ascii="Times New Roman" w:eastAsia="Times New Roman" w:hAnsi="Times New Roman" w:cs="Times New Roman"/>
                <w:color w:val="000000"/>
              </w:rPr>
            </w:pPr>
            <w:r w:rsidRPr="00107380">
              <w:rPr>
                <w:rFonts w:ascii="Times New Roman" w:eastAsia="Times New Roman" w:hAnsi="Times New Roman" w:cs="Times New Roman"/>
                <w:color w:val="000000"/>
              </w:rPr>
              <w:t>с/х науки</w:t>
            </w:r>
          </w:p>
        </w:tc>
        <w:tc>
          <w:tcPr>
            <w:tcW w:w="1418"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93</w:t>
            </w:r>
          </w:p>
        </w:tc>
        <w:tc>
          <w:tcPr>
            <w:tcW w:w="1275"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1276"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1382"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r>
      <w:tr w:rsidR="006F03BA" w:rsidRPr="00107380" w:rsidTr="006F03BA">
        <w:tc>
          <w:tcPr>
            <w:tcW w:w="4219" w:type="dxa"/>
            <w:vAlign w:val="center"/>
          </w:tcPr>
          <w:p w:rsidR="006F03BA" w:rsidRPr="00107380" w:rsidRDefault="006F03BA" w:rsidP="006F03BA">
            <w:pPr>
              <w:ind w:right="-2"/>
              <w:rPr>
                <w:rFonts w:ascii="Times New Roman" w:eastAsia="Times New Roman" w:hAnsi="Times New Roman" w:cs="Times New Roman"/>
                <w:color w:val="000000"/>
              </w:rPr>
            </w:pPr>
            <w:r w:rsidRPr="00107380">
              <w:rPr>
                <w:rFonts w:ascii="Times New Roman" w:eastAsia="Times New Roman" w:hAnsi="Times New Roman" w:cs="Times New Roman"/>
                <w:color w:val="000000"/>
              </w:rPr>
              <w:t>ОПЛ</w:t>
            </w:r>
          </w:p>
        </w:tc>
        <w:tc>
          <w:tcPr>
            <w:tcW w:w="1418"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156</w:t>
            </w:r>
          </w:p>
        </w:tc>
        <w:tc>
          <w:tcPr>
            <w:tcW w:w="1275"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164</w:t>
            </w:r>
          </w:p>
        </w:tc>
        <w:tc>
          <w:tcPr>
            <w:tcW w:w="1276"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235</w:t>
            </w:r>
          </w:p>
        </w:tc>
        <w:tc>
          <w:tcPr>
            <w:tcW w:w="1382"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+71</w:t>
            </w:r>
          </w:p>
        </w:tc>
      </w:tr>
      <w:tr w:rsidR="006F03BA" w:rsidRPr="00107380" w:rsidTr="006F03BA">
        <w:tc>
          <w:tcPr>
            <w:tcW w:w="4219" w:type="dxa"/>
            <w:vAlign w:val="center"/>
          </w:tcPr>
          <w:p w:rsidR="006F03BA" w:rsidRPr="00107380" w:rsidRDefault="006F03BA" w:rsidP="006F03BA">
            <w:pPr>
              <w:ind w:right="-2"/>
              <w:rPr>
                <w:rFonts w:ascii="Times New Roman" w:eastAsia="Times New Roman" w:hAnsi="Times New Roman" w:cs="Times New Roman"/>
                <w:color w:val="000000"/>
              </w:rPr>
            </w:pPr>
            <w:r w:rsidRPr="00107380">
              <w:rPr>
                <w:rFonts w:ascii="Times New Roman" w:eastAsia="Times New Roman" w:hAnsi="Times New Roman" w:cs="Times New Roman"/>
                <w:color w:val="000000"/>
              </w:rPr>
              <w:t>Искусство</w:t>
            </w:r>
            <w:r>
              <w:rPr>
                <w:rFonts w:ascii="Times New Roman" w:eastAsia="Times New Roman" w:hAnsi="Times New Roman" w:cs="Times New Roman"/>
                <w:color w:val="000000"/>
              </w:rPr>
              <w:t xml:space="preserve"> и спорт</w:t>
            </w:r>
          </w:p>
        </w:tc>
        <w:tc>
          <w:tcPr>
            <w:tcW w:w="1418"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146</w:t>
            </w:r>
          </w:p>
        </w:tc>
        <w:tc>
          <w:tcPr>
            <w:tcW w:w="1275"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39</w:t>
            </w:r>
          </w:p>
        </w:tc>
        <w:tc>
          <w:tcPr>
            <w:tcW w:w="1276"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1382"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r>
      <w:tr w:rsidR="006F03BA" w:rsidRPr="00107380" w:rsidTr="006F03BA">
        <w:tc>
          <w:tcPr>
            <w:tcW w:w="4219" w:type="dxa"/>
            <w:vAlign w:val="center"/>
          </w:tcPr>
          <w:p w:rsidR="006F03BA" w:rsidRPr="00107380" w:rsidRDefault="006F03BA" w:rsidP="006F03BA">
            <w:pPr>
              <w:ind w:right="-2"/>
              <w:rPr>
                <w:rFonts w:ascii="Times New Roman" w:eastAsia="Times New Roman" w:hAnsi="Times New Roman" w:cs="Times New Roman"/>
                <w:color w:val="000000"/>
              </w:rPr>
            </w:pPr>
            <w:r w:rsidRPr="00107380">
              <w:rPr>
                <w:rFonts w:ascii="Times New Roman" w:eastAsia="Times New Roman" w:hAnsi="Times New Roman" w:cs="Times New Roman"/>
                <w:color w:val="000000"/>
              </w:rPr>
              <w:t xml:space="preserve">Художественная литература </w:t>
            </w:r>
          </w:p>
        </w:tc>
        <w:tc>
          <w:tcPr>
            <w:tcW w:w="1418"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666</w:t>
            </w:r>
          </w:p>
        </w:tc>
        <w:tc>
          <w:tcPr>
            <w:tcW w:w="1275"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909</w:t>
            </w:r>
          </w:p>
        </w:tc>
        <w:tc>
          <w:tcPr>
            <w:tcW w:w="1276"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355</w:t>
            </w:r>
          </w:p>
        </w:tc>
        <w:tc>
          <w:tcPr>
            <w:tcW w:w="1382"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-554</w:t>
            </w:r>
          </w:p>
        </w:tc>
      </w:tr>
      <w:tr w:rsidR="006F03BA" w:rsidRPr="00107380" w:rsidTr="006F03BA">
        <w:tc>
          <w:tcPr>
            <w:tcW w:w="4219" w:type="dxa"/>
            <w:vAlign w:val="center"/>
          </w:tcPr>
          <w:p w:rsidR="006F03BA" w:rsidRPr="00107380" w:rsidRDefault="006F03BA" w:rsidP="006F03BA">
            <w:pPr>
              <w:ind w:right="-2"/>
              <w:rPr>
                <w:rFonts w:ascii="Times New Roman" w:eastAsia="Times New Roman" w:hAnsi="Times New Roman" w:cs="Times New Roman"/>
                <w:color w:val="000000"/>
              </w:rPr>
            </w:pPr>
            <w:r w:rsidRPr="00107380">
              <w:rPr>
                <w:rFonts w:ascii="Times New Roman" w:eastAsia="Times New Roman" w:hAnsi="Times New Roman" w:cs="Times New Roman"/>
                <w:color w:val="000000"/>
              </w:rPr>
              <w:t>Детская</w:t>
            </w:r>
          </w:p>
        </w:tc>
        <w:tc>
          <w:tcPr>
            <w:tcW w:w="1418"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1275"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50</w:t>
            </w:r>
          </w:p>
        </w:tc>
        <w:tc>
          <w:tcPr>
            <w:tcW w:w="1276"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1382"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r>
      <w:tr w:rsidR="006F03BA" w:rsidRPr="00107380" w:rsidTr="006F03BA">
        <w:tc>
          <w:tcPr>
            <w:tcW w:w="4219" w:type="dxa"/>
            <w:vAlign w:val="center"/>
          </w:tcPr>
          <w:p w:rsidR="006F03BA" w:rsidRPr="00107380" w:rsidRDefault="006F03BA" w:rsidP="006F03BA">
            <w:pPr>
              <w:ind w:right="-2"/>
              <w:rPr>
                <w:rFonts w:ascii="Times New Roman" w:eastAsia="Times New Roman" w:hAnsi="Times New Roman" w:cs="Times New Roman"/>
                <w:color w:val="000000"/>
              </w:rPr>
            </w:pPr>
            <w:r w:rsidRPr="00107380">
              <w:rPr>
                <w:rFonts w:ascii="Times New Roman" w:eastAsia="Times New Roman" w:hAnsi="Times New Roman" w:cs="Times New Roman"/>
                <w:color w:val="000000"/>
              </w:rPr>
              <w:t>Проч.</w:t>
            </w:r>
          </w:p>
        </w:tc>
        <w:tc>
          <w:tcPr>
            <w:tcW w:w="1418"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29</w:t>
            </w:r>
          </w:p>
        </w:tc>
        <w:tc>
          <w:tcPr>
            <w:tcW w:w="1275"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47</w:t>
            </w:r>
          </w:p>
        </w:tc>
        <w:tc>
          <w:tcPr>
            <w:tcW w:w="1276"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1382"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-32</w:t>
            </w:r>
          </w:p>
        </w:tc>
      </w:tr>
    </w:tbl>
    <w:p w:rsidR="006F03BA" w:rsidRPr="00F82D3F" w:rsidRDefault="006F03BA" w:rsidP="006F03BA">
      <w:pPr>
        <w:spacing w:before="120" w:after="120" w:line="240" w:lineRule="auto"/>
        <w:ind w:right="-20"/>
        <w:jc w:val="both"/>
        <w:rPr>
          <w:rFonts w:ascii="Times New Roman" w:eastAsia="Times New Roman" w:hAnsi="Times New Roman" w:cs="Times New Roman"/>
          <w:i/>
          <w:color w:val="000000"/>
          <w:sz w:val="26"/>
          <w:szCs w:val="26"/>
        </w:rPr>
      </w:pPr>
      <w:r w:rsidRPr="00F82D3F">
        <w:rPr>
          <w:rFonts w:ascii="Times New Roman" w:eastAsia="Times New Roman" w:hAnsi="Times New Roman" w:cs="Times New Roman"/>
          <w:color w:val="000000"/>
          <w:sz w:val="26"/>
          <w:szCs w:val="26"/>
        </w:rPr>
        <w:t xml:space="preserve">Таблица.  </w:t>
      </w:r>
      <w:r w:rsidRPr="00F82D3F">
        <w:rPr>
          <w:rFonts w:ascii="Times New Roman" w:eastAsia="Times New Roman" w:hAnsi="Times New Roman" w:cs="Times New Roman"/>
          <w:i/>
          <w:color w:val="000000"/>
          <w:sz w:val="26"/>
          <w:szCs w:val="26"/>
        </w:rPr>
        <w:t>Анализ и оценка состояния и эффективности использования фондов,</w:t>
      </w:r>
      <w:r w:rsidRPr="00F82D3F">
        <w:rPr>
          <w:rFonts w:ascii="Times New Roman" w:eastAsia="Times New Roman" w:hAnsi="Times New Roman" w:cs="Times New Roman"/>
          <w:color w:val="000000"/>
          <w:sz w:val="26"/>
          <w:szCs w:val="26"/>
        </w:rPr>
        <w:t xml:space="preserve"> табл.</w:t>
      </w:r>
    </w:p>
    <w:tbl>
      <w:tblPr>
        <w:tblStyle w:val="a8"/>
        <w:tblW w:w="9570" w:type="dxa"/>
        <w:tblLook w:val="04A0"/>
      </w:tblPr>
      <w:tblGrid>
        <w:gridCol w:w="3417"/>
        <w:gridCol w:w="1101"/>
        <w:gridCol w:w="1231"/>
        <w:gridCol w:w="1100"/>
        <w:gridCol w:w="1429"/>
        <w:gridCol w:w="1292"/>
      </w:tblGrid>
      <w:tr w:rsidR="006F03BA" w:rsidRPr="00107380" w:rsidTr="006F03BA">
        <w:trPr>
          <w:trHeight w:val="210"/>
        </w:trPr>
        <w:tc>
          <w:tcPr>
            <w:tcW w:w="3502" w:type="dxa"/>
            <w:vMerge w:val="restart"/>
            <w:vAlign w:val="center"/>
          </w:tcPr>
          <w:p w:rsidR="006F03BA" w:rsidRPr="00107380" w:rsidRDefault="006F03BA" w:rsidP="006F03BA">
            <w:pPr>
              <w:spacing w:before="120" w:after="120"/>
              <w:ind w:right="-20"/>
              <w:jc w:val="center"/>
              <w:rPr>
                <w:rFonts w:ascii="Times New Roman" w:eastAsia="Times New Roman" w:hAnsi="Times New Roman" w:cs="Times New Roman"/>
                <w:color w:val="000000"/>
              </w:rPr>
            </w:pPr>
            <w:r w:rsidRPr="00107380">
              <w:rPr>
                <w:rFonts w:ascii="Times New Roman" w:eastAsia="Times New Roman" w:hAnsi="Times New Roman" w:cs="Times New Roman"/>
                <w:color w:val="000000"/>
              </w:rPr>
              <w:t>Показатели</w:t>
            </w:r>
          </w:p>
        </w:tc>
        <w:tc>
          <w:tcPr>
            <w:tcW w:w="1131" w:type="dxa"/>
            <w:vMerge w:val="restart"/>
            <w:vAlign w:val="center"/>
          </w:tcPr>
          <w:p w:rsidR="006F03BA" w:rsidRPr="00107380" w:rsidRDefault="006F03BA" w:rsidP="006F03BA">
            <w:pPr>
              <w:spacing w:before="120" w:after="120"/>
              <w:ind w:right="-20"/>
              <w:jc w:val="center"/>
              <w:rPr>
                <w:rFonts w:ascii="Times New Roman" w:eastAsia="Times New Roman" w:hAnsi="Times New Roman" w:cs="Times New Roman"/>
                <w:color w:val="000000"/>
              </w:rPr>
            </w:pPr>
            <w:r w:rsidRPr="00107380">
              <w:rPr>
                <w:rFonts w:ascii="Times New Roman" w:eastAsia="Times New Roman" w:hAnsi="Times New Roman" w:cs="Times New Roman"/>
                <w:color w:val="000000"/>
              </w:rPr>
              <w:t>2022</w:t>
            </w:r>
          </w:p>
        </w:tc>
        <w:tc>
          <w:tcPr>
            <w:tcW w:w="1271" w:type="dxa"/>
            <w:vMerge w:val="restart"/>
            <w:vAlign w:val="center"/>
          </w:tcPr>
          <w:p w:rsidR="006F03BA" w:rsidRPr="00107380" w:rsidRDefault="006F03BA" w:rsidP="006F03BA">
            <w:pPr>
              <w:spacing w:before="120" w:after="120"/>
              <w:ind w:right="-20"/>
              <w:jc w:val="center"/>
              <w:rPr>
                <w:rFonts w:ascii="Times New Roman" w:eastAsia="Times New Roman" w:hAnsi="Times New Roman" w:cs="Times New Roman"/>
                <w:color w:val="000000"/>
              </w:rPr>
            </w:pPr>
            <w:r w:rsidRPr="00107380">
              <w:rPr>
                <w:rFonts w:ascii="Times New Roman" w:eastAsia="Times New Roman" w:hAnsi="Times New Roman" w:cs="Times New Roman"/>
                <w:color w:val="000000"/>
              </w:rPr>
              <w:t>2023</w:t>
            </w:r>
          </w:p>
        </w:tc>
        <w:tc>
          <w:tcPr>
            <w:tcW w:w="1130" w:type="dxa"/>
            <w:vMerge w:val="restart"/>
            <w:vAlign w:val="center"/>
          </w:tcPr>
          <w:p w:rsidR="006F03BA" w:rsidRPr="00107380" w:rsidRDefault="006F03BA" w:rsidP="006F03BA">
            <w:pPr>
              <w:spacing w:before="120" w:after="120"/>
              <w:ind w:right="-20"/>
              <w:jc w:val="center"/>
              <w:rPr>
                <w:rFonts w:ascii="Times New Roman" w:eastAsia="Times New Roman" w:hAnsi="Times New Roman" w:cs="Times New Roman"/>
                <w:color w:val="000000"/>
              </w:rPr>
            </w:pPr>
            <w:r w:rsidRPr="00107380">
              <w:rPr>
                <w:rFonts w:ascii="Times New Roman" w:eastAsia="Times New Roman" w:hAnsi="Times New Roman" w:cs="Times New Roman"/>
                <w:color w:val="000000"/>
              </w:rPr>
              <w:t>2024</w:t>
            </w:r>
          </w:p>
        </w:tc>
        <w:tc>
          <w:tcPr>
            <w:tcW w:w="2536" w:type="dxa"/>
            <w:gridSpan w:val="2"/>
            <w:tcBorders>
              <w:bottom w:val="single" w:sz="4" w:space="0" w:color="auto"/>
            </w:tcBorders>
            <w:vAlign w:val="center"/>
          </w:tcPr>
          <w:p w:rsidR="006F03BA" w:rsidRPr="00107380" w:rsidRDefault="006F03BA" w:rsidP="006F03BA">
            <w:pPr>
              <w:spacing w:before="120" w:after="120"/>
              <w:ind w:right="-20"/>
              <w:jc w:val="center"/>
              <w:rPr>
                <w:rFonts w:ascii="Times New Roman" w:eastAsia="Times New Roman" w:hAnsi="Times New Roman" w:cs="Times New Roman"/>
                <w:color w:val="000000"/>
              </w:rPr>
            </w:pPr>
            <w:r w:rsidRPr="00107380">
              <w:rPr>
                <w:rFonts w:ascii="Times New Roman" w:eastAsia="Times New Roman" w:hAnsi="Times New Roman" w:cs="Times New Roman"/>
                <w:color w:val="000000"/>
              </w:rPr>
              <w:t>2023 / 2024</w:t>
            </w:r>
          </w:p>
        </w:tc>
      </w:tr>
      <w:tr w:rsidR="006F03BA" w:rsidRPr="00107380" w:rsidTr="006F03BA">
        <w:trPr>
          <w:trHeight w:val="270"/>
        </w:trPr>
        <w:tc>
          <w:tcPr>
            <w:tcW w:w="3502" w:type="dxa"/>
            <w:vMerge/>
            <w:vAlign w:val="center"/>
          </w:tcPr>
          <w:p w:rsidR="006F03BA" w:rsidRPr="00107380" w:rsidRDefault="006F03BA" w:rsidP="006F03BA">
            <w:pPr>
              <w:spacing w:before="120" w:after="120"/>
              <w:ind w:right="-20"/>
              <w:jc w:val="center"/>
              <w:rPr>
                <w:rFonts w:ascii="Times New Roman" w:eastAsia="Times New Roman" w:hAnsi="Times New Roman" w:cs="Times New Roman"/>
                <w:color w:val="000000"/>
              </w:rPr>
            </w:pPr>
          </w:p>
        </w:tc>
        <w:tc>
          <w:tcPr>
            <w:tcW w:w="1131" w:type="dxa"/>
            <w:vMerge/>
            <w:vAlign w:val="center"/>
          </w:tcPr>
          <w:p w:rsidR="006F03BA" w:rsidRPr="00107380" w:rsidRDefault="006F03BA" w:rsidP="006F03BA">
            <w:pPr>
              <w:spacing w:before="120" w:after="120"/>
              <w:ind w:right="-20"/>
              <w:jc w:val="center"/>
              <w:rPr>
                <w:rFonts w:ascii="Times New Roman" w:eastAsia="Times New Roman" w:hAnsi="Times New Roman" w:cs="Times New Roman"/>
                <w:color w:val="000000"/>
              </w:rPr>
            </w:pPr>
          </w:p>
        </w:tc>
        <w:tc>
          <w:tcPr>
            <w:tcW w:w="1271" w:type="dxa"/>
            <w:vMerge/>
            <w:vAlign w:val="center"/>
          </w:tcPr>
          <w:p w:rsidR="006F03BA" w:rsidRPr="00107380" w:rsidRDefault="006F03BA" w:rsidP="006F03BA">
            <w:pPr>
              <w:spacing w:before="120" w:after="120"/>
              <w:ind w:right="-20"/>
              <w:jc w:val="center"/>
              <w:rPr>
                <w:rFonts w:ascii="Times New Roman" w:eastAsia="Times New Roman" w:hAnsi="Times New Roman" w:cs="Times New Roman"/>
                <w:color w:val="000000"/>
              </w:rPr>
            </w:pPr>
          </w:p>
        </w:tc>
        <w:tc>
          <w:tcPr>
            <w:tcW w:w="1130" w:type="dxa"/>
            <w:vMerge/>
            <w:vAlign w:val="center"/>
          </w:tcPr>
          <w:p w:rsidR="006F03BA" w:rsidRPr="00107380" w:rsidRDefault="006F03BA" w:rsidP="006F03BA">
            <w:pPr>
              <w:spacing w:before="120" w:after="120"/>
              <w:ind w:right="-20"/>
              <w:jc w:val="center"/>
              <w:rPr>
                <w:rFonts w:ascii="Times New Roman" w:eastAsia="Times New Roman" w:hAnsi="Times New Roman" w:cs="Times New Roman"/>
                <w:color w:val="000000"/>
              </w:rPr>
            </w:pPr>
          </w:p>
        </w:tc>
        <w:tc>
          <w:tcPr>
            <w:tcW w:w="1268" w:type="dxa"/>
            <w:tcBorders>
              <w:top w:val="single" w:sz="4" w:space="0" w:color="auto"/>
            </w:tcBorders>
            <w:vAlign w:val="center"/>
          </w:tcPr>
          <w:p w:rsidR="006F03BA" w:rsidRPr="00107380" w:rsidRDefault="006F03BA" w:rsidP="006F03BA">
            <w:pPr>
              <w:spacing w:before="120" w:after="120"/>
              <w:ind w:right="-20"/>
              <w:jc w:val="center"/>
              <w:rPr>
                <w:rFonts w:ascii="Times New Roman" w:eastAsia="Times New Roman" w:hAnsi="Times New Roman" w:cs="Times New Roman"/>
                <w:color w:val="000000"/>
              </w:rPr>
            </w:pPr>
            <w:r w:rsidRPr="00107380">
              <w:rPr>
                <w:rFonts w:ascii="Times New Roman" w:eastAsia="Times New Roman" w:hAnsi="Times New Roman" w:cs="Times New Roman"/>
                <w:color w:val="000000"/>
              </w:rPr>
              <w:t>Абсолютный прирост,+/-</w:t>
            </w:r>
          </w:p>
        </w:tc>
        <w:tc>
          <w:tcPr>
            <w:tcW w:w="1268" w:type="dxa"/>
            <w:tcBorders>
              <w:top w:val="single" w:sz="4" w:space="0" w:color="auto"/>
            </w:tcBorders>
            <w:vAlign w:val="center"/>
          </w:tcPr>
          <w:p w:rsidR="006F03BA" w:rsidRPr="00107380" w:rsidRDefault="006F03BA" w:rsidP="006F03BA">
            <w:pPr>
              <w:spacing w:before="120" w:after="120"/>
              <w:ind w:right="-20"/>
              <w:jc w:val="center"/>
              <w:rPr>
                <w:rFonts w:ascii="Times New Roman" w:eastAsia="Times New Roman" w:hAnsi="Times New Roman" w:cs="Times New Roman"/>
                <w:color w:val="000000"/>
              </w:rPr>
            </w:pPr>
            <w:r w:rsidRPr="00107380">
              <w:rPr>
                <w:rFonts w:ascii="Times New Roman" w:eastAsia="Times New Roman" w:hAnsi="Times New Roman" w:cs="Times New Roman"/>
                <w:color w:val="000000"/>
              </w:rPr>
              <w:t>Темп прироста,%</w:t>
            </w:r>
          </w:p>
        </w:tc>
      </w:tr>
      <w:tr w:rsidR="006F03BA" w:rsidRPr="00107380" w:rsidTr="006F03BA">
        <w:tc>
          <w:tcPr>
            <w:tcW w:w="3502" w:type="dxa"/>
          </w:tcPr>
          <w:p w:rsidR="006F03BA" w:rsidRPr="00107380" w:rsidRDefault="006F03BA" w:rsidP="006F03BA">
            <w:pPr>
              <w:spacing w:before="120" w:after="120"/>
              <w:ind w:right="-20"/>
              <w:jc w:val="both"/>
              <w:rPr>
                <w:rFonts w:ascii="Times New Roman" w:eastAsia="Times New Roman" w:hAnsi="Times New Roman" w:cs="Times New Roman"/>
                <w:color w:val="000000"/>
              </w:rPr>
            </w:pPr>
            <w:r w:rsidRPr="00107380">
              <w:rPr>
                <w:rFonts w:ascii="Times New Roman" w:eastAsia="Times New Roman" w:hAnsi="Times New Roman" w:cs="Times New Roman"/>
                <w:color w:val="000000"/>
              </w:rPr>
              <w:t>Обращаемость фондов</w:t>
            </w:r>
          </w:p>
        </w:tc>
        <w:tc>
          <w:tcPr>
            <w:tcW w:w="1131" w:type="dxa"/>
          </w:tcPr>
          <w:p w:rsidR="006F03BA" w:rsidRPr="00107380" w:rsidRDefault="006F03BA" w:rsidP="006F03BA">
            <w:pPr>
              <w:spacing w:before="120" w:after="120"/>
              <w:ind w:right="-20"/>
              <w:jc w:val="both"/>
              <w:rPr>
                <w:rFonts w:ascii="Times New Roman" w:eastAsia="Times New Roman" w:hAnsi="Times New Roman" w:cs="Times New Roman"/>
                <w:color w:val="000000"/>
              </w:rPr>
            </w:pPr>
            <w:r>
              <w:rPr>
                <w:rFonts w:ascii="Times New Roman" w:eastAsia="Times New Roman" w:hAnsi="Times New Roman" w:cs="Times New Roman"/>
                <w:color w:val="000000"/>
              </w:rPr>
              <w:t>1,92</w:t>
            </w:r>
          </w:p>
        </w:tc>
        <w:tc>
          <w:tcPr>
            <w:tcW w:w="1271" w:type="dxa"/>
          </w:tcPr>
          <w:p w:rsidR="006F03BA" w:rsidRPr="00107380" w:rsidRDefault="006F03BA" w:rsidP="006F03BA">
            <w:pPr>
              <w:spacing w:before="120" w:after="120"/>
              <w:ind w:right="-20"/>
              <w:jc w:val="both"/>
              <w:rPr>
                <w:rFonts w:ascii="Times New Roman" w:eastAsia="Times New Roman" w:hAnsi="Times New Roman" w:cs="Times New Roman"/>
                <w:color w:val="000000"/>
              </w:rPr>
            </w:pPr>
            <w:r>
              <w:rPr>
                <w:rFonts w:ascii="Times New Roman" w:eastAsia="Times New Roman" w:hAnsi="Times New Roman" w:cs="Times New Roman"/>
                <w:color w:val="000000"/>
              </w:rPr>
              <w:t>1,77</w:t>
            </w:r>
          </w:p>
        </w:tc>
        <w:tc>
          <w:tcPr>
            <w:tcW w:w="1130" w:type="dxa"/>
          </w:tcPr>
          <w:p w:rsidR="006F03BA" w:rsidRPr="00107380" w:rsidRDefault="006F03BA" w:rsidP="006F03BA">
            <w:pPr>
              <w:spacing w:before="120" w:after="120"/>
              <w:ind w:right="-20"/>
              <w:jc w:val="both"/>
              <w:rPr>
                <w:rFonts w:ascii="Times New Roman" w:eastAsia="Times New Roman" w:hAnsi="Times New Roman" w:cs="Times New Roman"/>
                <w:color w:val="000000"/>
              </w:rPr>
            </w:pPr>
            <w:r>
              <w:rPr>
                <w:rFonts w:ascii="Times New Roman" w:eastAsia="Times New Roman" w:hAnsi="Times New Roman" w:cs="Times New Roman"/>
                <w:color w:val="000000"/>
              </w:rPr>
              <w:t>1,79</w:t>
            </w:r>
          </w:p>
        </w:tc>
        <w:tc>
          <w:tcPr>
            <w:tcW w:w="1268" w:type="dxa"/>
          </w:tcPr>
          <w:p w:rsidR="006F03BA" w:rsidRPr="00107380" w:rsidRDefault="006F03BA" w:rsidP="006F03BA">
            <w:pPr>
              <w:spacing w:before="120" w:after="120"/>
              <w:ind w:right="-20"/>
              <w:jc w:val="both"/>
              <w:rPr>
                <w:rFonts w:ascii="Times New Roman" w:eastAsia="Times New Roman" w:hAnsi="Times New Roman" w:cs="Times New Roman"/>
                <w:color w:val="000000"/>
              </w:rPr>
            </w:pPr>
            <w:r>
              <w:rPr>
                <w:rFonts w:ascii="Times New Roman" w:eastAsia="Times New Roman" w:hAnsi="Times New Roman" w:cs="Times New Roman"/>
                <w:color w:val="000000"/>
              </w:rPr>
              <w:t>+0,02</w:t>
            </w:r>
          </w:p>
        </w:tc>
        <w:tc>
          <w:tcPr>
            <w:tcW w:w="1268" w:type="dxa"/>
          </w:tcPr>
          <w:p w:rsidR="006F03BA" w:rsidRPr="00107380" w:rsidRDefault="006F03BA" w:rsidP="006F03BA">
            <w:pPr>
              <w:spacing w:before="120" w:after="120"/>
              <w:ind w:right="-20"/>
              <w:jc w:val="both"/>
              <w:rPr>
                <w:rFonts w:ascii="Times New Roman" w:eastAsia="Times New Roman" w:hAnsi="Times New Roman" w:cs="Times New Roman"/>
                <w:color w:val="000000"/>
              </w:rPr>
            </w:pPr>
            <w:r>
              <w:rPr>
                <w:rFonts w:ascii="Times New Roman" w:eastAsia="Times New Roman" w:hAnsi="Times New Roman" w:cs="Times New Roman"/>
                <w:color w:val="000000"/>
              </w:rPr>
              <w:t>0</w:t>
            </w:r>
          </w:p>
        </w:tc>
      </w:tr>
      <w:tr w:rsidR="006F03BA" w:rsidRPr="00107380" w:rsidTr="006F03BA">
        <w:tc>
          <w:tcPr>
            <w:tcW w:w="3502" w:type="dxa"/>
          </w:tcPr>
          <w:p w:rsidR="006F03BA" w:rsidRPr="00107380" w:rsidRDefault="006F03BA" w:rsidP="006F03BA">
            <w:pPr>
              <w:spacing w:before="120" w:after="120"/>
              <w:ind w:right="-20"/>
              <w:jc w:val="both"/>
              <w:rPr>
                <w:rFonts w:ascii="Times New Roman" w:eastAsia="Times New Roman" w:hAnsi="Times New Roman" w:cs="Times New Roman"/>
                <w:color w:val="000000"/>
              </w:rPr>
            </w:pPr>
            <w:r w:rsidRPr="00107380">
              <w:rPr>
                <w:rFonts w:ascii="Times New Roman" w:eastAsia="Times New Roman" w:hAnsi="Times New Roman" w:cs="Times New Roman"/>
                <w:color w:val="000000"/>
              </w:rPr>
              <w:t>Читаемость</w:t>
            </w:r>
          </w:p>
        </w:tc>
        <w:tc>
          <w:tcPr>
            <w:tcW w:w="1131" w:type="dxa"/>
          </w:tcPr>
          <w:p w:rsidR="006F03BA" w:rsidRPr="00107380" w:rsidRDefault="006F03BA" w:rsidP="006F03BA">
            <w:pPr>
              <w:spacing w:before="120" w:after="120"/>
              <w:ind w:right="-20"/>
              <w:jc w:val="both"/>
              <w:rPr>
                <w:rFonts w:ascii="Times New Roman" w:eastAsia="Times New Roman" w:hAnsi="Times New Roman" w:cs="Times New Roman"/>
                <w:color w:val="000000"/>
              </w:rPr>
            </w:pPr>
            <w:r>
              <w:rPr>
                <w:rFonts w:ascii="Times New Roman" w:eastAsia="Times New Roman" w:hAnsi="Times New Roman" w:cs="Times New Roman"/>
                <w:color w:val="000000"/>
              </w:rPr>
              <w:t>26,6</w:t>
            </w:r>
          </w:p>
        </w:tc>
        <w:tc>
          <w:tcPr>
            <w:tcW w:w="1271" w:type="dxa"/>
          </w:tcPr>
          <w:p w:rsidR="006F03BA" w:rsidRPr="00107380" w:rsidRDefault="006F03BA" w:rsidP="006F03BA">
            <w:pPr>
              <w:spacing w:before="120" w:after="120"/>
              <w:ind w:right="-20"/>
              <w:jc w:val="both"/>
              <w:rPr>
                <w:rFonts w:ascii="Times New Roman" w:eastAsia="Times New Roman" w:hAnsi="Times New Roman" w:cs="Times New Roman"/>
                <w:color w:val="000000"/>
              </w:rPr>
            </w:pPr>
            <w:r>
              <w:rPr>
                <w:rFonts w:ascii="Times New Roman" w:eastAsia="Times New Roman" w:hAnsi="Times New Roman" w:cs="Times New Roman"/>
                <w:color w:val="000000"/>
              </w:rPr>
              <w:t>25,3</w:t>
            </w:r>
          </w:p>
        </w:tc>
        <w:tc>
          <w:tcPr>
            <w:tcW w:w="1130" w:type="dxa"/>
          </w:tcPr>
          <w:p w:rsidR="006F03BA" w:rsidRPr="00107380" w:rsidRDefault="006F03BA" w:rsidP="006F03BA">
            <w:pPr>
              <w:spacing w:before="120" w:after="120"/>
              <w:ind w:right="-20"/>
              <w:jc w:val="both"/>
              <w:rPr>
                <w:rFonts w:ascii="Times New Roman" w:eastAsia="Times New Roman" w:hAnsi="Times New Roman" w:cs="Times New Roman"/>
                <w:color w:val="000000"/>
              </w:rPr>
            </w:pPr>
            <w:r>
              <w:rPr>
                <w:rFonts w:ascii="Times New Roman" w:eastAsia="Times New Roman" w:hAnsi="Times New Roman" w:cs="Times New Roman"/>
                <w:color w:val="000000"/>
              </w:rPr>
              <w:t>25,45</w:t>
            </w:r>
          </w:p>
        </w:tc>
        <w:tc>
          <w:tcPr>
            <w:tcW w:w="1268" w:type="dxa"/>
          </w:tcPr>
          <w:p w:rsidR="006F03BA" w:rsidRPr="00107380" w:rsidRDefault="006F03BA" w:rsidP="006F03BA">
            <w:pPr>
              <w:spacing w:before="120" w:after="120"/>
              <w:ind w:right="-20"/>
              <w:jc w:val="both"/>
              <w:rPr>
                <w:rFonts w:ascii="Times New Roman" w:eastAsia="Times New Roman" w:hAnsi="Times New Roman" w:cs="Times New Roman"/>
                <w:color w:val="000000"/>
              </w:rPr>
            </w:pPr>
            <w:r>
              <w:rPr>
                <w:rFonts w:ascii="Times New Roman" w:eastAsia="Times New Roman" w:hAnsi="Times New Roman" w:cs="Times New Roman"/>
                <w:color w:val="000000"/>
              </w:rPr>
              <w:t>+0,15</w:t>
            </w:r>
          </w:p>
        </w:tc>
        <w:tc>
          <w:tcPr>
            <w:tcW w:w="1268" w:type="dxa"/>
          </w:tcPr>
          <w:p w:rsidR="006F03BA" w:rsidRPr="00107380" w:rsidRDefault="006F03BA" w:rsidP="006F03BA">
            <w:pPr>
              <w:spacing w:before="120" w:after="120"/>
              <w:ind w:right="-20"/>
              <w:jc w:val="both"/>
              <w:rPr>
                <w:rFonts w:ascii="Times New Roman" w:eastAsia="Times New Roman" w:hAnsi="Times New Roman" w:cs="Times New Roman"/>
                <w:color w:val="000000"/>
              </w:rPr>
            </w:pPr>
            <w:r>
              <w:rPr>
                <w:rFonts w:ascii="Times New Roman" w:eastAsia="Times New Roman" w:hAnsi="Times New Roman" w:cs="Times New Roman"/>
                <w:color w:val="000000"/>
              </w:rPr>
              <w:t>0</w:t>
            </w:r>
          </w:p>
        </w:tc>
      </w:tr>
      <w:tr w:rsidR="006F03BA" w:rsidRPr="00107380" w:rsidTr="006F03BA">
        <w:tc>
          <w:tcPr>
            <w:tcW w:w="3502" w:type="dxa"/>
          </w:tcPr>
          <w:p w:rsidR="006F03BA" w:rsidRPr="00107380" w:rsidRDefault="006F03BA" w:rsidP="006F03BA">
            <w:pPr>
              <w:spacing w:before="120" w:after="120"/>
              <w:ind w:right="-20"/>
              <w:jc w:val="both"/>
              <w:rPr>
                <w:rFonts w:ascii="Times New Roman" w:eastAsia="Times New Roman" w:hAnsi="Times New Roman" w:cs="Times New Roman"/>
                <w:color w:val="000000"/>
              </w:rPr>
            </w:pPr>
            <w:r w:rsidRPr="00107380">
              <w:rPr>
                <w:rFonts w:ascii="Times New Roman" w:eastAsia="Times New Roman" w:hAnsi="Times New Roman" w:cs="Times New Roman"/>
                <w:color w:val="000000"/>
              </w:rPr>
              <w:t>Книгообеспеченность</w:t>
            </w:r>
          </w:p>
        </w:tc>
        <w:tc>
          <w:tcPr>
            <w:tcW w:w="1131" w:type="dxa"/>
          </w:tcPr>
          <w:p w:rsidR="006F03BA" w:rsidRPr="00107380" w:rsidRDefault="006F03BA" w:rsidP="006F03BA">
            <w:pPr>
              <w:spacing w:before="120" w:after="120"/>
              <w:ind w:right="-20"/>
              <w:jc w:val="both"/>
              <w:rPr>
                <w:rFonts w:ascii="Times New Roman" w:eastAsia="Times New Roman" w:hAnsi="Times New Roman" w:cs="Times New Roman"/>
                <w:color w:val="000000"/>
              </w:rPr>
            </w:pPr>
            <w:r>
              <w:rPr>
                <w:rFonts w:ascii="Times New Roman" w:eastAsia="Times New Roman" w:hAnsi="Times New Roman" w:cs="Times New Roman"/>
                <w:color w:val="000000"/>
              </w:rPr>
              <w:t>13,89</w:t>
            </w:r>
          </w:p>
        </w:tc>
        <w:tc>
          <w:tcPr>
            <w:tcW w:w="1271" w:type="dxa"/>
          </w:tcPr>
          <w:p w:rsidR="006F03BA" w:rsidRPr="00107380" w:rsidRDefault="006F03BA" w:rsidP="006F03BA">
            <w:pPr>
              <w:spacing w:before="120" w:after="120"/>
              <w:ind w:right="-20"/>
              <w:jc w:val="both"/>
              <w:rPr>
                <w:rFonts w:ascii="Times New Roman" w:eastAsia="Times New Roman" w:hAnsi="Times New Roman" w:cs="Times New Roman"/>
                <w:color w:val="000000"/>
              </w:rPr>
            </w:pPr>
            <w:r>
              <w:rPr>
                <w:rFonts w:ascii="Times New Roman" w:eastAsia="Times New Roman" w:hAnsi="Times New Roman" w:cs="Times New Roman"/>
                <w:color w:val="000000"/>
              </w:rPr>
              <w:t>14,29</w:t>
            </w:r>
          </w:p>
        </w:tc>
        <w:tc>
          <w:tcPr>
            <w:tcW w:w="1130" w:type="dxa"/>
          </w:tcPr>
          <w:p w:rsidR="006F03BA" w:rsidRPr="00107380" w:rsidRDefault="006F03BA" w:rsidP="006F03BA">
            <w:pPr>
              <w:spacing w:before="120" w:after="120"/>
              <w:ind w:right="-20"/>
              <w:jc w:val="both"/>
              <w:rPr>
                <w:rFonts w:ascii="Times New Roman" w:eastAsia="Times New Roman" w:hAnsi="Times New Roman" w:cs="Times New Roman"/>
                <w:color w:val="000000"/>
              </w:rPr>
            </w:pPr>
            <w:r>
              <w:rPr>
                <w:rFonts w:ascii="Times New Roman" w:eastAsia="Times New Roman" w:hAnsi="Times New Roman" w:cs="Times New Roman"/>
                <w:color w:val="000000"/>
              </w:rPr>
              <w:t>14,17</w:t>
            </w:r>
          </w:p>
        </w:tc>
        <w:tc>
          <w:tcPr>
            <w:tcW w:w="1268" w:type="dxa"/>
          </w:tcPr>
          <w:p w:rsidR="006F03BA" w:rsidRPr="00107380" w:rsidRDefault="006F03BA" w:rsidP="006F03BA">
            <w:pPr>
              <w:spacing w:before="120" w:after="120"/>
              <w:ind w:right="-20"/>
              <w:jc w:val="both"/>
              <w:rPr>
                <w:rFonts w:ascii="Times New Roman" w:eastAsia="Times New Roman" w:hAnsi="Times New Roman" w:cs="Times New Roman"/>
                <w:color w:val="000000"/>
              </w:rPr>
            </w:pPr>
            <w:r>
              <w:rPr>
                <w:rFonts w:ascii="Times New Roman" w:eastAsia="Times New Roman" w:hAnsi="Times New Roman" w:cs="Times New Roman"/>
                <w:color w:val="000000"/>
              </w:rPr>
              <w:t>-0,012</w:t>
            </w:r>
          </w:p>
        </w:tc>
        <w:tc>
          <w:tcPr>
            <w:tcW w:w="1268" w:type="dxa"/>
          </w:tcPr>
          <w:p w:rsidR="006F03BA" w:rsidRPr="00107380" w:rsidRDefault="006F03BA" w:rsidP="006F03BA">
            <w:pPr>
              <w:spacing w:before="120" w:after="120"/>
              <w:ind w:right="-20"/>
              <w:jc w:val="both"/>
              <w:rPr>
                <w:rFonts w:ascii="Times New Roman" w:eastAsia="Times New Roman" w:hAnsi="Times New Roman" w:cs="Times New Roman"/>
                <w:color w:val="000000"/>
              </w:rPr>
            </w:pPr>
            <w:r>
              <w:rPr>
                <w:rFonts w:ascii="Times New Roman" w:eastAsia="Times New Roman" w:hAnsi="Times New Roman" w:cs="Times New Roman"/>
                <w:color w:val="000000"/>
              </w:rPr>
              <w:t>0</w:t>
            </w:r>
          </w:p>
        </w:tc>
      </w:tr>
      <w:tr w:rsidR="006F03BA" w:rsidRPr="00107380" w:rsidTr="006F03BA">
        <w:tc>
          <w:tcPr>
            <w:tcW w:w="3502" w:type="dxa"/>
          </w:tcPr>
          <w:p w:rsidR="006F03BA" w:rsidRPr="00107380" w:rsidRDefault="006F03BA" w:rsidP="006F03BA">
            <w:pPr>
              <w:spacing w:before="120" w:after="120"/>
              <w:ind w:right="-20"/>
              <w:jc w:val="both"/>
              <w:rPr>
                <w:rFonts w:ascii="Times New Roman" w:eastAsia="Times New Roman" w:hAnsi="Times New Roman" w:cs="Times New Roman"/>
                <w:color w:val="000000"/>
              </w:rPr>
            </w:pPr>
            <w:r w:rsidRPr="00107380">
              <w:rPr>
                <w:rFonts w:ascii="Times New Roman" w:eastAsia="Times New Roman" w:hAnsi="Times New Roman" w:cs="Times New Roman"/>
                <w:color w:val="000000"/>
              </w:rPr>
              <w:t>Обновляемость фондов (разница между процентом поступлений и выбытий к общему объему фонда), %</w:t>
            </w:r>
          </w:p>
        </w:tc>
        <w:tc>
          <w:tcPr>
            <w:tcW w:w="1131" w:type="dxa"/>
          </w:tcPr>
          <w:p w:rsidR="006F03BA" w:rsidRPr="00107380" w:rsidRDefault="006F03BA" w:rsidP="006F03BA">
            <w:pPr>
              <w:spacing w:before="120" w:after="120"/>
              <w:ind w:right="-20"/>
              <w:jc w:val="both"/>
              <w:rPr>
                <w:rFonts w:ascii="Times New Roman" w:eastAsia="Times New Roman" w:hAnsi="Times New Roman" w:cs="Times New Roman"/>
                <w:color w:val="000000"/>
              </w:rPr>
            </w:pPr>
            <w:r>
              <w:rPr>
                <w:rFonts w:ascii="Times New Roman" w:eastAsia="Times New Roman" w:hAnsi="Times New Roman" w:cs="Times New Roman"/>
                <w:color w:val="000000"/>
              </w:rPr>
              <w:t>0,033</w:t>
            </w:r>
          </w:p>
        </w:tc>
        <w:tc>
          <w:tcPr>
            <w:tcW w:w="1271" w:type="dxa"/>
          </w:tcPr>
          <w:p w:rsidR="006F03BA" w:rsidRPr="00107380" w:rsidRDefault="006F03BA" w:rsidP="006F03BA">
            <w:pPr>
              <w:spacing w:before="120" w:after="120"/>
              <w:ind w:right="-20"/>
              <w:jc w:val="both"/>
              <w:rPr>
                <w:rFonts w:ascii="Times New Roman" w:eastAsia="Times New Roman" w:hAnsi="Times New Roman" w:cs="Times New Roman"/>
                <w:color w:val="000000"/>
              </w:rPr>
            </w:pPr>
            <w:r>
              <w:rPr>
                <w:rFonts w:ascii="Times New Roman" w:eastAsia="Times New Roman" w:hAnsi="Times New Roman" w:cs="Times New Roman"/>
                <w:color w:val="000000"/>
              </w:rPr>
              <w:t>0,028</w:t>
            </w:r>
          </w:p>
        </w:tc>
        <w:tc>
          <w:tcPr>
            <w:tcW w:w="1130" w:type="dxa"/>
          </w:tcPr>
          <w:p w:rsidR="006F03BA" w:rsidRPr="00107380" w:rsidRDefault="006F03BA" w:rsidP="006F03BA">
            <w:pPr>
              <w:spacing w:before="120" w:after="120"/>
              <w:ind w:right="-20"/>
              <w:jc w:val="both"/>
              <w:rPr>
                <w:rFonts w:ascii="Times New Roman" w:eastAsia="Times New Roman" w:hAnsi="Times New Roman" w:cs="Times New Roman"/>
                <w:color w:val="000000"/>
              </w:rPr>
            </w:pPr>
            <w:r>
              <w:rPr>
                <w:rFonts w:ascii="Times New Roman" w:eastAsia="Times New Roman" w:hAnsi="Times New Roman" w:cs="Times New Roman"/>
                <w:color w:val="000000"/>
              </w:rPr>
              <w:t>0,022</w:t>
            </w:r>
          </w:p>
        </w:tc>
        <w:tc>
          <w:tcPr>
            <w:tcW w:w="1268" w:type="dxa"/>
          </w:tcPr>
          <w:p w:rsidR="006F03BA" w:rsidRPr="00107380" w:rsidRDefault="006F03BA" w:rsidP="006F03BA">
            <w:pPr>
              <w:spacing w:before="120" w:after="120"/>
              <w:ind w:right="-20"/>
              <w:jc w:val="both"/>
              <w:rPr>
                <w:rFonts w:ascii="Times New Roman" w:eastAsia="Times New Roman" w:hAnsi="Times New Roman" w:cs="Times New Roman"/>
                <w:color w:val="000000"/>
              </w:rPr>
            </w:pPr>
            <w:r>
              <w:rPr>
                <w:rFonts w:ascii="Times New Roman" w:eastAsia="Times New Roman" w:hAnsi="Times New Roman" w:cs="Times New Roman"/>
                <w:color w:val="000000"/>
              </w:rPr>
              <w:t>-0,006</w:t>
            </w:r>
          </w:p>
        </w:tc>
        <w:tc>
          <w:tcPr>
            <w:tcW w:w="1268" w:type="dxa"/>
          </w:tcPr>
          <w:p w:rsidR="006F03BA" w:rsidRPr="00107380" w:rsidRDefault="006F03BA" w:rsidP="006F03BA">
            <w:pPr>
              <w:spacing w:before="120" w:after="120"/>
              <w:ind w:right="-20"/>
              <w:jc w:val="both"/>
              <w:rPr>
                <w:rFonts w:ascii="Times New Roman" w:eastAsia="Times New Roman" w:hAnsi="Times New Roman" w:cs="Times New Roman"/>
                <w:color w:val="000000"/>
              </w:rPr>
            </w:pPr>
            <w:r>
              <w:rPr>
                <w:rFonts w:ascii="Times New Roman" w:eastAsia="Times New Roman" w:hAnsi="Times New Roman" w:cs="Times New Roman"/>
                <w:color w:val="000000"/>
              </w:rPr>
              <w:t>0,022</w:t>
            </w:r>
          </w:p>
        </w:tc>
      </w:tr>
    </w:tbl>
    <w:p w:rsidR="006F03BA" w:rsidRPr="00F82D3F" w:rsidRDefault="006F03BA" w:rsidP="00F82D3F">
      <w:pPr>
        <w:spacing w:after="0" w:line="360" w:lineRule="auto"/>
        <w:ind w:right="-23"/>
        <w:jc w:val="both"/>
        <w:rPr>
          <w:rFonts w:ascii="Times New Roman" w:eastAsia="Times New Roman" w:hAnsi="Times New Roman" w:cs="Times New Roman"/>
          <w:color w:val="000000"/>
          <w:sz w:val="26"/>
          <w:szCs w:val="26"/>
        </w:rPr>
      </w:pPr>
      <w:r w:rsidRPr="00F82D3F">
        <w:rPr>
          <w:rFonts w:ascii="Times New Roman" w:eastAsia="Times New Roman" w:hAnsi="Times New Roman" w:cs="Times New Roman"/>
          <w:color w:val="000000"/>
          <w:sz w:val="26"/>
          <w:szCs w:val="26"/>
        </w:rPr>
        <w:t xml:space="preserve">Таблица. </w:t>
      </w:r>
      <w:r w:rsidRPr="00F82D3F">
        <w:rPr>
          <w:rFonts w:ascii="Times New Roman" w:eastAsia="Times New Roman" w:hAnsi="Times New Roman" w:cs="Times New Roman"/>
          <w:i/>
          <w:color w:val="000000"/>
          <w:sz w:val="26"/>
          <w:szCs w:val="26"/>
        </w:rPr>
        <w:t xml:space="preserve"> Анализ и оценка состояния и использования фондов модельных библиотек нового поколения, </w:t>
      </w:r>
      <w:r w:rsidRPr="00F82D3F">
        <w:rPr>
          <w:rFonts w:ascii="Times New Roman" w:eastAsia="Times New Roman" w:hAnsi="Times New Roman" w:cs="Times New Roman"/>
          <w:color w:val="000000"/>
          <w:sz w:val="26"/>
          <w:szCs w:val="26"/>
        </w:rPr>
        <w:t>табл</w:t>
      </w:r>
      <w:r w:rsidRPr="00F82D3F">
        <w:rPr>
          <w:rFonts w:ascii="Times New Roman" w:eastAsia="Times New Roman" w:hAnsi="Times New Roman" w:cs="Times New Roman"/>
          <w:i/>
          <w:color w:val="000000"/>
          <w:sz w:val="26"/>
          <w:szCs w:val="26"/>
        </w:rPr>
        <w:t xml:space="preserve">. </w:t>
      </w:r>
    </w:p>
    <w:tbl>
      <w:tblPr>
        <w:tblStyle w:val="a8"/>
        <w:tblW w:w="0" w:type="auto"/>
        <w:tblLook w:val="04A0"/>
      </w:tblPr>
      <w:tblGrid>
        <w:gridCol w:w="5495"/>
        <w:gridCol w:w="1417"/>
        <w:gridCol w:w="1276"/>
        <w:gridCol w:w="1382"/>
      </w:tblGrid>
      <w:tr w:rsidR="006F03BA" w:rsidRPr="00107380" w:rsidTr="006F03BA">
        <w:tc>
          <w:tcPr>
            <w:tcW w:w="5495" w:type="dxa"/>
          </w:tcPr>
          <w:p w:rsidR="006F03BA" w:rsidRPr="00107380" w:rsidRDefault="006F03BA" w:rsidP="006F03BA">
            <w:pPr>
              <w:spacing w:before="120" w:after="120"/>
              <w:ind w:right="-20"/>
              <w:jc w:val="center"/>
              <w:rPr>
                <w:rFonts w:ascii="Times New Roman" w:eastAsia="Times New Roman" w:hAnsi="Times New Roman" w:cs="Times New Roman"/>
                <w:color w:val="000000"/>
              </w:rPr>
            </w:pPr>
            <w:r w:rsidRPr="00107380">
              <w:rPr>
                <w:rFonts w:ascii="Times New Roman" w:eastAsia="Times New Roman" w:hAnsi="Times New Roman" w:cs="Times New Roman"/>
                <w:color w:val="000000"/>
              </w:rPr>
              <w:t>Показатели, экз.</w:t>
            </w:r>
          </w:p>
        </w:tc>
        <w:tc>
          <w:tcPr>
            <w:tcW w:w="1417" w:type="dxa"/>
          </w:tcPr>
          <w:p w:rsidR="006F03BA" w:rsidRPr="00107380" w:rsidRDefault="006F03BA" w:rsidP="006F03BA">
            <w:pPr>
              <w:spacing w:before="120" w:after="120"/>
              <w:ind w:right="-20"/>
              <w:jc w:val="center"/>
              <w:rPr>
                <w:rFonts w:ascii="Times New Roman" w:eastAsia="Times New Roman" w:hAnsi="Times New Roman" w:cs="Times New Roman"/>
                <w:color w:val="000000"/>
              </w:rPr>
            </w:pPr>
            <w:r w:rsidRPr="00107380">
              <w:rPr>
                <w:rFonts w:ascii="Times New Roman" w:eastAsia="Times New Roman" w:hAnsi="Times New Roman" w:cs="Times New Roman"/>
                <w:color w:val="000000"/>
              </w:rPr>
              <w:t>2022</w:t>
            </w:r>
          </w:p>
        </w:tc>
        <w:tc>
          <w:tcPr>
            <w:tcW w:w="1276" w:type="dxa"/>
          </w:tcPr>
          <w:p w:rsidR="006F03BA" w:rsidRPr="00107380" w:rsidRDefault="006F03BA" w:rsidP="006F03BA">
            <w:pPr>
              <w:spacing w:before="120" w:after="120"/>
              <w:ind w:right="-20"/>
              <w:jc w:val="center"/>
              <w:rPr>
                <w:rFonts w:ascii="Times New Roman" w:eastAsia="Times New Roman" w:hAnsi="Times New Roman" w:cs="Times New Roman"/>
                <w:color w:val="000000"/>
              </w:rPr>
            </w:pPr>
            <w:r w:rsidRPr="00107380">
              <w:rPr>
                <w:rFonts w:ascii="Times New Roman" w:eastAsia="Times New Roman" w:hAnsi="Times New Roman" w:cs="Times New Roman"/>
                <w:color w:val="000000"/>
              </w:rPr>
              <w:t>2023</w:t>
            </w:r>
          </w:p>
        </w:tc>
        <w:tc>
          <w:tcPr>
            <w:tcW w:w="1382" w:type="dxa"/>
          </w:tcPr>
          <w:p w:rsidR="006F03BA" w:rsidRPr="00107380" w:rsidRDefault="006F03BA" w:rsidP="006F03BA">
            <w:pPr>
              <w:spacing w:before="120" w:after="120"/>
              <w:ind w:right="-20"/>
              <w:jc w:val="center"/>
              <w:rPr>
                <w:rFonts w:ascii="Times New Roman" w:eastAsia="Times New Roman" w:hAnsi="Times New Roman" w:cs="Times New Roman"/>
                <w:color w:val="000000"/>
              </w:rPr>
            </w:pPr>
            <w:r w:rsidRPr="00107380">
              <w:rPr>
                <w:rFonts w:ascii="Times New Roman" w:eastAsia="Times New Roman" w:hAnsi="Times New Roman" w:cs="Times New Roman"/>
                <w:color w:val="000000"/>
              </w:rPr>
              <w:t>2024</w:t>
            </w:r>
          </w:p>
        </w:tc>
      </w:tr>
      <w:tr w:rsidR="006F03BA" w:rsidRPr="00107380" w:rsidTr="006F03BA">
        <w:tc>
          <w:tcPr>
            <w:tcW w:w="5495" w:type="dxa"/>
          </w:tcPr>
          <w:p w:rsidR="006F03BA" w:rsidRPr="00107380" w:rsidRDefault="006F03BA" w:rsidP="006F03BA">
            <w:pPr>
              <w:spacing w:before="120" w:after="120"/>
              <w:ind w:right="-20"/>
              <w:jc w:val="center"/>
              <w:rPr>
                <w:rFonts w:ascii="Times New Roman" w:eastAsia="Times New Roman" w:hAnsi="Times New Roman" w:cs="Times New Roman"/>
                <w:i/>
                <w:color w:val="000000"/>
              </w:rPr>
            </w:pPr>
            <w:r w:rsidRPr="00107380">
              <w:rPr>
                <w:rFonts w:ascii="Times New Roman" w:eastAsia="Times New Roman" w:hAnsi="Times New Roman" w:cs="Times New Roman"/>
                <w:i/>
                <w:color w:val="000000"/>
              </w:rPr>
              <w:t>Наименование модельной библиотеки:</w:t>
            </w:r>
          </w:p>
          <w:p w:rsidR="006F03BA" w:rsidRPr="00107380" w:rsidRDefault="006F03BA" w:rsidP="006F03BA">
            <w:pPr>
              <w:spacing w:before="120" w:after="120"/>
              <w:ind w:right="-20"/>
              <w:jc w:val="center"/>
              <w:rPr>
                <w:rFonts w:ascii="Times New Roman" w:eastAsia="Times New Roman" w:hAnsi="Times New Roman" w:cs="Times New Roman"/>
                <w:i/>
                <w:color w:val="000000"/>
              </w:rPr>
            </w:pPr>
            <w:r w:rsidRPr="00107380">
              <w:rPr>
                <w:rFonts w:ascii="Times New Roman" w:eastAsia="Times New Roman" w:hAnsi="Times New Roman" w:cs="Times New Roman"/>
                <w:i/>
                <w:color w:val="000000"/>
              </w:rPr>
              <w:lastRenderedPageBreak/>
              <w:t>____________________________________________</w:t>
            </w:r>
          </w:p>
        </w:tc>
        <w:tc>
          <w:tcPr>
            <w:tcW w:w="1417" w:type="dxa"/>
          </w:tcPr>
          <w:p w:rsidR="006F03BA" w:rsidRPr="004815B9" w:rsidRDefault="006F03BA" w:rsidP="006F03BA">
            <w:pPr>
              <w:spacing w:before="120" w:after="120"/>
              <w:ind w:right="-20"/>
              <w:jc w:val="center"/>
              <w:rPr>
                <w:rFonts w:ascii="Times New Roman" w:eastAsia="Times New Roman" w:hAnsi="Times New Roman" w:cs="Times New Roman"/>
                <w:color w:val="000000" w:themeColor="text1"/>
              </w:rPr>
            </w:pPr>
            <w:r w:rsidRPr="004815B9">
              <w:rPr>
                <w:rFonts w:ascii="Times New Roman" w:eastAsia="Times New Roman" w:hAnsi="Times New Roman" w:cs="Times New Roman"/>
                <w:color w:val="000000" w:themeColor="text1"/>
              </w:rPr>
              <w:lastRenderedPageBreak/>
              <w:t>0</w:t>
            </w:r>
          </w:p>
        </w:tc>
        <w:tc>
          <w:tcPr>
            <w:tcW w:w="1276" w:type="dxa"/>
          </w:tcPr>
          <w:p w:rsidR="006F03BA" w:rsidRPr="004815B9" w:rsidRDefault="006F03BA" w:rsidP="006F03BA">
            <w:pPr>
              <w:spacing w:before="120" w:after="120"/>
              <w:ind w:right="-20"/>
              <w:jc w:val="center"/>
              <w:rPr>
                <w:rFonts w:ascii="Times New Roman" w:eastAsia="Times New Roman" w:hAnsi="Times New Roman" w:cs="Times New Roman"/>
                <w:color w:val="000000" w:themeColor="text1"/>
              </w:rPr>
            </w:pPr>
            <w:r w:rsidRPr="004815B9">
              <w:rPr>
                <w:rFonts w:ascii="Times New Roman" w:eastAsia="Times New Roman" w:hAnsi="Times New Roman" w:cs="Times New Roman"/>
                <w:color w:val="000000" w:themeColor="text1"/>
              </w:rPr>
              <w:t>0</w:t>
            </w:r>
          </w:p>
        </w:tc>
        <w:tc>
          <w:tcPr>
            <w:tcW w:w="1382" w:type="dxa"/>
          </w:tcPr>
          <w:p w:rsidR="006F03BA" w:rsidRPr="004815B9" w:rsidRDefault="006F03BA" w:rsidP="006F03BA">
            <w:pPr>
              <w:spacing w:before="120" w:after="120"/>
              <w:ind w:right="-20"/>
              <w:jc w:val="center"/>
              <w:rPr>
                <w:rFonts w:ascii="Times New Roman" w:eastAsia="Times New Roman" w:hAnsi="Times New Roman" w:cs="Times New Roman"/>
                <w:color w:val="000000" w:themeColor="text1"/>
              </w:rPr>
            </w:pPr>
            <w:r w:rsidRPr="004815B9">
              <w:rPr>
                <w:rFonts w:ascii="Times New Roman" w:eastAsia="Times New Roman" w:hAnsi="Times New Roman" w:cs="Times New Roman"/>
                <w:color w:val="000000" w:themeColor="text1"/>
              </w:rPr>
              <w:t>0</w:t>
            </w:r>
          </w:p>
        </w:tc>
      </w:tr>
      <w:tr w:rsidR="006F03BA" w:rsidRPr="00107380" w:rsidTr="006F03BA">
        <w:tc>
          <w:tcPr>
            <w:tcW w:w="5495" w:type="dxa"/>
          </w:tcPr>
          <w:p w:rsidR="006F03BA" w:rsidRPr="00107380" w:rsidRDefault="006F03BA" w:rsidP="006F03BA">
            <w:pPr>
              <w:pStyle w:val="a3"/>
              <w:spacing w:before="120" w:after="120"/>
              <w:ind w:left="0" w:right="-2"/>
              <w:jc w:val="both"/>
              <w:rPr>
                <w:rFonts w:ascii="Times New Roman" w:eastAsia="Times New Roman" w:hAnsi="Times New Roman" w:cs="Times New Roman"/>
                <w:color w:val="000000"/>
              </w:rPr>
            </w:pPr>
            <w:r w:rsidRPr="00107380">
              <w:rPr>
                <w:rFonts w:ascii="Times New Roman" w:eastAsia="Times New Roman" w:hAnsi="Times New Roman" w:cs="Times New Roman"/>
                <w:color w:val="000000"/>
              </w:rPr>
              <w:lastRenderedPageBreak/>
              <w:t>Объем фонда, состоит экз. на начало года</w:t>
            </w:r>
          </w:p>
        </w:tc>
        <w:tc>
          <w:tcPr>
            <w:tcW w:w="1417" w:type="dxa"/>
          </w:tcPr>
          <w:p w:rsidR="006F03BA" w:rsidRPr="004815B9" w:rsidRDefault="006F03BA" w:rsidP="006F03BA">
            <w:pPr>
              <w:spacing w:before="120" w:after="120"/>
              <w:ind w:right="-20"/>
              <w:jc w:val="center"/>
              <w:rPr>
                <w:rFonts w:ascii="Times New Roman" w:eastAsia="Times New Roman" w:hAnsi="Times New Roman" w:cs="Times New Roman"/>
                <w:color w:val="000000" w:themeColor="text1"/>
              </w:rPr>
            </w:pPr>
            <w:r w:rsidRPr="004815B9">
              <w:rPr>
                <w:rFonts w:ascii="Times New Roman" w:eastAsia="Times New Roman" w:hAnsi="Times New Roman" w:cs="Times New Roman"/>
                <w:color w:val="000000" w:themeColor="text1"/>
              </w:rPr>
              <w:t>0</w:t>
            </w:r>
          </w:p>
        </w:tc>
        <w:tc>
          <w:tcPr>
            <w:tcW w:w="1276" w:type="dxa"/>
          </w:tcPr>
          <w:p w:rsidR="006F03BA" w:rsidRPr="004815B9" w:rsidRDefault="006F03BA" w:rsidP="006F03BA">
            <w:pPr>
              <w:spacing w:before="120" w:after="120"/>
              <w:ind w:right="-20"/>
              <w:jc w:val="center"/>
              <w:rPr>
                <w:rFonts w:ascii="Times New Roman" w:eastAsia="Times New Roman" w:hAnsi="Times New Roman" w:cs="Times New Roman"/>
                <w:color w:val="000000" w:themeColor="text1"/>
              </w:rPr>
            </w:pPr>
            <w:r w:rsidRPr="004815B9">
              <w:rPr>
                <w:rFonts w:ascii="Times New Roman" w:eastAsia="Times New Roman" w:hAnsi="Times New Roman" w:cs="Times New Roman"/>
                <w:color w:val="000000" w:themeColor="text1"/>
              </w:rPr>
              <w:t>0</w:t>
            </w:r>
          </w:p>
        </w:tc>
        <w:tc>
          <w:tcPr>
            <w:tcW w:w="1382" w:type="dxa"/>
          </w:tcPr>
          <w:p w:rsidR="006F03BA" w:rsidRPr="004815B9" w:rsidRDefault="006F03BA" w:rsidP="006F03BA">
            <w:pPr>
              <w:spacing w:before="120" w:after="120"/>
              <w:ind w:right="-20"/>
              <w:jc w:val="center"/>
              <w:rPr>
                <w:rFonts w:ascii="Times New Roman" w:eastAsia="Times New Roman" w:hAnsi="Times New Roman" w:cs="Times New Roman"/>
                <w:color w:val="000000" w:themeColor="text1"/>
              </w:rPr>
            </w:pPr>
            <w:r w:rsidRPr="004815B9">
              <w:rPr>
                <w:rFonts w:ascii="Times New Roman" w:eastAsia="Times New Roman" w:hAnsi="Times New Roman" w:cs="Times New Roman"/>
                <w:color w:val="000000" w:themeColor="text1"/>
              </w:rPr>
              <w:t>0</w:t>
            </w:r>
          </w:p>
        </w:tc>
      </w:tr>
      <w:tr w:rsidR="006F03BA" w:rsidRPr="00107380" w:rsidTr="006F03BA">
        <w:tc>
          <w:tcPr>
            <w:tcW w:w="5495" w:type="dxa"/>
          </w:tcPr>
          <w:p w:rsidR="006F03BA" w:rsidRPr="00107380" w:rsidRDefault="006F03BA" w:rsidP="006F03BA">
            <w:pPr>
              <w:pStyle w:val="a3"/>
              <w:spacing w:before="120" w:after="120"/>
              <w:ind w:left="0" w:right="-2"/>
              <w:jc w:val="both"/>
              <w:rPr>
                <w:rFonts w:ascii="Times New Roman" w:eastAsia="Times New Roman" w:hAnsi="Times New Roman" w:cs="Times New Roman"/>
                <w:color w:val="000000"/>
              </w:rPr>
            </w:pPr>
            <w:r w:rsidRPr="00107380">
              <w:rPr>
                <w:rFonts w:ascii="Times New Roman" w:eastAsia="Times New Roman" w:hAnsi="Times New Roman" w:cs="Times New Roman"/>
                <w:color w:val="000000"/>
              </w:rPr>
              <w:t>Выбыло</w:t>
            </w:r>
          </w:p>
        </w:tc>
        <w:tc>
          <w:tcPr>
            <w:tcW w:w="1417" w:type="dxa"/>
          </w:tcPr>
          <w:p w:rsidR="006F03BA" w:rsidRPr="004815B9" w:rsidRDefault="006F03BA" w:rsidP="006F03BA">
            <w:pPr>
              <w:spacing w:before="120" w:after="120"/>
              <w:ind w:right="-20"/>
              <w:jc w:val="center"/>
              <w:rPr>
                <w:rFonts w:ascii="Times New Roman" w:eastAsia="Times New Roman" w:hAnsi="Times New Roman" w:cs="Times New Roman"/>
                <w:color w:val="000000" w:themeColor="text1"/>
              </w:rPr>
            </w:pPr>
            <w:r w:rsidRPr="004815B9">
              <w:rPr>
                <w:rFonts w:ascii="Times New Roman" w:eastAsia="Times New Roman" w:hAnsi="Times New Roman" w:cs="Times New Roman"/>
                <w:color w:val="000000" w:themeColor="text1"/>
              </w:rPr>
              <w:t>0</w:t>
            </w:r>
          </w:p>
        </w:tc>
        <w:tc>
          <w:tcPr>
            <w:tcW w:w="1276" w:type="dxa"/>
          </w:tcPr>
          <w:p w:rsidR="006F03BA" w:rsidRPr="004815B9" w:rsidRDefault="006F03BA" w:rsidP="006F03BA">
            <w:pPr>
              <w:spacing w:before="120" w:after="120"/>
              <w:ind w:right="-20"/>
              <w:jc w:val="center"/>
              <w:rPr>
                <w:rFonts w:ascii="Times New Roman" w:eastAsia="Times New Roman" w:hAnsi="Times New Roman" w:cs="Times New Roman"/>
                <w:color w:val="000000" w:themeColor="text1"/>
              </w:rPr>
            </w:pPr>
            <w:r w:rsidRPr="004815B9">
              <w:rPr>
                <w:rFonts w:ascii="Times New Roman" w:eastAsia="Times New Roman" w:hAnsi="Times New Roman" w:cs="Times New Roman"/>
                <w:color w:val="000000" w:themeColor="text1"/>
              </w:rPr>
              <w:t>0</w:t>
            </w:r>
          </w:p>
        </w:tc>
        <w:tc>
          <w:tcPr>
            <w:tcW w:w="1382" w:type="dxa"/>
          </w:tcPr>
          <w:p w:rsidR="006F03BA" w:rsidRPr="004815B9" w:rsidRDefault="006F03BA" w:rsidP="006F03BA">
            <w:pPr>
              <w:spacing w:before="120" w:after="120"/>
              <w:ind w:right="-20"/>
              <w:jc w:val="center"/>
              <w:rPr>
                <w:rFonts w:ascii="Times New Roman" w:eastAsia="Times New Roman" w:hAnsi="Times New Roman" w:cs="Times New Roman"/>
                <w:color w:val="000000" w:themeColor="text1"/>
              </w:rPr>
            </w:pPr>
            <w:r w:rsidRPr="004815B9">
              <w:rPr>
                <w:rFonts w:ascii="Times New Roman" w:eastAsia="Times New Roman" w:hAnsi="Times New Roman" w:cs="Times New Roman"/>
                <w:color w:val="000000" w:themeColor="text1"/>
              </w:rPr>
              <w:t>0</w:t>
            </w:r>
          </w:p>
        </w:tc>
      </w:tr>
      <w:tr w:rsidR="006F03BA" w:rsidRPr="00107380" w:rsidTr="006F03BA">
        <w:tc>
          <w:tcPr>
            <w:tcW w:w="5495" w:type="dxa"/>
          </w:tcPr>
          <w:p w:rsidR="006F03BA" w:rsidRPr="00107380" w:rsidRDefault="006F03BA" w:rsidP="006F03BA">
            <w:pPr>
              <w:pStyle w:val="a3"/>
              <w:spacing w:before="120" w:after="120"/>
              <w:ind w:left="0" w:right="-2"/>
              <w:jc w:val="both"/>
              <w:rPr>
                <w:rFonts w:ascii="Times New Roman" w:eastAsia="Times New Roman" w:hAnsi="Times New Roman" w:cs="Times New Roman"/>
                <w:color w:val="000000"/>
              </w:rPr>
            </w:pPr>
            <w:r w:rsidRPr="00107380">
              <w:rPr>
                <w:rFonts w:ascii="Times New Roman" w:eastAsia="Times New Roman" w:hAnsi="Times New Roman" w:cs="Times New Roman"/>
                <w:color w:val="000000"/>
              </w:rPr>
              <w:t>Поступило всего</w:t>
            </w:r>
          </w:p>
        </w:tc>
        <w:tc>
          <w:tcPr>
            <w:tcW w:w="1417" w:type="dxa"/>
            <w:vAlign w:val="center"/>
          </w:tcPr>
          <w:p w:rsidR="006F03BA" w:rsidRPr="004815B9" w:rsidRDefault="006F03BA" w:rsidP="006F03BA">
            <w:pPr>
              <w:spacing w:before="120" w:after="120"/>
              <w:ind w:right="-20"/>
              <w:jc w:val="center"/>
              <w:rPr>
                <w:rFonts w:ascii="Times New Roman" w:eastAsia="Times New Roman" w:hAnsi="Times New Roman" w:cs="Times New Roman"/>
                <w:color w:val="000000" w:themeColor="text1"/>
              </w:rPr>
            </w:pPr>
            <w:r w:rsidRPr="004815B9">
              <w:rPr>
                <w:rFonts w:ascii="Times New Roman" w:eastAsia="Times New Roman" w:hAnsi="Times New Roman" w:cs="Times New Roman"/>
                <w:color w:val="000000" w:themeColor="text1"/>
              </w:rPr>
              <w:t>0</w:t>
            </w:r>
          </w:p>
        </w:tc>
        <w:tc>
          <w:tcPr>
            <w:tcW w:w="1276" w:type="dxa"/>
            <w:vAlign w:val="center"/>
          </w:tcPr>
          <w:p w:rsidR="006F03BA" w:rsidRPr="004815B9" w:rsidRDefault="006F03BA" w:rsidP="006F03BA">
            <w:pPr>
              <w:spacing w:before="120" w:after="120"/>
              <w:ind w:right="-20"/>
              <w:jc w:val="center"/>
              <w:rPr>
                <w:rFonts w:ascii="Times New Roman" w:eastAsia="Times New Roman" w:hAnsi="Times New Roman" w:cs="Times New Roman"/>
                <w:color w:val="000000" w:themeColor="text1"/>
              </w:rPr>
            </w:pPr>
            <w:r w:rsidRPr="004815B9">
              <w:rPr>
                <w:rFonts w:ascii="Times New Roman" w:eastAsia="Times New Roman" w:hAnsi="Times New Roman" w:cs="Times New Roman"/>
                <w:color w:val="000000" w:themeColor="text1"/>
              </w:rPr>
              <w:t>0</w:t>
            </w:r>
          </w:p>
        </w:tc>
        <w:tc>
          <w:tcPr>
            <w:tcW w:w="1382" w:type="dxa"/>
            <w:vAlign w:val="center"/>
          </w:tcPr>
          <w:p w:rsidR="006F03BA" w:rsidRPr="004815B9" w:rsidRDefault="006F03BA" w:rsidP="006F03BA">
            <w:pPr>
              <w:spacing w:before="120" w:after="120"/>
              <w:ind w:right="-20"/>
              <w:jc w:val="center"/>
              <w:rPr>
                <w:rFonts w:ascii="Times New Roman" w:eastAsia="Times New Roman" w:hAnsi="Times New Roman" w:cs="Times New Roman"/>
                <w:color w:val="000000" w:themeColor="text1"/>
              </w:rPr>
            </w:pPr>
            <w:r w:rsidRPr="004815B9">
              <w:rPr>
                <w:rFonts w:ascii="Times New Roman" w:eastAsia="Times New Roman" w:hAnsi="Times New Roman" w:cs="Times New Roman"/>
                <w:color w:val="000000" w:themeColor="text1"/>
              </w:rPr>
              <w:t>0</w:t>
            </w:r>
          </w:p>
        </w:tc>
      </w:tr>
      <w:tr w:rsidR="006F03BA" w:rsidRPr="00107380" w:rsidTr="006F03BA">
        <w:tc>
          <w:tcPr>
            <w:tcW w:w="5495" w:type="dxa"/>
          </w:tcPr>
          <w:p w:rsidR="006F03BA" w:rsidRPr="00107380" w:rsidRDefault="006F03BA" w:rsidP="006F03BA">
            <w:pPr>
              <w:pStyle w:val="a3"/>
              <w:spacing w:before="120" w:after="120"/>
              <w:ind w:left="0" w:right="-2"/>
              <w:jc w:val="right"/>
              <w:rPr>
                <w:rFonts w:ascii="Times New Roman" w:eastAsia="Times New Roman" w:hAnsi="Times New Roman" w:cs="Times New Roman"/>
                <w:color w:val="000000"/>
              </w:rPr>
            </w:pPr>
            <w:r w:rsidRPr="00107380">
              <w:rPr>
                <w:rFonts w:ascii="Times New Roman" w:eastAsia="Times New Roman" w:hAnsi="Times New Roman" w:cs="Times New Roman"/>
                <w:color w:val="000000"/>
              </w:rPr>
              <w:t>из них на 1 жителя</w:t>
            </w:r>
          </w:p>
        </w:tc>
        <w:tc>
          <w:tcPr>
            <w:tcW w:w="1417" w:type="dxa"/>
            <w:vAlign w:val="center"/>
          </w:tcPr>
          <w:p w:rsidR="006F03BA" w:rsidRPr="004815B9" w:rsidRDefault="006F03BA" w:rsidP="006F03BA">
            <w:pPr>
              <w:spacing w:before="120" w:after="120"/>
              <w:ind w:right="-20"/>
              <w:jc w:val="center"/>
              <w:rPr>
                <w:rFonts w:ascii="Times New Roman" w:eastAsia="Times New Roman" w:hAnsi="Times New Roman" w:cs="Times New Roman"/>
                <w:color w:val="000000" w:themeColor="text1"/>
              </w:rPr>
            </w:pPr>
            <w:r w:rsidRPr="004815B9">
              <w:rPr>
                <w:rFonts w:ascii="Times New Roman" w:eastAsia="Times New Roman" w:hAnsi="Times New Roman" w:cs="Times New Roman"/>
                <w:color w:val="000000" w:themeColor="text1"/>
              </w:rPr>
              <w:t>0</w:t>
            </w:r>
          </w:p>
        </w:tc>
        <w:tc>
          <w:tcPr>
            <w:tcW w:w="1276" w:type="dxa"/>
            <w:vAlign w:val="center"/>
          </w:tcPr>
          <w:p w:rsidR="006F03BA" w:rsidRPr="004815B9" w:rsidRDefault="006F03BA" w:rsidP="006F03BA">
            <w:pPr>
              <w:spacing w:before="120" w:after="120"/>
              <w:ind w:right="-20"/>
              <w:jc w:val="center"/>
              <w:rPr>
                <w:rFonts w:ascii="Times New Roman" w:eastAsia="Times New Roman" w:hAnsi="Times New Roman" w:cs="Times New Roman"/>
                <w:color w:val="000000" w:themeColor="text1"/>
              </w:rPr>
            </w:pPr>
            <w:r w:rsidRPr="004815B9">
              <w:rPr>
                <w:rFonts w:ascii="Times New Roman" w:eastAsia="Times New Roman" w:hAnsi="Times New Roman" w:cs="Times New Roman"/>
                <w:color w:val="000000" w:themeColor="text1"/>
              </w:rPr>
              <w:t>0</w:t>
            </w:r>
          </w:p>
        </w:tc>
        <w:tc>
          <w:tcPr>
            <w:tcW w:w="1382" w:type="dxa"/>
            <w:vAlign w:val="center"/>
          </w:tcPr>
          <w:p w:rsidR="006F03BA" w:rsidRPr="004815B9" w:rsidRDefault="006F03BA" w:rsidP="006F03BA">
            <w:pPr>
              <w:spacing w:before="120" w:after="120"/>
              <w:ind w:right="-20"/>
              <w:jc w:val="center"/>
              <w:rPr>
                <w:rFonts w:ascii="Times New Roman" w:eastAsia="Times New Roman" w:hAnsi="Times New Roman" w:cs="Times New Roman"/>
                <w:color w:val="000000" w:themeColor="text1"/>
              </w:rPr>
            </w:pPr>
            <w:r w:rsidRPr="004815B9">
              <w:rPr>
                <w:rFonts w:ascii="Times New Roman" w:eastAsia="Times New Roman" w:hAnsi="Times New Roman" w:cs="Times New Roman"/>
                <w:color w:val="000000" w:themeColor="text1"/>
              </w:rPr>
              <w:t>0</w:t>
            </w:r>
          </w:p>
        </w:tc>
      </w:tr>
      <w:tr w:rsidR="006F03BA" w:rsidRPr="00107380" w:rsidTr="006F03BA">
        <w:tc>
          <w:tcPr>
            <w:tcW w:w="5495" w:type="dxa"/>
          </w:tcPr>
          <w:p w:rsidR="006F03BA" w:rsidRPr="00107380" w:rsidRDefault="006F03BA" w:rsidP="006F03BA">
            <w:pPr>
              <w:pStyle w:val="a3"/>
              <w:spacing w:before="120" w:after="120"/>
              <w:ind w:left="0" w:right="-2"/>
              <w:jc w:val="both"/>
              <w:rPr>
                <w:rFonts w:ascii="Times New Roman" w:eastAsia="Times New Roman" w:hAnsi="Times New Roman" w:cs="Times New Roman"/>
                <w:color w:val="000000"/>
              </w:rPr>
            </w:pPr>
            <w:r w:rsidRPr="00107380">
              <w:rPr>
                <w:rFonts w:ascii="Times New Roman" w:eastAsia="Times New Roman" w:hAnsi="Times New Roman" w:cs="Times New Roman"/>
                <w:color w:val="000000"/>
              </w:rPr>
              <w:t>Поступило:</w:t>
            </w:r>
          </w:p>
        </w:tc>
        <w:tc>
          <w:tcPr>
            <w:tcW w:w="1417" w:type="dxa"/>
          </w:tcPr>
          <w:p w:rsidR="006F03BA" w:rsidRPr="004815B9" w:rsidRDefault="006F03BA" w:rsidP="006F03BA">
            <w:pPr>
              <w:spacing w:before="120" w:after="120"/>
              <w:ind w:right="-20"/>
              <w:jc w:val="center"/>
              <w:rPr>
                <w:rFonts w:ascii="Times New Roman" w:eastAsia="Times New Roman" w:hAnsi="Times New Roman" w:cs="Times New Roman"/>
                <w:color w:val="000000" w:themeColor="text1"/>
              </w:rPr>
            </w:pPr>
            <w:r w:rsidRPr="004815B9">
              <w:rPr>
                <w:rFonts w:ascii="Times New Roman" w:eastAsia="Times New Roman" w:hAnsi="Times New Roman" w:cs="Times New Roman"/>
                <w:color w:val="000000" w:themeColor="text1"/>
              </w:rPr>
              <w:t>0</w:t>
            </w:r>
          </w:p>
        </w:tc>
        <w:tc>
          <w:tcPr>
            <w:tcW w:w="1276" w:type="dxa"/>
          </w:tcPr>
          <w:p w:rsidR="006F03BA" w:rsidRPr="004815B9" w:rsidRDefault="006F03BA" w:rsidP="006F03BA">
            <w:pPr>
              <w:spacing w:before="120" w:after="120"/>
              <w:ind w:right="-20"/>
              <w:jc w:val="center"/>
              <w:rPr>
                <w:rFonts w:ascii="Times New Roman" w:eastAsia="Times New Roman" w:hAnsi="Times New Roman" w:cs="Times New Roman"/>
                <w:color w:val="000000" w:themeColor="text1"/>
              </w:rPr>
            </w:pPr>
            <w:r w:rsidRPr="004815B9">
              <w:rPr>
                <w:rFonts w:ascii="Times New Roman" w:eastAsia="Times New Roman" w:hAnsi="Times New Roman" w:cs="Times New Roman"/>
                <w:color w:val="000000" w:themeColor="text1"/>
              </w:rPr>
              <w:t>0</w:t>
            </w:r>
          </w:p>
        </w:tc>
        <w:tc>
          <w:tcPr>
            <w:tcW w:w="1382" w:type="dxa"/>
          </w:tcPr>
          <w:p w:rsidR="006F03BA" w:rsidRPr="004815B9" w:rsidRDefault="006F03BA" w:rsidP="006F03BA">
            <w:pPr>
              <w:spacing w:before="120" w:after="120"/>
              <w:ind w:right="-20"/>
              <w:jc w:val="center"/>
              <w:rPr>
                <w:rFonts w:ascii="Times New Roman" w:eastAsia="Times New Roman" w:hAnsi="Times New Roman" w:cs="Times New Roman"/>
                <w:color w:val="000000" w:themeColor="text1"/>
              </w:rPr>
            </w:pPr>
            <w:r w:rsidRPr="004815B9">
              <w:rPr>
                <w:rFonts w:ascii="Times New Roman" w:eastAsia="Times New Roman" w:hAnsi="Times New Roman" w:cs="Times New Roman"/>
                <w:color w:val="000000" w:themeColor="text1"/>
              </w:rPr>
              <w:t>0</w:t>
            </w:r>
          </w:p>
        </w:tc>
      </w:tr>
      <w:tr w:rsidR="006F03BA" w:rsidRPr="00107380" w:rsidTr="006F03BA">
        <w:tc>
          <w:tcPr>
            <w:tcW w:w="5495" w:type="dxa"/>
          </w:tcPr>
          <w:p w:rsidR="006F03BA" w:rsidRPr="00107380" w:rsidRDefault="006F03BA" w:rsidP="006F03BA">
            <w:pPr>
              <w:pStyle w:val="a3"/>
              <w:spacing w:before="120" w:after="120"/>
              <w:ind w:left="0" w:right="-2"/>
              <w:jc w:val="right"/>
              <w:rPr>
                <w:rFonts w:ascii="Times New Roman" w:eastAsia="Times New Roman" w:hAnsi="Times New Roman" w:cs="Times New Roman"/>
                <w:color w:val="000000"/>
              </w:rPr>
            </w:pPr>
            <w:r w:rsidRPr="00107380">
              <w:rPr>
                <w:rFonts w:ascii="Times New Roman" w:eastAsia="Times New Roman" w:hAnsi="Times New Roman" w:cs="Times New Roman"/>
                <w:color w:val="000000"/>
              </w:rPr>
              <w:t>книги</w:t>
            </w:r>
          </w:p>
        </w:tc>
        <w:tc>
          <w:tcPr>
            <w:tcW w:w="1417" w:type="dxa"/>
          </w:tcPr>
          <w:p w:rsidR="006F03BA" w:rsidRPr="004815B9" w:rsidRDefault="006F03BA" w:rsidP="006F03BA">
            <w:pPr>
              <w:spacing w:before="120" w:after="120"/>
              <w:ind w:right="-20"/>
              <w:jc w:val="center"/>
              <w:rPr>
                <w:rFonts w:ascii="Times New Roman" w:eastAsia="Times New Roman" w:hAnsi="Times New Roman" w:cs="Times New Roman"/>
                <w:color w:val="000000" w:themeColor="text1"/>
              </w:rPr>
            </w:pPr>
            <w:r w:rsidRPr="004815B9">
              <w:rPr>
                <w:rFonts w:ascii="Times New Roman" w:eastAsia="Times New Roman" w:hAnsi="Times New Roman" w:cs="Times New Roman"/>
                <w:color w:val="000000" w:themeColor="text1"/>
              </w:rPr>
              <w:t>0</w:t>
            </w:r>
          </w:p>
        </w:tc>
        <w:tc>
          <w:tcPr>
            <w:tcW w:w="1276" w:type="dxa"/>
          </w:tcPr>
          <w:p w:rsidR="006F03BA" w:rsidRPr="004815B9" w:rsidRDefault="006F03BA" w:rsidP="006F03BA">
            <w:pPr>
              <w:spacing w:before="120" w:after="120"/>
              <w:ind w:right="-20"/>
              <w:jc w:val="center"/>
              <w:rPr>
                <w:rFonts w:ascii="Times New Roman" w:eastAsia="Times New Roman" w:hAnsi="Times New Roman" w:cs="Times New Roman"/>
                <w:color w:val="000000" w:themeColor="text1"/>
              </w:rPr>
            </w:pPr>
            <w:r w:rsidRPr="004815B9">
              <w:rPr>
                <w:rFonts w:ascii="Times New Roman" w:eastAsia="Times New Roman" w:hAnsi="Times New Roman" w:cs="Times New Roman"/>
                <w:color w:val="000000" w:themeColor="text1"/>
              </w:rPr>
              <w:t>0</w:t>
            </w:r>
          </w:p>
        </w:tc>
        <w:tc>
          <w:tcPr>
            <w:tcW w:w="1382" w:type="dxa"/>
          </w:tcPr>
          <w:p w:rsidR="006F03BA" w:rsidRPr="004815B9" w:rsidRDefault="006F03BA" w:rsidP="006F03BA">
            <w:pPr>
              <w:spacing w:before="120" w:after="120"/>
              <w:ind w:right="-20"/>
              <w:jc w:val="center"/>
              <w:rPr>
                <w:rFonts w:ascii="Times New Roman" w:eastAsia="Times New Roman" w:hAnsi="Times New Roman" w:cs="Times New Roman"/>
                <w:color w:val="000000" w:themeColor="text1"/>
              </w:rPr>
            </w:pPr>
            <w:r w:rsidRPr="004815B9">
              <w:rPr>
                <w:rFonts w:ascii="Times New Roman" w:eastAsia="Times New Roman" w:hAnsi="Times New Roman" w:cs="Times New Roman"/>
                <w:color w:val="000000" w:themeColor="text1"/>
              </w:rPr>
              <w:t>0</w:t>
            </w:r>
          </w:p>
        </w:tc>
      </w:tr>
      <w:tr w:rsidR="006F03BA" w:rsidRPr="00107380" w:rsidTr="006F03BA">
        <w:tc>
          <w:tcPr>
            <w:tcW w:w="5495" w:type="dxa"/>
          </w:tcPr>
          <w:p w:rsidR="006F03BA" w:rsidRPr="00107380" w:rsidRDefault="006F03BA" w:rsidP="006F03BA">
            <w:pPr>
              <w:pStyle w:val="a3"/>
              <w:spacing w:before="120" w:after="120"/>
              <w:ind w:left="0" w:right="-2"/>
              <w:jc w:val="right"/>
              <w:rPr>
                <w:rFonts w:ascii="Times New Roman" w:eastAsia="Times New Roman" w:hAnsi="Times New Roman" w:cs="Times New Roman"/>
                <w:color w:val="000000"/>
              </w:rPr>
            </w:pPr>
            <w:r w:rsidRPr="00107380">
              <w:rPr>
                <w:rFonts w:ascii="Times New Roman" w:eastAsia="Times New Roman" w:hAnsi="Times New Roman" w:cs="Times New Roman"/>
                <w:color w:val="000000"/>
              </w:rPr>
              <w:t>периодически издания, наименований</w:t>
            </w:r>
          </w:p>
        </w:tc>
        <w:tc>
          <w:tcPr>
            <w:tcW w:w="1417" w:type="dxa"/>
          </w:tcPr>
          <w:p w:rsidR="006F03BA" w:rsidRPr="003F41C4" w:rsidRDefault="006F03BA" w:rsidP="006F03BA">
            <w:pPr>
              <w:spacing w:before="120" w:after="120"/>
              <w:ind w:right="-20"/>
              <w:jc w:val="center"/>
              <w:rPr>
                <w:rFonts w:ascii="Times New Roman" w:eastAsia="Times New Roman" w:hAnsi="Times New Roman" w:cs="Times New Roman"/>
                <w:color w:val="000000" w:themeColor="text1"/>
              </w:rPr>
            </w:pPr>
            <w:r w:rsidRPr="003F41C4">
              <w:rPr>
                <w:rFonts w:ascii="Times New Roman" w:eastAsia="Times New Roman" w:hAnsi="Times New Roman" w:cs="Times New Roman"/>
                <w:color w:val="000000" w:themeColor="text1"/>
              </w:rPr>
              <w:t>0</w:t>
            </w:r>
          </w:p>
        </w:tc>
        <w:tc>
          <w:tcPr>
            <w:tcW w:w="1276" w:type="dxa"/>
          </w:tcPr>
          <w:p w:rsidR="006F03BA" w:rsidRPr="003F41C4" w:rsidRDefault="006F03BA" w:rsidP="006F03BA">
            <w:pPr>
              <w:spacing w:before="120" w:after="120"/>
              <w:ind w:right="-20"/>
              <w:jc w:val="center"/>
              <w:rPr>
                <w:rFonts w:ascii="Times New Roman" w:eastAsia="Times New Roman" w:hAnsi="Times New Roman" w:cs="Times New Roman"/>
                <w:color w:val="000000" w:themeColor="text1"/>
              </w:rPr>
            </w:pPr>
            <w:r w:rsidRPr="003F41C4">
              <w:rPr>
                <w:rFonts w:ascii="Times New Roman" w:eastAsia="Times New Roman" w:hAnsi="Times New Roman" w:cs="Times New Roman"/>
                <w:color w:val="000000" w:themeColor="text1"/>
              </w:rPr>
              <w:t>0</w:t>
            </w:r>
          </w:p>
        </w:tc>
        <w:tc>
          <w:tcPr>
            <w:tcW w:w="1382" w:type="dxa"/>
          </w:tcPr>
          <w:p w:rsidR="006F03BA" w:rsidRPr="003F41C4" w:rsidRDefault="006F03BA" w:rsidP="006F03BA">
            <w:pPr>
              <w:spacing w:before="120" w:after="120"/>
              <w:ind w:right="-20"/>
              <w:jc w:val="center"/>
              <w:rPr>
                <w:rFonts w:ascii="Times New Roman" w:eastAsia="Times New Roman" w:hAnsi="Times New Roman" w:cs="Times New Roman"/>
                <w:color w:val="000000" w:themeColor="text1"/>
              </w:rPr>
            </w:pPr>
            <w:r w:rsidRPr="003F41C4">
              <w:rPr>
                <w:rFonts w:ascii="Times New Roman" w:eastAsia="Times New Roman" w:hAnsi="Times New Roman" w:cs="Times New Roman"/>
                <w:color w:val="000000" w:themeColor="text1"/>
              </w:rPr>
              <w:t>0</w:t>
            </w:r>
          </w:p>
        </w:tc>
      </w:tr>
      <w:tr w:rsidR="006F03BA" w:rsidRPr="00107380" w:rsidTr="006F03BA">
        <w:tc>
          <w:tcPr>
            <w:tcW w:w="5495" w:type="dxa"/>
          </w:tcPr>
          <w:p w:rsidR="006F03BA" w:rsidRPr="00107380" w:rsidRDefault="006F03BA" w:rsidP="006F03BA">
            <w:pPr>
              <w:pStyle w:val="a3"/>
              <w:spacing w:before="120" w:after="120"/>
              <w:ind w:left="0" w:right="-2"/>
              <w:jc w:val="both"/>
              <w:rPr>
                <w:rFonts w:ascii="Times New Roman" w:eastAsia="Times New Roman" w:hAnsi="Times New Roman" w:cs="Times New Roman"/>
                <w:color w:val="000000"/>
              </w:rPr>
            </w:pPr>
            <w:r w:rsidRPr="00107380">
              <w:rPr>
                <w:rFonts w:ascii="Times New Roman" w:eastAsia="Times New Roman" w:hAnsi="Times New Roman" w:cs="Times New Roman"/>
                <w:color w:val="000000"/>
              </w:rPr>
              <w:t>Книговыдача</w:t>
            </w:r>
          </w:p>
        </w:tc>
        <w:tc>
          <w:tcPr>
            <w:tcW w:w="1417" w:type="dxa"/>
          </w:tcPr>
          <w:p w:rsidR="006F03BA" w:rsidRPr="003F41C4" w:rsidRDefault="006F03BA" w:rsidP="006F03BA">
            <w:pPr>
              <w:spacing w:before="120" w:after="120"/>
              <w:ind w:right="-20"/>
              <w:jc w:val="center"/>
              <w:rPr>
                <w:rFonts w:ascii="Times New Roman" w:eastAsia="Times New Roman" w:hAnsi="Times New Roman" w:cs="Times New Roman"/>
                <w:color w:val="000000" w:themeColor="text1"/>
              </w:rPr>
            </w:pPr>
            <w:r w:rsidRPr="003F41C4">
              <w:rPr>
                <w:rFonts w:ascii="Times New Roman" w:eastAsia="Times New Roman" w:hAnsi="Times New Roman" w:cs="Times New Roman"/>
                <w:color w:val="000000" w:themeColor="text1"/>
              </w:rPr>
              <w:t>0</w:t>
            </w:r>
          </w:p>
        </w:tc>
        <w:tc>
          <w:tcPr>
            <w:tcW w:w="1276" w:type="dxa"/>
          </w:tcPr>
          <w:p w:rsidR="006F03BA" w:rsidRPr="003F41C4" w:rsidRDefault="006F03BA" w:rsidP="006F03BA">
            <w:pPr>
              <w:spacing w:before="120" w:after="120"/>
              <w:ind w:right="-20"/>
              <w:jc w:val="center"/>
              <w:rPr>
                <w:rFonts w:ascii="Times New Roman" w:eastAsia="Times New Roman" w:hAnsi="Times New Roman" w:cs="Times New Roman"/>
                <w:color w:val="000000" w:themeColor="text1"/>
              </w:rPr>
            </w:pPr>
            <w:r w:rsidRPr="003F41C4">
              <w:rPr>
                <w:rFonts w:ascii="Times New Roman" w:eastAsia="Times New Roman" w:hAnsi="Times New Roman" w:cs="Times New Roman"/>
                <w:color w:val="000000" w:themeColor="text1"/>
              </w:rPr>
              <w:t>0</w:t>
            </w:r>
          </w:p>
        </w:tc>
        <w:tc>
          <w:tcPr>
            <w:tcW w:w="1382" w:type="dxa"/>
          </w:tcPr>
          <w:p w:rsidR="006F03BA" w:rsidRPr="003F41C4" w:rsidRDefault="006F03BA" w:rsidP="006F03BA">
            <w:pPr>
              <w:spacing w:before="120" w:after="120"/>
              <w:ind w:right="-20"/>
              <w:jc w:val="center"/>
              <w:rPr>
                <w:rFonts w:ascii="Times New Roman" w:eastAsia="Times New Roman" w:hAnsi="Times New Roman" w:cs="Times New Roman"/>
                <w:color w:val="000000" w:themeColor="text1"/>
              </w:rPr>
            </w:pPr>
            <w:r w:rsidRPr="003F41C4">
              <w:rPr>
                <w:rFonts w:ascii="Times New Roman" w:eastAsia="Times New Roman" w:hAnsi="Times New Roman" w:cs="Times New Roman"/>
                <w:color w:val="000000" w:themeColor="text1"/>
              </w:rPr>
              <w:t>0</w:t>
            </w:r>
          </w:p>
        </w:tc>
      </w:tr>
      <w:tr w:rsidR="006F03BA" w:rsidRPr="00107380" w:rsidTr="006F03BA">
        <w:tc>
          <w:tcPr>
            <w:tcW w:w="5495" w:type="dxa"/>
          </w:tcPr>
          <w:p w:rsidR="006F03BA" w:rsidRPr="00107380" w:rsidRDefault="006F03BA" w:rsidP="006F03BA">
            <w:pPr>
              <w:pStyle w:val="a3"/>
              <w:spacing w:before="120" w:after="120"/>
              <w:ind w:left="0" w:right="-2"/>
              <w:jc w:val="both"/>
              <w:rPr>
                <w:rFonts w:ascii="Times New Roman" w:eastAsia="Times New Roman" w:hAnsi="Times New Roman" w:cs="Times New Roman"/>
                <w:color w:val="000000"/>
              </w:rPr>
            </w:pPr>
            <w:r w:rsidRPr="00107380">
              <w:rPr>
                <w:rFonts w:ascii="Times New Roman" w:eastAsia="Times New Roman" w:hAnsi="Times New Roman" w:cs="Times New Roman"/>
                <w:color w:val="000000"/>
              </w:rPr>
              <w:t>Подписка на электронные ресурсы, наименования</w:t>
            </w:r>
          </w:p>
        </w:tc>
        <w:tc>
          <w:tcPr>
            <w:tcW w:w="1417" w:type="dxa"/>
          </w:tcPr>
          <w:p w:rsidR="006F03BA" w:rsidRPr="003F41C4" w:rsidRDefault="006F03BA" w:rsidP="006F03BA">
            <w:pPr>
              <w:spacing w:before="120" w:after="120"/>
              <w:ind w:right="-20"/>
              <w:jc w:val="center"/>
              <w:rPr>
                <w:rFonts w:ascii="Times New Roman" w:eastAsia="Times New Roman" w:hAnsi="Times New Roman" w:cs="Times New Roman"/>
                <w:color w:val="000000" w:themeColor="text1"/>
              </w:rPr>
            </w:pPr>
            <w:r w:rsidRPr="003F41C4">
              <w:rPr>
                <w:rFonts w:ascii="Times New Roman" w:eastAsia="Times New Roman" w:hAnsi="Times New Roman" w:cs="Times New Roman"/>
                <w:color w:val="000000" w:themeColor="text1"/>
              </w:rPr>
              <w:t>0</w:t>
            </w:r>
          </w:p>
        </w:tc>
        <w:tc>
          <w:tcPr>
            <w:tcW w:w="1276" w:type="dxa"/>
          </w:tcPr>
          <w:p w:rsidR="006F03BA" w:rsidRPr="003F41C4" w:rsidRDefault="006F03BA" w:rsidP="006F03BA">
            <w:pPr>
              <w:spacing w:before="120" w:after="120"/>
              <w:ind w:right="-20"/>
              <w:jc w:val="center"/>
              <w:rPr>
                <w:rFonts w:ascii="Times New Roman" w:eastAsia="Times New Roman" w:hAnsi="Times New Roman" w:cs="Times New Roman"/>
                <w:color w:val="000000" w:themeColor="text1"/>
              </w:rPr>
            </w:pPr>
            <w:r w:rsidRPr="003F41C4">
              <w:rPr>
                <w:rFonts w:ascii="Times New Roman" w:eastAsia="Times New Roman" w:hAnsi="Times New Roman" w:cs="Times New Roman"/>
                <w:color w:val="000000" w:themeColor="text1"/>
              </w:rPr>
              <w:t>0</w:t>
            </w:r>
          </w:p>
        </w:tc>
        <w:tc>
          <w:tcPr>
            <w:tcW w:w="1382" w:type="dxa"/>
          </w:tcPr>
          <w:p w:rsidR="006F03BA" w:rsidRPr="003F41C4" w:rsidRDefault="006F03BA" w:rsidP="006F03BA">
            <w:pPr>
              <w:spacing w:before="120" w:after="120"/>
              <w:ind w:right="-20"/>
              <w:jc w:val="center"/>
              <w:rPr>
                <w:rFonts w:ascii="Times New Roman" w:eastAsia="Times New Roman" w:hAnsi="Times New Roman" w:cs="Times New Roman"/>
                <w:color w:val="000000" w:themeColor="text1"/>
              </w:rPr>
            </w:pPr>
            <w:r w:rsidRPr="003F41C4">
              <w:rPr>
                <w:rFonts w:ascii="Times New Roman" w:eastAsia="Times New Roman" w:hAnsi="Times New Roman" w:cs="Times New Roman"/>
                <w:color w:val="000000" w:themeColor="text1"/>
              </w:rPr>
              <w:t>0</w:t>
            </w:r>
          </w:p>
        </w:tc>
      </w:tr>
      <w:tr w:rsidR="006F03BA" w:rsidRPr="00107380" w:rsidTr="006F03BA">
        <w:tc>
          <w:tcPr>
            <w:tcW w:w="5495" w:type="dxa"/>
          </w:tcPr>
          <w:p w:rsidR="006F03BA" w:rsidRPr="00107380" w:rsidRDefault="006F03BA" w:rsidP="006F03BA">
            <w:pPr>
              <w:pStyle w:val="a3"/>
              <w:spacing w:before="120" w:after="120"/>
              <w:ind w:left="0" w:right="-2"/>
              <w:jc w:val="both"/>
              <w:rPr>
                <w:rFonts w:ascii="Times New Roman" w:eastAsia="Times New Roman" w:hAnsi="Times New Roman" w:cs="Times New Roman"/>
                <w:color w:val="000000"/>
              </w:rPr>
            </w:pPr>
            <w:r w:rsidRPr="00107380">
              <w:rPr>
                <w:rFonts w:ascii="Times New Roman" w:eastAsia="Times New Roman" w:hAnsi="Times New Roman" w:cs="Times New Roman"/>
                <w:color w:val="000000"/>
              </w:rPr>
              <w:t>Динамика выдачи электронных документов</w:t>
            </w:r>
          </w:p>
        </w:tc>
        <w:tc>
          <w:tcPr>
            <w:tcW w:w="1417" w:type="dxa"/>
          </w:tcPr>
          <w:p w:rsidR="006F03BA" w:rsidRPr="003F41C4" w:rsidRDefault="006F03BA" w:rsidP="006F03BA">
            <w:pPr>
              <w:spacing w:before="120" w:after="120"/>
              <w:ind w:right="-20"/>
              <w:jc w:val="center"/>
              <w:rPr>
                <w:rFonts w:ascii="Times New Roman" w:eastAsia="Times New Roman" w:hAnsi="Times New Roman" w:cs="Times New Roman"/>
                <w:color w:val="000000" w:themeColor="text1"/>
              </w:rPr>
            </w:pPr>
            <w:r w:rsidRPr="003F41C4">
              <w:rPr>
                <w:rFonts w:ascii="Times New Roman" w:eastAsia="Times New Roman" w:hAnsi="Times New Roman" w:cs="Times New Roman"/>
                <w:color w:val="000000" w:themeColor="text1"/>
              </w:rPr>
              <w:t>0</w:t>
            </w:r>
          </w:p>
        </w:tc>
        <w:tc>
          <w:tcPr>
            <w:tcW w:w="1276" w:type="dxa"/>
          </w:tcPr>
          <w:p w:rsidR="006F03BA" w:rsidRPr="003F41C4" w:rsidRDefault="006F03BA" w:rsidP="006F03BA">
            <w:pPr>
              <w:spacing w:before="120" w:after="120"/>
              <w:ind w:right="-20"/>
              <w:jc w:val="center"/>
              <w:rPr>
                <w:rFonts w:ascii="Times New Roman" w:eastAsia="Times New Roman" w:hAnsi="Times New Roman" w:cs="Times New Roman"/>
                <w:color w:val="000000" w:themeColor="text1"/>
              </w:rPr>
            </w:pPr>
            <w:r w:rsidRPr="003F41C4">
              <w:rPr>
                <w:rFonts w:ascii="Times New Roman" w:eastAsia="Times New Roman" w:hAnsi="Times New Roman" w:cs="Times New Roman"/>
                <w:color w:val="000000" w:themeColor="text1"/>
              </w:rPr>
              <w:t>0</w:t>
            </w:r>
          </w:p>
        </w:tc>
        <w:tc>
          <w:tcPr>
            <w:tcW w:w="1382" w:type="dxa"/>
          </w:tcPr>
          <w:p w:rsidR="006F03BA" w:rsidRPr="003F41C4" w:rsidRDefault="006F03BA" w:rsidP="006F03BA">
            <w:pPr>
              <w:spacing w:before="120" w:after="120"/>
              <w:ind w:right="-20"/>
              <w:jc w:val="center"/>
              <w:rPr>
                <w:rFonts w:ascii="Times New Roman" w:eastAsia="Times New Roman" w:hAnsi="Times New Roman" w:cs="Times New Roman"/>
                <w:color w:val="000000" w:themeColor="text1"/>
              </w:rPr>
            </w:pPr>
            <w:r w:rsidRPr="003F41C4">
              <w:rPr>
                <w:rFonts w:ascii="Times New Roman" w:eastAsia="Times New Roman" w:hAnsi="Times New Roman" w:cs="Times New Roman"/>
                <w:color w:val="000000" w:themeColor="text1"/>
              </w:rPr>
              <w:t>0</w:t>
            </w:r>
          </w:p>
        </w:tc>
      </w:tr>
      <w:tr w:rsidR="006F03BA" w:rsidRPr="00107380" w:rsidTr="006F03BA">
        <w:tc>
          <w:tcPr>
            <w:tcW w:w="5495" w:type="dxa"/>
          </w:tcPr>
          <w:p w:rsidR="006F03BA" w:rsidRPr="00107380" w:rsidRDefault="006F03BA" w:rsidP="006F03BA">
            <w:pPr>
              <w:spacing w:before="120" w:after="120"/>
              <w:ind w:right="-20"/>
              <w:jc w:val="both"/>
              <w:rPr>
                <w:rFonts w:ascii="Times New Roman" w:eastAsia="Times New Roman" w:hAnsi="Times New Roman" w:cs="Times New Roman"/>
                <w:color w:val="000000"/>
              </w:rPr>
            </w:pPr>
            <w:r w:rsidRPr="00107380">
              <w:rPr>
                <w:rFonts w:ascii="Times New Roman" w:eastAsia="Times New Roman" w:hAnsi="Times New Roman" w:cs="Times New Roman"/>
                <w:color w:val="000000"/>
              </w:rPr>
              <w:t>Обращаемость фондов</w:t>
            </w:r>
          </w:p>
        </w:tc>
        <w:tc>
          <w:tcPr>
            <w:tcW w:w="1417" w:type="dxa"/>
          </w:tcPr>
          <w:p w:rsidR="006F03BA" w:rsidRPr="003F41C4" w:rsidRDefault="006F03BA" w:rsidP="006F03BA">
            <w:pPr>
              <w:spacing w:before="120" w:after="120"/>
              <w:ind w:right="-20"/>
              <w:jc w:val="center"/>
              <w:rPr>
                <w:rFonts w:ascii="Times New Roman" w:eastAsia="Times New Roman" w:hAnsi="Times New Roman" w:cs="Times New Roman"/>
                <w:color w:val="000000" w:themeColor="text1"/>
              </w:rPr>
            </w:pPr>
            <w:r w:rsidRPr="003F41C4">
              <w:rPr>
                <w:rFonts w:ascii="Times New Roman" w:eastAsia="Times New Roman" w:hAnsi="Times New Roman" w:cs="Times New Roman"/>
                <w:color w:val="000000" w:themeColor="text1"/>
              </w:rPr>
              <w:t>0</w:t>
            </w:r>
          </w:p>
        </w:tc>
        <w:tc>
          <w:tcPr>
            <w:tcW w:w="1276" w:type="dxa"/>
          </w:tcPr>
          <w:p w:rsidR="006F03BA" w:rsidRPr="003F41C4" w:rsidRDefault="006F03BA" w:rsidP="006F03BA">
            <w:pPr>
              <w:spacing w:before="120" w:after="120"/>
              <w:ind w:right="-20"/>
              <w:jc w:val="center"/>
              <w:rPr>
                <w:rFonts w:ascii="Times New Roman" w:eastAsia="Times New Roman" w:hAnsi="Times New Roman" w:cs="Times New Roman"/>
                <w:color w:val="000000" w:themeColor="text1"/>
              </w:rPr>
            </w:pPr>
            <w:r w:rsidRPr="003F41C4">
              <w:rPr>
                <w:rFonts w:ascii="Times New Roman" w:eastAsia="Times New Roman" w:hAnsi="Times New Roman" w:cs="Times New Roman"/>
                <w:color w:val="000000" w:themeColor="text1"/>
              </w:rPr>
              <w:t>0</w:t>
            </w:r>
          </w:p>
        </w:tc>
        <w:tc>
          <w:tcPr>
            <w:tcW w:w="1382" w:type="dxa"/>
          </w:tcPr>
          <w:p w:rsidR="006F03BA" w:rsidRPr="003F41C4" w:rsidRDefault="006F03BA" w:rsidP="006F03BA">
            <w:pPr>
              <w:spacing w:before="120" w:after="120"/>
              <w:ind w:right="-20"/>
              <w:jc w:val="center"/>
              <w:rPr>
                <w:rFonts w:ascii="Times New Roman" w:eastAsia="Times New Roman" w:hAnsi="Times New Roman" w:cs="Times New Roman"/>
                <w:color w:val="000000" w:themeColor="text1"/>
              </w:rPr>
            </w:pPr>
            <w:r w:rsidRPr="003F41C4">
              <w:rPr>
                <w:rFonts w:ascii="Times New Roman" w:eastAsia="Times New Roman" w:hAnsi="Times New Roman" w:cs="Times New Roman"/>
                <w:color w:val="000000" w:themeColor="text1"/>
              </w:rPr>
              <w:t>0</w:t>
            </w:r>
          </w:p>
        </w:tc>
      </w:tr>
      <w:tr w:rsidR="006F03BA" w:rsidRPr="00107380" w:rsidTr="006F03BA">
        <w:tc>
          <w:tcPr>
            <w:tcW w:w="5495" w:type="dxa"/>
          </w:tcPr>
          <w:p w:rsidR="006F03BA" w:rsidRPr="00107380" w:rsidRDefault="006F03BA" w:rsidP="006F03BA">
            <w:pPr>
              <w:spacing w:before="120" w:after="120"/>
              <w:ind w:right="-20"/>
              <w:jc w:val="both"/>
              <w:rPr>
                <w:rFonts w:ascii="Times New Roman" w:eastAsia="Times New Roman" w:hAnsi="Times New Roman" w:cs="Times New Roman"/>
                <w:color w:val="000000"/>
              </w:rPr>
            </w:pPr>
            <w:r w:rsidRPr="00107380">
              <w:rPr>
                <w:rFonts w:ascii="Times New Roman" w:eastAsia="Times New Roman" w:hAnsi="Times New Roman" w:cs="Times New Roman"/>
                <w:color w:val="000000"/>
              </w:rPr>
              <w:t>Читаемость</w:t>
            </w:r>
          </w:p>
        </w:tc>
        <w:tc>
          <w:tcPr>
            <w:tcW w:w="1417" w:type="dxa"/>
          </w:tcPr>
          <w:p w:rsidR="006F03BA" w:rsidRPr="003F41C4" w:rsidRDefault="006F03BA" w:rsidP="006F03BA">
            <w:pPr>
              <w:spacing w:before="120" w:after="120"/>
              <w:ind w:right="-20"/>
              <w:jc w:val="center"/>
              <w:rPr>
                <w:rFonts w:ascii="Times New Roman" w:eastAsia="Times New Roman" w:hAnsi="Times New Roman" w:cs="Times New Roman"/>
                <w:color w:val="000000" w:themeColor="text1"/>
              </w:rPr>
            </w:pPr>
            <w:r w:rsidRPr="003F41C4">
              <w:rPr>
                <w:rFonts w:ascii="Times New Roman" w:eastAsia="Times New Roman" w:hAnsi="Times New Roman" w:cs="Times New Roman"/>
                <w:color w:val="000000" w:themeColor="text1"/>
              </w:rPr>
              <w:t>0</w:t>
            </w:r>
          </w:p>
        </w:tc>
        <w:tc>
          <w:tcPr>
            <w:tcW w:w="1276" w:type="dxa"/>
          </w:tcPr>
          <w:p w:rsidR="006F03BA" w:rsidRPr="003F41C4" w:rsidRDefault="006F03BA" w:rsidP="006F03BA">
            <w:pPr>
              <w:spacing w:before="120" w:after="120"/>
              <w:ind w:right="-20"/>
              <w:jc w:val="center"/>
              <w:rPr>
                <w:rFonts w:ascii="Times New Roman" w:eastAsia="Times New Roman" w:hAnsi="Times New Roman" w:cs="Times New Roman"/>
                <w:color w:val="000000" w:themeColor="text1"/>
              </w:rPr>
            </w:pPr>
            <w:r w:rsidRPr="003F41C4">
              <w:rPr>
                <w:rFonts w:ascii="Times New Roman" w:eastAsia="Times New Roman" w:hAnsi="Times New Roman" w:cs="Times New Roman"/>
                <w:color w:val="000000" w:themeColor="text1"/>
              </w:rPr>
              <w:t>0</w:t>
            </w:r>
          </w:p>
        </w:tc>
        <w:tc>
          <w:tcPr>
            <w:tcW w:w="1382" w:type="dxa"/>
          </w:tcPr>
          <w:p w:rsidR="006F03BA" w:rsidRPr="003F41C4" w:rsidRDefault="006F03BA" w:rsidP="006F03BA">
            <w:pPr>
              <w:spacing w:before="120" w:after="120"/>
              <w:ind w:right="-20"/>
              <w:jc w:val="center"/>
              <w:rPr>
                <w:rFonts w:ascii="Times New Roman" w:eastAsia="Times New Roman" w:hAnsi="Times New Roman" w:cs="Times New Roman"/>
                <w:color w:val="000000" w:themeColor="text1"/>
              </w:rPr>
            </w:pPr>
            <w:r w:rsidRPr="003F41C4">
              <w:rPr>
                <w:rFonts w:ascii="Times New Roman" w:eastAsia="Times New Roman" w:hAnsi="Times New Roman" w:cs="Times New Roman"/>
                <w:color w:val="000000" w:themeColor="text1"/>
              </w:rPr>
              <w:t>0</w:t>
            </w:r>
          </w:p>
        </w:tc>
      </w:tr>
      <w:tr w:rsidR="006F03BA" w:rsidRPr="00107380" w:rsidTr="006F03BA">
        <w:tc>
          <w:tcPr>
            <w:tcW w:w="5495" w:type="dxa"/>
          </w:tcPr>
          <w:p w:rsidR="006F03BA" w:rsidRPr="00107380" w:rsidRDefault="006F03BA" w:rsidP="006F03BA">
            <w:pPr>
              <w:spacing w:before="120" w:after="120"/>
              <w:ind w:right="-20"/>
              <w:jc w:val="both"/>
              <w:rPr>
                <w:rFonts w:ascii="Times New Roman" w:eastAsia="Times New Roman" w:hAnsi="Times New Roman" w:cs="Times New Roman"/>
                <w:color w:val="000000"/>
              </w:rPr>
            </w:pPr>
            <w:r w:rsidRPr="00107380">
              <w:rPr>
                <w:rFonts w:ascii="Times New Roman" w:eastAsia="Times New Roman" w:hAnsi="Times New Roman" w:cs="Times New Roman"/>
                <w:color w:val="000000"/>
              </w:rPr>
              <w:t>Книгообеспеченность</w:t>
            </w:r>
          </w:p>
        </w:tc>
        <w:tc>
          <w:tcPr>
            <w:tcW w:w="1417" w:type="dxa"/>
          </w:tcPr>
          <w:p w:rsidR="006F03BA" w:rsidRPr="003F41C4" w:rsidRDefault="006F03BA" w:rsidP="006F03BA">
            <w:pPr>
              <w:spacing w:before="120" w:after="120"/>
              <w:ind w:right="-20"/>
              <w:jc w:val="center"/>
              <w:rPr>
                <w:rFonts w:ascii="Times New Roman" w:eastAsia="Times New Roman" w:hAnsi="Times New Roman" w:cs="Times New Roman"/>
                <w:color w:val="000000" w:themeColor="text1"/>
              </w:rPr>
            </w:pPr>
            <w:r w:rsidRPr="003F41C4">
              <w:rPr>
                <w:rFonts w:ascii="Times New Roman" w:eastAsia="Times New Roman" w:hAnsi="Times New Roman" w:cs="Times New Roman"/>
                <w:color w:val="000000" w:themeColor="text1"/>
              </w:rPr>
              <w:t>0</w:t>
            </w:r>
          </w:p>
        </w:tc>
        <w:tc>
          <w:tcPr>
            <w:tcW w:w="1276" w:type="dxa"/>
          </w:tcPr>
          <w:p w:rsidR="006F03BA" w:rsidRPr="003F41C4" w:rsidRDefault="006F03BA" w:rsidP="006F03BA">
            <w:pPr>
              <w:spacing w:before="120" w:after="120"/>
              <w:ind w:right="-20"/>
              <w:jc w:val="center"/>
              <w:rPr>
                <w:rFonts w:ascii="Times New Roman" w:eastAsia="Times New Roman" w:hAnsi="Times New Roman" w:cs="Times New Roman"/>
                <w:color w:val="000000" w:themeColor="text1"/>
              </w:rPr>
            </w:pPr>
            <w:r w:rsidRPr="003F41C4">
              <w:rPr>
                <w:rFonts w:ascii="Times New Roman" w:eastAsia="Times New Roman" w:hAnsi="Times New Roman" w:cs="Times New Roman"/>
                <w:color w:val="000000" w:themeColor="text1"/>
              </w:rPr>
              <w:t>0</w:t>
            </w:r>
          </w:p>
        </w:tc>
        <w:tc>
          <w:tcPr>
            <w:tcW w:w="1382" w:type="dxa"/>
          </w:tcPr>
          <w:p w:rsidR="006F03BA" w:rsidRPr="003F41C4" w:rsidRDefault="006F03BA" w:rsidP="006F03BA">
            <w:pPr>
              <w:spacing w:before="120" w:after="120"/>
              <w:ind w:right="-20"/>
              <w:jc w:val="center"/>
              <w:rPr>
                <w:rFonts w:ascii="Times New Roman" w:eastAsia="Times New Roman" w:hAnsi="Times New Roman" w:cs="Times New Roman"/>
                <w:color w:val="000000" w:themeColor="text1"/>
              </w:rPr>
            </w:pPr>
            <w:r w:rsidRPr="003F41C4">
              <w:rPr>
                <w:rFonts w:ascii="Times New Roman" w:eastAsia="Times New Roman" w:hAnsi="Times New Roman" w:cs="Times New Roman"/>
                <w:color w:val="000000" w:themeColor="text1"/>
              </w:rPr>
              <w:t>0</w:t>
            </w:r>
          </w:p>
        </w:tc>
      </w:tr>
      <w:tr w:rsidR="006F03BA" w:rsidRPr="00107380" w:rsidTr="006F03BA">
        <w:tc>
          <w:tcPr>
            <w:tcW w:w="5495" w:type="dxa"/>
          </w:tcPr>
          <w:p w:rsidR="006F03BA" w:rsidRPr="00107380" w:rsidRDefault="006F03BA" w:rsidP="006F03BA">
            <w:pPr>
              <w:spacing w:before="120" w:after="120"/>
              <w:ind w:right="-20"/>
              <w:jc w:val="both"/>
              <w:rPr>
                <w:rFonts w:ascii="Times New Roman" w:eastAsia="Times New Roman" w:hAnsi="Times New Roman" w:cs="Times New Roman"/>
                <w:color w:val="000000"/>
              </w:rPr>
            </w:pPr>
            <w:r w:rsidRPr="00107380">
              <w:rPr>
                <w:rFonts w:ascii="Times New Roman" w:eastAsia="Times New Roman" w:hAnsi="Times New Roman" w:cs="Times New Roman"/>
                <w:color w:val="000000"/>
              </w:rPr>
              <w:t>Обновляемость фондов (разница между процентом поступлений и выбытий к общему объему фонда), %</w:t>
            </w:r>
          </w:p>
        </w:tc>
        <w:tc>
          <w:tcPr>
            <w:tcW w:w="1417" w:type="dxa"/>
          </w:tcPr>
          <w:p w:rsidR="006F03BA" w:rsidRPr="003F41C4" w:rsidRDefault="006F03BA" w:rsidP="006F03BA">
            <w:pPr>
              <w:spacing w:before="120" w:after="120"/>
              <w:ind w:right="-20"/>
              <w:jc w:val="center"/>
              <w:rPr>
                <w:rFonts w:ascii="Times New Roman" w:eastAsia="Times New Roman" w:hAnsi="Times New Roman" w:cs="Times New Roman"/>
                <w:color w:val="000000" w:themeColor="text1"/>
              </w:rPr>
            </w:pPr>
            <w:r w:rsidRPr="003F41C4">
              <w:rPr>
                <w:rFonts w:ascii="Times New Roman" w:eastAsia="Times New Roman" w:hAnsi="Times New Roman" w:cs="Times New Roman"/>
                <w:color w:val="000000" w:themeColor="text1"/>
              </w:rPr>
              <w:t>0</w:t>
            </w:r>
          </w:p>
        </w:tc>
        <w:tc>
          <w:tcPr>
            <w:tcW w:w="1276" w:type="dxa"/>
          </w:tcPr>
          <w:p w:rsidR="006F03BA" w:rsidRPr="003F41C4" w:rsidRDefault="006F03BA" w:rsidP="006F03BA">
            <w:pPr>
              <w:spacing w:before="120" w:after="120"/>
              <w:ind w:right="-20"/>
              <w:jc w:val="center"/>
              <w:rPr>
                <w:rFonts w:ascii="Times New Roman" w:eastAsia="Times New Roman" w:hAnsi="Times New Roman" w:cs="Times New Roman"/>
                <w:color w:val="000000" w:themeColor="text1"/>
              </w:rPr>
            </w:pPr>
            <w:r w:rsidRPr="003F41C4">
              <w:rPr>
                <w:rFonts w:ascii="Times New Roman" w:eastAsia="Times New Roman" w:hAnsi="Times New Roman" w:cs="Times New Roman"/>
                <w:color w:val="000000" w:themeColor="text1"/>
              </w:rPr>
              <w:t>0</w:t>
            </w:r>
          </w:p>
        </w:tc>
        <w:tc>
          <w:tcPr>
            <w:tcW w:w="1382" w:type="dxa"/>
          </w:tcPr>
          <w:p w:rsidR="006F03BA" w:rsidRPr="003F41C4" w:rsidRDefault="006F03BA" w:rsidP="006F03BA">
            <w:pPr>
              <w:spacing w:before="120" w:after="120"/>
              <w:ind w:right="-20"/>
              <w:jc w:val="center"/>
              <w:rPr>
                <w:rFonts w:ascii="Times New Roman" w:eastAsia="Times New Roman" w:hAnsi="Times New Roman" w:cs="Times New Roman"/>
                <w:color w:val="000000" w:themeColor="text1"/>
              </w:rPr>
            </w:pPr>
            <w:r w:rsidRPr="003F41C4">
              <w:rPr>
                <w:rFonts w:ascii="Times New Roman" w:eastAsia="Times New Roman" w:hAnsi="Times New Roman" w:cs="Times New Roman"/>
                <w:color w:val="000000" w:themeColor="text1"/>
              </w:rPr>
              <w:t>0</w:t>
            </w:r>
          </w:p>
        </w:tc>
      </w:tr>
    </w:tbl>
    <w:p w:rsidR="006F03BA" w:rsidRPr="00F82D3F" w:rsidRDefault="006F03BA" w:rsidP="00F82D3F">
      <w:pPr>
        <w:tabs>
          <w:tab w:val="left" w:pos="9354"/>
        </w:tabs>
        <w:spacing w:after="0" w:line="360" w:lineRule="auto"/>
        <w:jc w:val="both"/>
        <w:rPr>
          <w:rFonts w:ascii="Times New Roman" w:eastAsia="Times New Roman" w:hAnsi="Times New Roman" w:cs="Times New Roman"/>
          <w:sz w:val="26"/>
          <w:szCs w:val="26"/>
        </w:rPr>
      </w:pPr>
      <w:r w:rsidRPr="00F82D3F">
        <w:rPr>
          <w:rFonts w:ascii="Times New Roman" w:eastAsia="Times New Roman" w:hAnsi="Times New Roman" w:cs="Times New Roman"/>
          <w:sz w:val="26"/>
          <w:szCs w:val="26"/>
        </w:rPr>
        <w:t xml:space="preserve">5.6. </w:t>
      </w:r>
      <w:r w:rsidRPr="00F82D3F">
        <w:rPr>
          <w:rFonts w:ascii="Times New Roman" w:eastAsia="Times New Roman" w:hAnsi="Times New Roman" w:cs="Times New Roman"/>
          <w:i/>
          <w:sz w:val="26"/>
          <w:szCs w:val="26"/>
        </w:rPr>
        <w:t>Финансирование комплектования</w:t>
      </w:r>
      <w:r w:rsidRPr="00F82D3F">
        <w:rPr>
          <w:rFonts w:ascii="Times New Roman" w:eastAsia="Times New Roman" w:hAnsi="Times New Roman" w:cs="Times New Roman"/>
          <w:sz w:val="26"/>
          <w:szCs w:val="26"/>
        </w:rPr>
        <w:t xml:space="preserve"> (объемы, основные источники) за последние 3 года. Использование федеральных субсидий на комплектование фондов муниципальных библиотек.</w:t>
      </w:r>
    </w:p>
    <w:p w:rsidR="006F03BA" w:rsidRPr="00F82D3F" w:rsidRDefault="006F03BA" w:rsidP="00F82D3F">
      <w:pPr>
        <w:tabs>
          <w:tab w:val="left" w:pos="9354"/>
        </w:tabs>
        <w:spacing w:after="0" w:line="360" w:lineRule="auto"/>
        <w:jc w:val="both"/>
        <w:rPr>
          <w:rFonts w:ascii="Times New Roman" w:eastAsia="Times New Roman" w:hAnsi="Times New Roman" w:cs="Times New Roman"/>
          <w:i/>
          <w:sz w:val="26"/>
          <w:szCs w:val="26"/>
        </w:rPr>
      </w:pPr>
      <w:r w:rsidRPr="00F82D3F">
        <w:rPr>
          <w:rFonts w:ascii="Times New Roman" w:eastAsia="Times New Roman" w:hAnsi="Times New Roman" w:cs="Times New Roman"/>
          <w:sz w:val="26"/>
          <w:szCs w:val="26"/>
        </w:rPr>
        <w:t xml:space="preserve">Таблица.  </w:t>
      </w:r>
      <w:r w:rsidRPr="00F82D3F">
        <w:rPr>
          <w:rFonts w:ascii="Times New Roman" w:eastAsia="Times New Roman" w:hAnsi="Times New Roman" w:cs="Times New Roman"/>
          <w:i/>
          <w:sz w:val="26"/>
          <w:szCs w:val="26"/>
        </w:rPr>
        <w:t>Объемы финансирования комплектования, руб.</w:t>
      </w:r>
    </w:p>
    <w:tbl>
      <w:tblPr>
        <w:tblStyle w:val="a8"/>
        <w:tblW w:w="0" w:type="auto"/>
        <w:tblLook w:val="04A0"/>
      </w:tblPr>
      <w:tblGrid>
        <w:gridCol w:w="4422"/>
        <w:gridCol w:w="1255"/>
        <w:gridCol w:w="1394"/>
        <w:gridCol w:w="1256"/>
        <w:gridCol w:w="1243"/>
      </w:tblGrid>
      <w:tr w:rsidR="006F03BA" w:rsidRPr="00107380" w:rsidTr="006F03BA">
        <w:tc>
          <w:tcPr>
            <w:tcW w:w="4422" w:type="dxa"/>
            <w:vAlign w:val="center"/>
          </w:tcPr>
          <w:p w:rsidR="006F03BA" w:rsidRPr="00107380" w:rsidRDefault="006F03BA" w:rsidP="006F03BA">
            <w:pPr>
              <w:tabs>
                <w:tab w:val="left" w:pos="9354"/>
              </w:tabs>
              <w:spacing w:before="120" w:after="120"/>
              <w:ind w:right="-2"/>
              <w:jc w:val="center"/>
              <w:rPr>
                <w:rFonts w:ascii="Times New Roman" w:eastAsia="Times New Roman" w:hAnsi="Times New Roman" w:cs="Times New Roman"/>
              </w:rPr>
            </w:pPr>
            <w:r w:rsidRPr="00107380">
              <w:rPr>
                <w:rFonts w:ascii="Times New Roman" w:eastAsia="Times New Roman" w:hAnsi="Times New Roman" w:cs="Times New Roman"/>
              </w:rPr>
              <w:t>Объект финансирования</w:t>
            </w:r>
          </w:p>
        </w:tc>
        <w:tc>
          <w:tcPr>
            <w:tcW w:w="1255" w:type="dxa"/>
            <w:vAlign w:val="center"/>
          </w:tcPr>
          <w:p w:rsidR="006F03BA" w:rsidRPr="00107380" w:rsidRDefault="006F03BA" w:rsidP="006F03BA">
            <w:pPr>
              <w:tabs>
                <w:tab w:val="left" w:pos="9354"/>
              </w:tabs>
              <w:spacing w:before="120" w:after="120"/>
              <w:ind w:right="-2"/>
              <w:jc w:val="center"/>
              <w:rPr>
                <w:rFonts w:ascii="Times New Roman" w:eastAsia="Times New Roman" w:hAnsi="Times New Roman" w:cs="Times New Roman"/>
              </w:rPr>
            </w:pPr>
            <w:r w:rsidRPr="00107380">
              <w:rPr>
                <w:rFonts w:ascii="Times New Roman" w:eastAsia="Times New Roman" w:hAnsi="Times New Roman" w:cs="Times New Roman"/>
              </w:rPr>
              <w:t>2022</w:t>
            </w:r>
          </w:p>
        </w:tc>
        <w:tc>
          <w:tcPr>
            <w:tcW w:w="1394" w:type="dxa"/>
            <w:vAlign w:val="center"/>
          </w:tcPr>
          <w:p w:rsidR="006F03BA" w:rsidRPr="00107380" w:rsidRDefault="006F03BA" w:rsidP="006F03BA">
            <w:pPr>
              <w:tabs>
                <w:tab w:val="left" w:pos="9354"/>
              </w:tabs>
              <w:spacing w:before="120" w:after="120"/>
              <w:ind w:right="-2"/>
              <w:jc w:val="center"/>
              <w:rPr>
                <w:rFonts w:ascii="Times New Roman" w:eastAsia="Times New Roman" w:hAnsi="Times New Roman" w:cs="Times New Roman"/>
              </w:rPr>
            </w:pPr>
            <w:r w:rsidRPr="00107380">
              <w:rPr>
                <w:rFonts w:ascii="Times New Roman" w:eastAsia="Times New Roman" w:hAnsi="Times New Roman" w:cs="Times New Roman"/>
              </w:rPr>
              <w:t>2023</w:t>
            </w:r>
          </w:p>
        </w:tc>
        <w:tc>
          <w:tcPr>
            <w:tcW w:w="1256" w:type="dxa"/>
            <w:vAlign w:val="center"/>
          </w:tcPr>
          <w:p w:rsidR="006F03BA" w:rsidRPr="00107380" w:rsidRDefault="006F03BA" w:rsidP="006F03BA">
            <w:pPr>
              <w:tabs>
                <w:tab w:val="left" w:pos="9354"/>
              </w:tabs>
              <w:spacing w:before="120" w:after="120"/>
              <w:ind w:right="-2"/>
              <w:jc w:val="center"/>
              <w:rPr>
                <w:rFonts w:ascii="Times New Roman" w:eastAsia="Times New Roman" w:hAnsi="Times New Roman" w:cs="Times New Roman"/>
              </w:rPr>
            </w:pPr>
            <w:r w:rsidRPr="00107380">
              <w:rPr>
                <w:rFonts w:ascii="Times New Roman" w:eastAsia="Times New Roman" w:hAnsi="Times New Roman" w:cs="Times New Roman"/>
              </w:rPr>
              <w:t>2024</w:t>
            </w:r>
          </w:p>
        </w:tc>
        <w:tc>
          <w:tcPr>
            <w:tcW w:w="1243" w:type="dxa"/>
            <w:vAlign w:val="center"/>
          </w:tcPr>
          <w:p w:rsidR="006F03BA" w:rsidRPr="00107380" w:rsidRDefault="006F03BA" w:rsidP="006F03BA">
            <w:pPr>
              <w:tabs>
                <w:tab w:val="left" w:pos="9354"/>
              </w:tabs>
              <w:ind w:right="-2"/>
              <w:jc w:val="center"/>
              <w:rPr>
                <w:rFonts w:ascii="Times New Roman" w:eastAsia="Times New Roman" w:hAnsi="Times New Roman" w:cs="Times New Roman"/>
              </w:rPr>
            </w:pPr>
            <w:r w:rsidRPr="00107380">
              <w:rPr>
                <w:rFonts w:ascii="Times New Roman" w:eastAsia="Times New Roman" w:hAnsi="Times New Roman" w:cs="Times New Roman"/>
              </w:rPr>
              <w:t>Всего в</w:t>
            </w:r>
          </w:p>
          <w:p w:rsidR="006F03BA" w:rsidRPr="00107380" w:rsidRDefault="006F03BA" w:rsidP="006F03BA">
            <w:pPr>
              <w:tabs>
                <w:tab w:val="left" w:pos="9354"/>
              </w:tabs>
              <w:ind w:right="-2"/>
              <w:jc w:val="center"/>
              <w:rPr>
                <w:rFonts w:ascii="Times New Roman" w:eastAsia="Times New Roman" w:hAnsi="Times New Roman" w:cs="Times New Roman"/>
              </w:rPr>
            </w:pPr>
            <w:r w:rsidRPr="00107380">
              <w:rPr>
                <w:rFonts w:ascii="Times New Roman" w:eastAsia="Times New Roman" w:hAnsi="Times New Roman" w:cs="Times New Roman"/>
              </w:rPr>
              <w:t>2022-2024 гг.</w:t>
            </w:r>
          </w:p>
        </w:tc>
      </w:tr>
      <w:tr w:rsidR="006F03BA" w:rsidRPr="00107380" w:rsidTr="006F03BA">
        <w:tc>
          <w:tcPr>
            <w:tcW w:w="4422" w:type="dxa"/>
          </w:tcPr>
          <w:p w:rsidR="006F03BA" w:rsidRPr="00107380" w:rsidRDefault="006F03BA" w:rsidP="006F03BA">
            <w:pPr>
              <w:tabs>
                <w:tab w:val="left" w:pos="9354"/>
              </w:tabs>
              <w:spacing w:before="120" w:after="120"/>
              <w:ind w:right="-2"/>
              <w:jc w:val="both"/>
              <w:rPr>
                <w:rFonts w:ascii="Times New Roman" w:eastAsia="Times New Roman" w:hAnsi="Times New Roman" w:cs="Times New Roman"/>
              </w:rPr>
            </w:pPr>
            <w:r w:rsidRPr="00107380">
              <w:rPr>
                <w:rFonts w:ascii="Times New Roman" w:eastAsia="Times New Roman" w:hAnsi="Times New Roman" w:cs="Times New Roman"/>
              </w:rPr>
              <w:t>Печатные издания, в том числе:</w:t>
            </w:r>
          </w:p>
        </w:tc>
        <w:tc>
          <w:tcPr>
            <w:tcW w:w="1255" w:type="dxa"/>
          </w:tcPr>
          <w:p w:rsidR="006F03BA" w:rsidRPr="00107380" w:rsidRDefault="006F03BA" w:rsidP="006F03BA">
            <w:pPr>
              <w:tabs>
                <w:tab w:val="left" w:pos="9354"/>
              </w:tabs>
              <w:spacing w:before="120" w:after="120"/>
              <w:ind w:right="-2"/>
              <w:jc w:val="both"/>
              <w:rPr>
                <w:rFonts w:ascii="Times New Roman" w:eastAsia="Times New Roman" w:hAnsi="Times New Roman" w:cs="Times New Roman"/>
              </w:rPr>
            </w:pPr>
            <w:r>
              <w:rPr>
                <w:rFonts w:ascii="Times New Roman" w:eastAsia="Times New Roman" w:hAnsi="Times New Roman" w:cs="Times New Roman"/>
              </w:rPr>
              <w:t>497570</w:t>
            </w:r>
          </w:p>
        </w:tc>
        <w:tc>
          <w:tcPr>
            <w:tcW w:w="1394" w:type="dxa"/>
          </w:tcPr>
          <w:p w:rsidR="006F03BA" w:rsidRPr="00107380" w:rsidRDefault="006F03BA" w:rsidP="006F03BA">
            <w:pPr>
              <w:tabs>
                <w:tab w:val="left" w:pos="9354"/>
              </w:tabs>
              <w:spacing w:before="120" w:after="120"/>
              <w:ind w:right="-2"/>
              <w:jc w:val="both"/>
              <w:rPr>
                <w:rFonts w:ascii="Times New Roman" w:eastAsia="Times New Roman" w:hAnsi="Times New Roman" w:cs="Times New Roman"/>
              </w:rPr>
            </w:pPr>
            <w:r>
              <w:rPr>
                <w:rFonts w:ascii="Times New Roman" w:eastAsia="Times New Roman" w:hAnsi="Times New Roman" w:cs="Times New Roman"/>
              </w:rPr>
              <w:t>375653,32</w:t>
            </w:r>
          </w:p>
        </w:tc>
        <w:tc>
          <w:tcPr>
            <w:tcW w:w="1256" w:type="dxa"/>
          </w:tcPr>
          <w:p w:rsidR="006F03BA" w:rsidRPr="00107380" w:rsidRDefault="006F03BA" w:rsidP="006F03BA">
            <w:pPr>
              <w:tabs>
                <w:tab w:val="left" w:pos="9354"/>
              </w:tabs>
              <w:spacing w:before="120" w:after="120"/>
              <w:ind w:right="-2"/>
              <w:jc w:val="both"/>
              <w:rPr>
                <w:rFonts w:ascii="Times New Roman" w:eastAsia="Times New Roman" w:hAnsi="Times New Roman" w:cs="Times New Roman"/>
              </w:rPr>
            </w:pPr>
            <w:r>
              <w:rPr>
                <w:rFonts w:ascii="Times New Roman" w:eastAsia="Times New Roman" w:hAnsi="Times New Roman" w:cs="Times New Roman"/>
              </w:rPr>
              <w:t>288524,52</w:t>
            </w:r>
          </w:p>
        </w:tc>
        <w:tc>
          <w:tcPr>
            <w:tcW w:w="1243" w:type="dxa"/>
          </w:tcPr>
          <w:p w:rsidR="006F03BA" w:rsidRPr="00107380" w:rsidRDefault="006F03BA" w:rsidP="006F03BA">
            <w:pPr>
              <w:tabs>
                <w:tab w:val="left" w:pos="9354"/>
              </w:tabs>
              <w:spacing w:before="120" w:after="120"/>
              <w:ind w:right="-2"/>
              <w:jc w:val="both"/>
              <w:rPr>
                <w:rFonts w:ascii="Times New Roman" w:eastAsia="Times New Roman" w:hAnsi="Times New Roman" w:cs="Times New Roman"/>
              </w:rPr>
            </w:pPr>
            <w:r>
              <w:rPr>
                <w:rFonts w:ascii="Times New Roman" w:eastAsia="Times New Roman" w:hAnsi="Times New Roman" w:cs="Times New Roman"/>
              </w:rPr>
              <w:t>599182,00</w:t>
            </w:r>
          </w:p>
        </w:tc>
      </w:tr>
      <w:tr w:rsidR="006F03BA" w:rsidRPr="00107380" w:rsidTr="006F03BA">
        <w:tc>
          <w:tcPr>
            <w:tcW w:w="4422" w:type="dxa"/>
          </w:tcPr>
          <w:p w:rsidR="006F03BA" w:rsidRPr="00107380" w:rsidRDefault="006F03BA" w:rsidP="006F03BA">
            <w:pPr>
              <w:tabs>
                <w:tab w:val="left" w:pos="9354"/>
              </w:tabs>
              <w:spacing w:before="120" w:after="120"/>
              <w:ind w:right="-2"/>
              <w:jc w:val="right"/>
              <w:rPr>
                <w:rFonts w:ascii="Times New Roman" w:eastAsia="Times New Roman" w:hAnsi="Times New Roman" w:cs="Times New Roman"/>
              </w:rPr>
            </w:pPr>
            <w:r w:rsidRPr="00107380">
              <w:rPr>
                <w:rFonts w:ascii="Times New Roman" w:eastAsia="Times New Roman" w:hAnsi="Times New Roman" w:cs="Times New Roman"/>
              </w:rPr>
              <w:t>книги</w:t>
            </w:r>
          </w:p>
        </w:tc>
        <w:tc>
          <w:tcPr>
            <w:tcW w:w="1255" w:type="dxa"/>
          </w:tcPr>
          <w:p w:rsidR="006F03BA" w:rsidRPr="00107380" w:rsidRDefault="006F03BA" w:rsidP="006F03BA">
            <w:pPr>
              <w:tabs>
                <w:tab w:val="left" w:pos="9354"/>
              </w:tabs>
              <w:spacing w:before="120" w:after="120"/>
              <w:ind w:right="-2"/>
              <w:jc w:val="both"/>
              <w:rPr>
                <w:rFonts w:ascii="Times New Roman" w:eastAsia="Times New Roman" w:hAnsi="Times New Roman" w:cs="Times New Roman"/>
              </w:rPr>
            </w:pPr>
            <w:r>
              <w:rPr>
                <w:rFonts w:ascii="Times New Roman" w:eastAsia="Times New Roman" w:hAnsi="Times New Roman" w:cs="Times New Roman"/>
              </w:rPr>
              <w:t>328823,00</w:t>
            </w:r>
          </w:p>
        </w:tc>
        <w:tc>
          <w:tcPr>
            <w:tcW w:w="1394" w:type="dxa"/>
          </w:tcPr>
          <w:p w:rsidR="006F03BA" w:rsidRPr="00107380" w:rsidRDefault="006F03BA" w:rsidP="006F03BA">
            <w:pPr>
              <w:tabs>
                <w:tab w:val="left" w:pos="9354"/>
              </w:tabs>
              <w:spacing w:before="120" w:after="120"/>
              <w:ind w:right="-2"/>
              <w:jc w:val="both"/>
              <w:rPr>
                <w:rFonts w:ascii="Times New Roman" w:eastAsia="Times New Roman" w:hAnsi="Times New Roman" w:cs="Times New Roman"/>
              </w:rPr>
            </w:pPr>
            <w:r>
              <w:rPr>
                <w:rFonts w:ascii="Times New Roman" w:eastAsia="Times New Roman" w:hAnsi="Times New Roman" w:cs="Times New Roman"/>
              </w:rPr>
              <w:t>195449,00</w:t>
            </w:r>
          </w:p>
        </w:tc>
        <w:tc>
          <w:tcPr>
            <w:tcW w:w="1256" w:type="dxa"/>
          </w:tcPr>
          <w:p w:rsidR="006F03BA" w:rsidRPr="00107380" w:rsidRDefault="006F03BA" w:rsidP="006F03BA">
            <w:pPr>
              <w:tabs>
                <w:tab w:val="left" w:pos="9354"/>
              </w:tabs>
              <w:spacing w:before="120" w:after="120"/>
              <w:ind w:right="-2"/>
              <w:jc w:val="both"/>
              <w:rPr>
                <w:rFonts w:ascii="Times New Roman" w:eastAsia="Times New Roman" w:hAnsi="Times New Roman" w:cs="Times New Roman"/>
              </w:rPr>
            </w:pPr>
            <w:r>
              <w:rPr>
                <w:rFonts w:ascii="Times New Roman" w:eastAsia="Times New Roman" w:hAnsi="Times New Roman" w:cs="Times New Roman"/>
              </w:rPr>
              <w:t>74910,00</w:t>
            </w:r>
          </w:p>
        </w:tc>
        <w:tc>
          <w:tcPr>
            <w:tcW w:w="1243" w:type="dxa"/>
          </w:tcPr>
          <w:p w:rsidR="006F03BA" w:rsidRPr="00107380" w:rsidRDefault="006F03BA" w:rsidP="006F03BA">
            <w:pPr>
              <w:tabs>
                <w:tab w:val="left" w:pos="9354"/>
              </w:tabs>
              <w:spacing w:before="120" w:after="120"/>
              <w:ind w:right="-2"/>
              <w:jc w:val="both"/>
              <w:rPr>
                <w:rFonts w:ascii="Times New Roman" w:eastAsia="Times New Roman" w:hAnsi="Times New Roman" w:cs="Times New Roman"/>
              </w:rPr>
            </w:pPr>
            <w:r>
              <w:rPr>
                <w:rFonts w:ascii="Times New Roman" w:eastAsia="Times New Roman" w:hAnsi="Times New Roman" w:cs="Times New Roman"/>
              </w:rPr>
              <w:t>562565,84</w:t>
            </w:r>
          </w:p>
        </w:tc>
      </w:tr>
      <w:tr w:rsidR="006F03BA" w:rsidRPr="00107380" w:rsidTr="006F03BA">
        <w:tc>
          <w:tcPr>
            <w:tcW w:w="4422" w:type="dxa"/>
          </w:tcPr>
          <w:p w:rsidR="006F03BA" w:rsidRPr="00107380" w:rsidRDefault="006F03BA" w:rsidP="006F03BA">
            <w:pPr>
              <w:tabs>
                <w:tab w:val="left" w:pos="9354"/>
              </w:tabs>
              <w:spacing w:before="120" w:after="120"/>
              <w:ind w:right="-2"/>
              <w:jc w:val="right"/>
              <w:rPr>
                <w:rFonts w:ascii="Times New Roman" w:eastAsia="Times New Roman" w:hAnsi="Times New Roman" w:cs="Times New Roman"/>
              </w:rPr>
            </w:pPr>
            <w:r w:rsidRPr="00107380">
              <w:rPr>
                <w:rFonts w:ascii="Times New Roman" w:eastAsia="Times New Roman" w:hAnsi="Times New Roman" w:cs="Times New Roman"/>
              </w:rPr>
              <w:t>подписка на периодические издания</w:t>
            </w:r>
          </w:p>
        </w:tc>
        <w:tc>
          <w:tcPr>
            <w:tcW w:w="1255" w:type="dxa"/>
          </w:tcPr>
          <w:p w:rsidR="006F03BA" w:rsidRPr="00107380" w:rsidRDefault="006F03BA" w:rsidP="006F03BA">
            <w:pPr>
              <w:tabs>
                <w:tab w:val="left" w:pos="9354"/>
              </w:tabs>
              <w:spacing w:before="120" w:after="120"/>
              <w:ind w:right="-2"/>
              <w:jc w:val="both"/>
              <w:rPr>
                <w:rFonts w:ascii="Times New Roman" w:eastAsia="Times New Roman" w:hAnsi="Times New Roman" w:cs="Times New Roman"/>
              </w:rPr>
            </w:pPr>
            <w:r>
              <w:rPr>
                <w:rFonts w:ascii="Times New Roman" w:eastAsia="Times New Roman" w:hAnsi="Times New Roman" w:cs="Times New Roman"/>
              </w:rPr>
              <w:t>168747,00</w:t>
            </w:r>
          </w:p>
        </w:tc>
        <w:tc>
          <w:tcPr>
            <w:tcW w:w="1394" w:type="dxa"/>
          </w:tcPr>
          <w:p w:rsidR="006F03BA" w:rsidRPr="00107380" w:rsidRDefault="006F03BA" w:rsidP="006F03BA">
            <w:pPr>
              <w:tabs>
                <w:tab w:val="left" w:pos="9354"/>
              </w:tabs>
              <w:spacing w:before="120" w:after="120"/>
              <w:ind w:right="-2"/>
              <w:jc w:val="both"/>
              <w:rPr>
                <w:rFonts w:ascii="Times New Roman" w:eastAsia="Times New Roman" w:hAnsi="Times New Roman" w:cs="Times New Roman"/>
              </w:rPr>
            </w:pPr>
            <w:r>
              <w:rPr>
                <w:rFonts w:ascii="Times New Roman" w:eastAsia="Times New Roman" w:hAnsi="Times New Roman" w:cs="Times New Roman"/>
              </w:rPr>
              <w:t>180204,32</w:t>
            </w:r>
          </w:p>
        </w:tc>
        <w:tc>
          <w:tcPr>
            <w:tcW w:w="1256" w:type="dxa"/>
          </w:tcPr>
          <w:p w:rsidR="006F03BA" w:rsidRPr="00107380" w:rsidRDefault="006F03BA" w:rsidP="006F03BA">
            <w:pPr>
              <w:tabs>
                <w:tab w:val="left" w:pos="9354"/>
              </w:tabs>
              <w:spacing w:before="120" w:after="120"/>
              <w:ind w:right="-2"/>
              <w:jc w:val="both"/>
              <w:rPr>
                <w:rFonts w:ascii="Times New Roman" w:eastAsia="Times New Roman" w:hAnsi="Times New Roman" w:cs="Times New Roman"/>
              </w:rPr>
            </w:pPr>
            <w:r>
              <w:rPr>
                <w:rFonts w:ascii="Times New Roman" w:eastAsia="Times New Roman" w:hAnsi="Times New Roman" w:cs="Times New Roman"/>
              </w:rPr>
              <w:t>213614,52</w:t>
            </w:r>
          </w:p>
        </w:tc>
        <w:tc>
          <w:tcPr>
            <w:tcW w:w="1243" w:type="dxa"/>
          </w:tcPr>
          <w:p w:rsidR="006F03BA" w:rsidRPr="00107380" w:rsidRDefault="006F03BA" w:rsidP="006F03BA">
            <w:pPr>
              <w:tabs>
                <w:tab w:val="left" w:pos="9354"/>
              </w:tabs>
              <w:spacing w:before="120" w:after="120"/>
              <w:ind w:right="-2"/>
              <w:jc w:val="both"/>
              <w:rPr>
                <w:rFonts w:ascii="Times New Roman" w:eastAsia="Times New Roman" w:hAnsi="Times New Roman" w:cs="Times New Roman"/>
              </w:rPr>
            </w:pPr>
            <w:r>
              <w:rPr>
                <w:rFonts w:ascii="Times New Roman" w:eastAsia="Times New Roman" w:hAnsi="Times New Roman" w:cs="Times New Roman"/>
              </w:rPr>
              <w:t>0</w:t>
            </w:r>
          </w:p>
        </w:tc>
      </w:tr>
      <w:tr w:rsidR="006F03BA" w:rsidRPr="00107380" w:rsidTr="006F03BA">
        <w:tc>
          <w:tcPr>
            <w:tcW w:w="4422" w:type="dxa"/>
          </w:tcPr>
          <w:p w:rsidR="006F03BA" w:rsidRPr="00107380" w:rsidRDefault="006F03BA" w:rsidP="006F03BA">
            <w:pPr>
              <w:tabs>
                <w:tab w:val="left" w:pos="9354"/>
              </w:tabs>
              <w:spacing w:before="120" w:after="120"/>
              <w:ind w:right="-2"/>
              <w:jc w:val="both"/>
              <w:rPr>
                <w:rFonts w:ascii="Times New Roman" w:eastAsia="Times New Roman" w:hAnsi="Times New Roman" w:cs="Times New Roman"/>
              </w:rPr>
            </w:pPr>
            <w:r w:rsidRPr="00107380">
              <w:rPr>
                <w:rFonts w:ascii="Times New Roman" w:eastAsia="Times New Roman" w:hAnsi="Times New Roman" w:cs="Times New Roman"/>
              </w:rPr>
              <w:t>Подписка на электронные ресурсы удаленного доступа</w:t>
            </w:r>
          </w:p>
        </w:tc>
        <w:tc>
          <w:tcPr>
            <w:tcW w:w="1255" w:type="dxa"/>
          </w:tcPr>
          <w:p w:rsidR="006F03BA" w:rsidRPr="00107380" w:rsidRDefault="006F03BA" w:rsidP="006F03BA">
            <w:pPr>
              <w:tabs>
                <w:tab w:val="left" w:pos="9354"/>
              </w:tabs>
              <w:spacing w:before="120" w:after="120"/>
              <w:ind w:right="-2"/>
              <w:jc w:val="both"/>
              <w:rPr>
                <w:rFonts w:ascii="Times New Roman" w:eastAsia="Times New Roman" w:hAnsi="Times New Roman" w:cs="Times New Roman"/>
              </w:rPr>
            </w:pPr>
            <w:r>
              <w:rPr>
                <w:rFonts w:ascii="Times New Roman" w:eastAsia="Times New Roman" w:hAnsi="Times New Roman" w:cs="Times New Roman"/>
              </w:rPr>
              <w:t>0</w:t>
            </w:r>
          </w:p>
        </w:tc>
        <w:tc>
          <w:tcPr>
            <w:tcW w:w="1394" w:type="dxa"/>
          </w:tcPr>
          <w:p w:rsidR="006F03BA" w:rsidRPr="00107380" w:rsidRDefault="006F03BA" w:rsidP="006F03BA">
            <w:pPr>
              <w:tabs>
                <w:tab w:val="left" w:pos="9354"/>
              </w:tabs>
              <w:spacing w:before="120" w:after="120"/>
              <w:ind w:right="-2"/>
              <w:jc w:val="both"/>
              <w:rPr>
                <w:rFonts w:ascii="Times New Roman" w:eastAsia="Times New Roman" w:hAnsi="Times New Roman" w:cs="Times New Roman"/>
              </w:rPr>
            </w:pPr>
            <w:r>
              <w:rPr>
                <w:rFonts w:ascii="Times New Roman" w:eastAsia="Times New Roman" w:hAnsi="Times New Roman" w:cs="Times New Roman"/>
              </w:rPr>
              <w:t>0</w:t>
            </w:r>
          </w:p>
        </w:tc>
        <w:tc>
          <w:tcPr>
            <w:tcW w:w="1256" w:type="dxa"/>
          </w:tcPr>
          <w:p w:rsidR="006F03BA" w:rsidRPr="00107380" w:rsidRDefault="006F03BA" w:rsidP="006F03BA">
            <w:pPr>
              <w:tabs>
                <w:tab w:val="left" w:pos="9354"/>
              </w:tabs>
              <w:spacing w:before="120" w:after="120"/>
              <w:ind w:right="-2"/>
              <w:jc w:val="both"/>
              <w:rPr>
                <w:rFonts w:ascii="Times New Roman" w:eastAsia="Times New Roman" w:hAnsi="Times New Roman" w:cs="Times New Roman"/>
              </w:rPr>
            </w:pPr>
            <w:r>
              <w:rPr>
                <w:rFonts w:ascii="Times New Roman" w:eastAsia="Times New Roman" w:hAnsi="Times New Roman" w:cs="Times New Roman"/>
              </w:rPr>
              <w:t>0</w:t>
            </w:r>
          </w:p>
        </w:tc>
        <w:tc>
          <w:tcPr>
            <w:tcW w:w="1243" w:type="dxa"/>
          </w:tcPr>
          <w:p w:rsidR="006F03BA" w:rsidRPr="00107380" w:rsidRDefault="006F03BA" w:rsidP="006F03BA">
            <w:pPr>
              <w:tabs>
                <w:tab w:val="left" w:pos="9354"/>
              </w:tabs>
              <w:spacing w:before="120" w:after="120"/>
              <w:ind w:right="-2"/>
              <w:jc w:val="both"/>
              <w:rPr>
                <w:rFonts w:ascii="Times New Roman" w:eastAsia="Times New Roman" w:hAnsi="Times New Roman" w:cs="Times New Roman"/>
              </w:rPr>
            </w:pPr>
            <w:r>
              <w:rPr>
                <w:rFonts w:ascii="Times New Roman" w:eastAsia="Times New Roman" w:hAnsi="Times New Roman" w:cs="Times New Roman"/>
              </w:rPr>
              <w:t>0</w:t>
            </w:r>
          </w:p>
        </w:tc>
      </w:tr>
      <w:tr w:rsidR="006F03BA" w:rsidRPr="00107380" w:rsidTr="006F03BA">
        <w:tc>
          <w:tcPr>
            <w:tcW w:w="4422" w:type="dxa"/>
          </w:tcPr>
          <w:p w:rsidR="006F03BA" w:rsidRPr="00107380" w:rsidRDefault="006F03BA" w:rsidP="006F03BA">
            <w:pPr>
              <w:tabs>
                <w:tab w:val="left" w:pos="9354"/>
              </w:tabs>
              <w:spacing w:before="120" w:after="120"/>
              <w:ind w:right="-2"/>
              <w:jc w:val="both"/>
              <w:rPr>
                <w:rFonts w:ascii="Times New Roman" w:eastAsia="Times New Roman" w:hAnsi="Times New Roman" w:cs="Times New Roman"/>
              </w:rPr>
            </w:pPr>
            <w:r w:rsidRPr="00107380">
              <w:rPr>
                <w:rFonts w:ascii="Times New Roman" w:eastAsia="Times New Roman" w:hAnsi="Times New Roman" w:cs="Times New Roman"/>
              </w:rPr>
              <w:t>Итого по источникам:</w:t>
            </w:r>
          </w:p>
        </w:tc>
        <w:tc>
          <w:tcPr>
            <w:tcW w:w="1255" w:type="dxa"/>
          </w:tcPr>
          <w:p w:rsidR="006F03BA" w:rsidRPr="00107380" w:rsidRDefault="006F03BA" w:rsidP="006F03BA">
            <w:pPr>
              <w:tabs>
                <w:tab w:val="left" w:pos="9354"/>
              </w:tabs>
              <w:spacing w:before="120" w:after="120"/>
              <w:ind w:right="-2"/>
              <w:jc w:val="both"/>
              <w:rPr>
                <w:rFonts w:ascii="Times New Roman" w:eastAsia="Times New Roman" w:hAnsi="Times New Roman" w:cs="Times New Roman"/>
              </w:rPr>
            </w:pPr>
            <w:r>
              <w:rPr>
                <w:rFonts w:ascii="Times New Roman" w:eastAsia="Times New Roman" w:hAnsi="Times New Roman" w:cs="Times New Roman"/>
              </w:rPr>
              <w:t>497570,00</w:t>
            </w:r>
          </w:p>
        </w:tc>
        <w:tc>
          <w:tcPr>
            <w:tcW w:w="1394" w:type="dxa"/>
          </w:tcPr>
          <w:p w:rsidR="006F03BA" w:rsidRPr="00107380" w:rsidRDefault="006F03BA" w:rsidP="006F03BA">
            <w:pPr>
              <w:tabs>
                <w:tab w:val="left" w:pos="9354"/>
              </w:tabs>
              <w:spacing w:before="120" w:after="120"/>
              <w:ind w:right="-2"/>
              <w:jc w:val="both"/>
              <w:rPr>
                <w:rFonts w:ascii="Times New Roman" w:eastAsia="Times New Roman" w:hAnsi="Times New Roman" w:cs="Times New Roman"/>
              </w:rPr>
            </w:pPr>
            <w:r>
              <w:rPr>
                <w:rFonts w:ascii="Times New Roman" w:eastAsia="Times New Roman" w:hAnsi="Times New Roman" w:cs="Times New Roman"/>
              </w:rPr>
              <w:t>375663,32</w:t>
            </w:r>
          </w:p>
        </w:tc>
        <w:tc>
          <w:tcPr>
            <w:tcW w:w="1256" w:type="dxa"/>
          </w:tcPr>
          <w:p w:rsidR="006F03BA" w:rsidRPr="00107380" w:rsidRDefault="006F03BA" w:rsidP="006F03BA">
            <w:pPr>
              <w:tabs>
                <w:tab w:val="left" w:pos="9354"/>
              </w:tabs>
              <w:spacing w:before="120" w:after="120"/>
              <w:ind w:right="-2"/>
              <w:jc w:val="both"/>
              <w:rPr>
                <w:rFonts w:ascii="Times New Roman" w:eastAsia="Times New Roman" w:hAnsi="Times New Roman" w:cs="Times New Roman"/>
              </w:rPr>
            </w:pPr>
            <w:r>
              <w:rPr>
                <w:rFonts w:ascii="Times New Roman" w:eastAsia="Times New Roman" w:hAnsi="Times New Roman" w:cs="Times New Roman"/>
              </w:rPr>
              <w:t>288524,52</w:t>
            </w:r>
          </w:p>
        </w:tc>
        <w:tc>
          <w:tcPr>
            <w:tcW w:w="1243" w:type="dxa"/>
          </w:tcPr>
          <w:p w:rsidR="006F03BA" w:rsidRPr="00107380" w:rsidRDefault="006F03BA" w:rsidP="006F03BA">
            <w:pPr>
              <w:tabs>
                <w:tab w:val="left" w:pos="9354"/>
              </w:tabs>
              <w:spacing w:before="120" w:after="120"/>
              <w:ind w:right="-2"/>
              <w:jc w:val="both"/>
              <w:rPr>
                <w:rFonts w:ascii="Times New Roman" w:eastAsia="Times New Roman" w:hAnsi="Times New Roman" w:cs="Times New Roman"/>
              </w:rPr>
            </w:pPr>
            <w:r>
              <w:rPr>
                <w:rFonts w:ascii="Times New Roman" w:eastAsia="Times New Roman" w:hAnsi="Times New Roman" w:cs="Times New Roman"/>
              </w:rPr>
              <w:t>823747,50</w:t>
            </w:r>
          </w:p>
        </w:tc>
      </w:tr>
    </w:tbl>
    <w:p w:rsidR="006F03BA" w:rsidRPr="00F82D3F" w:rsidRDefault="006F03BA" w:rsidP="006F03BA">
      <w:pPr>
        <w:tabs>
          <w:tab w:val="left" w:pos="9354"/>
        </w:tabs>
        <w:spacing w:before="120" w:after="120" w:line="240" w:lineRule="auto"/>
        <w:ind w:right="-2"/>
        <w:jc w:val="both"/>
        <w:rPr>
          <w:rFonts w:ascii="Times New Roman" w:eastAsia="Times New Roman" w:hAnsi="Times New Roman" w:cs="Times New Roman"/>
          <w:i/>
          <w:sz w:val="26"/>
          <w:szCs w:val="26"/>
        </w:rPr>
      </w:pPr>
      <w:r w:rsidRPr="00F82D3F">
        <w:rPr>
          <w:rFonts w:ascii="Times New Roman" w:eastAsia="Times New Roman" w:hAnsi="Times New Roman" w:cs="Times New Roman"/>
          <w:sz w:val="26"/>
          <w:szCs w:val="26"/>
        </w:rPr>
        <w:t xml:space="preserve">Таблица. </w:t>
      </w:r>
      <w:r w:rsidRPr="00F82D3F">
        <w:rPr>
          <w:rFonts w:ascii="Times New Roman" w:eastAsia="Times New Roman" w:hAnsi="Times New Roman" w:cs="Times New Roman"/>
          <w:i/>
          <w:sz w:val="26"/>
          <w:szCs w:val="26"/>
        </w:rPr>
        <w:t>Основные источники финансирования, руб.</w:t>
      </w:r>
    </w:p>
    <w:tbl>
      <w:tblPr>
        <w:tblStyle w:val="a8"/>
        <w:tblW w:w="0" w:type="auto"/>
        <w:tblLook w:val="04A0"/>
      </w:tblPr>
      <w:tblGrid>
        <w:gridCol w:w="4345"/>
        <w:gridCol w:w="1272"/>
        <w:gridCol w:w="1412"/>
        <w:gridCol w:w="1272"/>
        <w:gridCol w:w="1269"/>
      </w:tblGrid>
      <w:tr w:rsidR="006F03BA" w:rsidRPr="00107380" w:rsidTr="006F03BA">
        <w:tc>
          <w:tcPr>
            <w:tcW w:w="4345" w:type="dxa"/>
            <w:vAlign w:val="center"/>
          </w:tcPr>
          <w:p w:rsidR="006F03BA" w:rsidRPr="00107380" w:rsidRDefault="006F03BA" w:rsidP="006F03BA">
            <w:pPr>
              <w:tabs>
                <w:tab w:val="left" w:pos="9354"/>
              </w:tabs>
              <w:spacing w:before="120" w:after="120"/>
              <w:ind w:right="-2"/>
              <w:jc w:val="center"/>
              <w:rPr>
                <w:rFonts w:ascii="Times New Roman" w:eastAsia="Times New Roman" w:hAnsi="Times New Roman" w:cs="Times New Roman"/>
              </w:rPr>
            </w:pPr>
            <w:r w:rsidRPr="00107380">
              <w:rPr>
                <w:rFonts w:ascii="Times New Roman" w:eastAsia="Times New Roman" w:hAnsi="Times New Roman" w:cs="Times New Roman"/>
              </w:rPr>
              <w:t>Источник</w:t>
            </w:r>
          </w:p>
        </w:tc>
        <w:tc>
          <w:tcPr>
            <w:tcW w:w="1272" w:type="dxa"/>
            <w:vAlign w:val="center"/>
          </w:tcPr>
          <w:p w:rsidR="006F03BA" w:rsidRPr="00107380" w:rsidRDefault="006F03BA" w:rsidP="006F03BA">
            <w:pPr>
              <w:tabs>
                <w:tab w:val="left" w:pos="9354"/>
              </w:tabs>
              <w:spacing w:before="120" w:after="120"/>
              <w:ind w:right="-2"/>
              <w:jc w:val="center"/>
              <w:rPr>
                <w:rFonts w:ascii="Times New Roman" w:eastAsia="Times New Roman" w:hAnsi="Times New Roman" w:cs="Times New Roman"/>
              </w:rPr>
            </w:pPr>
            <w:r w:rsidRPr="00107380">
              <w:rPr>
                <w:rFonts w:ascii="Times New Roman" w:eastAsia="Times New Roman" w:hAnsi="Times New Roman" w:cs="Times New Roman"/>
              </w:rPr>
              <w:t>2022</w:t>
            </w:r>
          </w:p>
        </w:tc>
        <w:tc>
          <w:tcPr>
            <w:tcW w:w="1412" w:type="dxa"/>
            <w:vAlign w:val="center"/>
          </w:tcPr>
          <w:p w:rsidR="006F03BA" w:rsidRPr="00107380" w:rsidRDefault="006F03BA" w:rsidP="006F03BA">
            <w:pPr>
              <w:tabs>
                <w:tab w:val="left" w:pos="9354"/>
              </w:tabs>
              <w:spacing w:before="120" w:after="120"/>
              <w:ind w:right="-2"/>
              <w:jc w:val="center"/>
              <w:rPr>
                <w:rFonts w:ascii="Times New Roman" w:eastAsia="Times New Roman" w:hAnsi="Times New Roman" w:cs="Times New Roman"/>
              </w:rPr>
            </w:pPr>
            <w:r w:rsidRPr="00107380">
              <w:rPr>
                <w:rFonts w:ascii="Times New Roman" w:eastAsia="Times New Roman" w:hAnsi="Times New Roman" w:cs="Times New Roman"/>
              </w:rPr>
              <w:t>2023</w:t>
            </w:r>
          </w:p>
        </w:tc>
        <w:tc>
          <w:tcPr>
            <w:tcW w:w="1272" w:type="dxa"/>
            <w:vAlign w:val="center"/>
          </w:tcPr>
          <w:p w:rsidR="006F03BA" w:rsidRPr="00107380" w:rsidRDefault="006F03BA" w:rsidP="006F03BA">
            <w:pPr>
              <w:tabs>
                <w:tab w:val="left" w:pos="9354"/>
              </w:tabs>
              <w:spacing w:before="120" w:after="120"/>
              <w:ind w:right="-2"/>
              <w:jc w:val="center"/>
              <w:rPr>
                <w:rFonts w:ascii="Times New Roman" w:eastAsia="Times New Roman" w:hAnsi="Times New Roman" w:cs="Times New Roman"/>
              </w:rPr>
            </w:pPr>
            <w:r w:rsidRPr="00107380">
              <w:rPr>
                <w:rFonts w:ascii="Times New Roman" w:eastAsia="Times New Roman" w:hAnsi="Times New Roman" w:cs="Times New Roman"/>
              </w:rPr>
              <w:t>2024</w:t>
            </w:r>
          </w:p>
        </w:tc>
        <w:tc>
          <w:tcPr>
            <w:tcW w:w="1269" w:type="dxa"/>
          </w:tcPr>
          <w:p w:rsidR="006F03BA" w:rsidRPr="00107380" w:rsidRDefault="006F03BA" w:rsidP="006F03BA">
            <w:pPr>
              <w:tabs>
                <w:tab w:val="left" w:pos="9354"/>
              </w:tabs>
              <w:ind w:right="-2"/>
              <w:jc w:val="center"/>
              <w:rPr>
                <w:rFonts w:ascii="Times New Roman" w:eastAsia="Times New Roman" w:hAnsi="Times New Roman" w:cs="Times New Roman"/>
              </w:rPr>
            </w:pPr>
            <w:r w:rsidRPr="00107380">
              <w:rPr>
                <w:rFonts w:ascii="Times New Roman" w:eastAsia="Times New Roman" w:hAnsi="Times New Roman" w:cs="Times New Roman"/>
              </w:rPr>
              <w:t>Всего в</w:t>
            </w:r>
          </w:p>
          <w:p w:rsidR="006F03BA" w:rsidRPr="00107380" w:rsidRDefault="006F03BA" w:rsidP="006F03BA">
            <w:pPr>
              <w:tabs>
                <w:tab w:val="left" w:pos="9354"/>
              </w:tabs>
              <w:ind w:right="-2"/>
              <w:jc w:val="center"/>
              <w:rPr>
                <w:rFonts w:ascii="Times New Roman" w:eastAsia="Times New Roman" w:hAnsi="Times New Roman" w:cs="Times New Roman"/>
                <w:b/>
              </w:rPr>
            </w:pPr>
            <w:r w:rsidRPr="00107380">
              <w:rPr>
                <w:rFonts w:ascii="Times New Roman" w:eastAsia="Times New Roman" w:hAnsi="Times New Roman" w:cs="Times New Roman"/>
              </w:rPr>
              <w:t xml:space="preserve">2022-2024 </w:t>
            </w:r>
            <w:r w:rsidRPr="00107380">
              <w:rPr>
                <w:rFonts w:ascii="Times New Roman" w:eastAsia="Times New Roman" w:hAnsi="Times New Roman" w:cs="Times New Roman"/>
              </w:rPr>
              <w:lastRenderedPageBreak/>
              <w:t>гг.</w:t>
            </w:r>
          </w:p>
        </w:tc>
      </w:tr>
      <w:tr w:rsidR="006F03BA" w:rsidRPr="00107380" w:rsidTr="006F03BA">
        <w:tc>
          <w:tcPr>
            <w:tcW w:w="4345" w:type="dxa"/>
          </w:tcPr>
          <w:p w:rsidR="006F03BA" w:rsidRPr="00107380" w:rsidRDefault="006F03BA" w:rsidP="006F03BA">
            <w:pPr>
              <w:tabs>
                <w:tab w:val="left" w:pos="9354"/>
              </w:tabs>
              <w:spacing w:before="120" w:after="120"/>
              <w:ind w:right="-2"/>
              <w:jc w:val="both"/>
              <w:rPr>
                <w:rFonts w:ascii="Times New Roman" w:eastAsia="Times New Roman" w:hAnsi="Times New Roman" w:cs="Times New Roman"/>
              </w:rPr>
            </w:pPr>
            <w:r w:rsidRPr="00107380">
              <w:rPr>
                <w:rFonts w:ascii="Times New Roman" w:eastAsia="Times New Roman" w:hAnsi="Times New Roman" w:cs="Times New Roman"/>
              </w:rPr>
              <w:lastRenderedPageBreak/>
              <w:t>Федеральный бюджет</w:t>
            </w:r>
          </w:p>
        </w:tc>
        <w:tc>
          <w:tcPr>
            <w:tcW w:w="1272" w:type="dxa"/>
          </w:tcPr>
          <w:p w:rsidR="006F03BA" w:rsidRPr="00107380" w:rsidRDefault="006F03BA" w:rsidP="006F03BA">
            <w:pPr>
              <w:tabs>
                <w:tab w:val="left" w:pos="9354"/>
              </w:tabs>
              <w:spacing w:before="120" w:after="120"/>
              <w:ind w:right="-2"/>
              <w:jc w:val="both"/>
              <w:rPr>
                <w:rFonts w:ascii="Times New Roman" w:eastAsia="Times New Roman" w:hAnsi="Times New Roman" w:cs="Times New Roman"/>
              </w:rPr>
            </w:pPr>
            <w:r>
              <w:rPr>
                <w:rFonts w:ascii="Times New Roman" w:eastAsia="Times New Roman" w:hAnsi="Times New Roman" w:cs="Times New Roman"/>
              </w:rPr>
              <w:t>100292,71</w:t>
            </w:r>
          </w:p>
        </w:tc>
        <w:tc>
          <w:tcPr>
            <w:tcW w:w="1412" w:type="dxa"/>
          </w:tcPr>
          <w:p w:rsidR="006F03BA" w:rsidRPr="00107380" w:rsidRDefault="006F03BA" w:rsidP="006F03BA">
            <w:pPr>
              <w:tabs>
                <w:tab w:val="left" w:pos="9354"/>
              </w:tabs>
              <w:spacing w:before="120" w:after="120"/>
              <w:ind w:right="-2"/>
              <w:jc w:val="both"/>
              <w:rPr>
                <w:rFonts w:ascii="Times New Roman" w:eastAsia="Times New Roman" w:hAnsi="Times New Roman" w:cs="Times New Roman"/>
              </w:rPr>
            </w:pPr>
            <w:r>
              <w:rPr>
                <w:rFonts w:ascii="Times New Roman" w:eastAsia="Times New Roman" w:hAnsi="Times New Roman" w:cs="Times New Roman"/>
              </w:rPr>
              <w:t>79860,81</w:t>
            </w:r>
          </w:p>
        </w:tc>
        <w:tc>
          <w:tcPr>
            <w:tcW w:w="1272" w:type="dxa"/>
          </w:tcPr>
          <w:p w:rsidR="006F03BA" w:rsidRPr="00107380" w:rsidRDefault="006F03BA" w:rsidP="006F03BA">
            <w:pPr>
              <w:tabs>
                <w:tab w:val="left" w:pos="9354"/>
              </w:tabs>
              <w:spacing w:before="120" w:after="120"/>
              <w:ind w:right="-2"/>
              <w:jc w:val="both"/>
              <w:rPr>
                <w:rFonts w:ascii="Times New Roman" w:eastAsia="Times New Roman" w:hAnsi="Times New Roman" w:cs="Times New Roman"/>
              </w:rPr>
            </w:pPr>
            <w:r>
              <w:rPr>
                <w:rFonts w:ascii="Times New Roman" w:eastAsia="Times New Roman" w:hAnsi="Times New Roman" w:cs="Times New Roman"/>
              </w:rPr>
              <w:t>77798,89</w:t>
            </w:r>
          </w:p>
        </w:tc>
        <w:tc>
          <w:tcPr>
            <w:tcW w:w="1269" w:type="dxa"/>
          </w:tcPr>
          <w:p w:rsidR="006F03BA" w:rsidRPr="00107380" w:rsidRDefault="006F03BA" w:rsidP="006F03BA">
            <w:pPr>
              <w:tabs>
                <w:tab w:val="left" w:pos="9354"/>
              </w:tabs>
              <w:spacing w:before="120" w:after="120"/>
              <w:ind w:right="-2"/>
              <w:jc w:val="both"/>
              <w:rPr>
                <w:rFonts w:ascii="Times New Roman" w:eastAsia="Times New Roman" w:hAnsi="Times New Roman" w:cs="Times New Roman"/>
              </w:rPr>
            </w:pPr>
            <w:r>
              <w:rPr>
                <w:rFonts w:ascii="Times New Roman" w:eastAsia="Times New Roman" w:hAnsi="Times New Roman" w:cs="Times New Roman"/>
              </w:rPr>
              <w:t>257952,41</w:t>
            </w:r>
          </w:p>
        </w:tc>
      </w:tr>
      <w:tr w:rsidR="006F03BA" w:rsidRPr="00107380" w:rsidTr="006F03BA">
        <w:tc>
          <w:tcPr>
            <w:tcW w:w="4345" w:type="dxa"/>
          </w:tcPr>
          <w:p w:rsidR="006F03BA" w:rsidRPr="00107380" w:rsidRDefault="006F03BA" w:rsidP="006F03BA">
            <w:pPr>
              <w:tabs>
                <w:tab w:val="left" w:pos="9354"/>
              </w:tabs>
              <w:spacing w:before="120" w:after="120"/>
              <w:ind w:right="-2"/>
              <w:jc w:val="both"/>
              <w:rPr>
                <w:rFonts w:ascii="Times New Roman" w:eastAsia="Times New Roman" w:hAnsi="Times New Roman" w:cs="Times New Roman"/>
              </w:rPr>
            </w:pPr>
            <w:r w:rsidRPr="00107380">
              <w:rPr>
                <w:rFonts w:ascii="Times New Roman" w:eastAsia="Times New Roman" w:hAnsi="Times New Roman" w:cs="Times New Roman"/>
              </w:rPr>
              <w:t>Областной бюджет</w:t>
            </w:r>
          </w:p>
        </w:tc>
        <w:tc>
          <w:tcPr>
            <w:tcW w:w="1272" w:type="dxa"/>
          </w:tcPr>
          <w:p w:rsidR="006F03BA" w:rsidRPr="00107380" w:rsidRDefault="006F03BA" w:rsidP="006F03BA">
            <w:pPr>
              <w:tabs>
                <w:tab w:val="left" w:pos="9354"/>
              </w:tabs>
              <w:spacing w:before="120" w:after="120"/>
              <w:ind w:right="-2"/>
              <w:jc w:val="both"/>
              <w:rPr>
                <w:rFonts w:ascii="Times New Roman" w:eastAsia="Times New Roman" w:hAnsi="Times New Roman" w:cs="Times New Roman"/>
              </w:rPr>
            </w:pPr>
            <w:r>
              <w:rPr>
                <w:rFonts w:ascii="Times New Roman" w:eastAsia="Times New Roman" w:hAnsi="Times New Roman" w:cs="Times New Roman"/>
              </w:rPr>
              <w:t>41707,29</w:t>
            </w:r>
          </w:p>
        </w:tc>
        <w:tc>
          <w:tcPr>
            <w:tcW w:w="1412" w:type="dxa"/>
          </w:tcPr>
          <w:p w:rsidR="006F03BA" w:rsidRPr="00107380" w:rsidRDefault="006F03BA" w:rsidP="006F03BA">
            <w:pPr>
              <w:tabs>
                <w:tab w:val="left" w:pos="9354"/>
              </w:tabs>
              <w:spacing w:before="120" w:after="120"/>
              <w:ind w:right="-2"/>
              <w:jc w:val="both"/>
              <w:rPr>
                <w:rFonts w:ascii="Times New Roman" w:eastAsia="Times New Roman" w:hAnsi="Times New Roman" w:cs="Times New Roman"/>
              </w:rPr>
            </w:pPr>
            <w:r>
              <w:rPr>
                <w:rFonts w:ascii="Times New Roman" w:eastAsia="Times New Roman" w:hAnsi="Times New Roman" w:cs="Times New Roman"/>
              </w:rPr>
              <w:t>39891,19</w:t>
            </w:r>
          </w:p>
        </w:tc>
        <w:tc>
          <w:tcPr>
            <w:tcW w:w="1272" w:type="dxa"/>
          </w:tcPr>
          <w:p w:rsidR="006F03BA" w:rsidRPr="00107380" w:rsidRDefault="006F03BA" w:rsidP="006F03BA">
            <w:pPr>
              <w:tabs>
                <w:tab w:val="left" w:pos="9354"/>
              </w:tabs>
              <w:spacing w:before="120" w:after="120"/>
              <w:ind w:right="-2"/>
              <w:jc w:val="both"/>
              <w:rPr>
                <w:rFonts w:ascii="Times New Roman" w:eastAsia="Times New Roman" w:hAnsi="Times New Roman" w:cs="Times New Roman"/>
              </w:rPr>
            </w:pPr>
            <w:r>
              <w:rPr>
                <w:rFonts w:ascii="Times New Roman" w:eastAsia="Times New Roman" w:hAnsi="Times New Roman" w:cs="Times New Roman"/>
              </w:rPr>
              <w:t>14301,11</w:t>
            </w:r>
          </w:p>
        </w:tc>
        <w:tc>
          <w:tcPr>
            <w:tcW w:w="1269" w:type="dxa"/>
          </w:tcPr>
          <w:p w:rsidR="006F03BA" w:rsidRPr="00107380" w:rsidRDefault="006F03BA" w:rsidP="006F03BA">
            <w:pPr>
              <w:tabs>
                <w:tab w:val="left" w:pos="9354"/>
              </w:tabs>
              <w:spacing w:before="120" w:after="120"/>
              <w:ind w:right="-2"/>
              <w:jc w:val="both"/>
              <w:rPr>
                <w:rFonts w:ascii="Times New Roman" w:eastAsia="Times New Roman" w:hAnsi="Times New Roman" w:cs="Times New Roman"/>
              </w:rPr>
            </w:pPr>
            <w:r>
              <w:rPr>
                <w:rFonts w:ascii="Times New Roman" w:eastAsia="Times New Roman" w:hAnsi="Times New Roman" w:cs="Times New Roman"/>
              </w:rPr>
              <w:t>95899,59</w:t>
            </w:r>
          </w:p>
        </w:tc>
      </w:tr>
      <w:tr w:rsidR="006F03BA" w:rsidRPr="00107380" w:rsidTr="006F03BA">
        <w:tc>
          <w:tcPr>
            <w:tcW w:w="4345" w:type="dxa"/>
          </w:tcPr>
          <w:p w:rsidR="006F03BA" w:rsidRPr="00107380" w:rsidRDefault="006F03BA" w:rsidP="006F03BA">
            <w:pPr>
              <w:tabs>
                <w:tab w:val="left" w:pos="9354"/>
              </w:tabs>
              <w:spacing w:before="120" w:after="120"/>
              <w:ind w:right="-2"/>
              <w:jc w:val="both"/>
              <w:rPr>
                <w:rFonts w:ascii="Times New Roman" w:eastAsia="Times New Roman" w:hAnsi="Times New Roman" w:cs="Times New Roman"/>
              </w:rPr>
            </w:pPr>
            <w:r w:rsidRPr="00107380">
              <w:rPr>
                <w:rFonts w:ascii="Times New Roman" w:eastAsia="Times New Roman" w:hAnsi="Times New Roman" w:cs="Times New Roman"/>
              </w:rPr>
              <w:t>Муниципальный бюджет</w:t>
            </w:r>
          </w:p>
        </w:tc>
        <w:tc>
          <w:tcPr>
            <w:tcW w:w="1272" w:type="dxa"/>
          </w:tcPr>
          <w:p w:rsidR="006F03BA" w:rsidRPr="00107380" w:rsidRDefault="006F03BA" w:rsidP="006F03BA">
            <w:pPr>
              <w:tabs>
                <w:tab w:val="left" w:pos="9354"/>
              </w:tabs>
              <w:spacing w:before="120" w:after="120"/>
              <w:ind w:right="-2"/>
              <w:jc w:val="both"/>
              <w:rPr>
                <w:rFonts w:ascii="Times New Roman" w:eastAsia="Times New Roman" w:hAnsi="Times New Roman" w:cs="Times New Roman"/>
              </w:rPr>
            </w:pPr>
            <w:r>
              <w:rPr>
                <w:rFonts w:ascii="Times New Roman" w:eastAsia="Times New Roman" w:hAnsi="Times New Roman" w:cs="Times New Roman"/>
              </w:rPr>
              <w:t>198417,04</w:t>
            </w:r>
          </w:p>
        </w:tc>
        <w:tc>
          <w:tcPr>
            <w:tcW w:w="1412" w:type="dxa"/>
          </w:tcPr>
          <w:p w:rsidR="006F03BA" w:rsidRPr="00107380" w:rsidRDefault="006F03BA" w:rsidP="006F03BA">
            <w:pPr>
              <w:tabs>
                <w:tab w:val="left" w:pos="9354"/>
              </w:tabs>
              <w:spacing w:before="120" w:after="120"/>
              <w:ind w:right="-2"/>
              <w:jc w:val="both"/>
              <w:rPr>
                <w:rFonts w:ascii="Times New Roman" w:eastAsia="Times New Roman" w:hAnsi="Times New Roman" w:cs="Times New Roman"/>
              </w:rPr>
            </w:pPr>
            <w:r>
              <w:rPr>
                <w:rFonts w:ascii="Times New Roman" w:eastAsia="Times New Roman" w:hAnsi="Times New Roman" w:cs="Times New Roman"/>
              </w:rPr>
              <w:t>188794,32</w:t>
            </w:r>
          </w:p>
        </w:tc>
        <w:tc>
          <w:tcPr>
            <w:tcW w:w="1272" w:type="dxa"/>
          </w:tcPr>
          <w:p w:rsidR="006F03BA" w:rsidRPr="00107380" w:rsidRDefault="006F03BA" w:rsidP="006F03BA">
            <w:pPr>
              <w:tabs>
                <w:tab w:val="left" w:pos="9354"/>
              </w:tabs>
              <w:spacing w:before="120" w:after="120"/>
              <w:ind w:right="-2"/>
              <w:jc w:val="both"/>
              <w:rPr>
                <w:rFonts w:ascii="Times New Roman" w:eastAsia="Times New Roman" w:hAnsi="Times New Roman" w:cs="Times New Roman"/>
              </w:rPr>
            </w:pPr>
            <w:r>
              <w:rPr>
                <w:rFonts w:ascii="Times New Roman" w:eastAsia="Times New Roman" w:hAnsi="Times New Roman" w:cs="Times New Roman"/>
              </w:rPr>
              <w:t>220424,52</w:t>
            </w:r>
          </w:p>
        </w:tc>
        <w:tc>
          <w:tcPr>
            <w:tcW w:w="1269" w:type="dxa"/>
          </w:tcPr>
          <w:p w:rsidR="006F03BA" w:rsidRPr="00107380" w:rsidRDefault="006F03BA" w:rsidP="006F03BA">
            <w:pPr>
              <w:tabs>
                <w:tab w:val="left" w:pos="9354"/>
              </w:tabs>
              <w:spacing w:before="120" w:after="120"/>
              <w:ind w:right="-2"/>
              <w:jc w:val="both"/>
              <w:rPr>
                <w:rFonts w:ascii="Times New Roman" w:eastAsia="Times New Roman" w:hAnsi="Times New Roman" w:cs="Times New Roman"/>
              </w:rPr>
            </w:pPr>
            <w:r>
              <w:rPr>
                <w:rFonts w:ascii="Times New Roman" w:eastAsia="Times New Roman" w:hAnsi="Times New Roman" w:cs="Times New Roman"/>
              </w:rPr>
              <w:t>607635,88</w:t>
            </w:r>
          </w:p>
        </w:tc>
      </w:tr>
      <w:tr w:rsidR="006F03BA" w:rsidRPr="00107380" w:rsidTr="006F03BA">
        <w:tc>
          <w:tcPr>
            <w:tcW w:w="4345" w:type="dxa"/>
          </w:tcPr>
          <w:p w:rsidR="006F03BA" w:rsidRPr="00107380" w:rsidRDefault="006F03BA" w:rsidP="006F03BA">
            <w:pPr>
              <w:tabs>
                <w:tab w:val="left" w:pos="9354"/>
              </w:tabs>
              <w:spacing w:before="120" w:after="120"/>
              <w:ind w:right="-2"/>
              <w:rPr>
                <w:rFonts w:ascii="Times New Roman" w:eastAsia="Times New Roman" w:hAnsi="Times New Roman" w:cs="Times New Roman"/>
              </w:rPr>
            </w:pPr>
            <w:r w:rsidRPr="00107380">
              <w:rPr>
                <w:rFonts w:ascii="Times New Roman" w:eastAsia="Times New Roman" w:hAnsi="Times New Roman" w:cs="Times New Roman"/>
              </w:rPr>
              <w:t>Внебюджетные источники (обязательный муниципальный экземпляр, пожертвования, межбюджетные трансферты)</w:t>
            </w:r>
          </w:p>
        </w:tc>
        <w:tc>
          <w:tcPr>
            <w:tcW w:w="1272" w:type="dxa"/>
          </w:tcPr>
          <w:p w:rsidR="006F03BA" w:rsidRPr="00107380" w:rsidRDefault="006F03BA" w:rsidP="006F03BA">
            <w:pPr>
              <w:tabs>
                <w:tab w:val="left" w:pos="9354"/>
              </w:tabs>
              <w:spacing w:before="120" w:after="120"/>
              <w:ind w:right="-2"/>
              <w:jc w:val="both"/>
              <w:rPr>
                <w:rFonts w:ascii="Times New Roman" w:eastAsia="Times New Roman" w:hAnsi="Times New Roman" w:cs="Times New Roman"/>
              </w:rPr>
            </w:pPr>
            <w:r>
              <w:rPr>
                <w:rFonts w:ascii="Times New Roman" w:eastAsia="Times New Roman" w:hAnsi="Times New Roman" w:cs="Times New Roman"/>
              </w:rPr>
              <w:t>138553,00</w:t>
            </w:r>
          </w:p>
        </w:tc>
        <w:tc>
          <w:tcPr>
            <w:tcW w:w="1412" w:type="dxa"/>
          </w:tcPr>
          <w:p w:rsidR="006F03BA" w:rsidRPr="00107380" w:rsidRDefault="006F03BA" w:rsidP="006F03BA">
            <w:pPr>
              <w:tabs>
                <w:tab w:val="left" w:pos="9354"/>
              </w:tabs>
              <w:spacing w:before="120" w:after="120"/>
              <w:ind w:right="-2"/>
              <w:jc w:val="both"/>
              <w:rPr>
                <w:rFonts w:ascii="Times New Roman" w:eastAsia="Times New Roman" w:hAnsi="Times New Roman" w:cs="Times New Roman"/>
              </w:rPr>
            </w:pPr>
            <w:r>
              <w:rPr>
                <w:rFonts w:ascii="Times New Roman" w:eastAsia="Times New Roman" w:hAnsi="Times New Roman" w:cs="Times New Roman"/>
              </w:rPr>
              <w:t>67067,00</w:t>
            </w:r>
          </w:p>
        </w:tc>
        <w:tc>
          <w:tcPr>
            <w:tcW w:w="1272" w:type="dxa"/>
          </w:tcPr>
          <w:p w:rsidR="006F03BA" w:rsidRPr="00107380" w:rsidRDefault="006F03BA" w:rsidP="006F03BA">
            <w:pPr>
              <w:tabs>
                <w:tab w:val="left" w:pos="9354"/>
              </w:tabs>
              <w:spacing w:before="120" w:after="120"/>
              <w:ind w:right="-2"/>
              <w:jc w:val="both"/>
              <w:rPr>
                <w:rFonts w:ascii="Times New Roman" w:eastAsia="Times New Roman" w:hAnsi="Times New Roman" w:cs="Times New Roman"/>
              </w:rPr>
            </w:pPr>
            <w:r>
              <w:rPr>
                <w:rFonts w:ascii="Times New Roman" w:eastAsia="Times New Roman" w:hAnsi="Times New Roman" w:cs="Times New Roman"/>
              </w:rPr>
              <w:t>43029,20</w:t>
            </w:r>
          </w:p>
        </w:tc>
        <w:tc>
          <w:tcPr>
            <w:tcW w:w="1269" w:type="dxa"/>
          </w:tcPr>
          <w:p w:rsidR="006F03BA" w:rsidRPr="00107380" w:rsidRDefault="006F03BA" w:rsidP="006F03BA">
            <w:pPr>
              <w:tabs>
                <w:tab w:val="left" w:pos="9354"/>
              </w:tabs>
              <w:spacing w:before="120" w:after="120"/>
              <w:ind w:right="-2"/>
              <w:jc w:val="both"/>
              <w:rPr>
                <w:rFonts w:ascii="Times New Roman" w:eastAsia="Times New Roman" w:hAnsi="Times New Roman" w:cs="Times New Roman"/>
              </w:rPr>
            </w:pPr>
            <w:r>
              <w:rPr>
                <w:rFonts w:ascii="Times New Roman" w:eastAsia="Times New Roman" w:hAnsi="Times New Roman" w:cs="Times New Roman"/>
              </w:rPr>
              <w:t>248649,00</w:t>
            </w:r>
          </w:p>
        </w:tc>
      </w:tr>
      <w:tr w:rsidR="006F03BA" w:rsidRPr="00107380" w:rsidTr="006F03BA">
        <w:tc>
          <w:tcPr>
            <w:tcW w:w="4345" w:type="dxa"/>
          </w:tcPr>
          <w:p w:rsidR="006F03BA" w:rsidRPr="00107380" w:rsidRDefault="006F03BA" w:rsidP="006F03BA">
            <w:pPr>
              <w:tabs>
                <w:tab w:val="left" w:pos="9354"/>
              </w:tabs>
              <w:spacing w:before="120" w:after="120"/>
              <w:ind w:right="-2"/>
              <w:jc w:val="both"/>
              <w:rPr>
                <w:rFonts w:ascii="Times New Roman" w:eastAsia="Times New Roman" w:hAnsi="Times New Roman" w:cs="Times New Roman"/>
              </w:rPr>
            </w:pPr>
            <w:r w:rsidRPr="00107380">
              <w:rPr>
                <w:rFonts w:ascii="Times New Roman" w:eastAsia="Times New Roman" w:hAnsi="Times New Roman" w:cs="Times New Roman"/>
              </w:rPr>
              <w:t>Итого по источникам:</w:t>
            </w:r>
          </w:p>
        </w:tc>
        <w:tc>
          <w:tcPr>
            <w:tcW w:w="1272" w:type="dxa"/>
          </w:tcPr>
          <w:p w:rsidR="006F03BA" w:rsidRPr="00107380" w:rsidRDefault="006F03BA" w:rsidP="006F03BA">
            <w:pPr>
              <w:tabs>
                <w:tab w:val="left" w:pos="9354"/>
              </w:tabs>
              <w:spacing w:before="120" w:after="120"/>
              <w:ind w:right="-2"/>
              <w:jc w:val="both"/>
              <w:rPr>
                <w:rFonts w:ascii="Times New Roman" w:eastAsia="Times New Roman" w:hAnsi="Times New Roman" w:cs="Times New Roman"/>
              </w:rPr>
            </w:pPr>
            <w:r>
              <w:rPr>
                <w:rFonts w:ascii="Times New Roman" w:eastAsia="Times New Roman" w:hAnsi="Times New Roman" w:cs="Times New Roman"/>
              </w:rPr>
              <w:t>340417,04</w:t>
            </w:r>
          </w:p>
        </w:tc>
        <w:tc>
          <w:tcPr>
            <w:tcW w:w="1412" w:type="dxa"/>
          </w:tcPr>
          <w:p w:rsidR="006F03BA" w:rsidRPr="00107380" w:rsidRDefault="006F03BA" w:rsidP="006F03BA">
            <w:pPr>
              <w:tabs>
                <w:tab w:val="left" w:pos="9354"/>
              </w:tabs>
              <w:spacing w:before="120" w:after="120"/>
              <w:ind w:right="-2"/>
              <w:jc w:val="both"/>
              <w:rPr>
                <w:rFonts w:ascii="Times New Roman" w:eastAsia="Times New Roman" w:hAnsi="Times New Roman" w:cs="Times New Roman"/>
              </w:rPr>
            </w:pPr>
            <w:r>
              <w:rPr>
                <w:rFonts w:ascii="Times New Roman" w:eastAsia="Times New Roman" w:hAnsi="Times New Roman" w:cs="Times New Roman"/>
              </w:rPr>
              <w:t>308546,32</w:t>
            </w:r>
          </w:p>
        </w:tc>
        <w:tc>
          <w:tcPr>
            <w:tcW w:w="1272" w:type="dxa"/>
          </w:tcPr>
          <w:p w:rsidR="006F03BA" w:rsidRPr="00107380" w:rsidRDefault="006F03BA" w:rsidP="006F03BA">
            <w:pPr>
              <w:tabs>
                <w:tab w:val="left" w:pos="9354"/>
              </w:tabs>
              <w:spacing w:before="120" w:after="120"/>
              <w:ind w:right="-2"/>
              <w:jc w:val="both"/>
              <w:rPr>
                <w:rFonts w:ascii="Times New Roman" w:eastAsia="Times New Roman" w:hAnsi="Times New Roman" w:cs="Times New Roman"/>
              </w:rPr>
            </w:pPr>
            <w:r>
              <w:rPr>
                <w:rFonts w:ascii="Times New Roman" w:eastAsia="Times New Roman" w:hAnsi="Times New Roman" w:cs="Times New Roman"/>
              </w:rPr>
              <w:t>355553,72</w:t>
            </w:r>
          </w:p>
        </w:tc>
        <w:tc>
          <w:tcPr>
            <w:tcW w:w="1269" w:type="dxa"/>
          </w:tcPr>
          <w:p w:rsidR="006F03BA" w:rsidRPr="00107380" w:rsidRDefault="006F03BA" w:rsidP="006F03BA">
            <w:pPr>
              <w:tabs>
                <w:tab w:val="left" w:pos="9354"/>
              </w:tabs>
              <w:spacing w:before="120" w:after="120"/>
              <w:ind w:right="-2"/>
              <w:jc w:val="both"/>
              <w:rPr>
                <w:rFonts w:ascii="Times New Roman" w:eastAsia="Times New Roman" w:hAnsi="Times New Roman" w:cs="Times New Roman"/>
              </w:rPr>
            </w:pPr>
            <w:r>
              <w:rPr>
                <w:rFonts w:ascii="Times New Roman" w:eastAsia="Times New Roman" w:hAnsi="Times New Roman" w:cs="Times New Roman"/>
              </w:rPr>
              <w:t>1004517,08</w:t>
            </w:r>
          </w:p>
        </w:tc>
      </w:tr>
    </w:tbl>
    <w:p w:rsidR="006F03BA" w:rsidRDefault="006F03BA" w:rsidP="00F82D3F">
      <w:pPr>
        <w:tabs>
          <w:tab w:val="left" w:pos="9354"/>
        </w:tabs>
        <w:spacing w:after="0" w:line="360" w:lineRule="auto"/>
        <w:jc w:val="both"/>
        <w:rPr>
          <w:rFonts w:ascii="Times New Roman" w:eastAsia="Times New Roman" w:hAnsi="Times New Roman" w:cs="Times New Roman"/>
          <w:sz w:val="28"/>
          <w:szCs w:val="28"/>
        </w:rPr>
      </w:pPr>
      <w:r w:rsidRPr="00756FA2">
        <w:rPr>
          <w:rFonts w:ascii="Times New Roman" w:eastAsia="Times New Roman" w:hAnsi="Times New Roman" w:cs="Times New Roman"/>
          <w:sz w:val="28"/>
          <w:szCs w:val="28"/>
        </w:rPr>
        <w:t xml:space="preserve">Комплектование библиотек МКУК ЦБС </w:t>
      </w:r>
      <w:r>
        <w:rPr>
          <w:rFonts w:ascii="Times New Roman" w:eastAsia="Times New Roman" w:hAnsi="Times New Roman" w:cs="Times New Roman"/>
          <w:sz w:val="28"/>
          <w:szCs w:val="28"/>
        </w:rPr>
        <w:t xml:space="preserve"> формировалось из выделенных средств федерального, областного и местного бюджета (софинансирование). В строках таблицы «Федеральный бюджет» за 2022-2024 гг.</w:t>
      </w:r>
      <w:r w:rsidR="00773A2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указана стоимость томов «Православной энциклопедии», поступивших в фонды библиотек ЦБС по договору безвозмездного пользования имуществом с Министерством культуры Челябинской области.</w:t>
      </w:r>
    </w:p>
    <w:p w:rsidR="006F03BA" w:rsidRDefault="006F03BA" w:rsidP="00F82D3F">
      <w:pPr>
        <w:tabs>
          <w:tab w:val="left" w:pos="935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Подписка на периодические издания оформлялась с «Почтой России», за счет средств муниципального района.</w:t>
      </w:r>
    </w:p>
    <w:p w:rsidR="006F03BA" w:rsidRDefault="006F03BA" w:rsidP="00773A24">
      <w:pPr>
        <w:tabs>
          <w:tab w:val="left" w:pos="935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Пожертвования физических лиц в 2024 году  составили 451 экземпляр на сумму 41810,00руб. Пользователи библиотек и жители района все реже жертвуют книги, имеющие ценность для библиотеки и находящихся в хорошем состоянии.</w:t>
      </w:r>
    </w:p>
    <w:p w:rsidR="006F03BA" w:rsidRPr="00F82D3F" w:rsidRDefault="00F82D3F" w:rsidP="00F82D3F">
      <w:pPr>
        <w:tabs>
          <w:tab w:val="left" w:pos="935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rPr>
        <w:t xml:space="preserve"> </w:t>
      </w:r>
      <w:r w:rsidRPr="00F82D3F">
        <w:rPr>
          <w:rFonts w:ascii="Times New Roman" w:eastAsia="Times New Roman" w:hAnsi="Times New Roman" w:cs="Times New Roman"/>
          <w:sz w:val="26"/>
          <w:szCs w:val="26"/>
        </w:rPr>
        <w:t>Таблица</w:t>
      </w:r>
      <w:r w:rsidR="006F03BA" w:rsidRPr="00F82D3F">
        <w:rPr>
          <w:rFonts w:ascii="Times New Roman" w:eastAsia="Times New Roman" w:hAnsi="Times New Roman" w:cs="Times New Roman"/>
          <w:sz w:val="26"/>
          <w:szCs w:val="26"/>
        </w:rPr>
        <w:t xml:space="preserve">. </w:t>
      </w:r>
      <w:r w:rsidR="006F03BA" w:rsidRPr="00F82D3F">
        <w:rPr>
          <w:rFonts w:ascii="Times New Roman" w:eastAsia="Times New Roman" w:hAnsi="Times New Roman" w:cs="Times New Roman"/>
          <w:i/>
          <w:sz w:val="26"/>
          <w:szCs w:val="26"/>
        </w:rPr>
        <w:t>Использование федеральных субсидий на комплектование фондов муниципальных библиотек с 2022 г.</w:t>
      </w:r>
    </w:p>
    <w:tbl>
      <w:tblPr>
        <w:tblStyle w:val="a8"/>
        <w:tblW w:w="0" w:type="auto"/>
        <w:tblLook w:val="04A0"/>
      </w:tblPr>
      <w:tblGrid>
        <w:gridCol w:w="4972"/>
        <w:gridCol w:w="1159"/>
        <w:gridCol w:w="1159"/>
        <w:gridCol w:w="1131"/>
        <w:gridCol w:w="1149"/>
      </w:tblGrid>
      <w:tr w:rsidR="006F03BA" w:rsidRPr="00107380" w:rsidTr="006F03BA">
        <w:tc>
          <w:tcPr>
            <w:tcW w:w="5055" w:type="dxa"/>
            <w:vAlign w:val="center"/>
          </w:tcPr>
          <w:p w:rsidR="006F03BA" w:rsidRPr="00107380" w:rsidRDefault="006F03BA" w:rsidP="006F03BA">
            <w:pPr>
              <w:tabs>
                <w:tab w:val="left" w:pos="9354"/>
              </w:tabs>
              <w:ind w:right="-2"/>
              <w:jc w:val="center"/>
              <w:rPr>
                <w:rFonts w:ascii="Times New Roman" w:eastAsia="Times New Roman" w:hAnsi="Times New Roman" w:cs="Times New Roman"/>
              </w:rPr>
            </w:pPr>
            <w:r w:rsidRPr="00107380">
              <w:rPr>
                <w:rFonts w:ascii="Times New Roman" w:eastAsia="Times New Roman" w:hAnsi="Times New Roman" w:cs="Times New Roman"/>
              </w:rPr>
              <w:t>Средства</w:t>
            </w:r>
          </w:p>
        </w:tc>
        <w:tc>
          <w:tcPr>
            <w:tcW w:w="1163" w:type="dxa"/>
            <w:vAlign w:val="center"/>
          </w:tcPr>
          <w:p w:rsidR="006F03BA" w:rsidRPr="00107380" w:rsidRDefault="006F03BA" w:rsidP="006F03BA">
            <w:pPr>
              <w:tabs>
                <w:tab w:val="left" w:pos="9354"/>
              </w:tabs>
              <w:spacing w:before="120" w:after="120"/>
              <w:ind w:right="-2"/>
              <w:jc w:val="center"/>
              <w:rPr>
                <w:rFonts w:ascii="Times New Roman" w:eastAsia="Times New Roman" w:hAnsi="Times New Roman" w:cs="Times New Roman"/>
              </w:rPr>
            </w:pPr>
            <w:r w:rsidRPr="00107380">
              <w:rPr>
                <w:rFonts w:ascii="Times New Roman" w:eastAsia="Times New Roman" w:hAnsi="Times New Roman" w:cs="Times New Roman"/>
              </w:rPr>
              <w:t>2022</w:t>
            </w:r>
          </w:p>
        </w:tc>
        <w:tc>
          <w:tcPr>
            <w:tcW w:w="1163" w:type="dxa"/>
            <w:vAlign w:val="center"/>
          </w:tcPr>
          <w:p w:rsidR="006F03BA" w:rsidRPr="00107380" w:rsidRDefault="006F03BA" w:rsidP="006F03BA">
            <w:pPr>
              <w:tabs>
                <w:tab w:val="left" w:pos="9354"/>
              </w:tabs>
              <w:spacing w:before="120" w:after="120"/>
              <w:ind w:right="-2"/>
              <w:jc w:val="center"/>
              <w:rPr>
                <w:rFonts w:ascii="Times New Roman" w:eastAsia="Times New Roman" w:hAnsi="Times New Roman" w:cs="Times New Roman"/>
              </w:rPr>
            </w:pPr>
            <w:r w:rsidRPr="00107380">
              <w:rPr>
                <w:rFonts w:ascii="Times New Roman" w:eastAsia="Times New Roman" w:hAnsi="Times New Roman" w:cs="Times New Roman"/>
              </w:rPr>
              <w:t>2023</w:t>
            </w:r>
          </w:p>
        </w:tc>
        <w:tc>
          <w:tcPr>
            <w:tcW w:w="1134" w:type="dxa"/>
            <w:vAlign w:val="center"/>
          </w:tcPr>
          <w:p w:rsidR="006F03BA" w:rsidRPr="00107380" w:rsidRDefault="006F03BA" w:rsidP="006F03BA">
            <w:pPr>
              <w:tabs>
                <w:tab w:val="left" w:pos="9354"/>
              </w:tabs>
              <w:spacing w:before="120" w:after="120"/>
              <w:ind w:right="-2"/>
              <w:jc w:val="center"/>
              <w:rPr>
                <w:rFonts w:ascii="Times New Roman" w:eastAsia="Times New Roman" w:hAnsi="Times New Roman" w:cs="Times New Roman"/>
              </w:rPr>
            </w:pPr>
            <w:r w:rsidRPr="00107380">
              <w:rPr>
                <w:rFonts w:ascii="Times New Roman" w:eastAsia="Times New Roman" w:hAnsi="Times New Roman" w:cs="Times New Roman"/>
              </w:rPr>
              <w:t>2024</w:t>
            </w:r>
          </w:p>
        </w:tc>
        <w:tc>
          <w:tcPr>
            <w:tcW w:w="1055" w:type="dxa"/>
            <w:vAlign w:val="center"/>
          </w:tcPr>
          <w:p w:rsidR="006F03BA" w:rsidRPr="00107380" w:rsidRDefault="006F03BA" w:rsidP="006F03BA">
            <w:pPr>
              <w:tabs>
                <w:tab w:val="left" w:pos="9354"/>
              </w:tabs>
              <w:ind w:right="-2"/>
              <w:jc w:val="center"/>
              <w:rPr>
                <w:rFonts w:ascii="Times New Roman" w:eastAsia="Times New Roman" w:hAnsi="Times New Roman" w:cs="Times New Roman"/>
              </w:rPr>
            </w:pPr>
            <w:r w:rsidRPr="00107380">
              <w:rPr>
                <w:rFonts w:ascii="Times New Roman" w:eastAsia="Times New Roman" w:hAnsi="Times New Roman" w:cs="Times New Roman"/>
              </w:rPr>
              <w:t>Всего в</w:t>
            </w:r>
          </w:p>
          <w:p w:rsidR="006F03BA" w:rsidRPr="00107380" w:rsidRDefault="006F03BA" w:rsidP="006F03BA">
            <w:pPr>
              <w:tabs>
                <w:tab w:val="left" w:pos="9354"/>
              </w:tabs>
              <w:ind w:right="-2"/>
              <w:jc w:val="center"/>
              <w:rPr>
                <w:rFonts w:ascii="Times New Roman" w:eastAsia="Times New Roman" w:hAnsi="Times New Roman" w:cs="Times New Roman"/>
                <w:b/>
              </w:rPr>
            </w:pPr>
            <w:r w:rsidRPr="00107380">
              <w:rPr>
                <w:rFonts w:ascii="Times New Roman" w:eastAsia="Times New Roman" w:hAnsi="Times New Roman" w:cs="Times New Roman"/>
              </w:rPr>
              <w:t>2022-2024 гг.</w:t>
            </w:r>
          </w:p>
        </w:tc>
      </w:tr>
      <w:tr w:rsidR="006F03BA" w:rsidRPr="00107380" w:rsidTr="006F03BA">
        <w:tc>
          <w:tcPr>
            <w:tcW w:w="5055" w:type="dxa"/>
          </w:tcPr>
          <w:p w:rsidR="006F03BA" w:rsidRPr="00107380" w:rsidRDefault="006F03BA" w:rsidP="006F03BA">
            <w:pPr>
              <w:tabs>
                <w:tab w:val="left" w:pos="9354"/>
              </w:tabs>
              <w:ind w:right="-2"/>
              <w:rPr>
                <w:rFonts w:ascii="Times New Roman" w:eastAsia="Times New Roman" w:hAnsi="Times New Roman" w:cs="Times New Roman"/>
              </w:rPr>
            </w:pPr>
            <w:r w:rsidRPr="00107380">
              <w:rPr>
                <w:rFonts w:ascii="Times New Roman" w:eastAsia="Times New Roman" w:hAnsi="Times New Roman" w:cs="Times New Roman"/>
              </w:rPr>
              <w:t>Сумма  федеральных средств руб.</w:t>
            </w:r>
          </w:p>
        </w:tc>
        <w:tc>
          <w:tcPr>
            <w:tcW w:w="1163" w:type="dxa"/>
          </w:tcPr>
          <w:p w:rsidR="006F03BA" w:rsidRPr="00107380" w:rsidRDefault="006F03BA" w:rsidP="006F03BA">
            <w:pPr>
              <w:tabs>
                <w:tab w:val="left" w:pos="9354"/>
              </w:tabs>
              <w:ind w:right="-2"/>
              <w:jc w:val="both"/>
              <w:rPr>
                <w:rFonts w:ascii="Times New Roman" w:eastAsia="Times New Roman" w:hAnsi="Times New Roman" w:cs="Times New Roman"/>
              </w:rPr>
            </w:pPr>
            <w:r>
              <w:rPr>
                <w:rFonts w:ascii="Times New Roman" w:eastAsia="Times New Roman" w:hAnsi="Times New Roman" w:cs="Times New Roman"/>
              </w:rPr>
              <w:t>84292,71</w:t>
            </w:r>
          </w:p>
        </w:tc>
        <w:tc>
          <w:tcPr>
            <w:tcW w:w="1163" w:type="dxa"/>
          </w:tcPr>
          <w:p w:rsidR="006F03BA" w:rsidRPr="00107380" w:rsidRDefault="006F03BA" w:rsidP="006F03BA">
            <w:pPr>
              <w:tabs>
                <w:tab w:val="left" w:pos="9354"/>
              </w:tabs>
              <w:ind w:right="-2"/>
              <w:jc w:val="both"/>
              <w:rPr>
                <w:rFonts w:ascii="Times New Roman" w:eastAsia="Times New Roman" w:hAnsi="Times New Roman" w:cs="Times New Roman"/>
              </w:rPr>
            </w:pPr>
            <w:r>
              <w:rPr>
                <w:rFonts w:ascii="Times New Roman" w:eastAsia="Times New Roman" w:hAnsi="Times New Roman" w:cs="Times New Roman"/>
              </w:rPr>
              <w:t>67860,81</w:t>
            </w:r>
          </w:p>
        </w:tc>
        <w:tc>
          <w:tcPr>
            <w:tcW w:w="1134" w:type="dxa"/>
          </w:tcPr>
          <w:p w:rsidR="006F03BA" w:rsidRPr="00107380" w:rsidRDefault="006F03BA" w:rsidP="006F03BA">
            <w:pPr>
              <w:tabs>
                <w:tab w:val="left" w:pos="9354"/>
              </w:tabs>
              <w:ind w:right="-2"/>
              <w:jc w:val="both"/>
              <w:rPr>
                <w:rFonts w:ascii="Times New Roman" w:eastAsia="Times New Roman" w:hAnsi="Times New Roman" w:cs="Times New Roman"/>
              </w:rPr>
            </w:pPr>
            <w:r>
              <w:rPr>
                <w:rFonts w:ascii="Times New Roman" w:eastAsia="Times New Roman" w:hAnsi="Times New Roman" w:cs="Times New Roman"/>
              </w:rPr>
              <w:t>53798,89</w:t>
            </w:r>
          </w:p>
        </w:tc>
        <w:tc>
          <w:tcPr>
            <w:tcW w:w="1055" w:type="dxa"/>
          </w:tcPr>
          <w:p w:rsidR="006F03BA" w:rsidRPr="00107380" w:rsidRDefault="006F03BA" w:rsidP="006F03BA">
            <w:pPr>
              <w:tabs>
                <w:tab w:val="left" w:pos="9354"/>
              </w:tabs>
              <w:ind w:right="-2"/>
              <w:jc w:val="both"/>
              <w:rPr>
                <w:rFonts w:ascii="Times New Roman" w:eastAsia="Times New Roman" w:hAnsi="Times New Roman" w:cs="Times New Roman"/>
              </w:rPr>
            </w:pPr>
            <w:r>
              <w:rPr>
                <w:rFonts w:ascii="Times New Roman" w:eastAsia="Times New Roman" w:hAnsi="Times New Roman" w:cs="Times New Roman"/>
              </w:rPr>
              <w:t>205952,41</w:t>
            </w:r>
          </w:p>
        </w:tc>
      </w:tr>
      <w:tr w:rsidR="006F03BA" w:rsidRPr="00107380" w:rsidTr="006F03BA">
        <w:tc>
          <w:tcPr>
            <w:tcW w:w="5055" w:type="dxa"/>
          </w:tcPr>
          <w:p w:rsidR="006F03BA" w:rsidRPr="00107380" w:rsidRDefault="006F03BA" w:rsidP="006F03BA">
            <w:pPr>
              <w:tabs>
                <w:tab w:val="left" w:pos="9354"/>
              </w:tabs>
              <w:ind w:right="-2"/>
              <w:rPr>
                <w:rFonts w:ascii="Times New Roman" w:eastAsia="Times New Roman" w:hAnsi="Times New Roman" w:cs="Times New Roman"/>
              </w:rPr>
            </w:pPr>
            <w:r w:rsidRPr="00107380">
              <w:rPr>
                <w:rFonts w:ascii="Times New Roman" w:eastAsia="Times New Roman" w:hAnsi="Times New Roman" w:cs="Times New Roman"/>
              </w:rPr>
              <w:t>Сумма  софинансирования (рег/мун) руб.</w:t>
            </w:r>
          </w:p>
        </w:tc>
        <w:tc>
          <w:tcPr>
            <w:tcW w:w="1163" w:type="dxa"/>
          </w:tcPr>
          <w:p w:rsidR="006F03BA" w:rsidRPr="00107380" w:rsidRDefault="006F03BA" w:rsidP="006F03BA">
            <w:pPr>
              <w:tabs>
                <w:tab w:val="left" w:pos="9354"/>
              </w:tabs>
              <w:ind w:right="-2"/>
              <w:jc w:val="both"/>
              <w:rPr>
                <w:rFonts w:ascii="Times New Roman" w:eastAsia="Times New Roman" w:hAnsi="Times New Roman" w:cs="Times New Roman"/>
              </w:rPr>
            </w:pPr>
            <w:r>
              <w:rPr>
                <w:rFonts w:ascii="Times New Roman" w:eastAsia="Times New Roman" w:hAnsi="Times New Roman" w:cs="Times New Roman"/>
              </w:rPr>
              <w:t>33077,29</w:t>
            </w:r>
          </w:p>
        </w:tc>
        <w:tc>
          <w:tcPr>
            <w:tcW w:w="1163" w:type="dxa"/>
          </w:tcPr>
          <w:p w:rsidR="006F03BA" w:rsidRPr="00107380" w:rsidRDefault="006F03BA" w:rsidP="006F03BA">
            <w:pPr>
              <w:tabs>
                <w:tab w:val="left" w:pos="9354"/>
              </w:tabs>
              <w:ind w:right="-2"/>
              <w:jc w:val="both"/>
              <w:rPr>
                <w:rFonts w:ascii="Times New Roman" w:eastAsia="Times New Roman" w:hAnsi="Times New Roman" w:cs="Times New Roman"/>
              </w:rPr>
            </w:pPr>
            <w:r>
              <w:rPr>
                <w:rFonts w:ascii="Times New Roman" w:eastAsia="Times New Roman" w:hAnsi="Times New Roman" w:cs="Times New Roman"/>
              </w:rPr>
              <w:t>26629,19</w:t>
            </w:r>
          </w:p>
        </w:tc>
        <w:tc>
          <w:tcPr>
            <w:tcW w:w="1134" w:type="dxa"/>
          </w:tcPr>
          <w:p w:rsidR="006F03BA" w:rsidRPr="00107380" w:rsidRDefault="006F03BA" w:rsidP="006F03BA">
            <w:pPr>
              <w:tabs>
                <w:tab w:val="left" w:pos="9354"/>
              </w:tabs>
              <w:ind w:right="-2"/>
              <w:jc w:val="both"/>
              <w:rPr>
                <w:rFonts w:ascii="Times New Roman" w:eastAsia="Times New Roman" w:hAnsi="Times New Roman" w:cs="Times New Roman"/>
              </w:rPr>
            </w:pPr>
            <w:r>
              <w:rPr>
                <w:rFonts w:ascii="Times New Roman" w:eastAsia="Times New Roman" w:hAnsi="Times New Roman" w:cs="Times New Roman"/>
              </w:rPr>
              <w:t>21111,11</w:t>
            </w:r>
          </w:p>
        </w:tc>
        <w:tc>
          <w:tcPr>
            <w:tcW w:w="1055" w:type="dxa"/>
          </w:tcPr>
          <w:p w:rsidR="006F03BA" w:rsidRPr="00107380" w:rsidRDefault="006F03BA" w:rsidP="006F03BA">
            <w:pPr>
              <w:tabs>
                <w:tab w:val="left" w:pos="9354"/>
              </w:tabs>
              <w:ind w:right="-2"/>
              <w:jc w:val="both"/>
              <w:rPr>
                <w:rFonts w:ascii="Times New Roman" w:eastAsia="Times New Roman" w:hAnsi="Times New Roman" w:cs="Times New Roman"/>
              </w:rPr>
            </w:pPr>
            <w:r>
              <w:rPr>
                <w:rFonts w:ascii="Times New Roman" w:eastAsia="Times New Roman" w:hAnsi="Times New Roman" w:cs="Times New Roman"/>
              </w:rPr>
              <w:t>80817,59</w:t>
            </w:r>
          </w:p>
        </w:tc>
      </w:tr>
      <w:tr w:rsidR="006F03BA" w:rsidRPr="00107380" w:rsidTr="006F03BA">
        <w:tc>
          <w:tcPr>
            <w:tcW w:w="5055" w:type="dxa"/>
          </w:tcPr>
          <w:p w:rsidR="006F03BA" w:rsidRPr="00107380" w:rsidRDefault="006F03BA" w:rsidP="006F03BA">
            <w:pPr>
              <w:tabs>
                <w:tab w:val="left" w:pos="9354"/>
              </w:tabs>
              <w:ind w:right="-2"/>
              <w:rPr>
                <w:rFonts w:ascii="Times New Roman" w:eastAsia="Times New Roman" w:hAnsi="Times New Roman" w:cs="Times New Roman"/>
              </w:rPr>
            </w:pPr>
            <w:r w:rsidRPr="00107380">
              <w:rPr>
                <w:rFonts w:ascii="Times New Roman" w:eastAsia="Times New Roman" w:hAnsi="Times New Roman" w:cs="Times New Roman"/>
              </w:rPr>
              <w:t>Сроки поступления субсидии фед./софинансирование</w:t>
            </w:r>
          </w:p>
        </w:tc>
        <w:tc>
          <w:tcPr>
            <w:tcW w:w="1163" w:type="dxa"/>
          </w:tcPr>
          <w:p w:rsidR="006F03BA" w:rsidRPr="00107380" w:rsidRDefault="006F03BA" w:rsidP="006F03BA">
            <w:pPr>
              <w:tabs>
                <w:tab w:val="left" w:pos="9354"/>
              </w:tabs>
              <w:ind w:right="-2"/>
              <w:jc w:val="both"/>
              <w:rPr>
                <w:rFonts w:ascii="Times New Roman" w:eastAsia="Times New Roman" w:hAnsi="Times New Roman" w:cs="Times New Roman"/>
              </w:rPr>
            </w:pPr>
            <w:r>
              <w:rPr>
                <w:rFonts w:ascii="Times New Roman" w:eastAsia="Times New Roman" w:hAnsi="Times New Roman" w:cs="Times New Roman"/>
              </w:rPr>
              <w:t>25.02.22</w:t>
            </w:r>
          </w:p>
        </w:tc>
        <w:tc>
          <w:tcPr>
            <w:tcW w:w="1163" w:type="dxa"/>
          </w:tcPr>
          <w:p w:rsidR="006F03BA" w:rsidRPr="00107380" w:rsidRDefault="006F03BA" w:rsidP="006F03BA">
            <w:pPr>
              <w:tabs>
                <w:tab w:val="left" w:pos="9354"/>
              </w:tabs>
              <w:ind w:right="-2"/>
              <w:jc w:val="both"/>
              <w:rPr>
                <w:rFonts w:ascii="Times New Roman" w:eastAsia="Times New Roman" w:hAnsi="Times New Roman" w:cs="Times New Roman"/>
              </w:rPr>
            </w:pPr>
            <w:r>
              <w:rPr>
                <w:rFonts w:ascii="Times New Roman" w:eastAsia="Times New Roman" w:hAnsi="Times New Roman" w:cs="Times New Roman"/>
              </w:rPr>
              <w:t>28.02.23</w:t>
            </w:r>
          </w:p>
        </w:tc>
        <w:tc>
          <w:tcPr>
            <w:tcW w:w="1134" w:type="dxa"/>
          </w:tcPr>
          <w:p w:rsidR="006F03BA" w:rsidRPr="00107380" w:rsidRDefault="006F03BA" w:rsidP="006F03BA">
            <w:pPr>
              <w:tabs>
                <w:tab w:val="left" w:pos="9354"/>
              </w:tabs>
              <w:ind w:right="-2"/>
              <w:jc w:val="both"/>
              <w:rPr>
                <w:rFonts w:ascii="Times New Roman" w:eastAsia="Times New Roman" w:hAnsi="Times New Roman" w:cs="Times New Roman"/>
              </w:rPr>
            </w:pPr>
            <w:r>
              <w:rPr>
                <w:rFonts w:ascii="Times New Roman" w:eastAsia="Times New Roman" w:hAnsi="Times New Roman" w:cs="Times New Roman"/>
              </w:rPr>
              <w:t>11.06.24</w:t>
            </w:r>
          </w:p>
        </w:tc>
        <w:tc>
          <w:tcPr>
            <w:tcW w:w="1055" w:type="dxa"/>
          </w:tcPr>
          <w:p w:rsidR="006F03BA" w:rsidRPr="00107380" w:rsidRDefault="006F03BA" w:rsidP="006F03BA">
            <w:pPr>
              <w:tabs>
                <w:tab w:val="left" w:pos="9354"/>
              </w:tabs>
              <w:ind w:right="-2"/>
              <w:jc w:val="both"/>
              <w:rPr>
                <w:rFonts w:ascii="Times New Roman" w:eastAsia="Times New Roman" w:hAnsi="Times New Roman" w:cs="Times New Roman"/>
              </w:rPr>
            </w:pPr>
          </w:p>
        </w:tc>
      </w:tr>
      <w:tr w:rsidR="006F03BA" w:rsidRPr="00107380" w:rsidTr="006F03BA">
        <w:tc>
          <w:tcPr>
            <w:tcW w:w="5055" w:type="dxa"/>
          </w:tcPr>
          <w:p w:rsidR="006F03BA" w:rsidRPr="00107380" w:rsidRDefault="006F03BA" w:rsidP="006F03BA">
            <w:pPr>
              <w:tabs>
                <w:tab w:val="left" w:pos="9354"/>
              </w:tabs>
              <w:ind w:right="-2"/>
              <w:rPr>
                <w:rFonts w:ascii="Times New Roman" w:eastAsia="Times New Roman" w:hAnsi="Times New Roman" w:cs="Times New Roman"/>
              </w:rPr>
            </w:pPr>
            <w:r w:rsidRPr="00107380">
              <w:rPr>
                <w:rFonts w:ascii="Times New Roman" w:eastAsia="Times New Roman" w:hAnsi="Times New Roman" w:cs="Times New Roman"/>
              </w:rPr>
              <w:t>Сроки реализации субсидии фед./софинансирование</w:t>
            </w:r>
          </w:p>
        </w:tc>
        <w:tc>
          <w:tcPr>
            <w:tcW w:w="1163" w:type="dxa"/>
          </w:tcPr>
          <w:p w:rsidR="006F03BA" w:rsidRPr="00107380" w:rsidRDefault="006F03BA" w:rsidP="006F03BA">
            <w:pPr>
              <w:tabs>
                <w:tab w:val="left" w:pos="9354"/>
              </w:tabs>
              <w:ind w:right="-2"/>
              <w:jc w:val="both"/>
              <w:rPr>
                <w:rFonts w:ascii="Times New Roman" w:eastAsia="Times New Roman" w:hAnsi="Times New Roman" w:cs="Times New Roman"/>
              </w:rPr>
            </w:pPr>
            <w:r>
              <w:rPr>
                <w:rFonts w:ascii="Times New Roman" w:eastAsia="Times New Roman" w:hAnsi="Times New Roman" w:cs="Times New Roman"/>
              </w:rPr>
              <w:t>04.03.22</w:t>
            </w:r>
          </w:p>
        </w:tc>
        <w:tc>
          <w:tcPr>
            <w:tcW w:w="1163" w:type="dxa"/>
          </w:tcPr>
          <w:p w:rsidR="006F03BA" w:rsidRPr="00107380" w:rsidRDefault="006F03BA" w:rsidP="006F03BA">
            <w:pPr>
              <w:tabs>
                <w:tab w:val="left" w:pos="9354"/>
              </w:tabs>
              <w:ind w:right="-2"/>
              <w:jc w:val="both"/>
              <w:rPr>
                <w:rFonts w:ascii="Times New Roman" w:eastAsia="Times New Roman" w:hAnsi="Times New Roman" w:cs="Times New Roman"/>
              </w:rPr>
            </w:pPr>
            <w:r>
              <w:rPr>
                <w:rFonts w:ascii="Times New Roman" w:eastAsia="Times New Roman" w:hAnsi="Times New Roman" w:cs="Times New Roman"/>
              </w:rPr>
              <w:t>15.03.23</w:t>
            </w:r>
          </w:p>
        </w:tc>
        <w:tc>
          <w:tcPr>
            <w:tcW w:w="1134" w:type="dxa"/>
          </w:tcPr>
          <w:p w:rsidR="006F03BA" w:rsidRPr="00107380" w:rsidRDefault="006F03BA" w:rsidP="006F03BA">
            <w:pPr>
              <w:tabs>
                <w:tab w:val="left" w:pos="9354"/>
              </w:tabs>
              <w:ind w:right="-2"/>
              <w:jc w:val="both"/>
              <w:rPr>
                <w:rFonts w:ascii="Times New Roman" w:eastAsia="Times New Roman" w:hAnsi="Times New Roman" w:cs="Times New Roman"/>
              </w:rPr>
            </w:pPr>
            <w:r>
              <w:rPr>
                <w:rFonts w:ascii="Times New Roman" w:eastAsia="Times New Roman" w:hAnsi="Times New Roman" w:cs="Times New Roman"/>
              </w:rPr>
              <w:t>18.06.24</w:t>
            </w:r>
          </w:p>
        </w:tc>
        <w:tc>
          <w:tcPr>
            <w:tcW w:w="1055" w:type="dxa"/>
          </w:tcPr>
          <w:p w:rsidR="006F03BA" w:rsidRPr="00107380" w:rsidRDefault="006F03BA" w:rsidP="006F03BA">
            <w:pPr>
              <w:tabs>
                <w:tab w:val="left" w:pos="9354"/>
              </w:tabs>
              <w:ind w:right="-2"/>
              <w:jc w:val="both"/>
              <w:rPr>
                <w:rFonts w:ascii="Times New Roman" w:eastAsia="Times New Roman" w:hAnsi="Times New Roman" w:cs="Times New Roman"/>
              </w:rPr>
            </w:pPr>
          </w:p>
        </w:tc>
      </w:tr>
      <w:tr w:rsidR="006F03BA" w:rsidRPr="00107380" w:rsidTr="006F03BA">
        <w:tc>
          <w:tcPr>
            <w:tcW w:w="5055" w:type="dxa"/>
          </w:tcPr>
          <w:p w:rsidR="006F03BA" w:rsidRPr="00107380" w:rsidRDefault="006F03BA" w:rsidP="006F03BA">
            <w:pPr>
              <w:tabs>
                <w:tab w:val="left" w:pos="9354"/>
              </w:tabs>
              <w:ind w:right="-2"/>
              <w:rPr>
                <w:rFonts w:ascii="Times New Roman" w:eastAsia="Times New Roman" w:hAnsi="Times New Roman" w:cs="Times New Roman"/>
              </w:rPr>
            </w:pPr>
            <w:r w:rsidRPr="00107380">
              <w:rPr>
                <w:rFonts w:ascii="Times New Roman" w:eastAsia="Times New Roman" w:hAnsi="Times New Roman" w:cs="Times New Roman"/>
              </w:rPr>
              <w:t>Приобретено книг (экз.) фед./софинансирование</w:t>
            </w:r>
          </w:p>
        </w:tc>
        <w:tc>
          <w:tcPr>
            <w:tcW w:w="1163" w:type="dxa"/>
          </w:tcPr>
          <w:p w:rsidR="006F03BA" w:rsidRPr="00107380" w:rsidRDefault="006F03BA" w:rsidP="006F03BA">
            <w:pPr>
              <w:tabs>
                <w:tab w:val="left" w:pos="9354"/>
              </w:tabs>
              <w:ind w:right="-2"/>
              <w:jc w:val="both"/>
              <w:rPr>
                <w:rFonts w:ascii="Times New Roman" w:eastAsia="Times New Roman" w:hAnsi="Times New Roman" w:cs="Times New Roman"/>
              </w:rPr>
            </w:pPr>
            <w:r>
              <w:rPr>
                <w:rFonts w:ascii="Times New Roman" w:eastAsia="Times New Roman" w:hAnsi="Times New Roman" w:cs="Times New Roman"/>
              </w:rPr>
              <w:t>547</w:t>
            </w:r>
          </w:p>
        </w:tc>
        <w:tc>
          <w:tcPr>
            <w:tcW w:w="1163" w:type="dxa"/>
          </w:tcPr>
          <w:p w:rsidR="006F03BA" w:rsidRPr="00107380" w:rsidRDefault="006F03BA" w:rsidP="006F03BA">
            <w:pPr>
              <w:tabs>
                <w:tab w:val="left" w:pos="9354"/>
              </w:tabs>
              <w:ind w:right="-2"/>
              <w:jc w:val="both"/>
              <w:rPr>
                <w:rFonts w:ascii="Times New Roman" w:eastAsia="Times New Roman" w:hAnsi="Times New Roman" w:cs="Times New Roman"/>
              </w:rPr>
            </w:pPr>
            <w:r>
              <w:rPr>
                <w:rFonts w:ascii="Times New Roman" w:eastAsia="Times New Roman" w:hAnsi="Times New Roman" w:cs="Times New Roman"/>
              </w:rPr>
              <w:t>454</w:t>
            </w:r>
          </w:p>
        </w:tc>
        <w:tc>
          <w:tcPr>
            <w:tcW w:w="1134" w:type="dxa"/>
          </w:tcPr>
          <w:p w:rsidR="006F03BA" w:rsidRPr="00107380" w:rsidRDefault="006F03BA" w:rsidP="006F03BA">
            <w:pPr>
              <w:tabs>
                <w:tab w:val="left" w:pos="9354"/>
              </w:tabs>
              <w:ind w:right="-2"/>
              <w:jc w:val="both"/>
              <w:rPr>
                <w:rFonts w:ascii="Times New Roman" w:eastAsia="Times New Roman" w:hAnsi="Times New Roman" w:cs="Times New Roman"/>
              </w:rPr>
            </w:pPr>
            <w:r>
              <w:rPr>
                <w:rFonts w:ascii="Times New Roman" w:eastAsia="Times New Roman" w:hAnsi="Times New Roman" w:cs="Times New Roman"/>
              </w:rPr>
              <w:t>242</w:t>
            </w:r>
          </w:p>
        </w:tc>
        <w:tc>
          <w:tcPr>
            <w:tcW w:w="1055" w:type="dxa"/>
          </w:tcPr>
          <w:p w:rsidR="006F03BA" w:rsidRPr="00107380" w:rsidRDefault="006F03BA" w:rsidP="006F03BA">
            <w:pPr>
              <w:tabs>
                <w:tab w:val="left" w:pos="9354"/>
              </w:tabs>
              <w:ind w:right="-2"/>
              <w:jc w:val="both"/>
              <w:rPr>
                <w:rFonts w:ascii="Times New Roman" w:eastAsia="Times New Roman" w:hAnsi="Times New Roman" w:cs="Times New Roman"/>
              </w:rPr>
            </w:pPr>
            <w:r>
              <w:rPr>
                <w:rFonts w:ascii="Times New Roman" w:eastAsia="Times New Roman" w:hAnsi="Times New Roman" w:cs="Times New Roman"/>
              </w:rPr>
              <w:t>1273</w:t>
            </w:r>
          </w:p>
        </w:tc>
      </w:tr>
      <w:tr w:rsidR="006F03BA" w:rsidRPr="00107380" w:rsidTr="006F03BA">
        <w:tc>
          <w:tcPr>
            <w:tcW w:w="5055" w:type="dxa"/>
          </w:tcPr>
          <w:p w:rsidR="006F03BA" w:rsidRPr="00107380" w:rsidRDefault="006F03BA" w:rsidP="006F03BA">
            <w:pPr>
              <w:tabs>
                <w:tab w:val="left" w:pos="9354"/>
              </w:tabs>
              <w:ind w:right="-2"/>
              <w:rPr>
                <w:rFonts w:ascii="Times New Roman" w:eastAsia="Times New Roman" w:hAnsi="Times New Roman" w:cs="Times New Roman"/>
              </w:rPr>
            </w:pPr>
            <w:r w:rsidRPr="00107380">
              <w:rPr>
                <w:rFonts w:ascii="Times New Roman" w:eastAsia="Times New Roman" w:hAnsi="Times New Roman" w:cs="Times New Roman"/>
              </w:rPr>
              <w:t>Приобретено периодики (экз.) фед./софинансирование</w:t>
            </w:r>
          </w:p>
        </w:tc>
        <w:tc>
          <w:tcPr>
            <w:tcW w:w="1163" w:type="dxa"/>
          </w:tcPr>
          <w:p w:rsidR="006F03BA" w:rsidRPr="00107380" w:rsidRDefault="006F03BA" w:rsidP="006F03BA">
            <w:pPr>
              <w:tabs>
                <w:tab w:val="left" w:pos="9354"/>
              </w:tabs>
              <w:ind w:right="-2"/>
              <w:jc w:val="both"/>
              <w:rPr>
                <w:rFonts w:ascii="Times New Roman" w:eastAsia="Times New Roman" w:hAnsi="Times New Roman" w:cs="Times New Roman"/>
              </w:rPr>
            </w:pPr>
          </w:p>
        </w:tc>
        <w:tc>
          <w:tcPr>
            <w:tcW w:w="1163" w:type="dxa"/>
          </w:tcPr>
          <w:p w:rsidR="006F03BA" w:rsidRPr="00107380" w:rsidRDefault="006F03BA" w:rsidP="006F03BA">
            <w:pPr>
              <w:tabs>
                <w:tab w:val="left" w:pos="9354"/>
              </w:tabs>
              <w:ind w:right="-2"/>
              <w:jc w:val="both"/>
              <w:rPr>
                <w:rFonts w:ascii="Times New Roman" w:eastAsia="Times New Roman" w:hAnsi="Times New Roman" w:cs="Times New Roman"/>
              </w:rPr>
            </w:pPr>
          </w:p>
        </w:tc>
        <w:tc>
          <w:tcPr>
            <w:tcW w:w="1134" w:type="dxa"/>
          </w:tcPr>
          <w:p w:rsidR="006F03BA" w:rsidRPr="00107380" w:rsidRDefault="006F03BA" w:rsidP="006F03BA">
            <w:pPr>
              <w:tabs>
                <w:tab w:val="left" w:pos="9354"/>
              </w:tabs>
              <w:ind w:right="-2"/>
              <w:jc w:val="both"/>
              <w:rPr>
                <w:rFonts w:ascii="Times New Roman" w:eastAsia="Times New Roman" w:hAnsi="Times New Roman" w:cs="Times New Roman"/>
              </w:rPr>
            </w:pPr>
          </w:p>
        </w:tc>
        <w:tc>
          <w:tcPr>
            <w:tcW w:w="1055" w:type="dxa"/>
          </w:tcPr>
          <w:p w:rsidR="006F03BA" w:rsidRPr="00107380" w:rsidRDefault="006F03BA" w:rsidP="006F03BA">
            <w:pPr>
              <w:tabs>
                <w:tab w:val="left" w:pos="9354"/>
              </w:tabs>
              <w:ind w:right="-2"/>
              <w:jc w:val="both"/>
              <w:rPr>
                <w:rFonts w:ascii="Times New Roman" w:eastAsia="Times New Roman" w:hAnsi="Times New Roman" w:cs="Times New Roman"/>
              </w:rPr>
            </w:pPr>
          </w:p>
        </w:tc>
      </w:tr>
    </w:tbl>
    <w:p w:rsidR="00773A24" w:rsidRDefault="00773A24" w:rsidP="00F82D3F">
      <w:pPr>
        <w:spacing w:after="0" w:line="360" w:lineRule="auto"/>
        <w:jc w:val="center"/>
        <w:rPr>
          <w:rFonts w:ascii="Times New Roman" w:eastAsia="Times New Roman" w:hAnsi="Times New Roman" w:cs="Times New Roman"/>
        </w:rPr>
      </w:pPr>
    </w:p>
    <w:p w:rsidR="006F03BA" w:rsidRPr="00F82D3F" w:rsidRDefault="006F03BA" w:rsidP="00F82D3F">
      <w:pPr>
        <w:spacing w:after="0" w:line="360" w:lineRule="auto"/>
        <w:jc w:val="center"/>
        <w:rPr>
          <w:rFonts w:ascii="Times New Roman" w:hAnsi="Times New Roman" w:cs="Times New Roman"/>
          <w:i/>
          <w:sz w:val="28"/>
          <w:szCs w:val="28"/>
        </w:rPr>
      </w:pPr>
      <w:r>
        <w:rPr>
          <w:rFonts w:ascii="Times New Roman" w:eastAsia="Times New Roman" w:hAnsi="Times New Roman" w:cs="Times New Roman"/>
        </w:rPr>
        <w:lastRenderedPageBreak/>
        <w:t xml:space="preserve"> </w:t>
      </w:r>
      <w:r w:rsidRPr="00F82D3F">
        <w:rPr>
          <w:rFonts w:ascii="Times New Roman" w:hAnsi="Times New Roman" w:cs="Times New Roman"/>
          <w:i/>
          <w:sz w:val="28"/>
          <w:szCs w:val="28"/>
        </w:rPr>
        <w:t>Использование субсидии на комплектование книжных фондов МКУК  ЦБС Чесменского муниципального района</w:t>
      </w:r>
      <w:r w:rsidR="00F82D3F">
        <w:rPr>
          <w:rFonts w:ascii="Times New Roman" w:hAnsi="Times New Roman" w:cs="Times New Roman"/>
          <w:i/>
          <w:sz w:val="28"/>
          <w:szCs w:val="28"/>
        </w:rPr>
        <w:t xml:space="preserve"> 2024 год</w:t>
      </w:r>
    </w:p>
    <w:p w:rsidR="006F03BA" w:rsidRDefault="006F03BA" w:rsidP="00F82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Сумма выделенной субсидии МКУК ЦБС составляет  </w:t>
      </w:r>
      <w:r w:rsidRPr="00F27A24">
        <w:rPr>
          <w:rFonts w:ascii="Times New Roman" w:hAnsi="Times New Roman" w:cs="Times New Roman"/>
          <w:b/>
          <w:sz w:val="28"/>
          <w:szCs w:val="28"/>
        </w:rPr>
        <w:t>74910,00</w:t>
      </w:r>
      <w:r>
        <w:rPr>
          <w:rFonts w:ascii="Times New Roman" w:hAnsi="Times New Roman" w:cs="Times New Roman"/>
          <w:sz w:val="28"/>
          <w:szCs w:val="28"/>
        </w:rPr>
        <w:t xml:space="preserve"> рублей, из них</w:t>
      </w:r>
      <w:r w:rsidR="00F82D3F">
        <w:rPr>
          <w:rFonts w:ascii="Times New Roman" w:hAnsi="Times New Roman" w:cs="Times New Roman"/>
          <w:sz w:val="28"/>
          <w:szCs w:val="28"/>
        </w:rPr>
        <w:t xml:space="preserve">. </w:t>
      </w:r>
      <w:r>
        <w:rPr>
          <w:rFonts w:ascii="Times New Roman" w:hAnsi="Times New Roman" w:cs="Times New Roman"/>
          <w:sz w:val="28"/>
          <w:szCs w:val="28"/>
        </w:rPr>
        <w:t xml:space="preserve">Сумма  полученной федеральной субсидии составляет: </w:t>
      </w:r>
      <w:r w:rsidRPr="00CE69AF">
        <w:rPr>
          <w:rFonts w:ascii="Times New Roman" w:hAnsi="Times New Roman" w:cs="Times New Roman"/>
          <w:b/>
          <w:sz w:val="28"/>
          <w:szCs w:val="28"/>
        </w:rPr>
        <w:t>53798,89</w:t>
      </w:r>
      <w:r>
        <w:rPr>
          <w:rFonts w:ascii="Times New Roman" w:hAnsi="Times New Roman" w:cs="Times New Roman"/>
          <w:sz w:val="28"/>
          <w:szCs w:val="28"/>
        </w:rPr>
        <w:t xml:space="preserve"> рублей.</w:t>
      </w:r>
    </w:p>
    <w:p w:rsidR="006F03BA" w:rsidRDefault="006F03BA" w:rsidP="00F82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Сумма  из областного бюджета составляет: </w:t>
      </w:r>
      <w:r w:rsidRPr="00CE69AF">
        <w:rPr>
          <w:rFonts w:ascii="Times New Roman" w:hAnsi="Times New Roman" w:cs="Times New Roman"/>
          <w:b/>
          <w:sz w:val="28"/>
          <w:szCs w:val="28"/>
        </w:rPr>
        <w:t>14301,11</w:t>
      </w:r>
      <w:r>
        <w:rPr>
          <w:rFonts w:ascii="Times New Roman" w:hAnsi="Times New Roman" w:cs="Times New Roman"/>
          <w:sz w:val="28"/>
          <w:szCs w:val="28"/>
        </w:rPr>
        <w:t xml:space="preserve"> рублей.</w:t>
      </w:r>
    </w:p>
    <w:p w:rsidR="006F03BA" w:rsidRDefault="006F03BA" w:rsidP="00F82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Сумма из местного бюджета составляет:      </w:t>
      </w:r>
      <w:r w:rsidRPr="00CE69AF">
        <w:rPr>
          <w:rFonts w:ascii="Times New Roman" w:hAnsi="Times New Roman" w:cs="Times New Roman"/>
          <w:b/>
          <w:sz w:val="28"/>
          <w:szCs w:val="28"/>
        </w:rPr>
        <w:t>6810,00</w:t>
      </w:r>
      <w:r>
        <w:rPr>
          <w:rFonts w:ascii="Times New Roman" w:hAnsi="Times New Roman" w:cs="Times New Roman"/>
          <w:sz w:val="28"/>
          <w:szCs w:val="28"/>
        </w:rPr>
        <w:t xml:space="preserve"> рублей. </w:t>
      </w:r>
    </w:p>
    <w:p w:rsidR="006F03BA" w:rsidRDefault="006F03BA" w:rsidP="00F82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Данная субсидия была потрачена на приобретение книг для библиотек Чесменского муниципального района. Закуплено 272 экземпляра книг, путем приобретения по договору с поставщиком ООО «ИнтерСервис ЛТД» г. Челябинска. Выбор поставщика объясняется хорошим выбором и качеством изданий, бесплатной доставкой, скидками и доступными ценами.</w:t>
      </w:r>
    </w:p>
    <w:p w:rsidR="006F03BA" w:rsidRDefault="006F03BA" w:rsidP="00F82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Средняя цена книги составляет : 275,00 рублей.</w:t>
      </w:r>
    </w:p>
    <w:p w:rsidR="006F03BA" w:rsidRPr="000D3A92" w:rsidRDefault="006F03BA" w:rsidP="00F82D3F">
      <w:pPr>
        <w:spacing w:after="0" w:line="360" w:lineRule="auto"/>
        <w:jc w:val="both"/>
        <w:rPr>
          <w:rFonts w:ascii="Times New Roman" w:hAnsi="Times New Roman" w:cs="Times New Roman"/>
          <w:b/>
          <w:sz w:val="28"/>
          <w:szCs w:val="28"/>
        </w:rPr>
      </w:pPr>
      <w:r w:rsidRPr="000D3A92">
        <w:rPr>
          <w:rFonts w:ascii="Times New Roman" w:hAnsi="Times New Roman" w:cs="Times New Roman"/>
          <w:b/>
          <w:sz w:val="28"/>
          <w:szCs w:val="28"/>
        </w:rPr>
        <w:t>Сроки  поступления субсидии 11 июня, 13 июня 2024 от</w:t>
      </w:r>
      <w:r w:rsidR="00F82D3F">
        <w:rPr>
          <w:rFonts w:ascii="Times New Roman" w:hAnsi="Times New Roman" w:cs="Times New Roman"/>
          <w:b/>
          <w:sz w:val="28"/>
          <w:szCs w:val="28"/>
        </w:rPr>
        <w:t>бор книг и заключение контракта</w:t>
      </w:r>
      <w:r w:rsidRPr="000D3A92">
        <w:rPr>
          <w:rFonts w:ascii="Times New Roman" w:hAnsi="Times New Roman" w:cs="Times New Roman"/>
          <w:b/>
          <w:sz w:val="28"/>
          <w:szCs w:val="28"/>
        </w:rPr>
        <w:t>, оплата прошла  18 июня 2024 года.</w:t>
      </w:r>
    </w:p>
    <w:p w:rsidR="006F03BA" w:rsidRDefault="006F03BA" w:rsidP="00773A2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Названия издательств, приобретенной литературы</w:t>
      </w:r>
      <w:r w:rsidR="00773A24">
        <w:rPr>
          <w:rFonts w:ascii="Times New Roman" w:hAnsi="Times New Roman" w:cs="Times New Roman"/>
          <w:sz w:val="28"/>
          <w:szCs w:val="28"/>
        </w:rPr>
        <w:t xml:space="preserve"> </w:t>
      </w:r>
      <w:r>
        <w:rPr>
          <w:rFonts w:ascii="Times New Roman" w:hAnsi="Times New Roman" w:cs="Times New Roman"/>
          <w:sz w:val="28"/>
          <w:szCs w:val="28"/>
        </w:rPr>
        <w:t xml:space="preserve">- Аванта, Альпита нон фикш, АСТ, Вече, Детская литература, Малыш, Махаон, Редакция Елены Шубиной, Росмэн, Самовар, Синдбад, Фламинго,Эксмо. </w:t>
      </w:r>
    </w:p>
    <w:p w:rsidR="006F03BA" w:rsidRDefault="006F03BA" w:rsidP="00773A24">
      <w:pPr>
        <w:spacing w:after="0" w:line="360" w:lineRule="auto"/>
        <w:jc w:val="both"/>
        <w:rPr>
          <w:rFonts w:ascii="Times New Roman" w:hAnsi="Times New Roman" w:cs="Times New Roman"/>
          <w:sz w:val="28"/>
          <w:szCs w:val="28"/>
        </w:rPr>
      </w:pPr>
      <w:r w:rsidRPr="006D17F5">
        <w:rPr>
          <w:rFonts w:ascii="Times New Roman" w:hAnsi="Times New Roman" w:cs="Times New Roman"/>
          <w:sz w:val="28"/>
          <w:szCs w:val="28"/>
        </w:rPr>
        <w:t>Комплектование из федерального, областного</w:t>
      </w:r>
      <w:r>
        <w:rPr>
          <w:rFonts w:ascii="Times New Roman" w:hAnsi="Times New Roman" w:cs="Times New Roman"/>
          <w:sz w:val="28"/>
          <w:szCs w:val="28"/>
        </w:rPr>
        <w:t>, местного</w:t>
      </w:r>
      <w:r w:rsidRPr="006D17F5">
        <w:rPr>
          <w:rFonts w:ascii="Times New Roman" w:hAnsi="Times New Roman" w:cs="Times New Roman"/>
          <w:sz w:val="28"/>
          <w:szCs w:val="28"/>
        </w:rPr>
        <w:t xml:space="preserve"> бюджета минимально. Распределение новых поступлений на 1 библиотеку составляет около 10-15 книг. На основание этого, библиотеки муниципального казённого учреждения культуры Централизованная библиотечная система Чесменского муниципального района </w:t>
      </w:r>
      <w:r w:rsidRPr="006D17F5">
        <w:rPr>
          <w:rFonts w:ascii="Times New Roman" w:hAnsi="Times New Roman" w:cs="Times New Roman"/>
          <w:b/>
          <w:sz w:val="28"/>
          <w:szCs w:val="28"/>
        </w:rPr>
        <w:t>остро</w:t>
      </w:r>
      <w:r w:rsidRPr="006D17F5">
        <w:rPr>
          <w:rFonts w:ascii="Times New Roman" w:hAnsi="Times New Roman" w:cs="Times New Roman"/>
          <w:sz w:val="28"/>
          <w:szCs w:val="28"/>
        </w:rPr>
        <w:t xml:space="preserve"> нуждается в мероприятиях по </w:t>
      </w:r>
      <w:r>
        <w:rPr>
          <w:rFonts w:ascii="Times New Roman" w:hAnsi="Times New Roman" w:cs="Times New Roman"/>
          <w:sz w:val="28"/>
          <w:szCs w:val="28"/>
        </w:rPr>
        <w:t xml:space="preserve">субсидированию из федерального , </w:t>
      </w:r>
      <w:r w:rsidRPr="006D17F5">
        <w:rPr>
          <w:rFonts w:ascii="Times New Roman" w:hAnsi="Times New Roman" w:cs="Times New Roman"/>
          <w:sz w:val="28"/>
          <w:szCs w:val="28"/>
        </w:rPr>
        <w:t xml:space="preserve"> областного </w:t>
      </w:r>
      <w:r>
        <w:rPr>
          <w:rFonts w:ascii="Times New Roman" w:hAnsi="Times New Roman" w:cs="Times New Roman"/>
          <w:sz w:val="28"/>
          <w:szCs w:val="28"/>
        </w:rPr>
        <w:t xml:space="preserve">и местного </w:t>
      </w:r>
      <w:r w:rsidRPr="006D17F5">
        <w:rPr>
          <w:rFonts w:ascii="Times New Roman" w:hAnsi="Times New Roman" w:cs="Times New Roman"/>
          <w:sz w:val="28"/>
          <w:szCs w:val="28"/>
        </w:rPr>
        <w:t xml:space="preserve">бюджетов на </w:t>
      </w:r>
      <w:r>
        <w:rPr>
          <w:rFonts w:ascii="Times New Roman" w:hAnsi="Times New Roman" w:cs="Times New Roman"/>
          <w:sz w:val="28"/>
          <w:szCs w:val="28"/>
        </w:rPr>
        <w:t>комплектование</w:t>
      </w:r>
      <w:r w:rsidRPr="006D17F5">
        <w:rPr>
          <w:rFonts w:ascii="Times New Roman" w:hAnsi="Times New Roman" w:cs="Times New Roman"/>
          <w:sz w:val="28"/>
          <w:szCs w:val="28"/>
        </w:rPr>
        <w:t xml:space="preserve"> книжного фонда.</w:t>
      </w:r>
    </w:p>
    <w:p w:rsidR="006F03BA" w:rsidRPr="006D17F5" w:rsidRDefault="006F03BA" w:rsidP="006F03B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 выполнения норматива ЮНЕСКО (250экз. документов на 1 тысячу жителей) необходимо поступление 3850 экз. документов в год, что больше чем в три раза выше показателей ЦБС.</w:t>
      </w:r>
    </w:p>
    <w:p w:rsidR="006F03BA" w:rsidRPr="00993124" w:rsidRDefault="006F03BA" w:rsidP="00175464">
      <w:pPr>
        <w:spacing w:after="0" w:line="360" w:lineRule="auto"/>
        <w:ind w:firstLine="708"/>
        <w:jc w:val="both"/>
        <w:rPr>
          <w:rFonts w:ascii="Times New Roman" w:hAnsi="Times New Roman" w:cs="Times New Roman"/>
          <w:sz w:val="28"/>
          <w:szCs w:val="28"/>
        </w:rPr>
      </w:pPr>
      <w:r w:rsidRPr="00F36499">
        <w:rPr>
          <w:rFonts w:ascii="Times New Roman" w:hAnsi="Times New Roman" w:cs="Times New Roman"/>
          <w:sz w:val="28"/>
          <w:szCs w:val="28"/>
        </w:rPr>
        <w:t>В основе текущего</w:t>
      </w:r>
      <w:r>
        <w:rPr>
          <w:rFonts w:ascii="Times New Roman" w:hAnsi="Times New Roman" w:cs="Times New Roman"/>
          <w:sz w:val="28"/>
          <w:szCs w:val="28"/>
        </w:rPr>
        <w:t xml:space="preserve"> комплектования лежит учет запросов читателей, списки отказов  на недостающую литературу в библиотеках системы.</w:t>
      </w:r>
      <w:r w:rsidRPr="00E005AF">
        <w:rPr>
          <w:rFonts w:ascii="Times New Roman" w:hAnsi="Times New Roman" w:cs="Times New Roman"/>
          <w:sz w:val="28"/>
          <w:szCs w:val="28"/>
        </w:rPr>
        <w:t xml:space="preserve"> </w:t>
      </w:r>
      <w:r w:rsidRPr="00993124">
        <w:rPr>
          <w:rFonts w:ascii="Times New Roman" w:hAnsi="Times New Roman" w:cs="Times New Roman"/>
          <w:sz w:val="28"/>
          <w:szCs w:val="28"/>
        </w:rPr>
        <w:lastRenderedPageBreak/>
        <w:t>Увеличение цен на книжную продукцию и малое финансирование не позволяет увеличить количество приобретаемых документов.</w:t>
      </w:r>
    </w:p>
    <w:p w:rsidR="006F03BA" w:rsidRPr="00175464" w:rsidRDefault="006F03BA" w:rsidP="00175464">
      <w:pPr>
        <w:spacing w:after="0" w:line="360" w:lineRule="auto"/>
        <w:jc w:val="both"/>
        <w:rPr>
          <w:rFonts w:ascii="Times New Roman" w:eastAsia="Times New Roman" w:hAnsi="Times New Roman" w:cs="Times New Roman"/>
          <w:sz w:val="26"/>
          <w:szCs w:val="26"/>
        </w:rPr>
      </w:pPr>
      <w:r w:rsidRPr="00175464">
        <w:rPr>
          <w:rFonts w:ascii="Times New Roman" w:eastAsia="Times New Roman" w:hAnsi="Times New Roman" w:cs="Times New Roman"/>
          <w:sz w:val="26"/>
          <w:szCs w:val="26"/>
        </w:rPr>
        <w:t xml:space="preserve">Таблица.  </w:t>
      </w:r>
      <w:r w:rsidRPr="00175464">
        <w:rPr>
          <w:rFonts w:ascii="Times New Roman" w:hAnsi="Times New Roman" w:cs="Times New Roman"/>
          <w:i/>
          <w:sz w:val="26"/>
          <w:szCs w:val="26"/>
        </w:rPr>
        <w:t>Тематика книг,  приобретённых на субсидию</w:t>
      </w:r>
    </w:p>
    <w:tbl>
      <w:tblPr>
        <w:tblStyle w:val="a8"/>
        <w:tblW w:w="0" w:type="auto"/>
        <w:tblLook w:val="04A0"/>
      </w:tblPr>
      <w:tblGrid>
        <w:gridCol w:w="4862"/>
        <w:gridCol w:w="1580"/>
        <w:gridCol w:w="1423"/>
        <w:gridCol w:w="1423"/>
      </w:tblGrid>
      <w:tr w:rsidR="006F03BA" w:rsidRPr="00107380" w:rsidTr="006F03BA">
        <w:trPr>
          <w:trHeight w:val="288"/>
        </w:trPr>
        <w:tc>
          <w:tcPr>
            <w:tcW w:w="4862" w:type="dxa"/>
            <w:vAlign w:val="center"/>
          </w:tcPr>
          <w:p w:rsidR="006F03BA" w:rsidRPr="00107380" w:rsidRDefault="006F03BA" w:rsidP="006F03BA">
            <w:pPr>
              <w:pStyle w:val="a3"/>
              <w:ind w:left="0" w:right="-2"/>
              <w:jc w:val="center"/>
              <w:rPr>
                <w:rFonts w:ascii="Times New Roman" w:eastAsia="Times New Roman" w:hAnsi="Times New Roman" w:cs="Times New Roman"/>
              </w:rPr>
            </w:pPr>
            <w:r w:rsidRPr="00107380">
              <w:rPr>
                <w:rFonts w:ascii="Times New Roman" w:eastAsia="Times New Roman" w:hAnsi="Times New Roman" w:cs="Times New Roman"/>
              </w:rPr>
              <w:t>Тематика книг (экз.)</w:t>
            </w:r>
          </w:p>
        </w:tc>
        <w:tc>
          <w:tcPr>
            <w:tcW w:w="1580" w:type="dxa"/>
            <w:vAlign w:val="center"/>
          </w:tcPr>
          <w:p w:rsidR="006F03BA" w:rsidRPr="00107380" w:rsidRDefault="006F03BA" w:rsidP="006F03BA">
            <w:pPr>
              <w:tabs>
                <w:tab w:val="left" w:pos="9354"/>
              </w:tabs>
              <w:spacing w:before="120" w:after="120"/>
              <w:ind w:right="-2"/>
              <w:jc w:val="center"/>
              <w:rPr>
                <w:rFonts w:ascii="Times New Roman" w:eastAsia="Times New Roman" w:hAnsi="Times New Roman" w:cs="Times New Roman"/>
              </w:rPr>
            </w:pPr>
            <w:r w:rsidRPr="00107380">
              <w:rPr>
                <w:rFonts w:ascii="Times New Roman" w:eastAsia="Times New Roman" w:hAnsi="Times New Roman" w:cs="Times New Roman"/>
              </w:rPr>
              <w:t>2022</w:t>
            </w:r>
          </w:p>
        </w:tc>
        <w:tc>
          <w:tcPr>
            <w:tcW w:w="1423" w:type="dxa"/>
            <w:vAlign w:val="center"/>
          </w:tcPr>
          <w:p w:rsidR="006F03BA" w:rsidRPr="00107380" w:rsidRDefault="006F03BA" w:rsidP="006F03BA">
            <w:pPr>
              <w:tabs>
                <w:tab w:val="left" w:pos="9354"/>
              </w:tabs>
              <w:spacing w:before="120" w:after="120"/>
              <w:ind w:right="-2"/>
              <w:jc w:val="center"/>
              <w:rPr>
                <w:rFonts w:ascii="Times New Roman" w:eastAsia="Times New Roman" w:hAnsi="Times New Roman" w:cs="Times New Roman"/>
              </w:rPr>
            </w:pPr>
            <w:r w:rsidRPr="00107380">
              <w:rPr>
                <w:rFonts w:ascii="Times New Roman" w:eastAsia="Times New Roman" w:hAnsi="Times New Roman" w:cs="Times New Roman"/>
              </w:rPr>
              <w:t>2023</w:t>
            </w:r>
          </w:p>
        </w:tc>
        <w:tc>
          <w:tcPr>
            <w:tcW w:w="1423" w:type="dxa"/>
            <w:vAlign w:val="center"/>
          </w:tcPr>
          <w:p w:rsidR="006F03BA" w:rsidRPr="00107380" w:rsidRDefault="006F03BA" w:rsidP="006F03BA">
            <w:pPr>
              <w:tabs>
                <w:tab w:val="left" w:pos="9354"/>
              </w:tabs>
              <w:spacing w:before="120" w:after="120"/>
              <w:ind w:right="-2"/>
              <w:jc w:val="center"/>
              <w:rPr>
                <w:rFonts w:ascii="Times New Roman" w:eastAsia="Times New Roman" w:hAnsi="Times New Roman" w:cs="Times New Roman"/>
              </w:rPr>
            </w:pPr>
            <w:r w:rsidRPr="00107380">
              <w:rPr>
                <w:rFonts w:ascii="Times New Roman" w:eastAsia="Times New Roman" w:hAnsi="Times New Roman" w:cs="Times New Roman"/>
              </w:rPr>
              <w:t>2024</w:t>
            </w:r>
          </w:p>
        </w:tc>
      </w:tr>
      <w:tr w:rsidR="006F03BA" w:rsidRPr="00107380" w:rsidTr="006F03BA">
        <w:trPr>
          <w:trHeight w:val="308"/>
        </w:trPr>
        <w:tc>
          <w:tcPr>
            <w:tcW w:w="4862" w:type="dxa"/>
            <w:vAlign w:val="center"/>
          </w:tcPr>
          <w:p w:rsidR="006F03BA" w:rsidRPr="00107380" w:rsidRDefault="006F03BA" w:rsidP="006F03BA">
            <w:pPr>
              <w:ind w:right="-2"/>
              <w:rPr>
                <w:rFonts w:ascii="Times New Roman" w:eastAsia="Times New Roman" w:hAnsi="Times New Roman" w:cs="Times New Roman"/>
                <w:color w:val="000000"/>
              </w:rPr>
            </w:pPr>
            <w:r w:rsidRPr="00107380">
              <w:rPr>
                <w:rFonts w:ascii="Times New Roman" w:eastAsia="Times New Roman" w:hAnsi="Times New Roman" w:cs="Times New Roman"/>
                <w:color w:val="000000"/>
              </w:rPr>
              <w:t>Естественные науки. Медицина</w:t>
            </w:r>
          </w:p>
        </w:tc>
        <w:tc>
          <w:tcPr>
            <w:tcW w:w="1580"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423"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1423"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r>
      <w:tr w:rsidR="006F03BA" w:rsidRPr="00107380" w:rsidTr="006F03BA">
        <w:trPr>
          <w:trHeight w:val="308"/>
        </w:trPr>
        <w:tc>
          <w:tcPr>
            <w:tcW w:w="4862" w:type="dxa"/>
            <w:vAlign w:val="center"/>
          </w:tcPr>
          <w:p w:rsidR="006F03BA" w:rsidRPr="00107380" w:rsidRDefault="006F03BA" w:rsidP="006F03BA">
            <w:pPr>
              <w:ind w:right="-2"/>
              <w:rPr>
                <w:rFonts w:ascii="Times New Roman" w:eastAsia="Times New Roman" w:hAnsi="Times New Roman" w:cs="Times New Roman"/>
                <w:color w:val="000000"/>
              </w:rPr>
            </w:pPr>
            <w:r w:rsidRPr="00107380">
              <w:rPr>
                <w:rFonts w:ascii="Times New Roman" w:eastAsia="Times New Roman" w:hAnsi="Times New Roman" w:cs="Times New Roman"/>
                <w:color w:val="000000"/>
              </w:rPr>
              <w:t>Технические (прикладные) науки</w:t>
            </w:r>
          </w:p>
        </w:tc>
        <w:tc>
          <w:tcPr>
            <w:tcW w:w="1580"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23"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23"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r>
      <w:tr w:rsidR="006F03BA" w:rsidRPr="00107380" w:rsidTr="006F03BA">
        <w:trPr>
          <w:trHeight w:val="308"/>
        </w:trPr>
        <w:tc>
          <w:tcPr>
            <w:tcW w:w="4862" w:type="dxa"/>
            <w:vAlign w:val="center"/>
          </w:tcPr>
          <w:p w:rsidR="006F03BA" w:rsidRPr="00107380" w:rsidRDefault="006F03BA" w:rsidP="006F03BA">
            <w:pPr>
              <w:ind w:right="-2"/>
              <w:rPr>
                <w:rFonts w:ascii="Times New Roman" w:eastAsia="Times New Roman" w:hAnsi="Times New Roman" w:cs="Times New Roman"/>
                <w:color w:val="000000"/>
              </w:rPr>
            </w:pPr>
            <w:r w:rsidRPr="00107380">
              <w:rPr>
                <w:rFonts w:ascii="Times New Roman" w:eastAsia="Times New Roman" w:hAnsi="Times New Roman" w:cs="Times New Roman"/>
                <w:color w:val="000000"/>
              </w:rPr>
              <w:t>с/х науки</w:t>
            </w:r>
          </w:p>
        </w:tc>
        <w:tc>
          <w:tcPr>
            <w:tcW w:w="1580"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423"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23"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r>
      <w:tr w:rsidR="006F03BA" w:rsidRPr="00107380" w:rsidTr="006F03BA">
        <w:trPr>
          <w:trHeight w:val="308"/>
        </w:trPr>
        <w:tc>
          <w:tcPr>
            <w:tcW w:w="4862" w:type="dxa"/>
            <w:vAlign w:val="center"/>
          </w:tcPr>
          <w:p w:rsidR="006F03BA" w:rsidRPr="00107380" w:rsidRDefault="006F03BA" w:rsidP="006F03BA">
            <w:pPr>
              <w:ind w:right="-2"/>
              <w:rPr>
                <w:rFonts w:ascii="Times New Roman" w:eastAsia="Times New Roman" w:hAnsi="Times New Roman" w:cs="Times New Roman"/>
                <w:color w:val="000000"/>
              </w:rPr>
            </w:pPr>
            <w:r w:rsidRPr="00107380">
              <w:rPr>
                <w:rFonts w:ascii="Times New Roman" w:eastAsia="Times New Roman" w:hAnsi="Times New Roman" w:cs="Times New Roman"/>
                <w:color w:val="000000"/>
              </w:rPr>
              <w:t>ОПЛ</w:t>
            </w:r>
          </w:p>
        </w:tc>
        <w:tc>
          <w:tcPr>
            <w:tcW w:w="1580"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423"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423"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r>
      <w:tr w:rsidR="006F03BA" w:rsidRPr="00107380" w:rsidTr="006F03BA">
        <w:trPr>
          <w:trHeight w:val="308"/>
        </w:trPr>
        <w:tc>
          <w:tcPr>
            <w:tcW w:w="4862" w:type="dxa"/>
            <w:vAlign w:val="center"/>
          </w:tcPr>
          <w:p w:rsidR="006F03BA" w:rsidRPr="00107380" w:rsidRDefault="006F03BA" w:rsidP="006F03BA">
            <w:pPr>
              <w:ind w:right="-2"/>
              <w:rPr>
                <w:rFonts w:ascii="Times New Roman" w:eastAsia="Times New Roman" w:hAnsi="Times New Roman" w:cs="Times New Roman"/>
                <w:color w:val="000000"/>
              </w:rPr>
            </w:pPr>
            <w:r w:rsidRPr="00107380">
              <w:rPr>
                <w:rFonts w:ascii="Times New Roman" w:eastAsia="Times New Roman" w:hAnsi="Times New Roman" w:cs="Times New Roman"/>
                <w:color w:val="000000"/>
              </w:rPr>
              <w:t>Искусство</w:t>
            </w:r>
          </w:p>
        </w:tc>
        <w:tc>
          <w:tcPr>
            <w:tcW w:w="1580"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23"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23"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r>
      <w:tr w:rsidR="006F03BA" w:rsidRPr="00107380" w:rsidTr="006F03BA">
        <w:trPr>
          <w:trHeight w:val="308"/>
        </w:trPr>
        <w:tc>
          <w:tcPr>
            <w:tcW w:w="4862" w:type="dxa"/>
            <w:vAlign w:val="center"/>
          </w:tcPr>
          <w:p w:rsidR="006F03BA" w:rsidRPr="00107380" w:rsidRDefault="006F03BA" w:rsidP="006F03BA">
            <w:pPr>
              <w:ind w:right="-2"/>
              <w:rPr>
                <w:rFonts w:ascii="Times New Roman" w:eastAsia="Times New Roman" w:hAnsi="Times New Roman" w:cs="Times New Roman"/>
                <w:color w:val="000000"/>
              </w:rPr>
            </w:pPr>
            <w:r w:rsidRPr="00107380">
              <w:rPr>
                <w:rFonts w:ascii="Times New Roman" w:eastAsia="Times New Roman" w:hAnsi="Times New Roman" w:cs="Times New Roman"/>
                <w:color w:val="000000"/>
              </w:rPr>
              <w:t>Спорт</w:t>
            </w:r>
          </w:p>
        </w:tc>
        <w:tc>
          <w:tcPr>
            <w:tcW w:w="1580"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23"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23"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r>
      <w:tr w:rsidR="006F03BA" w:rsidRPr="00107380" w:rsidTr="006F03BA">
        <w:trPr>
          <w:trHeight w:val="308"/>
        </w:trPr>
        <w:tc>
          <w:tcPr>
            <w:tcW w:w="4862" w:type="dxa"/>
            <w:vAlign w:val="center"/>
          </w:tcPr>
          <w:p w:rsidR="006F03BA" w:rsidRPr="00107380" w:rsidRDefault="006F03BA" w:rsidP="006F03BA">
            <w:pPr>
              <w:ind w:right="-2"/>
              <w:rPr>
                <w:rFonts w:ascii="Times New Roman" w:eastAsia="Times New Roman" w:hAnsi="Times New Roman" w:cs="Times New Roman"/>
                <w:color w:val="000000"/>
              </w:rPr>
            </w:pPr>
            <w:r w:rsidRPr="00107380">
              <w:rPr>
                <w:rFonts w:ascii="Times New Roman" w:eastAsia="Times New Roman" w:hAnsi="Times New Roman" w:cs="Times New Roman"/>
                <w:color w:val="000000"/>
              </w:rPr>
              <w:t>Литературоведение. Языкознание</w:t>
            </w:r>
          </w:p>
        </w:tc>
        <w:tc>
          <w:tcPr>
            <w:tcW w:w="1580"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23"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23"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r>
      <w:tr w:rsidR="006F03BA" w:rsidRPr="00107380" w:rsidTr="006F03BA">
        <w:trPr>
          <w:trHeight w:val="308"/>
        </w:trPr>
        <w:tc>
          <w:tcPr>
            <w:tcW w:w="4862" w:type="dxa"/>
            <w:vAlign w:val="center"/>
          </w:tcPr>
          <w:p w:rsidR="006F03BA" w:rsidRPr="00107380" w:rsidRDefault="006F03BA" w:rsidP="006F03BA">
            <w:pPr>
              <w:ind w:right="-2"/>
              <w:rPr>
                <w:rFonts w:ascii="Times New Roman" w:eastAsia="Times New Roman" w:hAnsi="Times New Roman" w:cs="Times New Roman"/>
                <w:color w:val="000000"/>
              </w:rPr>
            </w:pPr>
            <w:r w:rsidRPr="00107380">
              <w:rPr>
                <w:rFonts w:ascii="Times New Roman" w:eastAsia="Times New Roman" w:hAnsi="Times New Roman" w:cs="Times New Roman"/>
                <w:color w:val="000000"/>
              </w:rPr>
              <w:t>Художественная литература</w:t>
            </w:r>
          </w:p>
        </w:tc>
        <w:tc>
          <w:tcPr>
            <w:tcW w:w="1580"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448</w:t>
            </w:r>
          </w:p>
        </w:tc>
        <w:tc>
          <w:tcPr>
            <w:tcW w:w="1423"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315</w:t>
            </w:r>
          </w:p>
        </w:tc>
        <w:tc>
          <w:tcPr>
            <w:tcW w:w="1423"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217</w:t>
            </w:r>
          </w:p>
        </w:tc>
      </w:tr>
      <w:tr w:rsidR="006F03BA" w:rsidRPr="00107380" w:rsidTr="006F03BA">
        <w:trPr>
          <w:trHeight w:val="308"/>
        </w:trPr>
        <w:tc>
          <w:tcPr>
            <w:tcW w:w="4862" w:type="dxa"/>
            <w:vAlign w:val="center"/>
          </w:tcPr>
          <w:p w:rsidR="006F03BA" w:rsidRPr="00107380" w:rsidRDefault="006F03BA" w:rsidP="006F03BA">
            <w:pPr>
              <w:ind w:right="-2"/>
              <w:rPr>
                <w:rFonts w:ascii="Times New Roman" w:eastAsia="Times New Roman" w:hAnsi="Times New Roman" w:cs="Times New Roman"/>
                <w:color w:val="000000"/>
              </w:rPr>
            </w:pPr>
            <w:r w:rsidRPr="00107380">
              <w:rPr>
                <w:rFonts w:ascii="Times New Roman" w:eastAsia="Times New Roman" w:hAnsi="Times New Roman" w:cs="Times New Roman"/>
                <w:color w:val="000000"/>
              </w:rPr>
              <w:t>Детская</w:t>
            </w:r>
          </w:p>
        </w:tc>
        <w:tc>
          <w:tcPr>
            <w:tcW w:w="1580"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90</w:t>
            </w:r>
          </w:p>
        </w:tc>
        <w:tc>
          <w:tcPr>
            <w:tcW w:w="1423"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124</w:t>
            </w:r>
          </w:p>
        </w:tc>
        <w:tc>
          <w:tcPr>
            <w:tcW w:w="1423"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52</w:t>
            </w:r>
          </w:p>
        </w:tc>
      </w:tr>
      <w:tr w:rsidR="006F03BA" w:rsidRPr="00107380" w:rsidTr="006F03BA">
        <w:trPr>
          <w:trHeight w:val="308"/>
        </w:trPr>
        <w:tc>
          <w:tcPr>
            <w:tcW w:w="4862" w:type="dxa"/>
            <w:vAlign w:val="center"/>
          </w:tcPr>
          <w:p w:rsidR="006F03BA" w:rsidRPr="00107380" w:rsidRDefault="006F03BA" w:rsidP="006F03BA">
            <w:pPr>
              <w:ind w:right="-2"/>
              <w:rPr>
                <w:rFonts w:ascii="Times New Roman" w:eastAsia="Times New Roman" w:hAnsi="Times New Roman" w:cs="Times New Roman"/>
                <w:color w:val="000000"/>
              </w:rPr>
            </w:pPr>
            <w:r w:rsidRPr="00107380">
              <w:rPr>
                <w:rFonts w:ascii="Times New Roman" w:eastAsia="Times New Roman" w:hAnsi="Times New Roman" w:cs="Times New Roman"/>
                <w:color w:val="000000"/>
              </w:rPr>
              <w:t>Прочие</w:t>
            </w:r>
          </w:p>
        </w:tc>
        <w:tc>
          <w:tcPr>
            <w:tcW w:w="1580"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23"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423" w:type="dxa"/>
            <w:vAlign w:val="center"/>
          </w:tcPr>
          <w:p w:rsidR="006F03BA" w:rsidRPr="00107380" w:rsidRDefault="006F03BA" w:rsidP="006F03BA">
            <w:pPr>
              <w:ind w:right="-2"/>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r>
    </w:tbl>
    <w:p w:rsidR="006F03BA" w:rsidRPr="00107380" w:rsidRDefault="006F03BA" w:rsidP="006F03BA">
      <w:pPr>
        <w:spacing w:after="0"/>
        <w:jc w:val="both"/>
        <w:rPr>
          <w:rFonts w:ascii="Times New Roman" w:hAnsi="Times New Roman" w:cs="Times New Roman"/>
        </w:rPr>
      </w:pPr>
    </w:p>
    <w:p w:rsidR="006F03BA" w:rsidRPr="00175464" w:rsidRDefault="006F03BA" w:rsidP="006F03BA">
      <w:pPr>
        <w:spacing w:before="120" w:after="120" w:line="240" w:lineRule="auto"/>
        <w:ind w:right="-20"/>
        <w:jc w:val="both"/>
        <w:rPr>
          <w:rFonts w:ascii="Times New Roman" w:eastAsia="Times New Roman" w:hAnsi="Times New Roman" w:cs="Times New Roman"/>
          <w:i/>
          <w:color w:val="000000"/>
          <w:spacing w:val="-1"/>
          <w:sz w:val="26"/>
          <w:szCs w:val="26"/>
        </w:rPr>
      </w:pPr>
      <w:r w:rsidRPr="00175464">
        <w:rPr>
          <w:rFonts w:ascii="Times New Roman" w:eastAsia="Times New Roman" w:hAnsi="Times New Roman" w:cs="Times New Roman"/>
          <w:color w:val="000000"/>
          <w:sz w:val="26"/>
          <w:szCs w:val="26"/>
        </w:rPr>
        <w:t xml:space="preserve">5.7. </w:t>
      </w:r>
      <w:r w:rsidRPr="00175464">
        <w:rPr>
          <w:rFonts w:ascii="Times New Roman" w:eastAsia="Times New Roman" w:hAnsi="Times New Roman" w:cs="Times New Roman"/>
          <w:i/>
          <w:color w:val="000000"/>
          <w:spacing w:val="-1"/>
          <w:sz w:val="26"/>
          <w:szCs w:val="26"/>
        </w:rPr>
        <w:t>Обеспечение сохранности фондов (в 2022, 2023, 2024 гг.):</w:t>
      </w:r>
    </w:p>
    <w:p w:rsidR="006F03BA" w:rsidRPr="00773A24" w:rsidRDefault="006F03BA" w:rsidP="00773A24">
      <w:pPr>
        <w:spacing w:after="0" w:line="360" w:lineRule="auto"/>
        <w:jc w:val="both"/>
        <w:rPr>
          <w:rFonts w:ascii="Times New Roman" w:hAnsi="Times New Roman"/>
          <w:sz w:val="26"/>
          <w:szCs w:val="26"/>
        </w:rPr>
      </w:pPr>
      <w:r>
        <w:rPr>
          <w:rFonts w:ascii="Times New Roman" w:hAnsi="Times New Roman"/>
          <w:b/>
          <w:sz w:val="28"/>
          <w:szCs w:val="28"/>
        </w:rPr>
        <w:t xml:space="preserve">     </w:t>
      </w:r>
      <w:r w:rsidRPr="00773A24">
        <w:rPr>
          <w:rFonts w:ascii="Times New Roman" w:hAnsi="Times New Roman"/>
          <w:sz w:val="26"/>
          <w:szCs w:val="26"/>
        </w:rPr>
        <w:t>Способы и условия хранения библиотечного фонда, обеспечение сохранности в процессе его использования регламентирует « Положение о сохранности библиотечного фонда МКУК</w:t>
      </w:r>
      <w:r w:rsidRPr="00773A24">
        <w:rPr>
          <w:rFonts w:ascii="Times New Roman" w:hAnsi="Times New Roman"/>
          <w:b/>
          <w:sz w:val="26"/>
          <w:szCs w:val="26"/>
        </w:rPr>
        <w:t xml:space="preserve"> «</w:t>
      </w:r>
      <w:r w:rsidRPr="00773A24">
        <w:rPr>
          <w:rFonts w:ascii="Times New Roman" w:hAnsi="Times New Roman"/>
          <w:sz w:val="26"/>
          <w:szCs w:val="26"/>
        </w:rPr>
        <w:t>Централизованная библиотечная система» Чесменского муниципального района, разработанной на основе «Порядка учета документов, входящих в состав библиотечного фонда».</w:t>
      </w:r>
    </w:p>
    <w:p w:rsidR="006F03BA" w:rsidRPr="00773A24" w:rsidRDefault="006F03BA" w:rsidP="00773A24">
      <w:pPr>
        <w:spacing w:after="0" w:line="360" w:lineRule="auto"/>
        <w:jc w:val="both"/>
        <w:rPr>
          <w:rFonts w:ascii="Times New Roman" w:hAnsi="Times New Roman"/>
          <w:sz w:val="26"/>
          <w:szCs w:val="26"/>
        </w:rPr>
      </w:pPr>
      <w:r w:rsidRPr="00773A24">
        <w:rPr>
          <w:rFonts w:ascii="Times New Roman" w:hAnsi="Times New Roman"/>
          <w:sz w:val="26"/>
          <w:szCs w:val="26"/>
        </w:rPr>
        <w:t xml:space="preserve">   В библиотеках системы производится мелкий  текущий ремонт книг. За отчетный год силами библиотекарей и читателей отремонтировано 1024 экземпляров книг. </w:t>
      </w:r>
    </w:p>
    <w:p w:rsidR="006F03BA" w:rsidRDefault="006F03BA" w:rsidP="00773A24">
      <w:pPr>
        <w:spacing w:after="0" w:line="360" w:lineRule="auto"/>
        <w:jc w:val="center"/>
        <w:rPr>
          <w:rFonts w:ascii="Times New Roman" w:hAnsi="Times New Roman"/>
          <w:sz w:val="28"/>
          <w:szCs w:val="28"/>
        </w:rPr>
      </w:pPr>
      <w:r>
        <w:rPr>
          <w:rFonts w:ascii="Times New Roman" w:hAnsi="Times New Roman"/>
          <w:b/>
          <w:sz w:val="28"/>
          <w:szCs w:val="28"/>
        </w:rPr>
        <w:t>Данные  по количеству отремонтированных книг</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3"/>
        <w:gridCol w:w="3120"/>
      </w:tblGrid>
      <w:tr w:rsidR="006F03BA" w:rsidTr="006F03BA">
        <w:tc>
          <w:tcPr>
            <w:tcW w:w="3543" w:type="dxa"/>
            <w:tcBorders>
              <w:top w:val="single" w:sz="4" w:space="0" w:color="auto"/>
              <w:left w:val="single" w:sz="4" w:space="0" w:color="auto"/>
              <w:bottom w:val="single" w:sz="4" w:space="0" w:color="auto"/>
              <w:right w:val="single" w:sz="4" w:space="0" w:color="auto"/>
            </w:tcBorders>
            <w:hideMark/>
          </w:tcPr>
          <w:p w:rsidR="006F03BA" w:rsidRDefault="006F03BA" w:rsidP="006F03BA">
            <w:pPr>
              <w:spacing w:line="360" w:lineRule="auto"/>
              <w:jc w:val="center"/>
              <w:rPr>
                <w:rFonts w:ascii="Times New Roman" w:hAnsi="Times New Roman"/>
                <w:b/>
              </w:rPr>
            </w:pPr>
            <w:r>
              <w:rPr>
                <w:rFonts w:ascii="Times New Roman" w:hAnsi="Times New Roman"/>
                <w:b/>
              </w:rPr>
              <w:t>Период</w:t>
            </w:r>
          </w:p>
        </w:tc>
        <w:tc>
          <w:tcPr>
            <w:tcW w:w="3120" w:type="dxa"/>
            <w:tcBorders>
              <w:top w:val="single" w:sz="4" w:space="0" w:color="auto"/>
              <w:left w:val="single" w:sz="4" w:space="0" w:color="auto"/>
              <w:bottom w:val="single" w:sz="4" w:space="0" w:color="auto"/>
              <w:right w:val="single" w:sz="4" w:space="0" w:color="auto"/>
            </w:tcBorders>
            <w:hideMark/>
          </w:tcPr>
          <w:p w:rsidR="006F03BA" w:rsidRDefault="006F03BA" w:rsidP="006F03BA">
            <w:pPr>
              <w:spacing w:line="360" w:lineRule="auto"/>
              <w:jc w:val="center"/>
              <w:rPr>
                <w:rFonts w:ascii="Times New Roman" w:hAnsi="Times New Roman"/>
                <w:b/>
              </w:rPr>
            </w:pPr>
            <w:r>
              <w:rPr>
                <w:rFonts w:ascii="Times New Roman" w:hAnsi="Times New Roman"/>
                <w:b/>
              </w:rPr>
              <w:t>Количество экземпляров</w:t>
            </w:r>
          </w:p>
        </w:tc>
      </w:tr>
      <w:tr w:rsidR="006F03BA" w:rsidTr="006F03BA">
        <w:tc>
          <w:tcPr>
            <w:tcW w:w="3543" w:type="dxa"/>
            <w:tcBorders>
              <w:top w:val="single" w:sz="4" w:space="0" w:color="auto"/>
              <w:left w:val="single" w:sz="4" w:space="0" w:color="auto"/>
              <w:bottom w:val="single" w:sz="4" w:space="0" w:color="auto"/>
              <w:right w:val="single" w:sz="4" w:space="0" w:color="auto"/>
            </w:tcBorders>
            <w:hideMark/>
          </w:tcPr>
          <w:p w:rsidR="006F03BA" w:rsidRDefault="006F03BA" w:rsidP="006F03BA">
            <w:pPr>
              <w:tabs>
                <w:tab w:val="center" w:pos="1663"/>
                <w:tab w:val="right" w:pos="3327"/>
              </w:tabs>
              <w:spacing w:line="360" w:lineRule="auto"/>
              <w:jc w:val="center"/>
              <w:rPr>
                <w:rFonts w:ascii="Times New Roman" w:hAnsi="Times New Roman"/>
                <w:b/>
              </w:rPr>
            </w:pPr>
            <w:r>
              <w:rPr>
                <w:rFonts w:ascii="Times New Roman" w:hAnsi="Times New Roman"/>
                <w:b/>
              </w:rPr>
              <w:t>2022</w:t>
            </w:r>
          </w:p>
        </w:tc>
        <w:tc>
          <w:tcPr>
            <w:tcW w:w="3120" w:type="dxa"/>
            <w:tcBorders>
              <w:top w:val="single" w:sz="4" w:space="0" w:color="auto"/>
              <w:left w:val="single" w:sz="4" w:space="0" w:color="auto"/>
              <w:bottom w:val="single" w:sz="4" w:space="0" w:color="auto"/>
              <w:right w:val="single" w:sz="4" w:space="0" w:color="auto"/>
            </w:tcBorders>
            <w:hideMark/>
          </w:tcPr>
          <w:p w:rsidR="006F03BA" w:rsidRDefault="006F03BA" w:rsidP="006F03BA">
            <w:pPr>
              <w:spacing w:line="360" w:lineRule="auto"/>
              <w:jc w:val="center"/>
              <w:rPr>
                <w:rFonts w:ascii="Times New Roman" w:hAnsi="Times New Roman"/>
                <w:b/>
              </w:rPr>
            </w:pPr>
            <w:r>
              <w:rPr>
                <w:rFonts w:ascii="Times New Roman" w:hAnsi="Times New Roman"/>
                <w:b/>
              </w:rPr>
              <w:t>1064</w:t>
            </w:r>
          </w:p>
        </w:tc>
      </w:tr>
      <w:tr w:rsidR="006F03BA" w:rsidTr="006F03BA">
        <w:tc>
          <w:tcPr>
            <w:tcW w:w="3543" w:type="dxa"/>
            <w:tcBorders>
              <w:top w:val="single" w:sz="4" w:space="0" w:color="auto"/>
              <w:left w:val="single" w:sz="4" w:space="0" w:color="auto"/>
              <w:bottom w:val="single" w:sz="4" w:space="0" w:color="auto"/>
              <w:right w:val="single" w:sz="4" w:space="0" w:color="auto"/>
            </w:tcBorders>
            <w:hideMark/>
          </w:tcPr>
          <w:p w:rsidR="006F03BA" w:rsidRDefault="006F03BA" w:rsidP="006F03BA">
            <w:pPr>
              <w:tabs>
                <w:tab w:val="center" w:pos="1663"/>
                <w:tab w:val="right" w:pos="3327"/>
              </w:tabs>
              <w:spacing w:line="360" w:lineRule="auto"/>
              <w:rPr>
                <w:rFonts w:ascii="Times New Roman" w:hAnsi="Times New Roman"/>
                <w:b/>
              </w:rPr>
            </w:pPr>
            <w:r>
              <w:rPr>
                <w:rFonts w:ascii="Times New Roman" w:hAnsi="Times New Roman"/>
                <w:b/>
              </w:rPr>
              <w:tab/>
              <w:t>2023</w:t>
            </w:r>
            <w:r>
              <w:rPr>
                <w:rFonts w:ascii="Times New Roman" w:hAnsi="Times New Roman"/>
                <w:b/>
              </w:rPr>
              <w:tab/>
            </w:r>
          </w:p>
        </w:tc>
        <w:tc>
          <w:tcPr>
            <w:tcW w:w="3120" w:type="dxa"/>
            <w:tcBorders>
              <w:top w:val="single" w:sz="4" w:space="0" w:color="auto"/>
              <w:left w:val="single" w:sz="4" w:space="0" w:color="auto"/>
              <w:bottom w:val="single" w:sz="4" w:space="0" w:color="auto"/>
              <w:right w:val="single" w:sz="4" w:space="0" w:color="auto"/>
            </w:tcBorders>
            <w:hideMark/>
          </w:tcPr>
          <w:p w:rsidR="006F03BA" w:rsidRDefault="006F03BA" w:rsidP="006F03BA">
            <w:pPr>
              <w:spacing w:line="360" w:lineRule="auto"/>
              <w:jc w:val="center"/>
              <w:rPr>
                <w:rFonts w:ascii="Times New Roman" w:hAnsi="Times New Roman"/>
                <w:b/>
              </w:rPr>
            </w:pPr>
            <w:r>
              <w:rPr>
                <w:rFonts w:ascii="Times New Roman" w:hAnsi="Times New Roman"/>
                <w:b/>
              </w:rPr>
              <w:t>1024</w:t>
            </w:r>
          </w:p>
        </w:tc>
      </w:tr>
      <w:tr w:rsidR="006F03BA" w:rsidTr="006F03BA">
        <w:tc>
          <w:tcPr>
            <w:tcW w:w="3543" w:type="dxa"/>
            <w:tcBorders>
              <w:top w:val="single" w:sz="4" w:space="0" w:color="auto"/>
              <w:left w:val="single" w:sz="4" w:space="0" w:color="auto"/>
              <w:bottom w:val="single" w:sz="4" w:space="0" w:color="auto"/>
              <w:right w:val="single" w:sz="4" w:space="0" w:color="auto"/>
            </w:tcBorders>
            <w:hideMark/>
          </w:tcPr>
          <w:p w:rsidR="006F03BA" w:rsidRDefault="006F03BA" w:rsidP="006F03BA">
            <w:pPr>
              <w:tabs>
                <w:tab w:val="center" w:pos="1663"/>
                <w:tab w:val="right" w:pos="3327"/>
              </w:tabs>
              <w:spacing w:line="360" w:lineRule="auto"/>
              <w:jc w:val="center"/>
              <w:rPr>
                <w:rFonts w:ascii="Times New Roman" w:hAnsi="Times New Roman"/>
                <w:b/>
              </w:rPr>
            </w:pPr>
            <w:r>
              <w:rPr>
                <w:rFonts w:ascii="Times New Roman" w:hAnsi="Times New Roman"/>
                <w:b/>
              </w:rPr>
              <w:t>2024</w:t>
            </w:r>
          </w:p>
        </w:tc>
        <w:tc>
          <w:tcPr>
            <w:tcW w:w="3120" w:type="dxa"/>
            <w:tcBorders>
              <w:top w:val="single" w:sz="4" w:space="0" w:color="auto"/>
              <w:left w:val="single" w:sz="4" w:space="0" w:color="auto"/>
              <w:bottom w:val="single" w:sz="4" w:space="0" w:color="auto"/>
              <w:right w:val="single" w:sz="4" w:space="0" w:color="auto"/>
            </w:tcBorders>
            <w:hideMark/>
          </w:tcPr>
          <w:p w:rsidR="006F03BA" w:rsidRDefault="006F03BA" w:rsidP="006F03BA">
            <w:pPr>
              <w:spacing w:line="360" w:lineRule="auto"/>
              <w:jc w:val="center"/>
              <w:rPr>
                <w:rFonts w:ascii="Times New Roman" w:hAnsi="Times New Roman"/>
                <w:b/>
              </w:rPr>
            </w:pPr>
            <w:r>
              <w:rPr>
                <w:rFonts w:ascii="Times New Roman" w:hAnsi="Times New Roman"/>
                <w:b/>
              </w:rPr>
              <w:t>1049</w:t>
            </w:r>
          </w:p>
        </w:tc>
      </w:tr>
      <w:tr w:rsidR="006F03BA" w:rsidTr="006F03BA">
        <w:tc>
          <w:tcPr>
            <w:tcW w:w="3543" w:type="dxa"/>
            <w:tcBorders>
              <w:top w:val="single" w:sz="4" w:space="0" w:color="auto"/>
              <w:left w:val="single" w:sz="4" w:space="0" w:color="auto"/>
              <w:bottom w:val="single" w:sz="4" w:space="0" w:color="auto"/>
              <w:right w:val="single" w:sz="4" w:space="0" w:color="auto"/>
            </w:tcBorders>
            <w:hideMark/>
          </w:tcPr>
          <w:p w:rsidR="006F03BA" w:rsidRDefault="006F03BA" w:rsidP="006F03BA">
            <w:pPr>
              <w:tabs>
                <w:tab w:val="center" w:pos="1663"/>
                <w:tab w:val="right" w:pos="3327"/>
              </w:tabs>
              <w:spacing w:line="360" w:lineRule="auto"/>
              <w:rPr>
                <w:rFonts w:ascii="Times New Roman" w:hAnsi="Times New Roman"/>
                <w:b/>
              </w:rPr>
            </w:pPr>
          </w:p>
        </w:tc>
        <w:tc>
          <w:tcPr>
            <w:tcW w:w="3120" w:type="dxa"/>
            <w:tcBorders>
              <w:top w:val="single" w:sz="4" w:space="0" w:color="auto"/>
              <w:left w:val="single" w:sz="4" w:space="0" w:color="auto"/>
              <w:bottom w:val="single" w:sz="4" w:space="0" w:color="auto"/>
              <w:right w:val="single" w:sz="4" w:space="0" w:color="auto"/>
            </w:tcBorders>
            <w:hideMark/>
          </w:tcPr>
          <w:p w:rsidR="006F03BA" w:rsidRDefault="006F03BA" w:rsidP="006F03BA">
            <w:pPr>
              <w:spacing w:line="360" w:lineRule="auto"/>
              <w:jc w:val="center"/>
              <w:rPr>
                <w:rFonts w:ascii="Times New Roman" w:hAnsi="Times New Roman"/>
                <w:b/>
              </w:rPr>
            </w:pPr>
          </w:p>
        </w:tc>
      </w:tr>
      <w:tr w:rsidR="006F03BA" w:rsidTr="006F03BA">
        <w:tc>
          <w:tcPr>
            <w:tcW w:w="3543" w:type="dxa"/>
            <w:tcBorders>
              <w:top w:val="single" w:sz="4" w:space="0" w:color="auto"/>
              <w:left w:val="single" w:sz="4" w:space="0" w:color="auto"/>
              <w:bottom w:val="single" w:sz="4" w:space="0" w:color="auto"/>
              <w:right w:val="single" w:sz="4" w:space="0" w:color="auto"/>
            </w:tcBorders>
            <w:hideMark/>
          </w:tcPr>
          <w:p w:rsidR="006F03BA" w:rsidRDefault="006F03BA" w:rsidP="006F03BA">
            <w:pPr>
              <w:tabs>
                <w:tab w:val="center" w:pos="1663"/>
                <w:tab w:val="right" w:pos="3327"/>
              </w:tabs>
              <w:spacing w:line="360" w:lineRule="auto"/>
              <w:rPr>
                <w:rFonts w:ascii="Times New Roman" w:hAnsi="Times New Roman"/>
                <w:b/>
              </w:rPr>
            </w:pPr>
          </w:p>
        </w:tc>
        <w:tc>
          <w:tcPr>
            <w:tcW w:w="3120" w:type="dxa"/>
            <w:tcBorders>
              <w:top w:val="single" w:sz="4" w:space="0" w:color="auto"/>
              <w:left w:val="single" w:sz="4" w:space="0" w:color="auto"/>
              <w:bottom w:val="single" w:sz="4" w:space="0" w:color="auto"/>
              <w:right w:val="single" w:sz="4" w:space="0" w:color="auto"/>
            </w:tcBorders>
            <w:hideMark/>
          </w:tcPr>
          <w:p w:rsidR="006F03BA" w:rsidRDefault="006F03BA" w:rsidP="006F03BA">
            <w:pPr>
              <w:spacing w:line="360" w:lineRule="auto"/>
              <w:jc w:val="center"/>
              <w:rPr>
                <w:rFonts w:ascii="Times New Roman" w:hAnsi="Times New Roman"/>
                <w:b/>
              </w:rPr>
            </w:pPr>
          </w:p>
        </w:tc>
      </w:tr>
    </w:tbl>
    <w:p w:rsidR="006F03BA" w:rsidRPr="00773A24" w:rsidRDefault="006F03BA" w:rsidP="00773A24">
      <w:pPr>
        <w:spacing w:after="0" w:line="360" w:lineRule="auto"/>
        <w:jc w:val="both"/>
        <w:rPr>
          <w:rFonts w:ascii="Times New Roman" w:hAnsi="Times New Roman"/>
          <w:sz w:val="26"/>
          <w:szCs w:val="26"/>
        </w:rPr>
      </w:pPr>
      <w:r w:rsidRPr="00773A24">
        <w:rPr>
          <w:rFonts w:ascii="Times New Roman" w:hAnsi="Times New Roman"/>
          <w:sz w:val="26"/>
          <w:szCs w:val="26"/>
        </w:rPr>
        <w:t>Переплетные и реставрационные работы в библиотеках МКУК ЦБС не проводились.</w:t>
      </w:r>
      <w:r w:rsidR="00773A24">
        <w:rPr>
          <w:rFonts w:ascii="Times New Roman" w:hAnsi="Times New Roman"/>
          <w:sz w:val="26"/>
          <w:szCs w:val="26"/>
        </w:rPr>
        <w:t xml:space="preserve"> В течение</w:t>
      </w:r>
      <w:r w:rsidRPr="00773A24">
        <w:rPr>
          <w:rFonts w:ascii="Times New Roman" w:hAnsi="Times New Roman"/>
          <w:sz w:val="26"/>
          <w:szCs w:val="26"/>
        </w:rPr>
        <w:t xml:space="preserve"> всего года подшиваются комплекты газет и журналов. </w:t>
      </w:r>
    </w:p>
    <w:p w:rsidR="006F03BA" w:rsidRPr="00773A24" w:rsidRDefault="006F03BA" w:rsidP="00773A24">
      <w:pPr>
        <w:spacing w:after="0" w:line="360" w:lineRule="auto"/>
        <w:jc w:val="center"/>
        <w:rPr>
          <w:rFonts w:ascii="Times New Roman" w:hAnsi="Times New Roman"/>
          <w:i/>
          <w:sz w:val="26"/>
          <w:szCs w:val="26"/>
        </w:rPr>
      </w:pPr>
      <w:r w:rsidRPr="00773A24">
        <w:rPr>
          <w:rFonts w:ascii="Times New Roman" w:hAnsi="Times New Roman"/>
          <w:i/>
          <w:sz w:val="26"/>
          <w:szCs w:val="26"/>
        </w:rPr>
        <w:t>Соблюдение режимов хранения</w:t>
      </w:r>
    </w:p>
    <w:p w:rsidR="006F03BA" w:rsidRPr="00773A24" w:rsidRDefault="006F03BA" w:rsidP="00773A24">
      <w:pPr>
        <w:spacing w:after="0" w:line="360" w:lineRule="auto"/>
        <w:jc w:val="both"/>
        <w:rPr>
          <w:rFonts w:ascii="Times New Roman" w:hAnsi="Times New Roman"/>
          <w:sz w:val="26"/>
          <w:szCs w:val="26"/>
        </w:rPr>
      </w:pPr>
      <w:r w:rsidRPr="00773A24">
        <w:rPr>
          <w:rFonts w:ascii="Times New Roman" w:hAnsi="Times New Roman"/>
          <w:sz w:val="26"/>
          <w:szCs w:val="26"/>
        </w:rPr>
        <w:t>Освещение книгохранилищ  библиотек осуществляется естественным путем.</w:t>
      </w:r>
    </w:p>
    <w:p w:rsidR="006F03BA" w:rsidRPr="00773A24" w:rsidRDefault="006F03BA" w:rsidP="00773A24">
      <w:pPr>
        <w:spacing w:after="0" w:line="360" w:lineRule="auto"/>
        <w:jc w:val="both"/>
        <w:rPr>
          <w:rFonts w:ascii="Times New Roman" w:hAnsi="Times New Roman"/>
          <w:sz w:val="26"/>
          <w:szCs w:val="26"/>
        </w:rPr>
      </w:pPr>
      <w:r w:rsidRPr="00773A24">
        <w:rPr>
          <w:rFonts w:ascii="Times New Roman" w:hAnsi="Times New Roman"/>
          <w:sz w:val="26"/>
          <w:szCs w:val="26"/>
        </w:rPr>
        <w:t>Соблюдается по мере возможности световой и температурный режим.</w:t>
      </w:r>
    </w:p>
    <w:p w:rsidR="006F03BA" w:rsidRPr="00773A24" w:rsidRDefault="006F03BA" w:rsidP="00773A24">
      <w:pPr>
        <w:spacing w:after="0" w:line="360" w:lineRule="auto"/>
        <w:jc w:val="both"/>
        <w:rPr>
          <w:rFonts w:ascii="Times New Roman" w:hAnsi="Times New Roman"/>
          <w:sz w:val="26"/>
          <w:szCs w:val="26"/>
        </w:rPr>
      </w:pPr>
      <w:r w:rsidRPr="00773A24">
        <w:rPr>
          <w:rFonts w:ascii="Times New Roman" w:hAnsi="Times New Roman"/>
          <w:sz w:val="26"/>
          <w:szCs w:val="26"/>
        </w:rPr>
        <w:lastRenderedPageBreak/>
        <w:t xml:space="preserve"> В книгохранилищах поддерживается чистота пола (производится ежедневная уборка), стен, стеллажей, книг. В последнюю пятницу, каждого месяца проводятся санитарные дни, когда сотрудники библиотек производят  влажную уборку помещения, удаления пыли с книг, стеллажей и т.д. Фонды хранятся на стеллажах, в специальных шкафах вертикальном и горизонтальном положении. Книги на стеллажах ставятся не очень плотно, так, чтобы можно легко снять с полки; выполняются требования по технике безопасности.  Применяются меры по борьбе с грызунами.</w:t>
      </w:r>
      <w:r w:rsidR="00175464">
        <w:rPr>
          <w:rFonts w:ascii="Times New Roman" w:hAnsi="Times New Roman"/>
          <w:sz w:val="26"/>
          <w:szCs w:val="26"/>
        </w:rPr>
        <w:t xml:space="preserve"> </w:t>
      </w:r>
      <w:r w:rsidRPr="00773A24">
        <w:rPr>
          <w:rFonts w:ascii="Times New Roman" w:hAnsi="Times New Roman"/>
          <w:sz w:val="26"/>
          <w:szCs w:val="26"/>
        </w:rPr>
        <w:t xml:space="preserve">Ведется работа с читателями,  включающая беседы о правилах пользования библиотечными книгами, об ответственности за их утерю, проведение занятий по ремонту книг. </w:t>
      </w:r>
      <w:r w:rsidR="00175464">
        <w:rPr>
          <w:rFonts w:ascii="Times New Roman" w:hAnsi="Times New Roman"/>
          <w:sz w:val="26"/>
          <w:szCs w:val="26"/>
        </w:rPr>
        <w:t xml:space="preserve"> </w:t>
      </w:r>
      <w:r w:rsidRPr="00773A24">
        <w:rPr>
          <w:rFonts w:ascii="Times New Roman" w:hAnsi="Times New Roman"/>
          <w:sz w:val="26"/>
          <w:szCs w:val="26"/>
        </w:rPr>
        <w:t>В 2024 году проводилась индивидуальная работа с читателями-задожниками, беседы при записи, телефонные</w:t>
      </w:r>
      <w:r w:rsidR="00175464">
        <w:rPr>
          <w:rFonts w:ascii="Times New Roman" w:hAnsi="Times New Roman"/>
          <w:sz w:val="26"/>
          <w:szCs w:val="26"/>
        </w:rPr>
        <w:t xml:space="preserve"> звонки, напоминания при встрече</w:t>
      </w:r>
      <w:r w:rsidRPr="00773A24">
        <w:rPr>
          <w:rFonts w:ascii="Times New Roman" w:hAnsi="Times New Roman"/>
          <w:sz w:val="26"/>
          <w:szCs w:val="26"/>
        </w:rPr>
        <w:t>.</w:t>
      </w:r>
    </w:p>
    <w:p w:rsidR="006F03BA" w:rsidRPr="00773A24" w:rsidRDefault="006F03BA" w:rsidP="00773A24">
      <w:pPr>
        <w:spacing w:after="0" w:line="360" w:lineRule="auto"/>
        <w:jc w:val="center"/>
        <w:rPr>
          <w:rFonts w:ascii="Times New Roman" w:hAnsi="Times New Roman"/>
          <w:i/>
          <w:sz w:val="26"/>
          <w:szCs w:val="26"/>
        </w:rPr>
      </w:pPr>
      <w:r w:rsidRPr="00773A24">
        <w:rPr>
          <w:rFonts w:ascii="Times New Roman" w:hAnsi="Times New Roman"/>
          <w:i/>
          <w:sz w:val="26"/>
          <w:szCs w:val="26"/>
        </w:rPr>
        <w:t>Наличие охранных средств, обеспечивающих безопасность библиотек и библиотечных фондов.</w:t>
      </w:r>
    </w:p>
    <w:p w:rsidR="006F03BA" w:rsidRPr="00773A24" w:rsidRDefault="006F03BA" w:rsidP="00773A24">
      <w:pPr>
        <w:spacing w:after="0" w:line="360" w:lineRule="auto"/>
        <w:jc w:val="both"/>
        <w:rPr>
          <w:rFonts w:ascii="Times New Roman" w:hAnsi="Times New Roman"/>
          <w:sz w:val="26"/>
          <w:szCs w:val="26"/>
        </w:rPr>
      </w:pPr>
      <w:r w:rsidRPr="00773A24">
        <w:rPr>
          <w:rFonts w:ascii="Times New Roman" w:hAnsi="Times New Roman"/>
          <w:sz w:val="26"/>
          <w:szCs w:val="26"/>
        </w:rPr>
        <w:t xml:space="preserve">          Организация системы безопасности заключается в наличии охранных средств, лампы аварийного освещения имеющихся в библиотеках системы. </w:t>
      </w:r>
    </w:p>
    <w:p w:rsidR="006F03BA" w:rsidRPr="00175464" w:rsidRDefault="006F03BA" w:rsidP="00175464">
      <w:pPr>
        <w:spacing w:after="0" w:line="360" w:lineRule="auto"/>
        <w:jc w:val="both"/>
        <w:rPr>
          <w:rFonts w:ascii="Times New Roman" w:hAnsi="Times New Roman"/>
          <w:sz w:val="26"/>
          <w:szCs w:val="26"/>
        </w:rPr>
      </w:pPr>
      <w:r w:rsidRPr="00773A24">
        <w:rPr>
          <w:rFonts w:ascii="Times New Roman" w:hAnsi="Times New Roman"/>
          <w:sz w:val="26"/>
          <w:szCs w:val="26"/>
        </w:rPr>
        <w:t>Наличие противопожарной сигнализации</w:t>
      </w:r>
      <w:r w:rsidR="00175464">
        <w:rPr>
          <w:rFonts w:ascii="Times New Roman" w:hAnsi="Times New Roman"/>
          <w:sz w:val="26"/>
          <w:szCs w:val="26"/>
        </w:rPr>
        <w:t xml:space="preserve">: </w:t>
      </w:r>
      <w:r w:rsidRPr="00175464">
        <w:rPr>
          <w:rFonts w:ascii="Times New Roman" w:hAnsi="Times New Roman"/>
          <w:sz w:val="26"/>
          <w:szCs w:val="26"/>
        </w:rPr>
        <w:t>Центральная районная библиотека</w:t>
      </w:r>
      <w:r w:rsidR="00175464">
        <w:rPr>
          <w:rFonts w:ascii="Times New Roman" w:hAnsi="Times New Roman"/>
          <w:sz w:val="26"/>
          <w:szCs w:val="26"/>
        </w:rPr>
        <w:t>; Детская районная библиотека.</w:t>
      </w:r>
    </w:p>
    <w:p w:rsidR="006F03BA" w:rsidRPr="00773A24" w:rsidRDefault="006F03BA" w:rsidP="00773A24">
      <w:pPr>
        <w:spacing w:after="0" w:line="360" w:lineRule="auto"/>
        <w:jc w:val="both"/>
        <w:rPr>
          <w:rFonts w:ascii="Times New Roman" w:hAnsi="Times New Roman"/>
          <w:sz w:val="26"/>
          <w:szCs w:val="26"/>
        </w:rPr>
      </w:pPr>
      <w:r w:rsidRPr="00773A24">
        <w:rPr>
          <w:rFonts w:ascii="Times New Roman" w:hAnsi="Times New Roman"/>
          <w:sz w:val="26"/>
          <w:szCs w:val="26"/>
        </w:rPr>
        <w:t>Имеются  Инструкции по соблюдению правил поведения при пожаре ,в экстренных ситуациях. Инструкция по умению пользоваться различными защитными средствами. План эвакуации читателей, сотрудников, фондов и наиболее ценного оборудования при стихийных бедствиях и пожарах. Ежегодно проводится инструктаж по действиям при чрезвычайных ситуациях. Книжные фонды  в книгохранилищах Калиновской сельской библиотеке,  центральной и детской библиотеках оборудованы противопожарными дверями. В каждой библиотеке имеются огнетушители.</w:t>
      </w:r>
    </w:p>
    <w:p w:rsidR="006F03BA" w:rsidRPr="00773A24" w:rsidRDefault="006F03BA" w:rsidP="00773A24">
      <w:pPr>
        <w:spacing w:after="0" w:line="360" w:lineRule="auto"/>
        <w:jc w:val="both"/>
        <w:rPr>
          <w:rFonts w:ascii="Times New Roman" w:hAnsi="Times New Roman"/>
          <w:sz w:val="26"/>
          <w:szCs w:val="26"/>
        </w:rPr>
      </w:pPr>
      <w:r w:rsidRPr="00773A24">
        <w:rPr>
          <w:rFonts w:ascii="Times New Roman" w:hAnsi="Times New Roman"/>
          <w:sz w:val="26"/>
          <w:szCs w:val="26"/>
        </w:rPr>
        <w:t>Аварийные ситуации в библиотеках системы отсутствуют.</w:t>
      </w:r>
    </w:p>
    <w:p w:rsidR="006F03BA" w:rsidRPr="00773A24" w:rsidRDefault="006F03BA" w:rsidP="00773A24">
      <w:pPr>
        <w:spacing w:after="0" w:line="360" w:lineRule="auto"/>
        <w:jc w:val="both"/>
        <w:rPr>
          <w:rFonts w:ascii="Times New Roman" w:hAnsi="Times New Roman"/>
          <w:b/>
          <w:sz w:val="26"/>
          <w:szCs w:val="26"/>
        </w:rPr>
      </w:pPr>
      <w:r w:rsidRPr="00773A24">
        <w:rPr>
          <w:rFonts w:ascii="Times New Roman" w:hAnsi="Times New Roman"/>
          <w:sz w:val="26"/>
          <w:szCs w:val="26"/>
        </w:rPr>
        <w:t xml:space="preserve">  </w:t>
      </w:r>
      <w:r w:rsidRPr="00773A24">
        <w:rPr>
          <w:rFonts w:ascii="Times New Roman" w:hAnsi="Times New Roman"/>
          <w:b/>
          <w:sz w:val="26"/>
          <w:szCs w:val="26"/>
        </w:rPr>
        <w:t>Краткие выводы по разделу.</w:t>
      </w:r>
    </w:p>
    <w:p w:rsidR="00E339A7" w:rsidRPr="00773A24" w:rsidRDefault="006F03BA" w:rsidP="00773A24">
      <w:pPr>
        <w:spacing w:after="0" w:line="360" w:lineRule="auto"/>
        <w:jc w:val="both"/>
        <w:rPr>
          <w:rFonts w:ascii="Times New Roman" w:hAnsi="Times New Roman"/>
          <w:sz w:val="26"/>
          <w:szCs w:val="26"/>
        </w:rPr>
      </w:pPr>
      <w:r w:rsidRPr="00773A24">
        <w:rPr>
          <w:rFonts w:ascii="Times New Roman" w:hAnsi="Times New Roman"/>
          <w:sz w:val="26"/>
          <w:szCs w:val="26"/>
        </w:rPr>
        <w:t xml:space="preserve">Пополнение библиотечного фонда осуществляется через приобретение книг, подписку на периодические издания и включение в фонд пожертвований и обязательного экземпляра местной печати; в 2024году объем списания не </w:t>
      </w:r>
      <w:r w:rsidRPr="00773A24">
        <w:rPr>
          <w:rFonts w:ascii="Times New Roman" w:hAnsi="Times New Roman"/>
          <w:sz w:val="26"/>
          <w:szCs w:val="26"/>
        </w:rPr>
        <w:lastRenderedPageBreak/>
        <w:t>превышает поступления. Недостаточное финансирование сказывается на формировании и использовании библиотечного фонда. Сократилось количество пожертвований от физических лиц, имеющие ценность для библиотек и находящихся в пригодном для дальнейшего использования состоянии.  Обеспечения сохранности библиотечных фондов остается наиболее значимым направлением деятельности  МКУК ЦБС.</w:t>
      </w:r>
    </w:p>
    <w:p w:rsidR="00BB001F" w:rsidRPr="0078779D" w:rsidRDefault="00E339A7" w:rsidP="00773A24">
      <w:pPr>
        <w:spacing w:after="0" w:line="360" w:lineRule="auto"/>
        <w:ind w:right="-20"/>
        <w:jc w:val="center"/>
        <w:rPr>
          <w:rFonts w:ascii="Times New Roman" w:eastAsia="Times New Roman" w:hAnsi="Times New Roman" w:cs="Times New Roman"/>
          <w:b/>
          <w:bCs/>
          <w:i/>
          <w:color w:val="000000"/>
          <w:sz w:val="28"/>
          <w:szCs w:val="28"/>
        </w:rPr>
      </w:pPr>
      <w:r w:rsidRPr="0078779D">
        <w:rPr>
          <w:rFonts w:ascii="Times New Roman" w:eastAsia="Times New Roman" w:hAnsi="Times New Roman" w:cs="Times New Roman"/>
          <w:b/>
          <w:bCs/>
          <w:color w:val="000000"/>
          <w:sz w:val="28"/>
          <w:szCs w:val="28"/>
        </w:rPr>
        <w:t>6. Цифровая инфраструктура</w:t>
      </w:r>
    </w:p>
    <w:p w:rsidR="00E339A7" w:rsidRPr="0078779D" w:rsidRDefault="00E339A7" w:rsidP="00E339A7">
      <w:pPr>
        <w:pStyle w:val="a3"/>
        <w:spacing w:before="120" w:after="120" w:line="240" w:lineRule="auto"/>
        <w:ind w:left="0" w:right="-2"/>
        <w:jc w:val="both"/>
        <w:rPr>
          <w:rFonts w:ascii="Times New Roman" w:eastAsia="Times New Roman" w:hAnsi="Times New Roman" w:cs="Times New Roman"/>
          <w:i/>
          <w:iCs/>
          <w:color w:val="000000"/>
          <w:sz w:val="28"/>
          <w:szCs w:val="28"/>
        </w:rPr>
      </w:pPr>
      <w:r w:rsidRPr="0078779D">
        <w:rPr>
          <w:rFonts w:ascii="Times New Roman" w:eastAsia="Times New Roman" w:hAnsi="Times New Roman" w:cs="Times New Roman"/>
          <w:iCs/>
          <w:color w:val="000000"/>
          <w:sz w:val="28"/>
          <w:szCs w:val="28"/>
        </w:rPr>
        <w:t>6.1.</w:t>
      </w:r>
      <w:r w:rsidRPr="0078779D">
        <w:rPr>
          <w:rFonts w:ascii="Times New Roman" w:eastAsia="Times New Roman" w:hAnsi="Times New Roman" w:cs="Times New Roman"/>
          <w:i/>
          <w:iCs/>
          <w:color w:val="000000"/>
          <w:sz w:val="28"/>
          <w:szCs w:val="28"/>
        </w:rPr>
        <w:t xml:space="preserve"> Анализ и оценка состояния компьютеризации и автоматизации:</w:t>
      </w:r>
    </w:p>
    <w:tbl>
      <w:tblPr>
        <w:tblStyle w:val="a8"/>
        <w:tblW w:w="0" w:type="auto"/>
        <w:tblLook w:val="04A0"/>
      </w:tblPr>
      <w:tblGrid>
        <w:gridCol w:w="5070"/>
        <w:gridCol w:w="1500"/>
        <w:gridCol w:w="1500"/>
        <w:gridCol w:w="1500"/>
      </w:tblGrid>
      <w:tr w:rsidR="00E339A7" w:rsidRPr="0078779D" w:rsidTr="0047454B">
        <w:tc>
          <w:tcPr>
            <w:tcW w:w="5070" w:type="dxa"/>
          </w:tcPr>
          <w:p w:rsidR="00E339A7" w:rsidRPr="0078779D" w:rsidRDefault="00E339A7" w:rsidP="0047454B">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Показатели</w:t>
            </w:r>
          </w:p>
        </w:tc>
        <w:tc>
          <w:tcPr>
            <w:tcW w:w="1500" w:type="dxa"/>
          </w:tcPr>
          <w:p w:rsidR="00E339A7" w:rsidRPr="0078779D" w:rsidRDefault="00E339A7" w:rsidP="00843D17">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202</w:t>
            </w:r>
            <w:r w:rsidR="00843D17" w:rsidRPr="0078779D">
              <w:rPr>
                <w:rFonts w:ascii="Times New Roman" w:eastAsia="Times New Roman" w:hAnsi="Times New Roman" w:cs="Times New Roman"/>
              </w:rPr>
              <w:t>2</w:t>
            </w:r>
          </w:p>
        </w:tc>
        <w:tc>
          <w:tcPr>
            <w:tcW w:w="1500" w:type="dxa"/>
          </w:tcPr>
          <w:p w:rsidR="00E339A7" w:rsidRPr="0078779D" w:rsidRDefault="00E339A7" w:rsidP="00843D17">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202</w:t>
            </w:r>
            <w:r w:rsidR="00843D17" w:rsidRPr="0078779D">
              <w:rPr>
                <w:rFonts w:ascii="Times New Roman" w:eastAsia="Times New Roman" w:hAnsi="Times New Roman" w:cs="Times New Roman"/>
              </w:rPr>
              <w:t>3</w:t>
            </w:r>
          </w:p>
        </w:tc>
        <w:tc>
          <w:tcPr>
            <w:tcW w:w="1500" w:type="dxa"/>
          </w:tcPr>
          <w:p w:rsidR="00E339A7" w:rsidRPr="0078779D" w:rsidRDefault="00E339A7" w:rsidP="00843D17">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202</w:t>
            </w:r>
            <w:r w:rsidR="00843D17" w:rsidRPr="0078779D">
              <w:rPr>
                <w:rFonts w:ascii="Times New Roman" w:eastAsia="Times New Roman" w:hAnsi="Times New Roman" w:cs="Times New Roman"/>
              </w:rPr>
              <w:t>4</w:t>
            </w:r>
          </w:p>
        </w:tc>
      </w:tr>
      <w:tr w:rsidR="00217EF5" w:rsidRPr="0078779D" w:rsidTr="0047454B">
        <w:tc>
          <w:tcPr>
            <w:tcW w:w="5070" w:type="dxa"/>
          </w:tcPr>
          <w:p w:rsidR="00217EF5" w:rsidRPr="0078779D" w:rsidRDefault="00217EF5" w:rsidP="0047454B">
            <w:pPr>
              <w:spacing w:before="120" w:after="120"/>
              <w:ind w:right="-2"/>
              <w:rPr>
                <w:rFonts w:ascii="Times New Roman" w:eastAsia="Times New Roman" w:hAnsi="Times New Roman" w:cs="Times New Roman"/>
              </w:rPr>
            </w:pPr>
            <w:r w:rsidRPr="0078779D">
              <w:rPr>
                <w:rFonts w:ascii="Times New Roman" w:eastAsia="Times New Roman" w:hAnsi="Times New Roman" w:cs="Times New Roman"/>
              </w:rPr>
              <w:t>Число библиотек, имеющих компьютерную технику</w:t>
            </w:r>
          </w:p>
        </w:tc>
        <w:tc>
          <w:tcPr>
            <w:tcW w:w="1500" w:type="dxa"/>
          </w:tcPr>
          <w:p w:rsidR="00217EF5" w:rsidRPr="0078779D" w:rsidRDefault="00217EF5" w:rsidP="00966C07">
            <w:pPr>
              <w:ind w:right="-2"/>
              <w:jc w:val="center"/>
              <w:rPr>
                <w:rFonts w:ascii="Times New Roman" w:hAnsi="Times New Roman" w:cs="Times New Roman"/>
                <w:sz w:val="26"/>
                <w:szCs w:val="26"/>
              </w:rPr>
            </w:pPr>
            <w:r w:rsidRPr="0078779D">
              <w:rPr>
                <w:rFonts w:ascii="Times New Roman" w:hAnsi="Times New Roman" w:cs="Times New Roman"/>
                <w:sz w:val="26"/>
                <w:szCs w:val="26"/>
              </w:rPr>
              <w:t>19</w:t>
            </w:r>
          </w:p>
        </w:tc>
        <w:tc>
          <w:tcPr>
            <w:tcW w:w="1500" w:type="dxa"/>
          </w:tcPr>
          <w:p w:rsidR="00217EF5" w:rsidRPr="0078779D" w:rsidRDefault="00217EF5" w:rsidP="00966C07">
            <w:pPr>
              <w:ind w:right="-2"/>
              <w:jc w:val="center"/>
              <w:rPr>
                <w:rFonts w:ascii="Times New Roman" w:hAnsi="Times New Roman" w:cs="Times New Roman"/>
                <w:sz w:val="26"/>
                <w:szCs w:val="26"/>
              </w:rPr>
            </w:pPr>
            <w:r w:rsidRPr="0078779D">
              <w:rPr>
                <w:rFonts w:ascii="Times New Roman" w:hAnsi="Times New Roman" w:cs="Times New Roman"/>
                <w:sz w:val="26"/>
                <w:szCs w:val="26"/>
              </w:rPr>
              <w:t>19</w:t>
            </w:r>
          </w:p>
        </w:tc>
        <w:tc>
          <w:tcPr>
            <w:tcW w:w="1500" w:type="dxa"/>
          </w:tcPr>
          <w:p w:rsidR="00217EF5" w:rsidRPr="0078779D" w:rsidRDefault="00217EF5" w:rsidP="0047454B">
            <w:pPr>
              <w:spacing w:before="120" w:after="120"/>
              <w:ind w:right="-2"/>
              <w:jc w:val="center"/>
              <w:rPr>
                <w:rFonts w:ascii="Times New Roman" w:eastAsia="Times New Roman" w:hAnsi="Times New Roman" w:cs="Times New Roman"/>
                <w:highlight w:val="yellow"/>
              </w:rPr>
            </w:pPr>
            <w:r w:rsidRPr="0078779D">
              <w:rPr>
                <w:rFonts w:ascii="Times New Roman" w:eastAsia="Times New Roman" w:hAnsi="Times New Roman" w:cs="Times New Roman"/>
              </w:rPr>
              <w:t>19</w:t>
            </w:r>
          </w:p>
        </w:tc>
      </w:tr>
      <w:tr w:rsidR="00217EF5" w:rsidRPr="0078779D" w:rsidTr="0047454B">
        <w:tc>
          <w:tcPr>
            <w:tcW w:w="5070" w:type="dxa"/>
          </w:tcPr>
          <w:p w:rsidR="00217EF5" w:rsidRPr="0078779D" w:rsidRDefault="00217EF5" w:rsidP="00843D17">
            <w:pPr>
              <w:spacing w:before="120" w:after="120"/>
              <w:ind w:right="-2"/>
              <w:rPr>
                <w:rFonts w:ascii="Times New Roman" w:eastAsia="Times New Roman" w:hAnsi="Times New Roman" w:cs="Times New Roman"/>
              </w:rPr>
            </w:pPr>
            <w:r w:rsidRPr="0078779D">
              <w:rPr>
                <w:rFonts w:ascii="Times New Roman" w:eastAsia="Times New Roman" w:hAnsi="Times New Roman" w:cs="Times New Roman"/>
              </w:rPr>
              <w:t>Количество единиц компьютерной техники в библиотеках всего</w:t>
            </w:r>
          </w:p>
        </w:tc>
        <w:tc>
          <w:tcPr>
            <w:tcW w:w="1500" w:type="dxa"/>
          </w:tcPr>
          <w:p w:rsidR="00217EF5" w:rsidRPr="0078779D" w:rsidRDefault="00217EF5" w:rsidP="00966C07">
            <w:pPr>
              <w:ind w:right="-20"/>
              <w:jc w:val="center"/>
              <w:rPr>
                <w:rFonts w:ascii="Times New Roman" w:hAnsi="Times New Roman" w:cs="Times New Roman"/>
                <w:sz w:val="26"/>
                <w:szCs w:val="26"/>
              </w:rPr>
            </w:pPr>
            <w:r w:rsidRPr="0078779D">
              <w:rPr>
                <w:rFonts w:ascii="Times New Roman" w:hAnsi="Times New Roman" w:cs="Times New Roman"/>
                <w:sz w:val="26"/>
                <w:szCs w:val="26"/>
              </w:rPr>
              <w:t>47</w:t>
            </w:r>
          </w:p>
        </w:tc>
        <w:tc>
          <w:tcPr>
            <w:tcW w:w="1500" w:type="dxa"/>
          </w:tcPr>
          <w:p w:rsidR="00217EF5" w:rsidRPr="0078779D" w:rsidRDefault="00217EF5" w:rsidP="00966C07">
            <w:pPr>
              <w:ind w:right="-20"/>
              <w:jc w:val="center"/>
              <w:rPr>
                <w:rFonts w:ascii="Times New Roman" w:hAnsi="Times New Roman" w:cs="Times New Roman"/>
                <w:sz w:val="26"/>
                <w:szCs w:val="26"/>
              </w:rPr>
            </w:pPr>
            <w:r w:rsidRPr="0078779D">
              <w:rPr>
                <w:rFonts w:ascii="Times New Roman" w:hAnsi="Times New Roman" w:cs="Times New Roman"/>
                <w:sz w:val="26"/>
                <w:szCs w:val="26"/>
              </w:rPr>
              <w:t>47</w:t>
            </w:r>
          </w:p>
        </w:tc>
        <w:tc>
          <w:tcPr>
            <w:tcW w:w="1500" w:type="dxa"/>
          </w:tcPr>
          <w:p w:rsidR="00217EF5" w:rsidRPr="0078779D" w:rsidRDefault="00217EF5" w:rsidP="00966C07">
            <w:pPr>
              <w:ind w:right="-20"/>
              <w:jc w:val="center"/>
              <w:rPr>
                <w:rFonts w:ascii="Times New Roman" w:eastAsia="Times New Roman" w:hAnsi="Times New Roman" w:cs="Times New Roman"/>
                <w:sz w:val="26"/>
                <w:szCs w:val="26"/>
              </w:rPr>
            </w:pPr>
            <w:r w:rsidRPr="0078779D">
              <w:rPr>
                <w:rFonts w:ascii="Times New Roman" w:hAnsi="Times New Roman" w:cs="Times New Roman"/>
                <w:sz w:val="26"/>
                <w:szCs w:val="26"/>
              </w:rPr>
              <w:t>47</w:t>
            </w:r>
          </w:p>
        </w:tc>
      </w:tr>
      <w:tr w:rsidR="00217EF5" w:rsidRPr="0078779D" w:rsidTr="0047454B">
        <w:tc>
          <w:tcPr>
            <w:tcW w:w="5070" w:type="dxa"/>
          </w:tcPr>
          <w:p w:rsidR="00217EF5" w:rsidRPr="0078779D" w:rsidRDefault="00217EF5" w:rsidP="00843D17">
            <w:pPr>
              <w:spacing w:before="120" w:after="120"/>
              <w:ind w:right="-2"/>
              <w:jc w:val="right"/>
              <w:rPr>
                <w:rFonts w:ascii="Times New Roman" w:eastAsia="Times New Roman" w:hAnsi="Times New Roman" w:cs="Times New Roman"/>
              </w:rPr>
            </w:pPr>
            <w:r w:rsidRPr="0078779D">
              <w:rPr>
                <w:rFonts w:ascii="Times New Roman" w:eastAsia="Times New Roman" w:hAnsi="Times New Roman" w:cs="Times New Roman"/>
              </w:rPr>
              <w:t>в т. ч. поступило в отчетном году</w:t>
            </w:r>
          </w:p>
        </w:tc>
        <w:tc>
          <w:tcPr>
            <w:tcW w:w="1500" w:type="dxa"/>
          </w:tcPr>
          <w:p w:rsidR="00217EF5" w:rsidRPr="0078779D" w:rsidRDefault="00A44E18" w:rsidP="00966C07">
            <w:pPr>
              <w:ind w:right="-2"/>
              <w:jc w:val="center"/>
              <w:rPr>
                <w:rFonts w:ascii="Times New Roman" w:hAnsi="Times New Roman" w:cs="Times New Roman"/>
                <w:sz w:val="26"/>
                <w:szCs w:val="26"/>
              </w:rPr>
            </w:pPr>
            <w:r w:rsidRPr="0078779D">
              <w:rPr>
                <w:rFonts w:ascii="Times New Roman" w:hAnsi="Times New Roman" w:cs="Times New Roman"/>
                <w:sz w:val="26"/>
                <w:szCs w:val="26"/>
              </w:rPr>
              <w:t>12</w:t>
            </w:r>
          </w:p>
        </w:tc>
        <w:tc>
          <w:tcPr>
            <w:tcW w:w="1500" w:type="dxa"/>
          </w:tcPr>
          <w:p w:rsidR="00217EF5" w:rsidRPr="0078779D" w:rsidRDefault="00A44E18" w:rsidP="00966C07">
            <w:pPr>
              <w:ind w:right="-2"/>
              <w:jc w:val="center"/>
              <w:rPr>
                <w:rFonts w:ascii="Times New Roman" w:hAnsi="Times New Roman" w:cs="Times New Roman"/>
                <w:sz w:val="26"/>
                <w:szCs w:val="26"/>
              </w:rPr>
            </w:pPr>
            <w:r w:rsidRPr="0078779D">
              <w:rPr>
                <w:rFonts w:ascii="Times New Roman" w:hAnsi="Times New Roman" w:cs="Times New Roman"/>
                <w:sz w:val="26"/>
                <w:szCs w:val="26"/>
              </w:rPr>
              <w:t>0</w:t>
            </w:r>
          </w:p>
        </w:tc>
        <w:tc>
          <w:tcPr>
            <w:tcW w:w="1500" w:type="dxa"/>
          </w:tcPr>
          <w:p w:rsidR="00217EF5" w:rsidRPr="0078779D" w:rsidRDefault="00217EF5" w:rsidP="00966C07">
            <w:pPr>
              <w:jc w:val="center"/>
              <w:rPr>
                <w:rFonts w:ascii="Times New Roman" w:hAnsi="Times New Roman" w:cs="Times New Roman"/>
                <w:sz w:val="24"/>
                <w:szCs w:val="24"/>
              </w:rPr>
            </w:pPr>
            <w:r w:rsidRPr="0078779D">
              <w:rPr>
                <w:rFonts w:ascii="Times New Roman" w:hAnsi="Times New Roman" w:cs="Times New Roman"/>
                <w:sz w:val="24"/>
                <w:szCs w:val="24"/>
              </w:rPr>
              <w:t>0</w:t>
            </w:r>
          </w:p>
        </w:tc>
      </w:tr>
      <w:tr w:rsidR="00217EF5" w:rsidRPr="0078779D" w:rsidTr="0047454B">
        <w:tc>
          <w:tcPr>
            <w:tcW w:w="5070" w:type="dxa"/>
          </w:tcPr>
          <w:p w:rsidR="00217EF5" w:rsidRPr="0078779D" w:rsidRDefault="00217EF5" w:rsidP="0047454B">
            <w:pPr>
              <w:spacing w:before="120" w:after="120"/>
              <w:ind w:right="-2"/>
              <w:rPr>
                <w:rFonts w:ascii="Times New Roman" w:eastAsia="Times New Roman" w:hAnsi="Times New Roman" w:cs="Times New Roman"/>
              </w:rPr>
            </w:pPr>
            <w:r w:rsidRPr="0078779D">
              <w:rPr>
                <w:rFonts w:ascii="Times New Roman" w:eastAsia="Times New Roman" w:hAnsi="Times New Roman" w:cs="Times New Roman"/>
              </w:rPr>
              <w:t>Число компьютеризированных рабоч</w:t>
            </w:r>
            <w:r w:rsidRPr="0078779D">
              <w:rPr>
                <w:rFonts w:ascii="Times New Roman" w:eastAsia="Times New Roman" w:hAnsi="Times New Roman" w:cs="Times New Roman"/>
                <w:spacing w:val="-2"/>
              </w:rPr>
              <w:t>и</w:t>
            </w:r>
            <w:r w:rsidRPr="0078779D">
              <w:rPr>
                <w:rFonts w:ascii="Times New Roman" w:eastAsia="Times New Roman" w:hAnsi="Times New Roman" w:cs="Times New Roman"/>
              </w:rPr>
              <w:t>х м</w:t>
            </w:r>
            <w:r w:rsidRPr="0078779D">
              <w:rPr>
                <w:rFonts w:ascii="Times New Roman" w:eastAsia="Times New Roman" w:hAnsi="Times New Roman" w:cs="Times New Roman"/>
                <w:spacing w:val="-1"/>
              </w:rPr>
              <w:t>е</w:t>
            </w:r>
            <w:r w:rsidRPr="0078779D">
              <w:rPr>
                <w:rFonts w:ascii="Times New Roman" w:eastAsia="Times New Roman" w:hAnsi="Times New Roman" w:cs="Times New Roman"/>
              </w:rPr>
              <w:t>ст всего</w:t>
            </w:r>
          </w:p>
        </w:tc>
        <w:tc>
          <w:tcPr>
            <w:tcW w:w="1500" w:type="dxa"/>
          </w:tcPr>
          <w:p w:rsidR="00217EF5" w:rsidRPr="0078779D" w:rsidRDefault="00217EF5" w:rsidP="00966C07">
            <w:pPr>
              <w:ind w:right="-2"/>
              <w:jc w:val="center"/>
              <w:rPr>
                <w:rFonts w:ascii="Times New Roman" w:hAnsi="Times New Roman" w:cs="Times New Roman"/>
                <w:sz w:val="26"/>
                <w:szCs w:val="26"/>
              </w:rPr>
            </w:pPr>
            <w:r w:rsidRPr="0078779D">
              <w:rPr>
                <w:rFonts w:ascii="Times New Roman" w:hAnsi="Times New Roman" w:cs="Times New Roman"/>
                <w:sz w:val="26"/>
                <w:szCs w:val="26"/>
              </w:rPr>
              <w:t>34</w:t>
            </w:r>
          </w:p>
        </w:tc>
        <w:tc>
          <w:tcPr>
            <w:tcW w:w="1500" w:type="dxa"/>
          </w:tcPr>
          <w:p w:rsidR="00217EF5" w:rsidRPr="0078779D" w:rsidRDefault="00217EF5" w:rsidP="00966C07">
            <w:pPr>
              <w:ind w:right="-2"/>
              <w:jc w:val="center"/>
              <w:rPr>
                <w:rFonts w:ascii="Times New Roman" w:hAnsi="Times New Roman" w:cs="Times New Roman"/>
                <w:sz w:val="26"/>
                <w:szCs w:val="26"/>
              </w:rPr>
            </w:pPr>
            <w:r w:rsidRPr="0078779D">
              <w:rPr>
                <w:rFonts w:ascii="Times New Roman" w:hAnsi="Times New Roman" w:cs="Times New Roman"/>
                <w:sz w:val="26"/>
                <w:szCs w:val="26"/>
              </w:rPr>
              <w:t>34</w:t>
            </w:r>
          </w:p>
        </w:tc>
        <w:tc>
          <w:tcPr>
            <w:tcW w:w="1500" w:type="dxa"/>
          </w:tcPr>
          <w:p w:rsidR="00217EF5" w:rsidRPr="0078779D" w:rsidRDefault="00217EF5" w:rsidP="00966C07">
            <w:pPr>
              <w:ind w:right="-2"/>
              <w:jc w:val="center"/>
              <w:rPr>
                <w:rFonts w:ascii="Times New Roman" w:eastAsia="Times New Roman" w:hAnsi="Times New Roman" w:cs="Times New Roman"/>
                <w:sz w:val="26"/>
                <w:szCs w:val="26"/>
              </w:rPr>
            </w:pPr>
            <w:r w:rsidRPr="0078779D">
              <w:rPr>
                <w:rFonts w:ascii="Times New Roman" w:eastAsia="Times New Roman" w:hAnsi="Times New Roman" w:cs="Times New Roman"/>
                <w:sz w:val="26"/>
                <w:szCs w:val="26"/>
              </w:rPr>
              <w:t>34</w:t>
            </w:r>
          </w:p>
        </w:tc>
      </w:tr>
      <w:tr w:rsidR="00217EF5" w:rsidRPr="0078779D" w:rsidTr="0047454B">
        <w:tc>
          <w:tcPr>
            <w:tcW w:w="5070" w:type="dxa"/>
          </w:tcPr>
          <w:p w:rsidR="00217EF5" w:rsidRPr="0078779D" w:rsidRDefault="00217EF5" w:rsidP="00843D17">
            <w:pPr>
              <w:spacing w:before="120" w:after="120"/>
              <w:ind w:right="-2"/>
              <w:rPr>
                <w:rFonts w:ascii="Times New Roman" w:eastAsia="Times New Roman" w:hAnsi="Times New Roman" w:cs="Times New Roman"/>
              </w:rPr>
            </w:pPr>
            <w:r w:rsidRPr="0078779D">
              <w:rPr>
                <w:rFonts w:ascii="Times New Roman" w:eastAsia="Times New Roman" w:hAnsi="Times New Roman" w:cs="Times New Roman"/>
              </w:rPr>
              <w:t>Число компьютеризированных рабоч</w:t>
            </w:r>
            <w:r w:rsidRPr="0078779D">
              <w:rPr>
                <w:rFonts w:ascii="Times New Roman" w:eastAsia="Times New Roman" w:hAnsi="Times New Roman" w:cs="Times New Roman"/>
                <w:spacing w:val="-2"/>
              </w:rPr>
              <w:t>и</w:t>
            </w:r>
            <w:r w:rsidRPr="0078779D">
              <w:rPr>
                <w:rFonts w:ascii="Times New Roman" w:eastAsia="Times New Roman" w:hAnsi="Times New Roman" w:cs="Times New Roman"/>
              </w:rPr>
              <w:t>х ме</w:t>
            </w:r>
            <w:r w:rsidRPr="0078779D">
              <w:rPr>
                <w:rFonts w:ascii="Times New Roman" w:eastAsia="Times New Roman" w:hAnsi="Times New Roman" w:cs="Times New Roman"/>
                <w:spacing w:val="-1"/>
              </w:rPr>
              <w:t>с</w:t>
            </w:r>
            <w:r w:rsidRPr="0078779D">
              <w:rPr>
                <w:rFonts w:ascii="Times New Roman" w:eastAsia="Times New Roman" w:hAnsi="Times New Roman" w:cs="Times New Roman"/>
              </w:rPr>
              <w:t xml:space="preserve">т для </w:t>
            </w:r>
            <w:r w:rsidRPr="0078779D">
              <w:rPr>
                <w:rFonts w:ascii="Times New Roman" w:eastAsia="Times New Roman" w:hAnsi="Times New Roman" w:cs="Times New Roman"/>
                <w:spacing w:val="1"/>
              </w:rPr>
              <w:t>п</w:t>
            </w:r>
            <w:r w:rsidRPr="0078779D">
              <w:rPr>
                <w:rFonts w:ascii="Times New Roman" w:eastAsia="Times New Roman" w:hAnsi="Times New Roman" w:cs="Times New Roman"/>
              </w:rPr>
              <w:t>ол</w:t>
            </w:r>
            <w:r w:rsidRPr="0078779D">
              <w:rPr>
                <w:rFonts w:ascii="Times New Roman" w:eastAsia="Times New Roman" w:hAnsi="Times New Roman" w:cs="Times New Roman"/>
                <w:spacing w:val="1"/>
              </w:rPr>
              <w:t>ьз</w:t>
            </w:r>
            <w:r w:rsidRPr="0078779D">
              <w:rPr>
                <w:rFonts w:ascii="Times New Roman" w:eastAsia="Times New Roman" w:hAnsi="Times New Roman" w:cs="Times New Roman"/>
              </w:rPr>
              <w:t>ов</w:t>
            </w:r>
            <w:r w:rsidRPr="0078779D">
              <w:rPr>
                <w:rFonts w:ascii="Times New Roman" w:eastAsia="Times New Roman" w:hAnsi="Times New Roman" w:cs="Times New Roman"/>
                <w:spacing w:val="-1"/>
              </w:rPr>
              <w:t>а</w:t>
            </w:r>
            <w:r w:rsidRPr="0078779D">
              <w:rPr>
                <w:rFonts w:ascii="Times New Roman" w:eastAsia="Times New Roman" w:hAnsi="Times New Roman" w:cs="Times New Roman"/>
              </w:rPr>
              <w:t>тел</w:t>
            </w:r>
            <w:r w:rsidRPr="0078779D">
              <w:rPr>
                <w:rFonts w:ascii="Times New Roman" w:eastAsia="Times New Roman" w:hAnsi="Times New Roman" w:cs="Times New Roman"/>
                <w:spacing w:val="-1"/>
              </w:rPr>
              <w:t>е</w:t>
            </w:r>
            <w:r w:rsidRPr="0078779D">
              <w:rPr>
                <w:rFonts w:ascii="Times New Roman" w:eastAsia="Times New Roman" w:hAnsi="Times New Roman" w:cs="Times New Roman"/>
              </w:rPr>
              <w:t>й  всего</w:t>
            </w:r>
          </w:p>
        </w:tc>
        <w:tc>
          <w:tcPr>
            <w:tcW w:w="1500" w:type="dxa"/>
          </w:tcPr>
          <w:p w:rsidR="00217EF5" w:rsidRPr="0078779D" w:rsidRDefault="00217EF5" w:rsidP="00966C07">
            <w:pPr>
              <w:jc w:val="center"/>
              <w:rPr>
                <w:rFonts w:ascii="Times New Roman" w:hAnsi="Times New Roman" w:cs="Times New Roman"/>
                <w:sz w:val="24"/>
                <w:szCs w:val="24"/>
              </w:rPr>
            </w:pPr>
            <w:r w:rsidRPr="0078779D">
              <w:rPr>
                <w:rFonts w:ascii="Times New Roman" w:hAnsi="Times New Roman" w:cs="Times New Roman"/>
                <w:sz w:val="24"/>
                <w:szCs w:val="24"/>
              </w:rPr>
              <w:t>19</w:t>
            </w:r>
          </w:p>
        </w:tc>
        <w:tc>
          <w:tcPr>
            <w:tcW w:w="1500" w:type="dxa"/>
          </w:tcPr>
          <w:p w:rsidR="00217EF5" w:rsidRPr="0078779D" w:rsidRDefault="00217EF5" w:rsidP="00966C07">
            <w:pPr>
              <w:jc w:val="center"/>
              <w:rPr>
                <w:rFonts w:ascii="Times New Roman" w:hAnsi="Times New Roman" w:cs="Times New Roman"/>
                <w:sz w:val="24"/>
                <w:szCs w:val="24"/>
              </w:rPr>
            </w:pPr>
            <w:r w:rsidRPr="0078779D">
              <w:rPr>
                <w:rFonts w:ascii="Times New Roman" w:hAnsi="Times New Roman" w:cs="Times New Roman"/>
                <w:sz w:val="24"/>
                <w:szCs w:val="24"/>
              </w:rPr>
              <w:t>19</w:t>
            </w:r>
          </w:p>
        </w:tc>
        <w:tc>
          <w:tcPr>
            <w:tcW w:w="1500" w:type="dxa"/>
          </w:tcPr>
          <w:p w:rsidR="00217EF5" w:rsidRPr="0078779D" w:rsidRDefault="00217EF5" w:rsidP="00966C07">
            <w:pPr>
              <w:jc w:val="center"/>
              <w:rPr>
                <w:rFonts w:ascii="Times New Roman" w:hAnsi="Times New Roman" w:cs="Times New Roman"/>
                <w:sz w:val="24"/>
                <w:szCs w:val="24"/>
              </w:rPr>
            </w:pPr>
            <w:r w:rsidRPr="0078779D">
              <w:rPr>
                <w:rFonts w:ascii="Times New Roman" w:hAnsi="Times New Roman" w:cs="Times New Roman"/>
                <w:sz w:val="24"/>
                <w:szCs w:val="24"/>
              </w:rPr>
              <w:t>19</w:t>
            </w:r>
          </w:p>
        </w:tc>
      </w:tr>
      <w:tr w:rsidR="00217EF5" w:rsidRPr="0078779D" w:rsidTr="0047454B">
        <w:tc>
          <w:tcPr>
            <w:tcW w:w="5070" w:type="dxa"/>
          </w:tcPr>
          <w:p w:rsidR="00217EF5" w:rsidRPr="0078779D" w:rsidRDefault="00217EF5" w:rsidP="00843D17">
            <w:pPr>
              <w:spacing w:before="120" w:after="120"/>
              <w:ind w:right="-2"/>
              <w:jc w:val="right"/>
              <w:rPr>
                <w:rFonts w:ascii="Times New Roman" w:eastAsia="Times New Roman" w:hAnsi="Times New Roman" w:cs="Times New Roman"/>
              </w:rPr>
            </w:pPr>
            <w:r w:rsidRPr="0078779D">
              <w:rPr>
                <w:rFonts w:ascii="Times New Roman" w:eastAsia="Times New Roman" w:hAnsi="Times New Roman" w:cs="Times New Roman"/>
              </w:rPr>
              <w:t>из них для лиц с ограничен</w:t>
            </w:r>
            <w:r w:rsidRPr="0078779D">
              <w:rPr>
                <w:rFonts w:ascii="Times New Roman" w:eastAsia="Times New Roman" w:hAnsi="Times New Roman" w:cs="Times New Roman"/>
                <w:spacing w:val="1"/>
              </w:rPr>
              <w:t>н</w:t>
            </w:r>
            <w:r w:rsidRPr="0078779D">
              <w:rPr>
                <w:rFonts w:ascii="Times New Roman" w:eastAsia="Times New Roman" w:hAnsi="Times New Roman" w:cs="Times New Roman"/>
              </w:rPr>
              <w:t>ы</w:t>
            </w:r>
            <w:r w:rsidRPr="0078779D">
              <w:rPr>
                <w:rFonts w:ascii="Times New Roman" w:eastAsia="Times New Roman" w:hAnsi="Times New Roman" w:cs="Times New Roman"/>
                <w:spacing w:val="-3"/>
              </w:rPr>
              <w:t>м</w:t>
            </w:r>
            <w:r w:rsidRPr="0078779D">
              <w:rPr>
                <w:rFonts w:ascii="Times New Roman" w:eastAsia="Times New Roman" w:hAnsi="Times New Roman" w:cs="Times New Roman"/>
              </w:rPr>
              <w:t>и во</w:t>
            </w:r>
            <w:r w:rsidRPr="0078779D">
              <w:rPr>
                <w:rFonts w:ascii="Times New Roman" w:eastAsia="Times New Roman" w:hAnsi="Times New Roman" w:cs="Times New Roman"/>
                <w:spacing w:val="1"/>
              </w:rPr>
              <w:t>з</w:t>
            </w:r>
            <w:r w:rsidRPr="0078779D">
              <w:rPr>
                <w:rFonts w:ascii="Times New Roman" w:eastAsia="Times New Roman" w:hAnsi="Times New Roman" w:cs="Times New Roman"/>
              </w:rPr>
              <w:t>можностя</w:t>
            </w:r>
            <w:r w:rsidRPr="0078779D">
              <w:rPr>
                <w:rFonts w:ascii="Times New Roman" w:eastAsia="Times New Roman" w:hAnsi="Times New Roman" w:cs="Times New Roman"/>
                <w:spacing w:val="-1"/>
              </w:rPr>
              <w:t>м</w:t>
            </w:r>
            <w:r w:rsidRPr="0078779D">
              <w:rPr>
                <w:rFonts w:ascii="Times New Roman" w:eastAsia="Times New Roman" w:hAnsi="Times New Roman" w:cs="Times New Roman"/>
              </w:rPr>
              <w:t>и здор</w:t>
            </w:r>
            <w:r w:rsidRPr="0078779D">
              <w:rPr>
                <w:rFonts w:ascii="Times New Roman" w:eastAsia="Times New Roman" w:hAnsi="Times New Roman" w:cs="Times New Roman"/>
                <w:spacing w:val="-2"/>
              </w:rPr>
              <w:t>о</w:t>
            </w:r>
            <w:r w:rsidRPr="0078779D">
              <w:rPr>
                <w:rFonts w:ascii="Times New Roman" w:eastAsia="Times New Roman" w:hAnsi="Times New Roman" w:cs="Times New Roman"/>
              </w:rPr>
              <w:t>вья</w:t>
            </w:r>
          </w:p>
        </w:tc>
        <w:tc>
          <w:tcPr>
            <w:tcW w:w="1500" w:type="dxa"/>
          </w:tcPr>
          <w:p w:rsidR="00217EF5" w:rsidRPr="0078779D" w:rsidRDefault="00217EF5" w:rsidP="0047454B">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0</w:t>
            </w:r>
          </w:p>
        </w:tc>
        <w:tc>
          <w:tcPr>
            <w:tcW w:w="1500" w:type="dxa"/>
          </w:tcPr>
          <w:p w:rsidR="00217EF5" w:rsidRPr="0078779D" w:rsidRDefault="00217EF5" w:rsidP="0047454B">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0</w:t>
            </w:r>
          </w:p>
        </w:tc>
        <w:tc>
          <w:tcPr>
            <w:tcW w:w="1500" w:type="dxa"/>
          </w:tcPr>
          <w:p w:rsidR="00217EF5" w:rsidRPr="0078779D" w:rsidRDefault="00217EF5" w:rsidP="0047454B">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0</w:t>
            </w:r>
          </w:p>
        </w:tc>
      </w:tr>
      <w:tr w:rsidR="00217EF5" w:rsidRPr="0078779D" w:rsidTr="0047454B">
        <w:tc>
          <w:tcPr>
            <w:tcW w:w="5070" w:type="dxa"/>
          </w:tcPr>
          <w:p w:rsidR="00217EF5" w:rsidRPr="0078779D" w:rsidRDefault="00217EF5" w:rsidP="00843D17">
            <w:pPr>
              <w:spacing w:before="120" w:after="120"/>
              <w:ind w:right="-2"/>
              <w:jc w:val="right"/>
              <w:rPr>
                <w:rFonts w:ascii="Times New Roman" w:eastAsia="Times New Roman" w:hAnsi="Times New Roman" w:cs="Times New Roman"/>
              </w:rPr>
            </w:pPr>
            <w:r w:rsidRPr="0078779D">
              <w:rPr>
                <w:rFonts w:ascii="Times New Roman" w:eastAsia="Times New Roman" w:hAnsi="Times New Roman" w:cs="Times New Roman"/>
              </w:rPr>
              <w:t>для библиотекарей</w:t>
            </w:r>
          </w:p>
        </w:tc>
        <w:tc>
          <w:tcPr>
            <w:tcW w:w="1500" w:type="dxa"/>
          </w:tcPr>
          <w:p w:rsidR="00217EF5" w:rsidRPr="0078779D" w:rsidRDefault="00A44E18" w:rsidP="0047454B">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34</w:t>
            </w:r>
          </w:p>
        </w:tc>
        <w:tc>
          <w:tcPr>
            <w:tcW w:w="1500" w:type="dxa"/>
          </w:tcPr>
          <w:p w:rsidR="00217EF5" w:rsidRPr="0078779D" w:rsidRDefault="00A44E18" w:rsidP="0047454B">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34</w:t>
            </w:r>
          </w:p>
        </w:tc>
        <w:tc>
          <w:tcPr>
            <w:tcW w:w="1500" w:type="dxa"/>
          </w:tcPr>
          <w:p w:rsidR="00217EF5" w:rsidRPr="0078779D" w:rsidRDefault="00A44E18" w:rsidP="0047454B">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34</w:t>
            </w:r>
          </w:p>
        </w:tc>
      </w:tr>
      <w:tr w:rsidR="00217EF5" w:rsidRPr="0078779D" w:rsidTr="00843D17">
        <w:tc>
          <w:tcPr>
            <w:tcW w:w="5070" w:type="dxa"/>
          </w:tcPr>
          <w:p w:rsidR="00217EF5" w:rsidRPr="0078779D" w:rsidRDefault="00217EF5" w:rsidP="0047454B">
            <w:pPr>
              <w:spacing w:before="120" w:after="120"/>
              <w:ind w:right="-2"/>
              <w:rPr>
                <w:rFonts w:ascii="Times New Roman" w:eastAsia="Times New Roman" w:hAnsi="Times New Roman" w:cs="Times New Roman"/>
              </w:rPr>
            </w:pPr>
            <w:r w:rsidRPr="0078779D">
              <w:rPr>
                <w:rFonts w:ascii="Times New Roman" w:eastAsia="Times New Roman" w:hAnsi="Times New Roman" w:cs="Times New Roman"/>
              </w:rPr>
              <w:t>«Возраст» компьютерного парка библиотек. Количество компьютерной техники в соответствии с параметрами устареваемости, ед.</w:t>
            </w:r>
          </w:p>
        </w:tc>
        <w:tc>
          <w:tcPr>
            <w:tcW w:w="1500" w:type="dxa"/>
            <w:vAlign w:val="center"/>
          </w:tcPr>
          <w:p w:rsidR="00217EF5" w:rsidRPr="0078779D" w:rsidRDefault="00217EF5" w:rsidP="00843D17">
            <w:pPr>
              <w:spacing w:before="120" w:after="120"/>
              <w:ind w:right="-2"/>
              <w:jc w:val="center"/>
              <w:rPr>
                <w:rFonts w:ascii="Times New Roman" w:eastAsia="Times New Roman" w:hAnsi="Times New Roman" w:cs="Times New Roman"/>
              </w:rPr>
            </w:pPr>
          </w:p>
        </w:tc>
        <w:tc>
          <w:tcPr>
            <w:tcW w:w="1500" w:type="dxa"/>
            <w:vAlign w:val="center"/>
          </w:tcPr>
          <w:p w:rsidR="00217EF5" w:rsidRPr="0078779D" w:rsidRDefault="00217EF5" w:rsidP="00843D17">
            <w:pPr>
              <w:spacing w:before="120" w:after="120"/>
              <w:ind w:right="-2"/>
              <w:jc w:val="center"/>
              <w:rPr>
                <w:rFonts w:ascii="Times New Roman" w:eastAsia="Times New Roman" w:hAnsi="Times New Roman" w:cs="Times New Roman"/>
              </w:rPr>
            </w:pPr>
          </w:p>
        </w:tc>
        <w:tc>
          <w:tcPr>
            <w:tcW w:w="1500" w:type="dxa"/>
            <w:vAlign w:val="center"/>
          </w:tcPr>
          <w:p w:rsidR="00217EF5" w:rsidRPr="0078779D" w:rsidRDefault="00217EF5" w:rsidP="00843D17">
            <w:pPr>
              <w:spacing w:before="120" w:after="120"/>
              <w:ind w:right="-2"/>
              <w:jc w:val="center"/>
              <w:rPr>
                <w:rFonts w:ascii="Times New Roman" w:eastAsia="Times New Roman" w:hAnsi="Times New Roman" w:cs="Times New Roman"/>
              </w:rPr>
            </w:pPr>
          </w:p>
        </w:tc>
      </w:tr>
      <w:tr w:rsidR="00A44E18" w:rsidRPr="0078779D" w:rsidTr="0047454B">
        <w:tc>
          <w:tcPr>
            <w:tcW w:w="5070" w:type="dxa"/>
          </w:tcPr>
          <w:p w:rsidR="00A44E18" w:rsidRPr="0078779D" w:rsidRDefault="00A44E18" w:rsidP="0047454B">
            <w:pPr>
              <w:spacing w:before="120" w:after="120"/>
              <w:ind w:right="-2"/>
              <w:jc w:val="right"/>
              <w:rPr>
                <w:rFonts w:ascii="Times New Roman" w:eastAsia="Times New Roman" w:hAnsi="Times New Roman" w:cs="Times New Roman"/>
              </w:rPr>
            </w:pPr>
            <w:r w:rsidRPr="0078779D">
              <w:rPr>
                <w:rFonts w:ascii="Times New Roman" w:eastAsia="Times New Roman" w:hAnsi="Times New Roman" w:cs="Times New Roman"/>
              </w:rPr>
              <w:t>- до 5 лет</w:t>
            </w:r>
          </w:p>
        </w:tc>
        <w:tc>
          <w:tcPr>
            <w:tcW w:w="1500" w:type="dxa"/>
          </w:tcPr>
          <w:p w:rsidR="00A44E18" w:rsidRPr="0078779D" w:rsidRDefault="00A44E18" w:rsidP="00941520">
            <w:pPr>
              <w:ind w:right="-2"/>
              <w:jc w:val="center"/>
              <w:rPr>
                <w:rFonts w:ascii="Times New Roman" w:hAnsi="Times New Roman" w:cs="Times New Roman"/>
                <w:sz w:val="26"/>
                <w:szCs w:val="26"/>
              </w:rPr>
            </w:pPr>
            <w:r w:rsidRPr="0078779D">
              <w:rPr>
                <w:rFonts w:ascii="Times New Roman" w:hAnsi="Times New Roman" w:cs="Times New Roman"/>
                <w:sz w:val="26"/>
                <w:szCs w:val="26"/>
              </w:rPr>
              <w:t>27</w:t>
            </w:r>
          </w:p>
        </w:tc>
        <w:tc>
          <w:tcPr>
            <w:tcW w:w="1500" w:type="dxa"/>
          </w:tcPr>
          <w:p w:rsidR="00A44E18" w:rsidRPr="0078779D" w:rsidRDefault="00A44E18" w:rsidP="00941520">
            <w:pPr>
              <w:ind w:right="-2"/>
              <w:jc w:val="center"/>
              <w:rPr>
                <w:rFonts w:ascii="Times New Roman" w:hAnsi="Times New Roman" w:cs="Times New Roman"/>
                <w:sz w:val="26"/>
                <w:szCs w:val="26"/>
              </w:rPr>
            </w:pPr>
            <w:r w:rsidRPr="0078779D">
              <w:rPr>
                <w:rFonts w:ascii="Times New Roman" w:hAnsi="Times New Roman" w:cs="Times New Roman"/>
                <w:sz w:val="26"/>
                <w:szCs w:val="26"/>
              </w:rPr>
              <w:t>27</w:t>
            </w:r>
          </w:p>
        </w:tc>
        <w:tc>
          <w:tcPr>
            <w:tcW w:w="1500" w:type="dxa"/>
          </w:tcPr>
          <w:p w:rsidR="00A44E18" w:rsidRPr="0078779D" w:rsidRDefault="00941520" w:rsidP="00941520">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27</w:t>
            </w:r>
          </w:p>
        </w:tc>
      </w:tr>
      <w:tr w:rsidR="00A44E18" w:rsidRPr="0078779D" w:rsidTr="0047454B">
        <w:tc>
          <w:tcPr>
            <w:tcW w:w="5070" w:type="dxa"/>
          </w:tcPr>
          <w:p w:rsidR="00A44E18" w:rsidRPr="0078779D" w:rsidRDefault="00A44E18" w:rsidP="0047454B">
            <w:pPr>
              <w:spacing w:before="120" w:after="120"/>
              <w:ind w:right="-2"/>
              <w:jc w:val="right"/>
              <w:rPr>
                <w:rFonts w:ascii="Times New Roman" w:eastAsia="Times New Roman" w:hAnsi="Times New Roman" w:cs="Times New Roman"/>
              </w:rPr>
            </w:pPr>
            <w:r w:rsidRPr="0078779D">
              <w:rPr>
                <w:rFonts w:ascii="Times New Roman" w:eastAsia="Times New Roman" w:hAnsi="Times New Roman" w:cs="Times New Roman"/>
              </w:rPr>
              <w:t>- от 5 до 10 лет</w:t>
            </w:r>
          </w:p>
        </w:tc>
        <w:tc>
          <w:tcPr>
            <w:tcW w:w="1500" w:type="dxa"/>
          </w:tcPr>
          <w:p w:rsidR="00A44E18" w:rsidRPr="0078779D" w:rsidRDefault="00A44E18" w:rsidP="00941520">
            <w:pPr>
              <w:ind w:right="-2"/>
              <w:jc w:val="center"/>
              <w:rPr>
                <w:rFonts w:ascii="Times New Roman" w:hAnsi="Times New Roman" w:cs="Times New Roman"/>
                <w:sz w:val="26"/>
                <w:szCs w:val="26"/>
              </w:rPr>
            </w:pPr>
            <w:r w:rsidRPr="0078779D">
              <w:rPr>
                <w:rFonts w:ascii="Times New Roman" w:hAnsi="Times New Roman" w:cs="Times New Roman"/>
                <w:sz w:val="26"/>
                <w:szCs w:val="26"/>
              </w:rPr>
              <w:t>10</w:t>
            </w:r>
          </w:p>
        </w:tc>
        <w:tc>
          <w:tcPr>
            <w:tcW w:w="1500" w:type="dxa"/>
          </w:tcPr>
          <w:p w:rsidR="00A44E18" w:rsidRPr="0078779D" w:rsidRDefault="00A44E18" w:rsidP="00941520">
            <w:pPr>
              <w:ind w:right="-2"/>
              <w:jc w:val="center"/>
              <w:rPr>
                <w:rFonts w:ascii="Times New Roman" w:hAnsi="Times New Roman" w:cs="Times New Roman"/>
                <w:sz w:val="26"/>
                <w:szCs w:val="26"/>
              </w:rPr>
            </w:pPr>
            <w:r w:rsidRPr="0078779D">
              <w:rPr>
                <w:rFonts w:ascii="Times New Roman" w:hAnsi="Times New Roman" w:cs="Times New Roman"/>
                <w:sz w:val="26"/>
                <w:szCs w:val="26"/>
              </w:rPr>
              <w:t>10</w:t>
            </w:r>
          </w:p>
        </w:tc>
        <w:tc>
          <w:tcPr>
            <w:tcW w:w="1500" w:type="dxa"/>
          </w:tcPr>
          <w:p w:rsidR="00A44E18" w:rsidRPr="0078779D" w:rsidRDefault="00941520" w:rsidP="00941520">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10</w:t>
            </w:r>
          </w:p>
        </w:tc>
      </w:tr>
      <w:tr w:rsidR="00A44E18" w:rsidRPr="0078779D" w:rsidTr="0047454B">
        <w:tc>
          <w:tcPr>
            <w:tcW w:w="5070" w:type="dxa"/>
          </w:tcPr>
          <w:p w:rsidR="00A44E18" w:rsidRPr="0078779D" w:rsidRDefault="00A44E18" w:rsidP="0047454B">
            <w:pPr>
              <w:spacing w:before="120" w:after="120"/>
              <w:ind w:right="-2"/>
              <w:jc w:val="right"/>
              <w:rPr>
                <w:rFonts w:ascii="Times New Roman" w:eastAsia="Times New Roman" w:hAnsi="Times New Roman" w:cs="Times New Roman"/>
              </w:rPr>
            </w:pPr>
            <w:r w:rsidRPr="0078779D">
              <w:rPr>
                <w:rFonts w:ascii="Times New Roman" w:eastAsia="Times New Roman" w:hAnsi="Times New Roman" w:cs="Times New Roman"/>
              </w:rPr>
              <w:t>- старше 10 лет</w:t>
            </w:r>
          </w:p>
        </w:tc>
        <w:tc>
          <w:tcPr>
            <w:tcW w:w="1500" w:type="dxa"/>
          </w:tcPr>
          <w:p w:rsidR="00A44E18" w:rsidRPr="0078779D" w:rsidRDefault="00A44E18" w:rsidP="00941520">
            <w:pPr>
              <w:ind w:right="-2"/>
              <w:jc w:val="center"/>
              <w:rPr>
                <w:rFonts w:ascii="Times New Roman" w:hAnsi="Times New Roman" w:cs="Times New Roman"/>
                <w:sz w:val="26"/>
                <w:szCs w:val="26"/>
              </w:rPr>
            </w:pPr>
            <w:r w:rsidRPr="0078779D">
              <w:rPr>
                <w:rFonts w:ascii="Times New Roman" w:hAnsi="Times New Roman" w:cs="Times New Roman"/>
                <w:sz w:val="26"/>
                <w:szCs w:val="26"/>
              </w:rPr>
              <w:t>10</w:t>
            </w:r>
          </w:p>
        </w:tc>
        <w:tc>
          <w:tcPr>
            <w:tcW w:w="1500" w:type="dxa"/>
          </w:tcPr>
          <w:p w:rsidR="00A44E18" w:rsidRPr="0078779D" w:rsidRDefault="00A44E18" w:rsidP="00941520">
            <w:pPr>
              <w:ind w:right="-2"/>
              <w:jc w:val="center"/>
              <w:rPr>
                <w:rFonts w:ascii="Times New Roman" w:hAnsi="Times New Roman" w:cs="Times New Roman"/>
                <w:sz w:val="26"/>
                <w:szCs w:val="26"/>
              </w:rPr>
            </w:pPr>
            <w:r w:rsidRPr="0078779D">
              <w:rPr>
                <w:rFonts w:ascii="Times New Roman" w:hAnsi="Times New Roman" w:cs="Times New Roman"/>
                <w:sz w:val="26"/>
                <w:szCs w:val="26"/>
              </w:rPr>
              <w:t>10</w:t>
            </w:r>
          </w:p>
        </w:tc>
        <w:tc>
          <w:tcPr>
            <w:tcW w:w="1500" w:type="dxa"/>
          </w:tcPr>
          <w:p w:rsidR="00A44E18" w:rsidRPr="0078779D" w:rsidRDefault="00941520" w:rsidP="00941520">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10</w:t>
            </w:r>
          </w:p>
        </w:tc>
      </w:tr>
      <w:tr w:rsidR="00A44E18" w:rsidRPr="0078779D" w:rsidTr="0047454B">
        <w:tc>
          <w:tcPr>
            <w:tcW w:w="5070" w:type="dxa"/>
          </w:tcPr>
          <w:p w:rsidR="00A44E18" w:rsidRPr="0078779D" w:rsidRDefault="00A44E18" w:rsidP="0047454B">
            <w:pPr>
              <w:pStyle w:val="af1"/>
              <w:shd w:val="clear" w:color="auto" w:fill="FFFFFF"/>
              <w:spacing w:before="0" w:beforeAutospacing="0" w:after="0" w:afterAutospacing="0"/>
              <w:rPr>
                <w:sz w:val="22"/>
                <w:szCs w:val="22"/>
              </w:rPr>
            </w:pPr>
            <w:r w:rsidRPr="0078779D">
              <w:rPr>
                <w:sz w:val="22"/>
                <w:szCs w:val="22"/>
              </w:rPr>
              <w:t>Копировально-множительная техника, всего ед., в т. ч.</w:t>
            </w:r>
          </w:p>
        </w:tc>
        <w:tc>
          <w:tcPr>
            <w:tcW w:w="1500" w:type="dxa"/>
          </w:tcPr>
          <w:p w:rsidR="00A44E18" w:rsidRPr="0078779D" w:rsidRDefault="00A44E18" w:rsidP="00941520">
            <w:pPr>
              <w:ind w:right="-2"/>
              <w:jc w:val="center"/>
              <w:rPr>
                <w:rFonts w:ascii="Times New Roman" w:hAnsi="Times New Roman" w:cs="Times New Roman"/>
                <w:sz w:val="26"/>
                <w:szCs w:val="26"/>
              </w:rPr>
            </w:pPr>
            <w:r w:rsidRPr="0078779D">
              <w:rPr>
                <w:rFonts w:ascii="Times New Roman" w:hAnsi="Times New Roman" w:cs="Times New Roman"/>
                <w:sz w:val="26"/>
                <w:szCs w:val="26"/>
              </w:rPr>
              <w:t>27</w:t>
            </w:r>
          </w:p>
        </w:tc>
        <w:tc>
          <w:tcPr>
            <w:tcW w:w="1500" w:type="dxa"/>
          </w:tcPr>
          <w:p w:rsidR="00A44E18" w:rsidRPr="0078779D" w:rsidRDefault="00A44E18" w:rsidP="00941520">
            <w:pPr>
              <w:ind w:right="-2"/>
              <w:jc w:val="center"/>
              <w:rPr>
                <w:rFonts w:ascii="Times New Roman" w:hAnsi="Times New Roman" w:cs="Times New Roman"/>
                <w:sz w:val="26"/>
                <w:szCs w:val="26"/>
              </w:rPr>
            </w:pPr>
            <w:r w:rsidRPr="0078779D">
              <w:rPr>
                <w:rFonts w:ascii="Times New Roman" w:hAnsi="Times New Roman" w:cs="Times New Roman"/>
                <w:sz w:val="26"/>
                <w:szCs w:val="26"/>
              </w:rPr>
              <w:t>27</w:t>
            </w:r>
          </w:p>
        </w:tc>
        <w:tc>
          <w:tcPr>
            <w:tcW w:w="1500" w:type="dxa"/>
          </w:tcPr>
          <w:p w:rsidR="00A44E18" w:rsidRPr="0078779D" w:rsidRDefault="00941520" w:rsidP="00941520">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27</w:t>
            </w:r>
          </w:p>
        </w:tc>
      </w:tr>
      <w:tr w:rsidR="00A44E18" w:rsidRPr="0078779D" w:rsidTr="0047454B">
        <w:tc>
          <w:tcPr>
            <w:tcW w:w="5070" w:type="dxa"/>
          </w:tcPr>
          <w:p w:rsidR="00A44E18" w:rsidRPr="0078779D" w:rsidRDefault="00A44E18" w:rsidP="0047454B">
            <w:pPr>
              <w:pStyle w:val="af1"/>
              <w:shd w:val="clear" w:color="auto" w:fill="FFFFFF"/>
              <w:spacing w:before="0" w:beforeAutospacing="0" w:after="0" w:afterAutospacing="0"/>
              <w:jc w:val="right"/>
              <w:rPr>
                <w:sz w:val="22"/>
                <w:szCs w:val="22"/>
              </w:rPr>
            </w:pPr>
            <w:r w:rsidRPr="0078779D">
              <w:rPr>
                <w:sz w:val="22"/>
                <w:szCs w:val="22"/>
              </w:rPr>
              <w:t>- техника для оцифровки фонда</w:t>
            </w:r>
          </w:p>
        </w:tc>
        <w:tc>
          <w:tcPr>
            <w:tcW w:w="1500" w:type="dxa"/>
          </w:tcPr>
          <w:p w:rsidR="00A44E18" w:rsidRPr="0078779D" w:rsidRDefault="00A44E18" w:rsidP="00633311">
            <w:pPr>
              <w:pStyle w:val="af1"/>
              <w:shd w:val="clear" w:color="auto" w:fill="FFFFFF"/>
              <w:spacing w:before="0" w:beforeAutospacing="0" w:after="0" w:afterAutospacing="0"/>
              <w:jc w:val="center"/>
              <w:rPr>
                <w:sz w:val="22"/>
                <w:szCs w:val="22"/>
              </w:rPr>
            </w:pPr>
            <w:r w:rsidRPr="0078779D">
              <w:rPr>
                <w:sz w:val="22"/>
                <w:szCs w:val="22"/>
              </w:rPr>
              <w:t>0</w:t>
            </w:r>
          </w:p>
        </w:tc>
        <w:tc>
          <w:tcPr>
            <w:tcW w:w="1500" w:type="dxa"/>
          </w:tcPr>
          <w:p w:rsidR="00A44E18" w:rsidRPr="0078779D" w:rsidRDefault="00A44E18" w:rsidP="00633311">
            <w:pPr>
              <w:pStyle w:val="af1"/>
              <w:shd w:val="clear" w:color="auto" w:fill="FFFFFF"/>
              <w:spacing w:before="0" w:beforeAutospacing="0" w:after="0" w:afterAutospacing="0"/>
              <w:jc w:val="center"/>
              <w:rPr>
                <w:sz w:val="22"/>
                <w:szCs w:val="22"/>
              </w:rPr>
            </w:pPr>
            <w:r w:rsidRPr="0078779D">
              <w:rPr>
                <w:sz w:val="22"/>
                <w:szCs w:val="22"/>
              </w:rPr>
              <w:t>0</w:t>
            </w:r>
          </w:p>
        </w:tc>
        <w:tc>
          <w:tcPr>
            <w:tcW w:w="1500" w:type="dxa"/>
          </w:tcPr>
          <w:p w:rsidR="00A44E18" w:rsidRPr="0078779D" w:rsidRDefault="00A44E18" w:rsidP="00633311">
            <w:pPr>
              <w:pStyle w:val="af1"/>
              <w:shd w:val="clear" w:color="auto" w:fill="FFFFFF"/>
              <w:spacing w:before="0" w:beforeAutospacing="0" w:after="0" w:afterAutospacing="0"/>
              <w:jc w:val="center"/>
              <w:rPr>
                <w:sz w:val="22"/>
                <w:szCs w:val="22"/>
              </w:rPr>
            </w:pPr>
            <w:r w:rsidRPr="0078779D">
              <w:rPr>
                <w:sz w:val="22"/>
                <w:szCs w:val="22"/>
              </w:rPr>
              <w:t>0</w:t>
            </w:r>
          </w:p>
        </w:tc>
      </w:tr>
      <w:tr w:rsidR="00A44E18" w:rsidRPr="0078779D" w:rsidTr="0047454B">
        <w:tc>
          <w:tcPr>
            <w:tcW w:w="5070" w:type="dxa"/>
          </w:tcPr>
          <w:p w:rsidR="00A44E18" w:rsidRPr="0078779D" w:rsidRDefault="00A44E18" w:rsidP="0047454B">
            <w:pPr>
              <w:pStyle w:val="af1"/>
              <w:shd w:val="clear" w:color="auto" w:fill="FFFFFF"/>
              <w:spacing w:before="0" w:beforeAutospacing="0" w:after="0" w:afterAutospacing="0"/>
              <w:jc w:val="right"/>
              <w:rPr>
                <w:sz w:val="22"/>
                <w:szCs w:val="22"/>
              </w:rPr>
            </w:pPr>
            <w:r w:rsidRPr="0078779D">
              <w:rPr>
                <w:sz w:val="22"/>
                <w:szCs w:val="22"/>
              </w:rPr>
              <w:t>- приобретено за отчетный год</w:t>
            </w:r>
          </w:p>
        </w:tc>
        <w:tc>
          <w:tcPr>
            <w:tcW w:w="1500" w:type="dxa"/>
          </w:tcPr>
          <w:p w:rsidR="00A44E18" w:rsidRPr="0078779D" w:rsidRDefault="00A44E18" w:rsidP="00633311">
            <w:pPr>
              <w:pStyle w:val="af1"/>
              <w:shd w:val="clear" w:color="auto" w:fill="FFFFFF"/>
              <w:spacing w:before="0" w:beforeAutospacing="0" w:after="0" w:afterAutospacing="0"/>
              <w:jc w:val="center"/>
              <w:rPr>
                <w:sz w:val="22"/>
                <w:szCs w:val="22"/>
              </w:rPr>
            </w:pPr>
            <w:r w:rsidRPr="0078779D">
              <w:rPr>
                <w:sz w:val="22"/>
                <w:szCs w:val="22"/>
              </w:rPr>
              <w:t>0</w:t>
            </w:r>
          </w:p>
        </w:tc>
        <w:tc>
          <w:tcPr>
            <w:tcW w:w="1500" w:type="dxa"/>
          </w:tcPr>
          <w:p w:rsidR="00A44E18" w:rsidRPr="0078779D" w:rsidRDefault="00A44E18" w:rsidP="00633311">
            <w:pPr>
              <w:pStyle w:val="af1"/>
              <w:shd w:val="clear" w:color="auto" w:fill="FFFFFF"/>
              <w:spacing w:before="0" w:beforeAutospacing="0" w:after="0" w:afterAutospacing="0"/>
              <w:jc w:val="center"/>
              <w:rPr>
                <w:sz w:val="22"/>
                <w:szCs w:val="22"/>
              </w:rPr>
            </w:pPr>
            <w:r w:rsidRPr="0078779D">
              <w:rPr>
                <w:sz w:val="22"/>
                <w:szCs w:val="22"/>
              </w:rPr>
              <w:t>0</w:t>
            </w:r>
          </w:p>
        </w:tc>
        <w:tc>
          <w:tcPr>
            <w:tcW w:w="1500" w:type="dxa"/>
          </w:tcPr>
          <w:p w:rsidR="00A44E18" w:rsidRPr="0078779D" w:rsidRDefault="00A44E18" w:rsidP="00633311">
            <w:pPr>
              <w:pStyle w:val="af1"/>
              <w:shd w:val="clear" w:color="auto" w:fill="FFFFFF"/>
              <w:spacing w:before="0" w:beforeAutospacing="0" w:after="0" w:afterAutospacing="0"/>
              <w:jc w:val="center"/>
              <w:rPr>
                <w:sz w:val="22"/>
                <w:szCs w:val="22"/>
              </w:rPr>
            </w:pPr>
            <w:r w:rsidRPr="0078779D">
              <w:rPr>
                <w:sz w:val="22"/>
                <w:szCs w:val="22"/>
              </w:rPr>
              <w:t>0</w:t>
            </w:r>
          </w:p>
        </w:tc>
      </w:tr>
      <w:tr w:rsidR="00A44E18" w:rsidRPr="0078779D" w:rsidTr="0047454B">
        <w:tc>
          <w:tcPr>
            <w:tcW w:w="5070" w:type="dxa"/>
          </w:tcPr>
          <w:p w:rsidR="00A44E18" w:rsidRPr="0078779D" w:rsidRDefault="00A44E18" w:rsidP="0047454B">
            <w:pPr>
              <w:pStyle w:val="af1"/>
              <w:shd w:val="clear" w:color="auto" w:fill="FFFFFF"/>
              <w:spacing w:before="0" w:beforeAutospacing="0" w:after="0" w:afterAutospacing="0"/>
              <w:rPr>
                <w:sz w:val="22"/>
                <w:szCs w:val="22"/>
              </w:rPr>
            </w:pPr>
            <w:r w:rsidRPr="0078779D">
              <w:rPr>
                <w:sz w:val="22"/>
                <w:szCs w:val="22"/>
              </w:rPr>
              <w:t>Используемая автоматизированная библиотечно-информационная система (АБИС), название</w:t>
            </w:r>
          </w:p>
        </w:tc>
        <w:tc>
          <w:tcPr>
            <w:tcW w:w="1500" w:type="dxa"/>
          </w:tcPr>
          <w:p w:rsidR="00A44E18" w:rsidRPr="0078779D" w:rsidRDefault="00A44E18" w:rsidP="00633311">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0</w:t>
            </w:r>
          </w:p>
        </w:tc>
        <w:tc>
          <w:tcPr>
            <w:tcW w:w="1500" w:type="dxa"/>
          </w:tcPr>
          <w:p w:rsidR="00A44E18" w:rsidRPr="0078779D" w:rsidRDefault="00A44E18" w:rsidP="00633311">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0</w:t>
            </w:r>
          </w:p>
        </w:tc>
        <w:tc>
          <w:tcPr>
            <w:tcW w:w="1500" w:type="dxa"/>
          </w:tcPr>
          <w:p w:rsidR="00A44E18" w:rsidRPr="0078779D" w:rsidRDefault="00A44E18" w:rsidP="00633311">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0</w:t>
            </w:r>
          </w:p>
        </w:tc>
      </w:tr>
      <w:tr w:rsidR="00A44E18" w:rsidRPr="0078779D" w:rsidTr="0047454B">
        <w:tc>
          <w:tcPr>
            <w:tcW w:w="5070" w:type="dxa"/>
          </w:tcPr>
          <w:p w:rsidR="00A44E18" w:rsidRPr="0078779D" w:rsidRDefault="00A44E18" w:rsidP="008B28CA">
            <w:pPr>
              <w:pStyle w:val="af1"/>
              <w:shd w:val="clear" w:color="auto" w:fill="FFFFFF"/>
              <w:spacing w:before="0" w:beforeAutospacing="0" w:after="0" w:afterAutospacing="0"/>
              <w:rPr>
                <w:sz w:val="22"/>
                <w:szCs w:val="22"/>
              </w:rPr>
            </w:pPr>
            <w:r w:rsidRPr="0078779D">
              <w:rPr>
                <w:sz w:val="22"/>
                <w:szCs w:val="22"/>
              </w:rPr>
              <w:t>Количество библиотек (перечислить), внедряющих RFID-технологии, в т. ч.:</w:t>
            </w:r>
          </w:p>
        </w:tc>
        <w:tc>
          <w:tcPr>
            <w:tcW w:w="1500" w:type="dxa"/>
          </w:tcPr>
          <w:p w:rsidR="00A44E18" w:rsidRPr="0078779D" w:rsidRDefault="00A44E18" w:rsidP="00633311">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0</w:t>
            </w:r>
          </w:p>
        </w:tc>
        <w:tc>
          <w:tcPr>
            <w:tcW w:w="1500" w:type="dxa"/>
          </w:tcPr>
          <w:p w:rsidR="00A44E18" w:rsidRPr="0078779D" w:rsidRDefault="00A44E18" w:rsidP="00633311">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0</w:t>
            </w:r>
          </w:p>
        </w:tc>
        <w:tc>
          <w:tcPr>
            <w:tcW w:w="1500" w:type="dxa"/>
          </w:tcPr>
          <w:p w:rsidR="00A44E18" w:rsidRPr="0078779D" w:rsidRDefault="00A44E18" w:rsidP="00633311">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0</w:t>
            </w:r>
          </w:p>
        </w:tc>
      </w:tr>
      <w:tr w:rsidR="00A44E18" w:rsidRPr="0078779D" w:rsidTr="0047454B">
        <w:tc>
          <w:tcPr>
            <w:tcW w:w="5070" w:type="dxa"/>
          </w:tcPr>
          <w:p w:rsidR="00A44E18" w:rsidRPr="0078779D" w:rsidRDefault="00A44E18" w:rsidP="0047454B">
            <w:pPr>
              <w:pStyle w:val="af1"/>
              <w:shd w:val="clear" w:color="auto" w:fill="FFFFFF"/>
              <w:spacing w:before="0" w:beforeAutospacing="0" w:after="0" w:afterAutospacing="0"/>
              <w:jc w:val="right"/>
              <w:rPr>
                <w:sz w:val="22"/>
                <w:szCs w:val="22"/>
              </w:rPr>
            </w:pPr>
            <w:r w:rsidRPr="0078779D">
              <w:rPr>
                <w:sz w:val="22"/>
                <w:szCs w:val="22"/>
              </w:rPr>
              <w:t>- библиотеки, оснащенные терминалами самообслуживания</w:t>
            </w:r>
          </w:p>
        </w:tc>
        <w:tc>
          <w:tcPr>
            <w:tcW w:w="1500" w:type="dxa"/>
          </w:tcPr>
          <w:p w:rsidR="00A44E18" w:rsidRPr="0078779D" w:rsidRDefault="00A44E18" w:rsidP="00633311">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0</w:t>
            </w:r>
          </w:p>
        </w:tc>
        <w:tc>
          <w:tcPr>
            <w:tcW w:w="1500" w:type="dxa"/>
          </w:tcPr>
          <w:p w:rsidR="00A44E18" w:rsidRPr="0078779D" w:rsidRDefault="00A44E18" w:rsidP="00633311">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0</w:t>
            </w:r>
          </w:p>
        </w:tc>
        <w:tc>
          <w:tcPr>
            <w:tcW w:w="1500" w:type="dxa"/>
          </w:tcPr>
          <w:p w:rsidR="00A44E18" w:rsidRPr="0078779D" w:rsidRDefault="00A44E18" w:rsidP="00633311">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0</w:t>
            </w:r>
          </w:p>
        </w:tc>
      </w:tr>
      <w:tr w:rsidR="00A44E18" w:rsidRPr="0078779D" w:rsidTr="0047454B">
        <w:tc>
          <w:tcPr>
            <w:tcW w:w="5070" w:type="dxa"/>
          </w:tcPr>
          <w:p w:rsidR="00A44E18" w:rsidRPr="0078779D" w:rsidRDefault="00A44E18" w:rsidP="0047454B">
            <w:pPr>
              <w:pStyle w:val="af1"/>
              <w:shd w:val="clear" w:color="auto" w:fill="FFFFFF"/>
              <w:spacing w:before="0" w:beforeAutospacing="0" w:after="0" w:afterAutospacing="0"/>
              <w:jc w:val="right"/>
              <w:rPr>
                <w:sz w:val="22"/>
                <w:szCs w:val="22"/>
              </w:rPr>
            </w:pPr>
            <w:r w:rsidRPr="0078779D">
              <w:rPr>
                <w:sz w:val="22"/>
                <w:szCs w:val="22"/>
              </w:rPr>
              <w:lastRenderedPageBreak/>
              <w:t>- библиотеки, оснащенные антикражными воротами</w:t>
            </w:r>
          </w:p>
        </w:tc>
        <w:tc>
          <w:tcPr>
            <w:tcW w:w="1500" w:type="dxa"/>
          </w:tcPr>
          <w:p w:rsidR="00A44E18" w:rsidRPr="0078779D" w:rsidRDefault="00A44E18" w:rsidP="00633311">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0</w:t>
            </w:r>
          </w:p>
        </w:tc>
        <w:tc>
          <w:tcPr>
            <w:tcW w:w="1500" w:type="dxa"/>
          </w:tcPr>
          <w:p w:rsidR="00A44E18" w:rsidRPr="0078779D" w:rsidRDefault="00A44E18" w:rsidP="00633311">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0</w:t>
            </w:r>
          </w:p>
        </w:tc>
        <w:tc>
          <w:tcPr>
            <w:tcW w:w="1500" w:type="dxa"/>
          </w:tcPr>
          <w:p w:rsidR="00A44E18" w:rsidRPr="0078779D" w:rsidRDefault="00A44E18" w:rsidP="00633311">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0</w:t>
            </w:r>
          </w:p>
        </w:tc>
      </w:tr>
      <w:tr w:rsidR="00A44E18" w:rsidRPr="0078779D" w:rsidTr="0047454B">
        <w:tc>
          <w:tcPr>
            <w:tcW w:w="5070" w:type="dxa"/>
          </w:tcPr>
          <w:p w:rsidR="00A44E18" w:rsidRPr="0078779D" w:rsidRDefault="00A44E18" w:rsidP="0047454B">
            <w:pPr>
              <w:pStyle w:val="af1"/>
              <w:shd w:val="clear" w:color="auto" w:fill="FFFFFF"/>
              <w:spacing w:before="0" w:beforeAutospacing="0" w:after="0" w:afterAutospacing="0"/>
              <w:jc w:val="right"/>
              <w:rPr>
                <w:sz w:val="22"/>
                <w:szCs w:val="22"/>
              </w:rPr>
            </w:pPr>
            <w:r w:rsidRPr="0078779D">
              <w:rPr>
                <w:sz w:val="22"/>
                <w:szCs w:val="22"/>
              </w:rPr>
              <w:t xml:space="preserve">- </w:t>
            </w:r>
            <w:r w:rsidRPr="0078779D">
              <w:rPr>
                <w:color w:val="000000"/>
                <w:sz w:val="22"/>
                <w:szCs w:val="22"/>
              </w:rPr>
              <w:t>обработка поступлений и ведение ЭК</w:t>
            </w:r>
          </w:p>
        </w:tc>
        <w:tc>
          <w:tcPr>
            <w:tcW w:w="1500" w:type="dxa"/>
          </w:tcPr>
          <w:p w:rsidR="00A44E18" w:rsidRPr="0078779D" w:rsidRDefault="00941520" w:rsidP="00633311">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1</w:t>
            </w:r>
          </w:p>
        </w:tc>
        <w:tc>
          <w:tcPr>
            <w:tcW w:w="1500" w:type="dxa"/>
          </w:tcPr>
          <w:p w:rsidR="00A44E18" w:rsidRPr="0078779D" w:rsidRDefault="00941520" w:rsidP="00633311">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1</w:t>
            </w:r>
          </w:p>
        </w:tc>
        <w:tc>
          <w:tcPr>
            <w:tcW w:w="1500" w:type="dxa"/>
          </w:tcPr>
          <w:p w:rsidR="00A44E18" w:rsidRPr="0078779D" w:rsidRDefault="00941520" w:rsidP="00633311">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1</w:t>
            </w:r>
          </w:p>
        </w:tc>
      </w:tr>
      <w:tr w:rsidR="00A44E18" w:rsidRPr="0078779D" w:rsidTr="0047454B">
        <w:tc>
          <w:tcPr>
            <w:tcW w:w="5070" w:type="dxa"/>
          </w:tcPr>
          <w:p w:rsidR="00A44E18" w:rsidRPr="0078779D" w:rsidRDefault="00A44E18" w:rsidP="0047454B">
            <w:pPr>
              <w:pStyle w:val="af1"/>
              <w:shd w:val="clear" w:color="auto" w:fill="FFFFFF"/>
              <w:spacing w:before="0" w:beforeAutospacing="0" w:after="0" w:afterAutospacing="0"/>
              <w:jc w:val="right"/>
              <w:rPr>
                <w:sz w:val="22"/>
                <w:szCs w:val="22"/>
              </w:rPr>
            </w:pPr>
            <w:r w:rsidRPr="0078779D">
              <w:rPr>
                <w:sz w:val="22"/>
                <w:szCs w:val="22"/>
              </w:rPr>
              <w:t xml:space="preserve">- </w:t>
            </w:r>
            <w:r w:rsidRPr="0078779D">
              <w:rPr>
                <w:color w:val="000000"/>
                <w:sz w:val="22"/>
                <w:szCs w:val="22"/>
              </w:rPr>
              <w:t>учет выдачи фонда, учет посетителей</w:t>
            </w:r>
          </w:p>
        </w:tc>
        <w:tc>
          <w:tcPr>
            <w:tcW w:w="1500" w:type="dxa"/>
          </w:tcPr>
          <w:p w:rsidR="00A44E18" w:rsidRPr="0078779D" w:rsidRDefault="00A44E18" w:rsidP="00633311">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0</w:t>
            </w:r>
          </w:p>
        </w:tc>
        <w:tc>
          <w:tcPr>
            <w:tcW w:w="1500" w:type="dxa"/>
          </w:tcPr>
          <w:p w:rsidR="00A44E18" w:rsidRPr="0078779D" w:rsidRDefault="00A44E18" w:rsidP="00633311">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0</w:t>
            </w:r>
          </w:p>
        </w:tc>
        <w:tc>
          <w:tcPr>
            <w:tcW w:w="1500" w:type="dxa"/>
          </w:tcPr>
          <w:p w:rsidR="00A44E18" w:rsidRPr="0078779D" w:rsidRDefault="00A44E18" w:rsidP="00633311">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0</w:t>
            </w:r>
          </w:p>
        </w:tc>
      </w:tr>
      <w:tr w:rsidR="00A44E18" w:rsidRPr="0078779D" w:rsidTr="0047454B">
        <w:tc>
          <w:tcPr>
            <w:tcW w:w="5070" w:type="dxa"/>
          </w:tcPr>
          <w:p w:rsidR="00A44E18" w:rsidRPr="0078779D" w:rsidRDefault="00A44E18" w:rsidP="0047454B">
            <w:pPr>
              <w:pStyle w:val="af1"/>
              <w:shd w:val="clear" w:color="auto" w:fill="FFFFFF"/>
              <w:spacing w:before="0" w:beforeAutospacing="0" w:after="0" w:afterAutospacing="0"/>
              <w:jc w:val="right"/>
              <w:rPr>
                <w:sz w:val="22"/>
                <w:szCs w:val="22"/>
              </w:rPr>
            </w:pPr>
            <w:r w:rsidRPr="0078779D">
              <w:rPr>
                <w:sz w:val="22"/>
                <w:szCs w:val="22"/>
              </w:rPr>
              <w:t>- другое (дополнить, что не вошло в список)</w:t>
            </w:r>
          </w:p>
        </w:tc>
        <w:tc>
          <w:tcPr>
            <w:tcW w:w="1500" w:type="dxa"/>
          </w:tcPr>
          <w:p w:rsidR="00A44E18" w:rsidRPr="0078779D" w:rsidRDefault="00A44E18" w:rsidP="00633311">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0</w:t>
            </w:r>
          </w:p>
        </w:tc>
        <w:tc>
          <w:tcPr>
            <w:tcW w:w="1500" w:type="dxa"/>
          </w:tcPr>
          <w:p w:rsidR="00A44E18" w:rsidRPr="0078779D" w:rsidRDefault="00A44E18" w:rsidP="00633311">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0</w:t>
            </w:r>
          </w:p>
        </w:tc>
        <w:tc>
          <w:tcPr>
            <w:tcW w:w="1500" w:type="dxa"/>
          </w:tcPr>
          <w:p w:rsidR="00A44E18" w:rsidRPr="0078779D" w:rsidRDefault="00A44E18" w:rsidP="00633311">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0</w:t>
            </w:r>
          </w:p>
        </w:tc>
      </w:tr>
    </w:tbl>
    <w:p w:rsidR="00E339A7" w:rsidRPr="0078779D" w:rsidRDefault="00E339A7" w:rsidP="00E339A7">
      <w:pPr>
        <w:pStyle w:val="a3"/>
        <w:spacing w:before="120" w:after="120" w:line="240" w:lineRule="auto"/>
        <w:ind w:left="0" w:right="233"/>
        <w:jc w:val="both"/>
        <w:rPr>
          <w:rFonts w:ascii="Times New Roman" w:eastAsia="Times New Roman" w:hAnsi="Times New Roman" w:cs="Times New Roman"/>
          <w:color w:val="000000"/>
          <w:sz w:val="28"/>
          <w:szCs w:val="28"/>
        </w:rPr>
      </w:pPr>
      <w:r w:rsidRPr="0078779D">
        <w:rPr>
          <w:rFonts w:ascii="Times New Roman" w:eastAsia="Times New Roman" w:hAnsi="Times New Roman" w:cs="Times New Roman"/>
          <w:color w:val="000000"/>
          <w:sz w:val="28"/>
          <w:szCs w:val="28"/>
        </w:rPr>
        <w:t>6.2.</w:t>
      </w:r>
      <w:r w:rsidRPr="0078779D">
        <w:rPr>
          <w:rFonts w:ascii="Times New Roman" w:eastAsia="Times New Roman" w:hAnsi="Times New Roman" w:cs="Times New Roman"/>
          <w:i/>
          <w:color w:val="000000"/>
          <w:sz w:val="28"/>
          <w:szCs w:val="28"/>
        </w:rPr>
        <w:t>Подключение к сети Интернет</w:t>
      </w:r>
    </w:p>
    <w:tbl>
      <w:tblPr>
        <w:tblStyle w:val="a8"/>
        <w:tblW w:w="0" w:type="auto"/>
        <w:tblLayout w:type="fixed"/>
        <w:tblLook w:val="04A0"/>
      </w:tblPr>
      <w:tblGrid>
        <w:gridCol w:w="2660"/>
        <w:gridCol w:w="1151"/>
        <w:gridCol w:w="1152"/>
        <w:gridCol w:w="1152"/>
        <w:gridCol w:w="1151"/>
        <w:gridCol w:w="1152"/>
        <w:gridCol w:w="1152"/>
      </w:tblGrid>
      <w:tr w:rsidR="008B28CA" w:rsidRPr="0078779D" w:rsidTr="00122F85">
        <w:tc>
          <w:tcPr>
            <w:tcW w:w="2660" w:type="dxa"/>
            <w:vMerge w:val="restart"/>
          </w:tcPr>
          <w:p w:rsidR="008B28CA" w:rsidRPr="0078779D" w:rsidRDefault="008B28CA" w:rsidP="0047454B">
            <w:pPr>
              <w:spacing w:before="120" w:after="120"/>
              <w:ind w:right="233"/>
              <w:jc w:val="center"/>
              <w:rPr>
                <w:rFonts w:ascii="Times New Roman" w:eastAsia="Times New Roman" w:hAnsi="Times New Roman" w:cs="Times New Roman"/>
              </w:rPr>
            </w:pPr>
            <w:r w:rsidRPr="0078779D">
              <w:rPr>
                <w:rFonts w:ascii="Times New Roman" w:eastAsia="Times New Roman" w:hAnsi="Times New Roman" w:cs="Times New Roman"/>
              </w:rPr>
              <w:t>Показатель</w:t>
            </w:r>
          </w:p>
        </w:tc>
        <w:tc>
          <w:tcPr>
            <w:tcW w:w="2303" w:type="dxa"/>
            <w:gridSpan w:val="2"/>
          </w:tcPr>
          <w:p w:rsidR="008B28CA" w:rsidRPr="0078779D" w:rsidRDefault="008B28CA" w:rsidP="008B28CA">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2022</w:t>
            </w:r>
          </w:p>
        </w:tc>
        <w:tc>
          <w:tcPr>
            <w:tcW w:w="2303" w:type="dxa"/>
            <w:gridSpan w:val="2"/>
          </w:tcPr>
          <w:p w:rsidR="008B28CA" w:rsidRPr="0078779D" w:rsidRDefault="008B28CA" w:rsidP="008B28CA">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2023</w:t>
            </w:r>
          </w:p>
        </w:tc>
        <w:tc>
          <w:tcPr>
            <w:tcW w:w="2304" w:type="dxa"/>
            <w:gridSpan w:val="2"/>
          </w:tcPr>
          <w:p w:rsidR="008B28CA" w:rsidRPr="0078779D" w:rsidRDefault="008B28CA" w:rsidP="008B28CA">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2024</w:t>
            </w:r>
          </w:p>
        </w:tc>
      </w:tr>
      <w:tr w:rsidR="00122F85" w:rsidRPr="0078779D" w:rsidTr="00122F85">
        <w:tc>
          <w:tcPr>
            <w:tcW w:w="2660" w:type="dxa"/>
            <w:vMerge/>
          </w:tcPr>
          <w:p w:rsidR="00122F85" w:rsidRPr="0078779D" w:rsidRDefault="00122F85" w:rsidP="0047454B">
            <w:pPr>
              <w:spacing w:before="120" w:after="120"/>
              <w:ind w:right="233"/>
              <w:jc w:val="center"/>
              <w:rPr>
                <w:rFonts w:ascii="Times New Roman" w:eastAsia="Times New Roman" w:hAnsi="Times New Roman" w:cs="Times New Roman"/>
              </w:rPr>
            </w:pPr>
          </w:p>
        </w:tc>
        <w:tc>
          <w:tcPr>
            <w:tcW w:w="1151" w:type="dxa"/>
          </w:tcPr>
          <w:p w:rsidR="00122F85" w:rsidRPr="0078779D" w:rsidRDefault="00122F85" w:rsidP="0047454B">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городские</w:t>
            </w:r>
          </w:p>
        </w:tc>
        <w:tc>
          <w:tcPr>
            <w:tcW w:w="1152" w:type="dxa"/>
          </w:tcPr>
          <w:p w:rsidR="00122F85" w:rsidRPr="0078779D" w:rsidRDefault="00122F85" w:rsidP="00122F85">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сельские</w:t>
            </w:r>
          </w:p>
        </w:tc>
        <w:tc>
          <w:tcPr>
            <w:tcW w:w="1152" w:type="dxa"/>
          </w:tcPr>
          <w:p w:rsidR="00122F85" w:rsidRPr="0078779D" w:rsidRDefault="00122F85" w:rsidP="006F7197">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городские</w:t>
            </w:r>
          </w:p>
        </w:tc>
        <w:tc>
          <w:tcPr>
            <w:tcW w:w="1151" w:type="dxa"/>
          </w:tcPr>
          <w:p w:rsidR="00122F85" w:rsidRPr="0078779D" w:rsidRDefault="00122F85" w:rsidP="006F7197">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сельские</w:t>
            </w:r>
          </w:p>
        </w:tc>
        <w:tc>
          <w:tcPr>
            <w:tcW w:w="1152" w:type="dxa"/>
          </w:tcPr>
          <w:p w:rsidR="00122F85" w:rsidRPr="0078779D" w:rsidRDefault="00122F85" w:rsidP="006F7197">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городские</w:t>
            </w:r>
          </w:p>
        </w:tc>
        <w:tc>
          <w:tcPr>
            <w:tcW w:w="1152" w:type="dxa"/>
          </w:tcPr>
          <w:p w:rsidR="00122F85" w:rsidRPr="0078779D" w:rsidRDefault="00122F85" w:rsidP="006F7197">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сельские</w:t>
            </w:r>
          </w:p>
        </w:tc>
      </w:tr>
      <w:tr w:rsidR="008B28CA" w:rsidRPr="0078779D" w:rsidTr="00122F85">
        <w:tc>
          <w:tcPr>
            <w:tcW w:w="2660" w:type="dxa"/>
          </w:tcPr>
          <w:p w:rsidR="008B28CA" w:rsidRPr="0078779D" w:rsidRDefault="008B28CA" w:rsidP="006F7197">
            <w:pPr>
              <w:spacing w:before="120" w:after="120"/>
              <w:ind w:right="233"/>
              <w:jc w:val="both"/>
              <w:rPr>
                <w:rFonts w:ascii="Times New Roman" w:eastAsia="Times New Roman" w:hAnsi="Times New Roman" w:cs="Times New Roman"/>
              </w:rPr>
            </w:pPr>
            <w:r w:rsidRPr="0078779D">
              <w:rPr>
                <w:rFonts w:ascii="Times New Roman" w:hAnsi="Times New Roman" w:cs="Times New Roman"/>
              </w:rPr>
              <w:t xml:space="preserve">Число библиотек, имеющих доступ к сети Интернет </w:t>
            </w:r>
          </w:p>
        </w:tc>
        <w:tc>
          <w:tcPr>
            <w:tcW w:w="1151" w:type="dxa"/>
          </w:tcPr>
          <w:p w:rsidR="008B28CA" w:rsidRPr="0078779D" w:rsidRDefault="008B28CA" w:rsidP="0047454B">
            <w:pPr>
              <w:spacing w:before="120" w:after="120"/>
              <w:ind w:right="-2"/>
              <w:jc w:val="center"/>
              <w:rPr>
                <w:rFonts w:ascii="Times New Roman" w:eastAsia="Times New Roman" w:hAnsi="Times New Roman" w:cs="Times New Roman"/>
              </w:rPr>
            </w:pPr>
          </w:p>
        </w:tc>
        <w:tc>
          <w:tcPr>
            <w:tcW w:w="1152" w:type="dxa"/>
          </w:tcPr>
          <w:p w:rsidR="008B28CA" w:rsidRPr="0078779D" w:rsidRDefault="00224B2E" w:rsidP="0047454B">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19</w:t>
            </w:r>
          </w:p>
        </w:tc>
        <w:tc>
          <w:tcPr>
            <w:tcW w:w="1152" w:type="dxa"/>
          </w:tcPr>
          <w:p w:rsidR="008B28CA" w:rsidRPr="0078779D" w:rsidRDefault="008B28CA" w:rsidP="0047454B">
            <w:pPr>
              <w:spacing w:before="120" w:after="120"/>
              <w:ind w:right="-2"/>
              <w:jc w:val="center"/>
              <w:rPr>
                <w:rFonts w:ascii="Times New Roman" w:eastAsia="Times New Roman" w:hAnsi="Times New Roman" w:cs="Times New Roman"/>
              </w:rPr>
            </w:pPr>
          </w:p>
        </w:tc>
        <w:tc>
          <w:tcPr>
            <w:tcW w:w="1151" w:type="dxa"/>
          </w:tcPr>
          <w:p w:rsidR="008B28CA" w:rsidRPr="0078779D" w:rsidRDefault="00224B2E" w:rsidP="0047454B">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19</w:t>
            </w:r>
          </w:p>
        </w:tc>
        <w:tc>
          <w:tcPr>
            <w:tcW w:w="1152" w:type="dxa"/>
          </w:tcPr>
          <w:p w:rsidR="008B28CA" w:rsidRPr="0078779D" w:rsidRDefault="008B28CA" w:rsidP="0047454B">
            <w:pPr>
              <w:spacing w:before="120" w:after="120"/>
              <w:ind w:right="-2"/>
              <w:jc w:val="center"/>
              <w:rPr>
                <w:rFonts w:ascii="Times New Roman" w:eastAsia="Times New Roman" w:hAnsi="Times New Roman" w:cs="Times New Roman"/>
              </w:rPr>
            </w:pPr>
          </w:p>
        </w:tc>
        <w:tc>
          <w:tcPr>
            <w:tcW w:w="1152" w:type="dxa"/>
          </w:tcPr>
          <w:p w:rsidR="008B28CA" w:rsidRPr="0078779D" w:rsidRDefault="00224B2E" w:rsidP="0047454B">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19</w:t>
            </w:r>
          </w:p>
        </w:tc>
      </w:tr>
      <w:tr w:rsidR="008B28CA" w:rsidRPr="0078779D" w:rsidTr="00122F85">
        <w:tc>
          <w:tcPr>
            <w:tcW w:w="2660" w:type="dxa"/>
          </w:tcPr>
          <w:p w:rsidR="008B28CA" w:rsidRPr="0078779D" w:rsidRDefault="00761A04" w:rsidP="00A54D7C">
            <w:pPr>
              <w:spacing w:before="120" w:after="120"/>
              <w:jc w:val="right"/>
              <w:rPr>
                <w:rFonts w:ascii="Times New Roman" w:hAnsi="Times New Roman" w:cs="Times New Roman"/>
              </w:rPr>
            </w:pPr>
            <w:r w:rsidRPr="0078779D">
              <w:rPr>
                <w:rFonts w:ascii="Times New Roman" w:hAnsi="Times New Roman" w:cs="Times New Roman"/>
              </w:rPr>
              <w:t xml:space="preserve">- </w:t>
            </w:r>
            <w:r w:rsidR="008B28CA" w:rsidRPr="0078779D">
              <w:rPr>
                <w:rFonts w:ascii="Times New Roman" w:hAnsi="Times New Roman" w:cs="Times New Roman"/>
              </w:rPr>
              <w:t>из них имеющих широкополосный доступ в Интернет (от 10 Мб/с)</w:t>
            </w:r>
          </w:p>
        </w:tc>
        <w:tc>
          <w:tcPr>
            <w:tcW w:w="1151" w:type="dxa"/>
          </w:tcPr>
          <w:p w:rsidR="008B28CA" w:rsidRPr="0078779D" w:rsidRDefault="008B28CA" w:rsidP="0047454B">
            <w:pPr>
              <w:spacing w:before="120" w:after="120"/>
              <w:ind w:right="-2"/>
              <w:jc w:val="center"/>
              <w:rPr>
                <w:rFonts w:ascii="Times New Roman" w:eastAsia="Times New Roman" w:hAnsi="Times New Roman" w:cs="Times New Roman"/>
              </w:rPr>
            </w:pPr>
          </w:p>
        </w:tc>
        <w:tc>
          <w:tcPr>
            <w:tcW w:w="1152" w:type="dxa"/>
          </w:tcPr>
          <w:p w:rsidR="008B28CA" w:rsidRPr="0078779D" w:rsidRDefault="00224B2E" w:rsidP="0047454B">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16</w:t>
            </w:r>
          </w:p>
        </w:tc>
        <w:tc>
          <w:tcPr>
            <w:tcW w:w="1152" w:type="dxa"/>
          </w:tcPr>
          <w:p w:rsidR="008B28CA" w:rsidRPr="0078779D" w:rsidRDefault="008B28CA" w:rsidP="0047454B">
            <w:pPr>
              <w:spacing w:before="120" w:after="120"/>
              <w:ind w:right="-2"/>
              <w:jc w:val="center"/>
              <w:rPr>
                <w:rFonts w:ascii="Times New Roman" w:eastAsia="Times New Roman" w:hAnsi="Times New Roman" w:cs="Times New Roman"/>
              </w:rPr>
            </w:pPr>
          </w:p>
        </w:tc>
        <w:tc>
          <w:tcPr>
            <w:tcW w:w="1151" w:type="dxa"/>
          </w:tcPr>
          <w:p w:rsidR="008B28CA" w:rsidRPr="0078779D" w:rsidRDefault="00224B2E" w:rsidP="0047454B">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16</w:t>
            </w:r>
          </w:p>
        </w:tc>
        <w:tc>
          <w:tcPr>
            <w:tcW w:w="1152" w:type="dxa"/>
          </w:tcPr>
          <w:p w:rsidR="008B28CA" w:rsidRPr="0078779D" w:rsidRDefault="008B28CA" w:rsidP="0047454B">
            <w:pPr>
              <w:spacing w:before="120" w:after="120"/>
              <w:ind w:right="-2"/>
              <w:jc w:val="center"/>
              <w:rPr>
                <w:rFonts w:ascii="Times New Roman" w:eastAsia="Times New Roman" w:hAnsi="Times New Roman" w:cs="Times New Roman"/>
              </w:rPr>
            </w:pPr>
          </w:p>
        </w:tc>
        <w:tc>
          <w:tcPr>
            <w:tcW w:w="1152" w:type="dxa"/>
          </w:tcPr>
          <w:p w:rsidR="008B28CA" w:rsidRPr="0078779D" w:rsidRDefault="00224B2E" w:rsidP="0047454B">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16</w:t>
            </w:r>
          </w:p>
        </w:tc>
      </w:tr>
      <w:tr w:rsidR="008B28CA" w:rsidRPr="0078779D" w:rsidTr="00122F85">
        <w:tc>
          <w:tcPr>
            <w:tcW w:w="2660" w:type="dxa"/>
          </w:tcPr>
          <w:p w:rsidR="008B28CA" w:rsidRPr="0078779D" w:rsidRDefault="008B28CA" w:rsidP="00A54D7C">
            <w:pPr>
              <w:spacing w:before="120" w:after="120"/>
              <w:ind w:right="233"/>
              <w:rPr>
                <w:rFonts w:ascii="Times New Roman" w:eastAsia="Times New Roman" w:hAnsi="Times New Roman" w:cs="Times New Roman"/>
              </w:rPr>
            </w:pPr>
            <w:r w:rsidRPr="0078779D">
              <w:rPr>
                <w:rFonts w:ascii="Times New Roman" w:hAnsi="Times New Roman" w:cs="Times New Roman"/>
              </w:rPr>
              <w:t>Число библиотек, имеющих посадочные места для пользователей</w:t>
            </w:r>
            <w:r w:rsidR="00A54D7C" w:rsidRPr="0078779D">
              <w:rPr>
                <w:rFonts w:ascii="Times New Roman" w:hAnsi="Times New Roman" w:cs="Times New Roman"/>
              </w:rPr>
              <w:t xml:space="preserve"> с возможностью выхода в Интернет</w:t>
            </w:r>
          </w:p>
        </w:tc>
        <w:tc>
          <w:tcPr>
            <w:tcW w:w="1151" w:type="dxa"/>
          </w:tcPr>
          <w:p w:rsidR="008B28CA" w:rsidRPr="0078779D" w:rsidRDefault="008B28CA" w:rsidP="0047454B">
            <w:pPr>
              <w:spacing w:before="120" w:after="120"/>
              <w:ind w:right="-2"/>
              <w:jc w:val="center"/>
              <w:rPr>
                <w:rFonts w:ascii="Times New Roman" w:eastAsia="Times New Roman" w:hAnsi="Times New Roman" w:cs="Times New Roman"/>
              </w:rPr>
            </w:pPr>
          </w:p>
        </w:tc>
        <w:tc>
          <w:tcPr>
            <w:tcW w:w="1152" w:type="dxa"/>
          </w:tcPr>
          <w:p w:rsidR="008B28CA" w:rsidRPr="0078779D" w:rsidRDefault="00224B2E" w:rsidP="0047454B">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19</w:t>
            </w:r>
          </w:p>
        </w:tc>
        <w:tc>
          <w:tcPr>
            <w:tcW w:w="1152" w:type="dxa"/>
          </w:tcPr>
          <w:p w:rsidR="008B28CA" w:rsidRPr="0078779D" w:rsidRDefault="008B28CA" w:rsidP="0047454B">
            <w:pPr>
              <w:spacing w:before="120" w:after="120"/>
              <w:ind w:right="-2"/>
              <w:jc w:val="center"/>
              <w:rPr>
                <w:rFonts w:ascii="Times New Roman" w:eastAsia="Times New Roman" w:hAnsi="Times New Roman" w:cs="Times New Roman"/>
              </w:rPr>
            </w:pPr>
          </w:p>
        </w:tc>
        <w:tc>
          <w:tcPr>
            <w:tcW w:w="1151" w:type="dxa"/>
          </w:tcPr>
          <w:p w:rsidR="008B28CA" w:rsidRPr="0078779D" w:rsidRDefault="00224B2E" w:rsidP="0047454B">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19</w:t>
            </w:r>
          </w:p>
        </w:tc>
        <w:tc>
          <w:tcPr>
            <w:tcW w:w="1152" w:type="dxa"/>
          </w:tcPr>
          <w:p w:rsidR="008B28CA" w:rsidRPr="0078779D" w:rsidRDefault="008B28CA" w:rsidP="0047454B">
            <w:pPr>
              <w:spacing w:before="120" w:after="120"/>
              <w:ind w:right="-2"/>
              <w:jc w:val="center"/>
              <w:rPr>
                <w:rFonts w:ascii="Times New Roman" w:eastAsia="Times New Roman" w:hAnsi="Times New Roman" w:cs="Times New Roman"/>
              </w:rPr>
            </w:pPr>
          </w:p>
        </w:tc>
        <w:tc>
          <w:tcPr>
            <w:tcW w:w="1152" w:type="dxa"/>
          </w:tcPr>
          <w:p w:rsidR="008B28CA" w:rsidRPr="0078779D" w:rsidRDefault="00224B2E" w:rsidP="0047454B">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19</w:t>
            </w:r>
          </w:p>
        </w:tc>
      </w:tr>
      <w:tr w:rsidR="00A54D7C" w:rsidRPr="0078779D" w:rsidTr="00122F85">
        <w:tc>
          <w:tcPr>
            <w:tcW w:w="2660" w:type="dxa"/>
          </w:tcPr>
          <w:p w:rsidR="00A54D7C" w:rsidRPr="0078779D" w:rsidRDefault="00A54D7C" w:rsidP="00A54D7C">
            <w:pPr>
              <w:spacing w:before="120" w:after="120"/>
              <w:ind w:right="233"/>
              <w:rPr>
                <w:rFonts w:ascii="Times New Roman" w:hAnsi="Times New Roman" w:cs="Times New Roman"/>
              </w:rPr>
            </w:pPr>
            <w:r w:rsidRPr="0078779D">
              <w:rPr>
                <w:rFonts w:ascii="Times New Roman" w:eastAsia="Times New Roman" w:hAnsi="Times New Roman" w:cs="Times New Roman"/>
              </w:rPr>
              <w:t xml:space="preserve">Число библиотек, имеющих зону </w:t>
            </w:r>
            <w:r w:rsidRPr="0078779D">
              <w:rPr>
                <w:rFonts w:ascii="Times New Roman" w:eastAsia="Times New Roman" w:hAnsi="Times New Roman" w:cs="Times New Roman"/>
                <w:lang w:val="en-US"/>
              </w:rPr>
              <w:t>Wi</w:t>
            </w:r>
            <w:r w:rsidRPr="0078779D">
              <w:rPr>
                <w:rFonts w:ascii="Times New Roman" w:eastAsia="Times New Roman" w:hAnsi="Times New Roman" w:cs="Times New Roman"/>
              </w:rPr>
              <w:t>-</w:t>
            </w:r>
            <w:r w:rsidRPr="0078779D">
              <w:rPr>
                <w:rFonts w:ascii="Times New Roman" w:eastAsia="Times New Roman" w:hAnsi="Times New Roman" w:cs="Times New Roman"/>
                <w:lang w:val="en-US"/>
              </w:rPr>
              <w:t>Fi</w:t>
            </w:r>
            <w:r w:rsidRPr="0078779D">
              <w:rPr>
                <w:rFonts w:ascii="Times New Roman" w:eastAsia="Times New Roman" w:hAnsi="Times New Roman" w:cs="Times New Roman"/>
              </w:rPr>
              <w:t>, указать провайдера</w:t>
            </w:r>
          </w:p>
        </w:tc>
        <w:tc>
          <w:tcPr>
            <w:tcW w:w="1151" w:type="dxa"/>
          </w:tcPr>
          <w:p w:rsidR="00A54D7C" w:rsidRPr="0078779D" w:rsidRDefault="00A54D7C" w:rsidP="0047454B">
            <w:pPr>
              <w:spacing w:before="120" w:after="120"/>
              <w:ind w:right="-2"/>
              <w:jc w:val="center"/>
              <w:rPr>
                <w:rFonts w:ascii="Times New Roman" w:eastAsia="Times New Roman" w:hAnsi="Times New Roman" w:cs="Times New Roman"/>
              </w:rPr>
            </w:pPr>
          </w:p>
        </w:tc>
        <w:tc>
          <w:tcPr>
            <w:tcW w:w="1152" w:type="dxa"/>
          </w:tcPr>
          <w:p w:rsidR="00A54D7C" w:rsidRPr="0078779D" w:rsidRDefault="00224B2E" w:rsidP="0047454B">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16</w:t>
            </w:r>
          </w:p>
        </w:tc>
        <w:tc>
          <w:tcPr>
            <w:tcW w:w="1152" w:type="dxa"/>
          </w:tcPr>
          <w:p w:rsidR="00A54D7C" w:rsidRPr="0078779D" w:rsidRDefault="00A54D7C" w:rsidP="0047454B">
            <w:pPr>
              <w:spacing w:before="120" w:after="120"/>
              <w:ind w:right="-2"/>
              <w:jc w:val="center"/>
              <w:rPr>
                <w:rFonts w:ascii="Times New Roman" w:eastAsia="Times New Roman" w:hAnsi="Times New Roman" w:cs="Times New Roman"/>
              </w:rPr>
            </w:pPr>
          </w:p>
        </w:tc>
        <w:tc>
          <w:tcPr>
            <w:tcW w:w="1151" w:type="dxa"/>
          </w:tcPr>
          <w:p w:rsidR="00A54D7C" w:rsidRPr="0078779D" w:rsidRDefault="00224B2E" w:rsidP="0047454B">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16</w:t>
            </w:r>
          </w:p>
        </w:tc>
        <w:tc>
          <w:tcPr>
            <w:tcW w:w="1152" w:type="dxa"/>
          </w:tcPr>
          <w:p w:rsidR="00A54D7C" w:rsidRPr="0078779D" w:rsidRDefault="00A54D7C" w:rsidP="0047454B">
            <w:pPr>
              <w:spacing w:before="120" w:after="120"/>
              <w:ind w:right="-2"/>
              <w:jc w:val="center"/>
              <w:rPr>
                <w:rFonts w:ascii="Times New Roman" w:eastAsia="Times New Roman" w:hAnsi="Times New Roman" w:cs="Times New Roman"/>
              </w:rPr>
            </w:pPr>
          </w:p>
        </w:tc>
        <w:tc>
          <w:tcPr>
            <w:tcW w:w="1152" w:type="dxa"/>
          </w:tcPr>
          <w:p w:rsidR="00A54D7C" w:rsidRPr="0078779D" w:rsidRDefault="00224B2E" w:rsidP="0047454B">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16</w:t>
            </w:r>
          </w:p>
        </w:tc>
      </w:tr>
    </w:tbl>
    <w:p w:rsidR="00E339A7" w:rsidRPr="0078779D" w:rsidRDefault="00E339A7" w:rsidP="00E339A7">
      <w:pPr>
        <w:spacing w:before="120" w:after="120" w:line="240" w:lineRule="auto"/>
        <w:ind w:right="-2"/>
        <w:jc w:val="both"/>
        <w:rPr>
          <w:rFonts w:ascii="Times New Roman" w:eastAsia="Times New Roman" w:hAnsi="Times New Roman" w:cs="Times New Roman"/>
          <w:i/>
          <w:color w:val="000000"/>
          <w:sz w:val="28"/>
          <w:szCs w:val="28"/>
        </w:rPr>
      </w:pPr>
      <w:r w:rsidRPr="0078779D">
        <w:rPr>
          <w:rFonts w:ascii="Times New Roman" w:eastAsia="Times New Roman" w:hAnsi="Times New Roman" w:cs="Times New Roman"/>
          <w:i/>
          <w:color w:val="000000"/>
          <w:sz w:val="28"/>
          <w:szCs w:val="28"/>
        </w:rPr>
        <w:t>Типы подключения муниципальных библиотек к сети Интернет</w:t>
      </w:r>
    </w:p>
    <w:tbl>
      <w:tblPr>
        <w:tblStyle w:val="a8"/>
        <w:tblW w:w="0" w:type="auto"/>
        <w:tblLayout w:type="fixed"/>
        <w:tblLook w:val="04A0"/>
      </w:tblPr>
      <w:tblGrid>
        <w:gridCol w:w="2660"/>
        <w:gridCol w:w="1417"/>
        <w:gridCol w:w="1134"/>
        <w:gridCol w:w="1560"/>
        <w:gridCol w:w="1246"/>
        <w:gridCol w:w="1553"/>
      </w:tblGrid>
      <w:tr w:rsidR="00CC2CDB" w:rsidRPr="0078779D" w:rsidTr="00E903D1">
        <w:tc>
          <w:tcPr>
            <w:tcW w:w="2660" w:type="dxa"/>
            <w:vMerge w:val="restart"/>
          </w:tcPr>
          <w:p w:rsidR="00CC2CDB" w:rsidRPr="0078779D" w:rsidRDefault="00CC2CDB" w:rsidP="0047454B">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Наименование библиотеки, входящей в ЦБС</w:t>
            </w:r>
          </w:p>
        </w:tc>
        <w:tc>
          <w:tcPr>
            <w:tcW w:w="5357" w:type="dxa"/>
            <w:gridSpan w:val="4"/>
          </w:tcPr>
          <w:p w:rsidR="00CC2CDB" w:rsidRPr="0078779D" w:rsidRDefault="00CC2CDB" w:rsidP="0047454B">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Тип подключения к сети Интернет:</w:t>
            </w:r>
          </w:p>
        </w:tc>
        <w:tc>
          <w:tcPr>
            <w:tcW w:w="1553" w:type="dxa"/>
            <w:vMerge w:val="restart"/>
          </w:tcPr>
          <w:p w:rsidR="00CC2CDB" w:rsidRPr="0078779D" w:rsidRDefault="00CC2CDB" w:rsidP="0047454B">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При отсутствии подключения к сети Интернет указать  причину</w:t>
            </w:r>
          </w:p>
        </w:tc>
      </w:tr>
      <w:tr w:rsidR="00CC2CDB" w:rsidRPr="0078779D" w:rsidTr="00E903D1">
        <w:tc>
          <w:tcPr>
            <w:tcW w:w="2660" w:type="dxa"/>
            <w:vMerge/>
          </w:tcPr>
          <w:p w:rsidR="00CC2CDB" w:rsidRPr="0078779D" w:rsidRDefault="00CC2CDB" w:rsidP="0047454B">
            <w:pPr>
              <w:spacing w:before="120" w:after="120"/>
              <w:ind w:right="-2"/>
              <w:jc w:val="center"/>
              <w:rPr>
                <w:rFonts w:ascii="Times New Roman" w:eastAsia="Times New Roman" w:hAnsi="Times New Roman" w:cs="Times New Roman"/>
              </w:rPr>
            </w:pPr>
          </w:p>
        </w:tc>
        <w:tc>
          <w:tcPr>
            <w:tcW w:w="1417" w:type="dxa"/>
          </w:tcPr>
          <w:p w:rsidR="00CC2CDB" w:rsidRPr="0078779D" w:rsidRDefault="00CC2CDB" w:rsidP="0047454B">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Спутниковое</w:t>
            </w:r>
          </w:p>
        </w:tc>
        <w:tc>
          <w:tcPr>
            <w:tcW w:w="1134" w:type="dxa"/>
          </w:tcPr>
          <w:p w:rsidR="00CC2CDB" w:rsidRPr="0078779D" w:rsidRDefault="00CC2CDB" w:rsidP="0047454B">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Телефонный кабель технология ADSL (SHDSL, VDSL)</w:t>
            </w:r>
          </w:p>
        </w:tc>
        <w:tc>
          <w:tcPr>
            <w:tcW w:w="1560" w:type="dxa"/>
          </w:tcPr>
          <w:p w:rsidR="00CC2CDB" w:rsidRPr="0078779D" w:rsidRDefault="00CC2CDB" w:rsidP="0047454B">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Оптоволоконный Интернет-канал, скорость подключения</w:t>
            </w:r>
          </w:p>
        </w:tc>
        <w:tc>
          <w:tcPr>
            <w:tcW w:w="1246" w:type="dxa"/>
          </w:tcPr>
          <w:p w:rsidR="00CC2CDB" w:rsidRPr="0078779D" w:rsidRDefault="00CC2CDB" w:rsidP="0047454B">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Мобильный Интернет (GPRS, 3G, 4G/LTE)</w:t>
            </w:r>
          </w:p>
        </w:tc>
        <w:tc>
          <w:tcPr>
            <w:tcW w:w="1553" w:type="dxa"/>
            <w:vMerge/>
          </w:tcPr>
          <w:p w:rsidR="00CC2CDB" w:rsidRPr="0078779D" w:rsidRDefault="00CC2CDB" w:rsidP="0047454B">
            <w:pPr>
              <w:spacing w:before="120" w:after="120"/>
              <w:ind w:right="-2"/>
              <w:jc w:val="center"/>
              <w:rPr>
                <w:rFonts w:ascii="Times New Roman" w:eastAsia="Times New Roman" w:hAnsi="Times New Roman" w:cs="Times New Roman"/>
              </w:rPr>
            </w:pPr>
          </w:p>
        </w:tc>
      </w:tr>
      <w:tr w:rsidR="00224B2E" w:rsidRPr="0078779D" w:rsidTr="00E903D1">
        <w:tc>
          <w:tcPr>
            <w:tcW w:w="2660"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1.Центральная районная библиотека</w:t>
            </w:r>
          </w:p>
        </w:tc>
        <w:tc>
          <w:tcPr>
            <w:tcW w:w="1417"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w:t>
            </w:r>
          </w:p>
        </w:tc>
        <w:tc>
          <w:tcPr>
            <w:tcW w:w="1134"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w:t>
            </w:r>
          </w:p>
        </w:tc>
        <w:tc>
          <w:tcPr>
            <w:tcW w:w="1560"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10Мб/с</w:t>
            </w:r>
          </w:p>
        </w:tc>
        <w:tc>
          <w:tcPr>
            <w:tcW w:w="1246" w:type="dxa"/>
          </w:tcPr>
          <w:p w:rsidR="00224B2E" w:rsidRPr="0078779D" w:rsidRDefault="00224B2E" w:rsidP="0047454B">
            <w:pPr>
              <w:spacing w:before="120" w:after="120"/>
              <w:ind w:right="-2"/>
              <w:jc w:val="both"/>
              <w:rPr>
                <w:rFonts w:ascii="Times New Roman" w:eastAsia="Times New Roman" w:hAnsi="Times New Roman" w:cs="Times New Roman"/>
              </w:rPr>
            </w:pPr>
          </w:p>
        </w:tc>
        <w:tc>
          <w:tcPr>
            <w:tcW w:w="1553" w:type="dxa"/>
          </w:tcPr>
          <w:p w:rsidR="00224B2E" w:rsidRPr="0078779D" w:rsidRDefault="00224B2E" w:rsidP="0047454B">
            <w:pPr>
              <w:spacing w:before="120" w:after="120"/>
              <w:ind w:right="-2"/>
              <w:jc w:val="both"/>
              <w:rPr>
                <w:rFonts w:ascii="Times New Roman" w:eastAsia="Times New Roman" w:hAnsi="Times New Roman" w:cs="Times New Roman"/>
              </w:rPr>
            </w:pPr>
          </w:p>
        </w:tc>
      </w:tr>
      <w:tr w:rsidR="00224B2E" w:rsidRPr="0078779D" w:rsidTr="00E903D1">
        <w:tc>
          <w:tcPr>
            <w:tcW w:w="2660"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2.Районная детская библиотека</w:t>
            </w:r>
          </w:p>
        </w:tc>
        <w:tc>
          <w:tcPr>
            <w:tcW w:w="1417"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w:t>
            </w:r>
          </w:p>
        </w:tc>
        <w:tc>
          <w:tcPr>
            <w:tcW w:w="1134"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w:t>
            </w:r>
          </w:p>
        </w:tc>
        <w:tc>
          <w:tcPr>
            <w:tcW w:w="1560"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10Мб/с</w:t>
            </w:r>
          </w:p>
        </w:tc>
        <w:tc>
          <w:tcPr>
            <w:tcW w:w="1246" w:type="dxa"/>
          </w:tcPr>
          <w:p w:rsidR="00224B2E" w:rsidRPr="0078779D" w:rsidRDefault="00224B2E" w:rsidP="0047454B">
            <w:pPr>
              <w:spacing w:before="120" w:after="120"/>
              <w:ind w:right="-2"/>
              <w:jc w:val="both"/>
              <w:rPr>
                <w:rFonts w:ascii="Times New Roman" w:eastAsia="Times New Roman" w:hAnsi="Times New Roman" w:cs="Times New Roman"/>
              </w:rPr>
            </w:pPr>
          </w:p>
        </w:tc>
        <w:tc>
          <w:tcPr>
            <w:tcW w:w="1553" w:type="dxa"/>
          </w:tcPr>
          <w:p w:rsidR="00224B2E" w:rsidRPr="0078779D" w:rsidRDefault="00224B2E" w:rsidP="0047454B">
            <w:pPr>
              <w:spacing w:before="120" w:after="120"/>
              <w:ind w:right="-2"/>
              <w:jc w:val="both"/>
              <w:rPr>
                <w:rFonts w:ascii="Times New Roman" w:eastAsia="Times New Roman" w:hAnsi="Times New Roman" w:cs="Times New Roman"/>
              </w:rPr>
            </w:pPr>
          </w:p>
        </w:tc>
      </w:tr>
      <w:tr w:rsidR="00224B2E" w:rsidRPr="0078779D" w:rsidTr="00E903D1">
        <w:tc>
          <w:tcPr>
            <w:tcW w:w="2660"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3.Беловская сельская библиотека</w:t>
            </w:r>
          </w:p>
        </w:tc>
        <w:tc>
          <w:tcPr>
            <w:tcW w:w="1417"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w:t>
            </w:r>
          </w:p>
        </w:tc>
        <w:tc>
          <w:tcPr>
            <w:tcW w:w="1134"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w:t>
            </w:r>
          </w:p>
        </w:tc>
        <w:tc>
          <w:tcPr>
            <w:tcW w:w="1560"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10Мб/с</w:t>
            </w:r>
          </w:p>
        </w:tc>
        <w:tc>
          <w:tcPr>
            <w:tcW w:w="1246" w:type="dxa"/>
          </w:tcPr>
          <w:p w:rsidR="00224B2E" w:rsidRPr="0078779D" w:rsidRDefault="00224B2E" w:rsidP="0047454B">
            <w:pPr>
              <w:spacing w:before="120" w:after="120"/>
              <w:ind w:right="-2"/>
              <w:jc w:val="both"/>
              <w:rPr>
                <w:rFonts w:ascii="Times New Roman" w:eastAsia="Times New Roman" w:hAnsi="Times New Roman" w:cs="Times New Roman"/>
              </w:rPr>
            </w:pPr>
          </w:p>
        </w:tc>
        <w:tc>
          <w:tcPr>
            <w:tcW w:w="1553" w:type="dxa"/>
          </w:tcPr>
          <w:p w:rsidR="00224B2E" w:rsidRPr="0078779D" w:rsidRDefault="00224B2E" w:rsidP="0047454B">
            <w:pPr>
              <w:spacing w:before="120" w:after="120"/>
              <w:ind w:right="-2"/>
              <w:jc w:val="both"/>
              <w:rPr>
                <w:rFonts w:ascii="Times New Roman" w:eastAsia="Times New Roman" w:hAnsi="Times New Roman" w:cs="Times New Roman"/>
              </w:rPr>
            </w:pPr>
          </w:p>
        </w:tc>
      </w:tr>
      <w:tr w:rsidR="00224B2E" w:rsidRPr="0078779D" w:rsidTr="00E903D1">
        <w:tc>
          <w:tcPr>
            <w:tcW w:w="2660"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 xml:space="preserve">4.Березинская </w:t>
            </w:r>
            <w:r w:rsidRPr="0078779D">
              <w:rPr>
                <w:rFonts w:ascii="Times New Roman" w:hAnsi="Times New Roman" w:cs="Times New Roman"/>
                <w:sz w:val="26"/>
                <w:szCs w:val="26"/>
              </w:rPr>
              <w:lastRenderedPageBreak/>
              <w:t>сельская библиотека</w:t>
            </w:r>
          </w:p>
        </w:tc>
        <w:tc>
          <w:tcPr>
            <w:tcW w:w="1417"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lastRenderedPageBreak/>
              <w:t>-</w:t>
            </w:r>
          </w:p>
        </w:tc>
        <w:tc>
          <w:tcPr>
            <w:tcW w:w="1134"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w:t>
            </w:r>
          </w:p>
        </w:tc>
        <w:tc>
          <w:tcPr>
            <w:tcW w:w="1560"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10Мб/с</w:t>
            </w:r>
          </w:p>
        </w:tc>
        <w:tc>
          <w:tcPr>
            <w:tcW w:w="1246" w:type="dxa"/>
          </w:tcPr>
          <w:p w:rsidR="00224B2E" w:rsidRPr="0078779D" w:rsidRDefault="00224B2E" w:rsidP="0047454B">
            <w:pPr>
              <w:spacing w:before="120" w:after="120"/>
              <w:ind w:right="-2"/>
              <w:jc w:val="both"/>
              <w:rPr>
                <w:rFonts w:ascii="Times New Roman" w:eastAsia="Times New Roman" w:hAnsi="Times New Roman" w:cs="Times New Roman"/>
              </w:rPr>
            </w:pPr>
          </w:p>
        </w:tc>
        <w:tc>
          <w:tcPr>
            <w:tcW w:w="1553" w:type="dxa"/>
          </w:tcPr>
          <w:p w:rsidR="00224B2E" w:rsidRPr="0078779D" w:rsidRDefault="00224B2E" w:rsidP="0047454B">
            <w:pPr>
              <w:spacing w:before="120" w:after="120"/>
              <w:ind w:right="-2"/>
              <w:jc w:val="both"/>
              <w:rPr>
                <w:rFonts w:ascii="Times New Roman" w:eastAsia="Times New Roman" w:hAnsi="Times New Roman" w:cs="Times New Roman"/>
              </w:rPr>
            </w:pPr>
          </w:p>
        </w:tc>
      </w:tr>
      <w:tr w:rsidR="00224B2E" w:rsidRPr="0078779D" w:rsidTr="00E903D1">
        <w:tc>
          <w:tcPr>
            <w:tcW w:w="2660"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lastRenderedPageBreak/>
              <w:t xml:space="preserve">5.Светловская сельская </w:t>
            </w:r>
          </w:p>
        </w:tc>
        <w:tc>
          <w:tcPr>
            <w:tcW w:w="1417"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w:t>
            </w:r>
          </w:p>
        </w:tc>
        <w:tc>
          <w:tcPr>
            <w:tcW w:w="1134"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w:t>
            </w:r>
          </w:p>
        </w:tc>
        <w:tc>
          <w:tcPr>
            <w:tcW w:w="1560"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10Мб/с</w:t>
            </w:r>
          </w:p>
        </w:tc>
        <w:tc>
          <w:tcPr>
            <w:tcW w:w="1246" w:type="dxa"/>
          </w:tcPr>
          <w:p w:rsidR="00224B2E" w:rsidRPr="0078779D" w:rsidRDefault="00224B2E" w:rsidP="0047454B">
            <w:pPr>
              <w:spacing w:before="120" w:after="120"/>
              <w:ind w:right="-2"/>
              <w:jc w:val="both"/>
              <w:rPr>
                <w:rFonts w:ascii="Times New Roman" w:eastAsia="Times New Roman" w:hAnsi="Times New Roman" w:cs="Times New Roman"/>
              </w:rPr>
            </w:pPr>
          </w:p>
        </w:tc>
        <w:tc>
          <w:tcPr>
            <w:tcW w:w="1553" w:type="dxa"/>
          </w:tcPr>
          <w:p w:rsidR="00224B2E" w:rsidRPr="0078779D" w:rsidRDefault="00224B2E" w:rsidP="0047454B">
            <w:pPr>
              <w:spacing w:before="120" w:after="120"/>
              <w:ind w:right="-2"/>
              <w:jc w:val="both"/>
              <w:rPr>
                <w:rFonts w:ascii="Times New Roman" w:eastAsia="Times New Roman" w:hAnsi="Times New Roman" w:cs="Times New Roman"/>
              </w:rPr>
            </w:pPr>
          </w:p>
        </w:tc>
      </w:tr>
      <w:tr w:rsidR="00224B2E" w:rsidRPr="0078779D" w:rsidTr="00E903D1">
        <w:tc>
          <w:tcPr>
            <w:tcW w:w="2660"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6.Калиновская сельская библиотека</w:t>
            </w:r>
          </w:p>
        </w:tc>
        <w:tc>
          <w:tcPr>
            <w:tcW w:w="1417"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w:t>
            </w:r>
          </w:p>
        </w:tc>
        <w:tc>
          <w:tcPr>
            <w:tcW w:w="1134"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w:t>
            </w:r>
          </w:p>
        </w:tc>
        <w:tc>
          <w:tcPr>
            <w:tcW w:w="1560"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10Мб/с</w:t>
            </w:r>
          </w:p>
        </w:tc>
        <w:tc>
          <w:tcPr>
            <w:tcW w:w="1246" w:type="dxa"/>
          </w:tcPr>
          <w:p w:rsidR="00224B2E" w:rsidRPr="0078779D" w:rsidRDefault="00224B2E" w:rsidP="0047454B">
            <w:pPr>
              <w:spacing w:before="120" w:after="120"/>
              <w:ind w:right="-2"/>
              <w:jc w:val="both"/>
              <w:rPr>
                <w:rFonts w:ascii="Times New Roman" w:eastAsia="Times New Roman" w:hAnsi="Times New Roman" w:cs="Times New Roman"/>
              </w:rPr>
            </w:pPr>
          </w:p>
        </w:tc>
        <w:tc>
          <w:tcPr>
            <w:tcW w:w="1553" w:type="dxa"/>
          </w:tcPr>
          <w:p w:rsidR="00224B2E" w:rsidRPr="0078779D" w:rsidRDefault="00224B2E" w:rsidP="0047454B">
            <w:pPr>
              <w:spacing w:before="120" w:after="120"/>
              <w:ind w:right="-2"/>
              <w:jc w:val="both"/>
              <w:rPr>
                <w:rFonts w:ascii="Times New Roman" w:eastAsia="Times New Roman" w:hAnsi="Times New Roman" w:cs="Times New Roman"/>
              </w:rPr>
            </w:pPr>
          </w:p>
        </w:tc>
      </w:tr>
      <w:tr w:rsidR="00224B2E" w:rsidRPr="0078779D" w:rsidTr="00E903D1">
        <w:tc>
          <w:tcPr>
            <w:tcW w:w="2660"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7.Клубовская сельская библиотека</w:t>
            </w:r>
          </w:p>
        </w:tc>
        <w:tc>
          <w:tcPr>
            <w:tcW w:w="1417"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w:t>
            </w:r>
          </w:p>
        </w:tc>
        <w:tc>
          <w:tcPr>
            <w:tcW w:w="1134" w:type="dxa"/>
          </w:tcPr>
          <w:p w:rsidR="00224B2E" w:rsidRPr="0078779D" w:rsidRDefault="00224B2E" w:rsidP="00966C07">
            <w:pPr>
              <w:ind w:right="-2"/>
              <w:jc w:val="both"/>
              <w:rPr>
                <w:rFonts w:ascii="Times New Roman" w:hAnsi="Times New Roman" w:cs="Times New Roman"/>
                <w:color w:val="FF0000"/>
                <w:sz w:val="26"/>
                <w:szCs w:val="26"/>
              </w:rPr>
            </w:pPr>
          </w:p>
        </w:tc>
        <w:tc>
          <w:tcPr>
            <w:tcW w:w="1560"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w:t>
            </w:r>
          </w:p>
        </w:tc>
        <w:tc>
          <w:tcPr>
            <w:tcW w:w="1246" w:type="dxa"/>
          </w:tcPr>
          <w:p w:rsidR="00224B2E" w:rsidRPr="0078779D" w:rsidRDefault="0048695C" w:rsidP="0047454B">
            <w:pPr>
              <w:spacing w:before="120" w:after="120"/>
              <w:ind w:right="-2"/>
              <w:jc w:val="both"/>
              <w:rPr>
                <w:rFonts w:ascii="Times New Roman" w:eastAsia="Times New Roman" w:hAnsi="Times New Roman" w:cs="Times New Roman"/>
                <w:lang w:val="en-US"/>
              </w:rPr>
            </w:pPr>
            <w:r w:rsidRPr="0078779D">
              <w:rPr>
                <w:rFonts w:ascii="Times New Roman" w:eastAsia="Times New Roman" w:hAnsi="Times New Roman" w:cs="Times New Roman"/>
                <w:lang w:val="en-US"/>
              </w:rPr>
              <w:t>3G</w:t>
            </w:r>
          </w:p>
        </w:tc>
        <w:tc>
          <w:tcPr>
            <w:tcW w:w="1553" w:type="dxa"/>
          </w:tcPr>
          <w:p w:rsidR="00224B2E" w:rsidRPr="0078779D" w:rsidRDefault="00224B2E" w:rsidP="0047454B">
            <w:pPr>
              <w:spacing w:before="120" w:after="120"/>
              <w:ind w:right="-2"/>
              <w:jc w:val="both"/>
              <w:rPr>
                <w:rFonts w:ascii="Times New Roman" w:eastAsia="Times New Roman" w:hAnsi="Times New Roman" w:cs="Times New Roman"/>
              </w:rPr>
            </w:pPr>
          </w:p>
        </w:tc>
      </w:tr>
      <w:tr w:rsidR="00224B2E" w:rsidRPr="0078779D" w:rsidTr="00E903D1">
        <w:tc>
          <w:tcPr>
            <w:tcW w:w="2660"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8.Натальинская сельская библиотека</w:t>
            </w:r>
          </w:p>
        </w:tc>
        <w:tc>
          <w:tcPr>
            <w:tcW w:w="1417" w:type="dxa"/>
          </w:tcPr>
          <w:p w:rsidR="00224B2E" w:rsidRPr="0078779D" w:rsidRDefault="00224B2E" w:rsidP="00966C07">
            <w:pPr>
              <w:ind w:right="-2"/>
              <w:jc w:val="both"/>
              <w:rPr>
                <w:rFonts w:ascii="Times New Roman" w:hAnsi="Times New Roman" w:cs="Times New Roman"/>
                <w:color w:val="FF0000"/>
                <w:sz w:val="26"/>
                <w:szCs w:val="26"/>
              </w:rPr>
            </w:pPr>
          </w:p>
        </w:tc>
        <w:tc>
          <w:tcPr>
            <w:tcW w:w="1134" w:type="dxa"/>
          </w:tcPr>
          <w:p w:rsidR="00224B2E" w:rsidRPr="0078779D" w:rsidRDefault="00224B2E" w:rsidP="00966C07">
            <w:pPr>
              <w:ind w:right="-2"/>
              <w:jc w:val="both"/>
              <w:rPr>
                <w:rFonts w:ascii="Times New Roman" w:hAnsi="Times New Roman" w:cs="Times New Roman"/>
                <w:color w:val="FF0000"/>
                <w:sz w:val="26"/>
                <w:szCs w:val="26"/>
              </w:rPr>
            </w:pPr>
          </w:p>
        </w:tc>
        <w:tc>
          <w:tcPr>
            <w:tcW w:w="1560"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w:t>
            </w:r>
          </w:p>
        </w:tc>
        <w:tc>
          <w:tcPr>
            <w:tcW w:w="1246" w:type="dxa"/>
          </w:tcPr>
          <w:p w:rsidR="00224B2E" w:rsidRPr="0078779D" w:rsidRDefault="0048695C" w:rsidP="0047454B">
            <w:pPr>
              <w:spacing w:before="120" w:after="120"/>
              <w:ind w:right="-2"/>
              <w:jc w:val="both"/>
              <w:rPr>
                <w:rFonts w:ascii="Times New Roman" w:eastAsia="Times New Roman" w:hAnsi="Times New Roman" w:cs="Times New Roman"/>
                <w:lang w:val="en-US"/>
              </w:rPr>
            </w:pPr>
            <w:r w:rsidRPr="0078779D">
              <w:rPr>
                <w:rFonts w:ascii="Times New Roman" w:eastAsia="Times New Roman" w:hAnsi="Times New Roman" w:cs="Times New Roman"/>
                <w:lang w:val="en-US"/>
              </w:rPr>
              <w:t>3G</w:t>
            </w:r>
          </w:p>
        </w:tc>
        <w:tc>
          <w:tcPr>
            <w:tcW w:w="1553" w:type="dxa"/>
          </w:tcPr>
          <w:p w:rsidR="00224B2E" w:rsidRPr="0078779D" w:rsidRDefault="00224B2E" w:rsidP="0047454B">
            <w:pPr>
              <w:spacing w:before="120" w:after="120"/>
              <w:ind w:right="-2"/>
              <w:jc w:val="both"/>
              <w:rPr>
                <w:rFonts w:ascii="Times New Roman" w:eastAsia="Times New Roman" w:hAnsi="Times New Roman" w:cs="Times New Roman"/>
              </w:rPr>
            </w:pPr>
          </w:p>
        </w:tc>
      </w:tr>
      <w:tr w:rsidR="00224B2E" w:rsidRPr="0078779D" w:rsidTr="00E903D1">
        <w:tc>
          <w:tcPr>
            <w:tcW w:w="2660"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9.Новоеткульская сельская библиотека</w:t>
            </w:r>
          </w:p>
        </w:tc>
        <w:tc>
          <w:tcPr>
            <w:tcW w:w="1417"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w:t>
            </w:r>
          </w:p>
        </w:tc>
        <w:tc>
          <w:tcPr>
            <w:tcW w:w="1134"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w:t>
            </w:r>
          </w:p>
        </w:tc>
        <w:tc>
          <w:tcPr>
            <w:tcW w:w="1560"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10Мб/с</w:t>
            </w:r>
          </w:p>
        </w:tc>
        <w:tc>
          <w:tcPr>
            <w:tcW w:w="1246" w:type="dxa"/>
          </w:tcPr>
          <w:p w:rsidR="00224B2E" w:rsidRPr="0078779D" w:rsidRDefault="00224B2E" w:rsidP="0047454B">
            <w:pPr>
              <w:spacing w:before="120" w:after="120"/>
              <w:ind w:right="-2"/>
              <w:jc w:val="both"/>
              <w:rPr>
                <w:rFonts w:ascii="Times New Roman" w:eastAsia="Times New Roman" w:hAnsi="Times New Roman" w:cs="Times New Roman"/>
              </w:rPr>
            </w:pPr>
          </w:p>
        </w:tc>
        <w:tc>
          <w:tcPr>
            <w:tcW w:w="1553" w:type="dxa"/>
          </w:tcPr>
          <w:p w:rsidR="00224B2E" w:rsidRPr="0078779D" w:rsidRDefault="00224B2E" w:rsidP="0047454B">
            <w:pPr>
              <w:spacing w:before="120" w:after="120"/>
              <w:ind w:right="-2"/>
              <w:jc w:val="both"/>
              <w:rPr>
                <w:rFonts w:ascii="Times New Roman" w:eastAsia="Times New Roman" w:hAnsi="Times New Roman" w:cs="Times New Roman"/>
              </w:rPr>
            </w:pPr>
          </w:p>
        </w:tc>
      </w:tr>
      <w:tr w:rsidR="00224B2E" w:rsidRPr="0078779D" w:rsidTr="00E903D1">
        <w:tc>
          <w:tcPr>
            <w:tcW w:w="2660"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10.Новомирская сельская библиотека</w:t>
            </w:r>
          </w:p>
        </w:tc>
        <w:tc>
          <w:tcPr>
            <w:tcW w:w="1417"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w:t>
            </w:r>
          </w:p>
        </w:tc>
        <w:tc>
          <w:tcPr>
            <w:tcW w:w="1134"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w:t>
            </w:r>
          </w:p>
        </w:tc>
        <w:tc>
          <w:tcPr>
            <w:tcW w:w="1560"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10Мб/с</w:t>
            </w:r>
          </w:p>
        </w:tc>
        <w:tc>
          <w:tcPr>
            <w:tcW w:w="1246" w:type="dxa"/>
          </w:tcPr>
          <w:p w:rsidR="00224B2E" w:rsidRPr="0078779D" w:rsidRDefault="00224B2E" w:rsidP="0047454B">
            <w:pPr>
              <w:spacing w:before="120" w:after="120"/>
              <w:ind w:right="-2"/>
              <w:jc w:val="both"/>
              <w:rPr>
                <w:rFonts w:ascii="Times New Roman" w:eastAsia="Times New Roman" w:hAnsi="Times New Roman" w:cs="Times New Roman"/>
              </w:rPr>
            </w:pPr>
          </w:p>
        </w:tc>
        <w:tc>
          <w:tcPr>
            <w:tcW w:w="1553" w:type="dxa"/>
          </w:tcPr>
          <w:p w:rsidR="00224B2E" w:rsidRPr="0078779D" w:rsidRDefault="00224B2E" w:rsidP="0047454B">
            <w:pPr>
              <w:spacing w:before="120" w:after="120"/>
              <w:ind w:right="-2"/>
              <w:jc w:val="both"/>
              <w:rPr>
                <w:rFonts w:ascii="Times New Roman" w:eastAsia="Times New Roman" w:hAnsi="Times New Roman" w:cs="Times New Roman"/>
              </w:rPr>
            </w:pPr>
          </w:p>
        </w:tc>
      </w:tr>
      <w:tr w:rsidR="00224B2E" w:rsidRPr="0078779D" w:rsidTr="00E903D1">
        <w:tc>
          <w:tcPr>
            <w:tcW w:w="2660"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11.Новоукраинская сельская библиотека</w:t>
            </w:r>
          </w:p>
        </w:tc>
        <w:tc>
          <w:tcPr>
            <w:tcW w:w="1417"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w:t>
            </w:r>
          </w:p>
        </w:tc>
        <w:tc>
          <w:tcPr>
            <w:tcW w:w="1134"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w:t>
            </w:r>
          </w:p>
        </w:tc>
        <w:tc>
          <w:tcPr>
            <w:tcW w:w="1560"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10Мб/с</w:t>
            </w:r>
          </w:p>
        </w:tc>
        <w:tc>
          <w:tcPr>
            <w:tcW w:w="1246" w:type="dxa"/>
          </w:tcPr>
          <w:p w:rsidR="00224B2E" w:rsidRPr="0078779D" w:rsidRDefault="00224B2E" w:rsidP="0047454B">
            <w:pPr>
              <w:spacing w:before="120" w:after="120"/>
              <w:ind w:right="-2"/>
              <w:jc w:val="both"/>
              <w:rPr>
                <w:rFonts w:ascii="Times New Roman" w:eastAsia="Times New Roman" w:hAnsi="Times New Roman" w:cs="Times New Roman"/>
              </w:rPr>
            </w:pPr>
          </w:p>
        </w:tc>
        <w:tc>
          <w:tcPr>
            <w:tcW w:w="1553" w:type="dxa"/>
          </w:tcPr>
          <w:p w:rsidR="00224B2E" w:rsidRPr="0078779D" w:rsidRDefault="00224B2E" w:rsidP="0047454B">
            <w:pPr>
              <w:spacing w:before="120" w:after="120"/>
              <w:ind w:right="-2"/>
              <w:jc w:val="both"/>
              <w:rPr>
                <w:rFonts w:ascii="Times New Roman" w:eastAsia="Times New Roman" w:hAnsi="Times New Roman" w:cs="Times New Roman"/>
              </w:rPr>
            </w:pPr>
          </w:p>
        </w:tc>
      </w:tr>
      <w:tr w:rsidR="00224B2E" w:rsidRPr="0078779D" w:rsidTr="00E903D1">
        <w:tc>
          <w:tcPr>
            <w:tcW w:w="2660"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12.Огнеупорненская сельская библиотека</w:t>
            </w:r>
          </w:p>
        </w:tc>
        <w:tc>
          <w:tcPr>
            <w:tcW w:w="1417"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w:t>
            </w:r>
          </w:p>
        </w:tc>
        <w:tc>
          <w:tcPr>
            <w:tcW w:w="1134"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w:t>
            </w:r>
          </w:p>
        </w:tc>
        <w:tc>
          <w:tcPr>
            <w:tcW w:w="1560"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10Мб/с</w:t>
            </w:r>
          </w:p>
        </w:tc>
        <w:tc>
          <w:tcPr>
            <w:tcW w:w="1246" w:type="dxa"/>
          </w:tcPr>
          <w:p w:rsidR="00224B2E" w:rsidRPr="0078779D" w:rsidRDefault="00224B2E" w:rsidP="0047454B">
            <w:pPr>
              <w:spacing w:before="120" w:after="120"/>
              <w:ind w:right="-2"/>
              <w:jc w:val="both"/>
              <w:rPr>
                <w:rFonts w:ascii="Times New Roman" w:eastAsia="Times New Roman" w:hAnsi="Times New Roman" w:cs="Times New Roman"/>
              </w:rPr>
            </w:pPr>
          </w:p>
        </w:tc>
        <w:tc>
          <w:tcPr>
            <w:tcW w:w="1553" w:type="dxa"/>
          </w:tcPr>
          <w:p w:rsidR="00224B2E" w:rsidRPr="0078779D" w:rsidRDefault="00224B2E" w:rsidP="0047454B">
            <w:pPr>
              <w:spacing w:before="120" w:after="120"/>
              <w:ind w:right="-2"/>
              <w:jc w:val="both"/>
              <w:rPr>
                <w:rFonts w:ascii="Times New Roman" w:eastAsia="Times New Roman" w:hAnsi="Times New Roman" w:cs="Times New Roman"/>
              </w:rPr>
            </w:pPr>
          </w:p>
        </w:tc>
      </w:tr>
      <w:tr w:rsidR="00224B2E" w:rsidRPr="0078779D" w:rsidTr="00E903D1">
        <w:tc>
          <w:tcPr>
            <w:tcW w:w="2660"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13.Порт-Артурская сельская библиотека</w:t>
            </w:r>
          </w:p>
        </w:tc>
        <w:tc>
          <w:tcPr>
            <w:tcW w:w="1417" w:type="dxa"/>
          </w:tcPr>
          <w:p w:rsidR="00224B2E" w:rsidRPr="0078779D" w:rsidRDefault="00224B2E" w:rsidP="00966C07">
            <w:pPr>
              <w:ind w:right="-2"/>
              <w:jc w:val="both"/>
              <w:rPr>
                <w:rFonts w:ascii="Times New Roman" w:hAnsi="Times New Roman" w:cs="Times New Roman"/>
                <w:sz w:val="26"/>
                <w:szCs w:val="26"/>
              </w:rPr>
            </w:pPr>
          </w:p>
        </w:tc>
        <w:tc>
          <w:tcPr>
            <w:tcW w:w="1134" w:type="dxa"/>
          </w:tcPr>
          <w:p w:rsidR="00224B2E" w:rsidRPr="0078779D" w:rsidRDefault="00224B2E" w:rsidP="00966C07">
            <w:pPr>
              <w:ind w:right="-2"/>
              <w:jc w:val="both"/>
              <w:rPr>
                <w:rFonts w:ascii="Times New Roman" w:hAnsi="Times New Roman" w:cs="Times New Roman"/>
                <w:sz w:val="26"/>
                <w:szCs w:val="26"/>
              </w:rPr>
            </w:pPr>
          </w:p>
        </w:tc>
        <w:tc>
          <w:tcPr>
            <w:tcW w:w="1560"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w:t>
            </w:r>
          </w:p>
        </w:tc>
        <w:tc>
          <w:tcPr>
            <w:tcW w:w="1246" w:type="dxa"/>
          </w:tcPr>
          <w:p w:rsidR="00224B2E" w:rsidRPr="0078779D" w:rsidRDefault="0048695C" w:rsidP="0047454B">
            <w:pPr>
              <w:spacing w:before="120" w:after="120"/>
              <w:ind w:right="-2"/>
              <w:jc w:val="both"/>
              <w:rPr>
                <w:rFonts w:ascii="Times New Roman" w:eastAsia="Times New Roman" w:hAnsi="Times New Roman" w:cs="Times New Roman"/>
                <w:lang w:val="en-US"/>
              </w:rPr>
            </w:pPr>
            <w:r w:rsidRPr="0078779D">
              <w:rPr>
                <w:rFonts w:ascii="Times New Roman" w:eastAsia="Times New Roman" w:hAnsi="Times New Roman" w:cs="Times New Roman"/>
              </w:rPr>
              <w:t>3</w:t>
            </w:r>
            <w:r w:rsidRPr="0078779D">
              <w:rPr>
                <w:rFonts w:ascii="Times New Roman" w:eastAsia="Times New Roman" w:hAnsi="Times New Roman" w:cs="Times New Roman"/>
                <w:lang w:val="en-US"/>
              </w:rPr>
              <w:t>G</w:t>
            </w:r>
          </w:p>
        </w:tc>
        <w:tc>
          <w:tcPr>
            <w:tcW w:w="1553" w:type="dxa"/>
          </w:tcPr>
          <w:p w:rsidR="00224B2E" w:rsidRPr="0078779D" w:rsidRDefault="00224B2E" w:rsidP="0047454B">
            <w:pPr>
              <w:spacing w:before="120" w:after="120"/>
              <w:ind w:right="-2"/>
              <w:jc w:val="both"/>
              <w:rPr>
                <w:rFonts w:ascii="Times New Roman" w:eastAsia="Times New Roman" w:hAnsi="Times New Roman" w:cs="Times New Roman"/>
              </w:rPr>
            </w:pPr>
          </w:p>
        </w:tc>
      </w:tr>
      <w:tr w:rsidR="00224B2E" w:rsidRPr="0078779D" w:rsidTr="00E903D1">
        <w:tc>
          <w:tcPr>
            <w:tcW w:w="2660"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14.Редутовская сельская библиотека</w:t>
            </w:r>
          </w:p>
        </w:tc>
        <w:tc>
          <w:tcPr>
            <w:tcW w:w="1417"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w:t>
            </w:r>
          </w:p>
        </w:tc>
        <w:tc>
          <w:tcPr>
            <w:tcW w:w="1134"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w:t>
            </w:r>
          </w:p>
        </w:tc>
        <w:tc>
          <w:tcPr>
            <w:tcW w:w="1560"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10Мб/с</w:t>
            </w:r>
          </w:p>
        </w:tc>
        <w:tc>
          <w:tcPr>
            <w:tcW w:w="1246" w:type="dxa"/>
          </w:tcPr>
          <w:p w:rsidR="00224B2E" w:rsidRPr="0078779D" w:rsidRDefault="00224B2E" w:rsidP="0047454B">
            <w:pPr>
              <w:spacing w:before="120" w:after="120"/>
              <w:ind w:right="-2"/>
              <w:jc w:val="both"/>
              <w:rPr>
                <w:rFonts w:ascii="Times New Roman" w:eastAsia="Times New Roman" w:hAnsi="Times New Roman" w:cs="Times New Roman"/>
              </w:rPr>
            </w:pPr>
          </w:p>
        </w:tc>
        <w:tc>
          <w:tcPr>
            <w:tcW w:w="1553" w:type="dxa"/>
          </w:tcPr>
          <w:p w:rsidR="00224B2E" w:rsidRPr="0078779D" w:rsidRDefault="00224B2E" w:rsidP="0047454B">
            <w:pPr>
              <w:spacing w:before="120" w:after="120"/>
              <w:ind w:right="-2"/>
              <w:jc w:val="both"/>
              <w:rPr>
                <w:rFonts w:ascii="Times New Roman" w:eastAsia="Times New Roman" w:hAnsi="Times New Roman" w:cs="Times New Roman"/>
              </w:rPr>
            </w:pPr>
          </w:p>
        </w:tc>
      </w:tr>
      <w:tr w:rsidR="00224B2E" w:rsidRPr="0078779D" w:rsidTr="00E903D1">
        <w:tc>
          <w:tcPr>
            <w:tcW w:w="2660"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15.Тарасовская сельская библиотека</w:t>
            </w:r>
          </w:p>
        </w:tc>
        <w:tc>
          <w:tcPr>
            <w:tcW w:w="1417"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w:t>
            </w:r>
          </w:p>
        </w:tc>
        <w:tc>
          <w:tcPr>
            <w:tcW w:w="1134"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w:t>
            </w:r>
          </w:p>
        </w:tc>
        <w:tc>
          <w:tcPr>
            <w:tcW w:w="1560"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10Мб/с</w:t>
            </w:r>
          </w:p>
        </w:tc>
        <w:tc>
          <w:tcPr>
            <w:tcW w:w="1246" w:type="dxa"/>
          </w:tcPr>
          <w:p w:rsidR="00224B2E" w:rsidRPr="0078779D" w:rsidRDefault="00224B2E" w:rsidP="0047454B">
            <w:pPr>
              <w:spacing w:before="120" w:after="120"/>
              <w:ind w:right="-2"/>
              <w:jc w:val="both"/>
              <w:rPr>
                <w:rFonts w:ascii="Times New Roman" w:eastAsia="Times New Roman" w:hAnsi="Times New Roman" w:cs="Times New Roman"/>
              </w:rPr>
            </w:pPr>
          </w:p>
        </w:tc>
        <w:tc>
          <w:tcPr>
            <w:tcW w:w="1553" w:type="dxa"/>
          </w:tcPr>
          <w:p w:rsidR="00224B2E" w:rsidRPr="0078779D" w:rsidRDefault="00224B2E" w:rsidP="0047454B">
            <w:pPr>
              <w:spacing w:before="120" w:after="120"/>
              <w:ind w:right="-2"/>
              <w:jc w:val="both"/>
              <w:rPr>
                <w:rFonts w:ascii="Times New Roman" w:eastAsia="Times New Roman" w:hAnsi="Times New Roman" w:cs="Times New Roman"/>
              </w:rPr>
            </w:pPr>
          </w:p>
        </w:tc>
      </w:tr>
      <w:tr w:rsidR="00224B2E" w:rsidRPr="0078779D" w:rsidTr="00E903D1">
        <w:tc>
          <w:tcPr>
            <w:tcW w:w="2660"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16.Тарутинская сельская библиотека</w:t>
            </w:r>
          </w:p>
        </w:tc>
        <w:tc>
          <w:tcPr>
            <w:tcW w:w="1417"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w:t>
            </w:r>
          </w:p>
        </w:tc>
        <w:tc>
          <w:tcPr>
            <w:tcW w:w="1134"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w:t>
            </w:r>
          </w:p>
        </w:tc>
        <w:tc>
          <w:tcPr>
            <w:tcW w:w="1560"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10Мб/с</w:t>
            </w:r>
          </w:p>
        </w:tc>
        <w:tc>
          <w:tcPr>
            <w:tcW w:w="1246" w:type="dxa"/>
          </w:tcPr>
          <w:p w:rsidR="00224B2E" w:rsidRPr="0078779D" w:rsidRDefault="00224B2E" w:rsidP="0047454B">
            <w:pPr>
              <w:spacing w:before="120" w:after="120"/>
              <w:ind w:right="-2"/>
              <w:jc w:val="both"/>
              <w:rPr>
                <w:rFonts w:ascii="Times New Roman" w:eastAsia="Times New Roman" w:hAnsi="Times New Roman" w:cs="Times New Roman"/>
              </w:rPr>
            </w:pPr>
          </w:p>
        </w:tc>
        <w:tc>
          <w:tcPr>
            <w:tcW w:w="1553" w:type="dxa"/>
          </w:tcPr>
          <w:p w:rsidR="00224B2E" w:rsidRPr="0078779D" w:rsidRDefault="00224B2E" w:rsidP="0047454B">
            <w:pPr>
              <w:spacing w:before="120" w:after="120"/>
              <w:ind w:right="-2"/>
              <w:jc w:val="both"/>
              <w:rPr>
                <w:rFonts w:ascii="Times New Roman" w:eastAsia="Times New Roman" w:hAnsi="Times New Roman" w:cs="Times New Roman"/>
              </w:rPr>
            </w:pPr>
          </w:p>
        </w:tc>
      </w:tr>
      <w:tr w:rsidR="00224B2E" w:rsidRPr="0078779D" w:rsidTr="00E903D1">
        <w:tc>
          <w:tcPr>
            <w:tcW w:w="2660"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17.Углицкая сельская библиотека</w:t>
            </w:r>
          </w:p>
        </w:tc>
        <w:tc>
          <w:tcPr>
            <w:tcW w:w="1417"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w:t>
            </w:r>
          </w:p>
        </w:tc>
        <w:tc>
          <w:tcPr>
            <w:tcW w:w="1134"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w:t>
            </w:r>
          </w:p>
        </w:tc>
        <w:tc>
          <w:tcPr>
            <w:tcW w:w="1560"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10Мб/с</w:t>
            </w:r>
          </w:p>
        </w:tc>
        <w:tc>
          <w:tcPr>
            <w:tcW w:w="1246" w:type="dxa"/>
          </w:tcPr>
          <w:p w:rsidR="00224B2E" w:rsidRPr="0078779D" w:rsidRDefault="00224B2E" w:rsidP="0047454B">
            <w:pPr>
              <w:spacing w:before="120" w:after="120"/>
              <w:ind w:right="-2"/>
              <w:jc w:val="both"/>
              <w:rPr>
                <w:rFonts w:ascii="Times New Roman" w:eastAsia="Times New Roman" w:hAnsi="Times New Roman" w:cs="Times New Roman"/>
              </w:rPr>
            </w:pPr>
          </w:p>
        </w:tc>
        <w:tc>
          <w:tcPr>
            <w:tcW w:w="1553" w:type="dxa"/>
          </w:tcPr>
          <w:p w:rsidR="00224B2E" w:rsidRPr="0078779D" w:rsidRDefault="00224B2E" w:rsidP="0047454B">
            <w:pPr>
              <w:spacing w:before="120" w:after="120"/>
              <w:ind w:right="-2"/>
              <w:jc w:val="both"/>
              <w:rPr>
                <w:rFonts w:ascii="Times New Roman" w:eastAsia="Times New Roman" w:hAnsi="Times New Roman" w:cs="Times New Roman"/>
              </w:rPr>
            </w:pPr>
          </w:p>
        </w:tc>
      </w:tr>
      <w:tr w:rsidR="00224B2E" w:rsidRPr="0078779D" w:rsidTr="00E903D1">
        <w:tc>
          <w:tcPr>
            <w:tcW w:w="2660"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18.Цвиллингская сельская библиотека</w:t>
            </w:r>
          </w:p>
        </w:tc>
        <w:tc>
          <w:tcPr>
            <w:tcW w:w="1417"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w:t>
            </w:r>
          </w:p>
        </w:tc>
        <w:tc>
          <w:tcPr>
            <w:tcW w:w="1134"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w:t>
            </w:r>
          </w:p>
        </w:tc>
        <w:tc>
          <w:tcPr>
            <w:tcW w:w="1560"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10Мб/с</w:t>
            </w:r>
          </w:p>
        </w:tc>
        <w:tc>
          <w:tcPr>
            <w:tcW w:w="1246" w:type="dxa"/>
          </w:tcPr>
          <w:p w:rsidR="00224B2E" w:rsidRPr="0078779D" w:rsidRDefault="00224B2E" w:rsidP="0047454B">
            <w:pPr>
              <w:spacing w:before="120" w:after="120"/>
              <w:ind w:right="-2"/>
              <w:jc w:val="both"/>
              <w:rPr>
                <w:rFonts w:ascii="Times New Roman" w:eastAsia="Times New Roman" w:hAnsi="Times New Roman" w:cs="Times New Roman"/>
              </w:rPr>
            </w:pPr>
          </w:p>
        </w:tc>
        <w:tc>
          <w:tcPr>
            <w:tcW w:w="1553" w:type="dxa"/>
          </w:tcPr>
          <w:p w:rsidR="00224B2E" w:rsidRPr="0078779D" w:rsidRDefault="00224B2E" w:rsidP="0047454B">
            <w:pPr>
              <w:spacing w:before="120" w:after="120"/>
              <w:ind w:right="-2"/>
              <w:jc w:val="both"/>
              <w:rPr>
                <w:rFonts w:ascii="Times New Roman" w:eastAsia="Times New Roman" w:hAnsi="Times New Roman" w:cs="Times New Roman"/>
              </w:rPr>
            </w:pPr>
          </w:p>
        </w:tc>
      </w:tr>
      <w:tr w:rsidR="00224B2E" w:rsidRPr="0078779D" w:rsidTr="00E903D1">
        <w:tc>
          <w:tcPr>
            <w:tcW w:w="2660"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19.Черноборская сельская библиотека</w:t>
            </w:r>
          </w:p>
        </w:tc>
        <w:tc>
          <w:tcPr>
            <w:tcW w:w="1417"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w:t>
            </w:r>
          </w:p>
        </w:tc>
        <w:tc>
          <w:tcPr>
            <w:tcW w:w="1134"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w:t>
            </w:r>
          </w:p>
        </w:tc>
        <w:tc>
          <w:tcPr>
            <w:tcW w:w="1560" w:type="dxa"/>
          </w:tcPr>
          <w:p w:rsidR="00224B2E" w:rsidRPr="0078779D" w:rsidRDefault="00224B2E" w:rsidP="00966C07">
            <w:pPr>
              <w:ind w:right="-2"/>
              <w:jc w:val="both"/>
              <w:rPr>
                <w:rFonts w:ascii="Times New Roman" w:hAnsi="Times New Roman" w:cs="Times New Roman"/>
                <w:sz w:val="26"/>
                <w:szCs w:val="26"/>
              </w:rPr>
            </w:pPr>
            <w:r w:rsidRPr="0078779D">
              <w:rPr>
                <w:rFonts w:ascii="Times New Roman" w:hAnsi="Times New Roman" w:cs="Times New Roman"/>
                <w:sz w:val="26"/>
                <w:szCs w:val="26"/>
              </w:rPr>
              <w:t>10Мб/с</w:t>
            </w:r>
          </w:p>
        </w:tc>
        <w:tc>
          <w:tcPr>
            <w:tcW w:w="1246" w:type="dxa"/>
          </w:tcPr>
          <w:p w:rsidR="00224B2E" w:rsidRPr="0078779D" w:rsidRDefault="00224B2E" w:rsidP="0047454B">
            <w:pPr>
              <w:spacing w:before="120" w:after="120"/>
              <w:ind w:right="-2"/>
              <w:jc w:val="both"/>
              <w:rPr>
                <w:rFonts w:ascii="Times New Roman" w:eastAsia="Times New Roman" w:hAnsi="Times New Roman" w:cs="Times New Roman"/>
              </w:rPr>
            </w:pPr>
          </w:p>
        </w:tc>
        <w:tc>
          <w:tcPr>
            <w:tcW w:w="1553" w:type="dxa"/>
          </w:tcPr>
          <w:p w:rsidR="00224B2E" w:rsidRPr="0078779D" w:rsidRDefault="00224B2E" w:rsidP="0047454B">
            <w:pPr>
              <w:spacing w:before="120" w:after="120"/>
              <w:ind w:right="-2"/>
              <w:jc w:val="both"/>
              <w:rPr>
                <w:rFonts w:ascii="Times New Roman" w:eastAsia="Times New Roman" w:hAnsi="Times New Roman" w:cs="Times New Roman"/>
              </w:rPr>
            </w:pPr>
          </w:p>
        </w:tc>
      </w:tr>
    </w:tbl>
    <w:p w:rsidR="00E339A7" w:rsidRPr="0078779D" w:rsidRDefault="00E339A7" w:rsidP="00E339A7">
      <w:pPr>
        <w:pStyle w:val="a3"/>
        <w:spacing w:before="120" w:after="120" w:line="240" w:lineRule="auto"/>
        <w:ind w:left="0" w:right="-20"/>
        <w:jc w:val="both"/>
        <w:rPr>
          <w:rFonts w:ascii="Times New Roman" w:eastAsia="Times New Roman" w:hAnsi="Times New Roman" w:cs="Times New Roman"/>
          <w:color w:val="000000"/>
          <w:sz w:val="28"/>
          <w:szCs w:val="28"/>
        </w:rPr>
      </w:pPr>
      <w:r w:rsidRPr="0078779D">
        <w:rPr>
          <w:rFonts w:ascii="Times New Roman" w:eastAsia="Times New Roman" w:hAnsi="Times New Roman" w:cs="Times New Roman"/>
          <w:color w:val="000000"/>
          <w:sz w:val="28"/>
          <w:szCs w:val="28"/>
        </w:rPr>
        <w:t>6.3.</w:t>
      </w:r>
      <w:r w:rsidRPr="0078779D">
        <w:rPr>
          <w:rFonts w:ascii="Times New Roman" w:eastAsia="Times New Roman" w:hAnsi="Times New Roman" w:cs="Times New Roman"/>
          <w:i/>
          <w:color w:val="000000"/>
          <w:sz w:val="28"/>
          <w:szCs w:val="28"/>
        </w:rPr>
        <w:t xml:space="preserve"> Финансирование</w:t>
      </w:r>
      <w:r w:rsidRPr="0078779D">
        <w:rPr>
          <w:rFonts w:ascii="Times New Roman" w:eastAsia="Times New Roman" w:hAnsi="Times New Roman" w:cs="Times New Roman"/>
          <w:color w:val="000000"/>
          <w:sz w:val="28"/>
          <w:szCs w:val="28"/>
        </w:rPr>
        <w:t xml:space="preserve"> информатизации библиотечных процессов (табл.)</w:t>
      </w:r>
    </w:p>
    <w:tbl>
      <w:tblPr>
        <w:tblStyle w:val="a8"/>
        <w:tblW w:w="0" w:type="auto"/>
        <w:tblLook w:val="04A0"/>
      </w:tblPr>
      <w:tblGrid>
        <w:gridCol w:w="5778"/>
        <w:gridCol w:w="1264"/>
        <w:gridCol w:w="1264"/>
        <w:gridCol w:w="1264"/>
      </w:tblGrid>
      <w:tr w:rsidR="00E339A7" w:rsidRPr="0078779D" w:rsidTr="0047454B">
        <w:tc>
          <w:tcPr>
            <w:tcW w:w="5778" w:type="dxa"/>
          </w:tcPr>
          <w:p w:rsidR="00E339A7" w:rsidRPr="0078779D" w:rsidRDefault="00E339A7" w:rsidP="0047454B">
            <w:pPr>
              <w:spacing w:before="120" w:after="120"/>
              <w:ind w:right="-20"/>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Источники финансирования</w:t>
            </w:r>
          </w:p>
        </w:tc>
        <w:tc>
          <w:tcPr>
            <w:tcW w:w="1264" w:type="dxa"/>
          </w:tcPr>
          <w:p w:rsidR="00E339A7" w:rsidRPr="0078779D" w:rsidRDefault="00E339A7" w:rsidP="00CC2CDB">
            <w:pPr>
              <w:spacing w:before="120" w:after="120"/>
              <w:ind w:right="-20"/>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202</w:t>
            </w:r>
            <w:r w:rsidR="00CC2CDB" w:rsidRPr="0078779D">
              <w:rPr>
                <w:rFonts w:ascii="Times New Roman" w:eastAsia="Times New Roman" w:hAnsi="Times New Roman" w:cs="Times New Roman"/>
                <w:color w:val="000000"/>
              </w:rPr>
              <w:t>2</w:t>
            </w:r>
          </w:p>
        </w:tc>
        <w:tc>
          <w:tcPr>
            <w:tcW w:w="1264" w:type="dxa"/>
          </w:tcPr>
          <w:p w:rsidR="00E339A7" w:rsidRPr="0078779D" w:rsidRDefault="00E339A7" w:rsidP="00CC2CDB">
            <w:pPr>
              <w:spacing w:before="120" w:after="120"/>
              <w:ind w:right="-20"/>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202</w:t>
            </w:r>
            <w:r w:rsidR="00CC2CDB" w:rsidRPr="0078779D">
              <w:rPr>
                <w:rFonts w:ascii="Times New Roman" w:eastAsia="Times New Roman" w:hAnsi="Times New Roman" w:cs="Times New Roman"/>
                <w:color w:val="000000"/>
              </w:rPr>
              <w:t>3</w:t>
            </w:r>
          </w:p>
        </w:tc>
        <w:tc>
          <w:tcPr>
            <w:tcW w:w="1264" w:type="dxa"/>
          </w:tcPr>
          <w:p w:rsidR="00E339A7" w:rsidRPr="0078779D" w:rsidRDefault="00E339A7" w:rsidP="00CC2CDB">
            <w:pPr>
              <w:spacing w:before="120" w:after="120"/>
              <w:ind w:right="-20"/>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202</w:t>
            </w:r>
            <w:r w:rsidR="00CC2CDB" w:rsidRPr="0078779D">
              <w:rPr>
                <w:rFonts w:ascii="Times New Roman" w:eastAsia="Times New Roman" w:hAnsi="Times New Roman" w:cs="Times New Roman"/>
                <w:color w:val="000000"/>
              </w:rPr>
              <w:t>4</w:t>
            </w:r>
          </w:p>
        </w:tc>
      </w:tr>
      <w:tr w:rsidR="00E339A7" w:rsidRPr="0078779D" w:rsidTr="0047454B">
        <w:tc>
          <w:tcPr>
            <w:tcW w:w="5778" w:type="dxa"/>
          </w:tcPr>
          <w:p w:rsidR="00E339A7" w:rsidRPr="0078779D" w:rsidRDefault="00CC2CDB" w:rsidP="00B66D75">
            <w:pPr>
              <w:pStyle w:val="a3"/>
              <w:numPr>
                <w:ilvl w:val="0"/>
                <w:numId w:val="2"/>
              </w:numPr>
              <w:spacing w:before="120" w:after="120"/>
              <w:ind w:right="-20"/>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Федеральный бюджет</w:t>
            </w:r>
          </w:p>
        </w:tc>
        <w:tc>
          <w:tcPr>
            <w:tcW w:w="1264" w:type="dxa"/>
          </w:tcPr>
          <w:p w:rsidR="00E339A7" w:rsidRPr="0078779D" w:rsidRDefault="00934824" w:rsidP="0047454B">
            <w:pPr>
              <w:spacing w:before="120" w:after="120"/>
              <w:ind w:right="-2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264" w:type="dxa"/>
          </w:tcPr>
          <w:p w:rsidR="00E339A7" w:rsidRPr="0078779D" w:rsidRDefault="00934824" w:rsidP="0047454B">
            <w:pPr>
              <w:spacing w:before="120" w:after="120"/>
              <w:ind w:right="-2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264" w:type="dxa"/>
          </w:tcPr>
          <w:p w:rsidR="00E339A7" w:rsidRPr="0078779D" w:rsidRDefault="00934824" w:rsidP="0047454B">
            <w:pPr>
              <w:spacing w:before="120" w:after="120"/>
              <w:ind w:right="-2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E339A7" w:rsidRPr="0078779D" w:rsidTr="0047454B">
        <w:tc>
          <w:tcPr>
            <w:tcW w:w="5778" w:type="dxa"/>
          </w:tcPr>
          <w:p w:rsidR="00E339A7" w:rsidRPr="0078779D" w:rsidRDefault="00CC2CDB" w:rsidP="00B66D75">
            <w:pPr>
              <w:pStyle w:val="a3"/>
              <w:numPr>
                <w:ilvl w:val="0"/>
                <w:numId w:val="2"/>
              </w:numPr>
              <w:spacing w:before="120" w:after="120"/>
              <w:ind w:right="-20"/>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Областной бюджет</w:t>
            </w:r>
          </w:p>
        </w:tc>
        <w:tc>
          <w:tcPr>
            <w:tcW w:w="1264" w:type="dxa"/>
          </w:tcPr>
          <w:p w:rsidR="00E339A7" w:rsidRPr="0078779D" w:rsidRDefault="00934824" w:rsidP="0047454B">
            <w:pPr>
              <w:spacing w:before="120" w:after="120"/>
              <w:ind w:right="-2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264" w:type="dxa"/>
          </w:tcPr>
          <w:p w:rsidR="00E339A7" w:rsidRPr="0078779D" w:rsidRDefault="00934824" w:rsidP="0047454B">
            <w:pPr>
              <w:spacing w:before="120" w:after="120"/>
              <w:ind w:right="-2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264" w:type="dxa"/>
          </w:tcPr>
          <w:p w:rsidR="00E339A7" w:rsidRPr="0078779D" w:rsidRDefault="00934824" w:rsidP="0047454B">
            <w:pPr>
              <w:spacing w:before="120" w:after="120"/>
              <w:ind w:right="-2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A41660" w:rsidRPr="0078779D" w:rsidTr="0047454B">
        <w:tc>
          <w:tcPr>
            <w:tcW w:w="5778" w:type="dxa"/>
          </w:tcPr>
          <w:p w:rsidR="00A41660" w:rsidRPr="0078779D" w:rsidRDefault="00A41660" w:rsidP="00B66D75">
            <w:pPr>
              <w:pStyle w:val="a3"/>
              <w:numPr>
                <w:ilvl w:val="0"/>
                <w:numId w:val="2"/>
              </w:numPr>
              <w:spacing w:before="120" w:after="120"/>
              <w:ind w:right="-20"/>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Муниципальный бюджет</w:t>
            </w:r>
          </w:p>
        </w:tc>
        <w:tc>
          <w:tcPr>
            <w:tcW w:w="1264" w:type="dxa"/>
          </w:tcPr>
          <w:p w:rsidR="00A41660" w:rsidRPr="0078779D" w:rsidRDefault="00A41660" w:rsidP="00311CAA">
            <w:pPr>
              <w:spacing w:before="120" w:after="120"/>
              <w:ind w:right="-20"/>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453366,49</w:t>
            </w:r>
          </w:p>
        </w:tc>
        <w:tc>
          <w:tcPr>
            <w:tcW w:w="1264" w:type="dxa"/>
          </w:tcPr>
          <w:p w:rsidR="00A41660" w:rsidRPr="0078779D" w:rsidRDefault="00A41660" w:rsidP="00311CAA">
            <w:pPr>
              <w:spacing w:before="120" w:after="120"/>
              <w:ind w:right="-20"/>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568123,81</w:t>
            </w:r>
          </w:p>
        </w:tc>
        <w:tc>
          <w:tcPr>
            <w:tcW w:w="1264" w:type="dxa"/>
          </w:tcPr>
          <w:p w:rsidR="00A41660" w:rsidRPr="0078779D" w:rsidRDefault="00A41660" w:rsidP="00311CAA">
            <w:pPr>
              <w:spacing w:before="120" w:after="120"/>
              <w:ind w:right="-20"/>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549047,23</w:t>
            </w:r>
          </w:p>
        </w:tc>
      </w:tr>
      <w:tr w:rsidR="00A41660" w:rsidRPr="0078779D" w:rsidTr="0047454B">
        <w:tc>
          <w:tcPr>
            <w:tcW w:w="5778" w:type="dxa"/>
          </w:tcPr>
          <w:p w:rsidR="00A41660" w:rsidRPr="0078779D" w:rsidRDefault="00A41660" w:rsidP="00B66D75">
            <w:pPr>
              <w:pStyle w:val="a3"/>
              <w:numPr>
                <w:ilvl w:val="0"/>
                <w:numId w:val="2"/>
              </w:numPr>
              <w:spacing w:before="120" w:after="120"/>
              <w:ind w:right="-20"/>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Другие источники (гранты, благотворительность, платные услуги и др. - указать)</w:t>
            </w:r>
          </w:p>
        </w:tc>
        <w:tc>
          <w:tcPr>
            <w:tcW w:w="1264" w:type="dxa"/>
          </w:tcPr>
          <w:p w:rsidR="00A41660" w:rsidRPr="0078779D" w:rsidRDefault="00934824" w:rsidP="0047454B">
            <w:pPr>
              <w:spacing w:before="120" w:after="120"/>
              <w:ind w:right="-2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264" w:type="dxa"/>
          </w:tcPr>
          <w:p w:rsidR="00A41660" w:rsidRPr="0078779D" w:rsidRDefault="00934824" w:rsidP="0047454B">
            <w:pPr>
              <w:spacing w:before="120" w:after="120"/>
              <w:ind w:right="-2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264" w:type="dxa"/>
          </w:tcPr>
          <w:p w:rsidR="00A41660" w:rsidRPr="0078779D" w:rsidRDefault="00934824" w:rsidP="0047454B">
            <w:pPr>
              <w:spacing w:before="120" w:after="120"/>
              <w:ind w:right="-2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r>
    </w:tbl>
    <w:p w:rsidR="00E339A7" w:rsidRPr="0078779D" w:rsidRDefault="00E339A7" w:rsidP="00E339A7">
      <w:pPr>
        <w:tabs>
          <w:tab w:val="left" w:pos="9354"/>
        </w:tabs>
        <w:spacing w:before="120" w:after="120" w:line="240" w:lineRule="auto"/>
        <w:ind w:right="-2"/>
        <w:jc w:val="both"/>
        <w:rPr>
          <w:rFonts w:ascii="Times New Roman" w:eastAsia="Times New Roman" w:hAnsi="Times New Roman" w:cs="Times New Roman"/>
          <w:i/>
          <w:color w:val="000000"/>
          <w:sz w:val="28"/>
          <w:szCs w:val="28"/>
        </w:rPr>
      </w:pPr>
      <w:r w:rsidRPr="0078779D">
        <w:rPr>
          <w:rFonts w:ascii="Times New Roman" w:eastAsia="Times New Roman" w:hAnsi="Times New Roman" w:cs="Times New Roman"/>
          <w:b/>
          <w:i/>
          <w:color w:val="000000"/>
          <w:sz w:val="28"/>
          <w:szCs w:val="28"/>
        </w:rPr>
        <w:t>Кратк</w:t>
      </w:r>
      <w:r w:rsidRPr="0078779D">
        <w:rPr>
          <w:rFonts w:ascii="Times New Roman" w:eastAsia="Times New Roman" w:hAnsi="Times New Roman" w:cs="Times New Roman"/>
          <w:b/>
          <w:i/>
          <w:color w:val="000000"/>
          <w:spacing w:val="1"/>
          <w:sz w:val="28"/>
          <w:szCs w:val="28"/>
        </w:rPr>
        <w:t>и</w:t>
      </w:r>
      <w:r w:rsidRPr="0078779D">
        <w:rPr>
          <w:rFonts w:ascii="Times New Roman" w:eastAsia="Times New Roman" w:hAnsi="Times New Roman" w:cs="Times New Roman"/>
          <w:b/>
          <w:i/>
          <w:color w:val="000000"/>
          <w:sz w:val="28"/>
          <w:szCs w:val="28"/>
        </w:rPr>
        <w:t>е выводы</w:t>
      </w:r>
      <w:r w:rsidR="00CC2CDB" w:rsidRPr="0078779D">
        <w:rPr>
          <w:rFonts w:ascii="Times New Roman" w:eastAsia="Times New Roman" w:hAnsi="Times New Roman" w:cs="Times New Roman"/>
          <w:b/>
          <w:i/>
          <w:color w:val="000000"/>
          <w:sz w:val="28"/>
          <w:szCs w:val="28"/>
        </w:rPr>
        <w:t>:</w:t>
      </w:r>
      <w:r w:rsidRPr="0078779D">
        <w:rPr>
          <w:rFonts w:ascii="Times New Roman" w:eastAsia="Times New Roman" w:hAnsi="Times New Roman" w:cs="Times New Roman"/>
          <w:b/>
          <w:i/>
          <w:color w:val="000000"/>
          <w:sz w:val="28"/>
          <w:szCs w:val="28"/>
        </w:rPr>
        <w:t xml:space="preserve"> </w:t>
      </w:r>
    </w:p>
    <w:p w:rsidR="00224B2E" w:rsidRPr="0078779D" w:rsidRDefault="00F35B89" w:rsidP="001C55B2">
      <w:pPr>
        <w:pStyle w:val="Default"/>
        <w:spacing w:line="360" w:lineRule="auto"/>
        <w:jc w:val="both"/>
        <w:rPr>
          <w:sz w:val="28"/>
          <w:szCs w:val="28"/>
        </w:rPr>
      </w:pPr>
      <w:r w:rsidRPr="0078779D">
        <w:rPr>
          <w:sz w:val="28"/>
          <w:szCs w:val="28"/>
        </w:rPr>
        <w:t>За последние два года</w:t>
      </w:r>
      <w:r w:rsidR="00224B2E" w:rsidRPr="0078779D">
        <w:rPr>
          <w:sz w:val="28"/>
          <w:szCs w:val="28"/>
        </w:rPr>
        <w:t xml:space="preserve"> библиотеки </w:t>
      </w:r>
      <w:r w:rsidR="00870440" w:rsidRPr="0078779D">
        <w:rPr>
          <w:sz w:val="28"/>
          <w:szCs w:val="28"/>
        </w:rPr>
        <w:t xml:space="preserve">наблюдается устойчивый рост компьютеризации, библиотеки </w:t>
      </w:r>
      <w:r w:rsidR="00224B2E" w:rsidRPr="0078779D">
        <w:rPr>
          <w:sz w:val="28"/>
          <w:szCs w:val="28"/>
        </w:rPr>
        <w:t xml:space="preserve">получили большое количество новой </w:t>
      </w:r>
      <w:r w:rsidR="00224B2E" w:rsidRPr="0078779D">
        <w:rPr>
          <w:sz w:val="28"/>
          <w:szCs w:val="28"/>
        </w:rPr>
        <w:lastRenderedPageBreak/>
        <w:t>оргтехники, что очень сильно  у</w:t>
      </w:r>
      <w:r w:rsidR="00870440" w:rsidRPr="0078779D">
        <w:rPr>
          <w:sz w:val="28"/>
          <w:szCs w:val="28"/>
        </w:rPr>
        <w:t>лучшило работу</w:t>
      </w:r>
      <w:r w:rsidR="00224B2E" w:rsidRPr="0078779D">
        <w:rPr>
          <w:sz w:val="28"/>
          <w:szCs w:val="28"/>
        </w:rPr>
        <w:t xml:space="preserve"> по всем направлениям деятельности. </w:t>
      </w:r>
      <w:r w:rsidR="00870440" w:rsidRPr="0078779D">
        <w:rPr>
          <w:sz w:val="28"/>
          <w:szCs w:val="28"/>
        </w:rPr>
        <w:t>Все библиотеки получили доступ к высокоскоростному интернету через оптоволок</w:t>
      </w:r>
      <w:r w:rsidR="00566D79" w:rsidRPr="0078779D">
        <w:rPr>
          <w:sz w:val="28"/>
          <w:szCs w:val="28"/>
        </w:rPr>
        <w:t>онный интерент-канал</w:t>
      </w:r>
      <w:r w:rsidR="00870440" w:rsidRPr="0078779D">
        <w:rPr>
          <w:sz w:val="28"/>
          <w:szCs w:val="28"/>
        </w:rPr>
        <w:t>.</w:t>
      </w:r>
      <w:r w:rsidR="00870440" w:rsidRPr="0078779D">
        <w:t xml:space="preserve"> </w:t>
      </w:r>
      <w:r w:rsidR="00224B2E" w:rsidRPr="0078779D">
        <w:rPr>
          <w:sz w:val="28"/>
          <w:szCs w:val="28"/>
        </w:rPr>
        <w:t xml:space="preserve">Кроме этого, в </w:t>
      </w:r>
      <w:r w:rsidR="00224B2E" w:rsidRPr="0078779D">
        <w:rPr>
          <w:rFonts w:eastAsia="TimesNewRomanPSMT"/>
          <w:sz w:val="28"/>
          <w:szCs w:val="28"/>
        </w:rPr>
        <w:t>штат</w:t>
      </w:r>
      <w:r w:rsidRPr="0078779D">
        <w:rPr>
          <w:rFonts w:eastAsia="TimesNewRomanPSMT"/>
          <w:sz w:val="28"/>
          <w:szCs w:val="28"/>
        </w:rPr>
        <w:t>е</w:t>
      </w:r>
      <w:r w:rsidR="00224B2E" w:rsidRPr="0078779D">
        <w:rPr>
          <w:rFonts w:eastAsia="TimesNewRomanPSMT"/>
          <w:sz w:val="28"/>
          <w:szCs w:val="28"/>
        </w:rPr>
        <w:t xml:space="preserve"> Централ</w:t>
      </w:r>
      <w:r w:rsidR="001C55B2" w:rsidRPr="0078779D">
        <w:rPr>
          <w:rFonts w:eastAsia="TimesNewRomanPSMT"/>
          <w:sz w:val="28"/>
          <w:szCs w:val="28"/>
        </w:rPr>
        <w:t>ьной районной библиотеки уже два года</w:t>
      </w:r>
      <w:r w:rsidRPr="0078779D">
        <w:rPr>
          <w:rFonts w:eastAsia="TimesNewRomanPSMT"/>
          <w:sz w:val="28"/>
          <w:szCs w:val="28"/>
        </w:rPr>
        <w:t xml:space="preserve"> работает </w:t>
      </w:r>
      <w:r w:rsidR="00224B2E" w:rsidRPr="0078779D">
        <w:rPr>
          <w:rFonts w:eastAsia="TimesNewRomanPSMT"/>
          <w:sz w:val="28"/>
          <w:szCs w:val="28"/>
        </w:rPr>
        <w:t>программист, который является очень ценным специалистом для библиотек по ремонту и установке техники, различных сбоев в работе аппаратуры, программного обеспечени</w:t>
      </w:r>
      <w:r w:rsidR="0073367C" w:rsidRPr="0078779D">
        <w:rPr>
          <w:rFonts w:eastAsia="TimesNewRomanPSMT"/>
          <w:sz w:val="28"/>
          <w:szCs w:val="28"/>
        </w:rPr>
        <w:t>я</w:t>
      </w:r>
      <w:r w:rsidR="00224B2E" w:rsidRPr="0078779D">
        <w:rPr>
          <w:rFonts w:eastAsia="TimesNewRomanPSMT"/>
          <w:sz w:val="28"/>
          <w:szCs w:val="28"/>
        </w:rPr>
        <w:t xml:space="preserve">. </w:t>
      </w:r>
      <w:r w:rsidR="00224B2E" w:rsidRPr="0078779D">
        <w:rPr>
          <w:sz w:val="28"/>
          <w:szCs w:val="28"/>
        </w:rPr>
        <w:t xml:space="preserve">С его появлением все сложные технические вопросы решаются незамедлительно. </w:t>
      </w:r>
      <w:r w:rsidR="00224B2E" w:rsidRPr="0078779D">
        <w:rPr>
          <w:rFonts w:eastAsia="TimesNewRomanPSMT"/>
          <w:sz w:val="28"/>
          <w:szCs w:val="28"/>
        </w:rPr>
        <w:t>Все компьютеры  в ЦРБ объединены и р</w:t>
      </w:r>
      <w:r w:rsidR="001C55B2" w:rsidRPr="0078779D">
        <w:rPr>
          <w:rFonts w:eastAsia="TimesNewRomanPSMT"/>
          <w:sz w:val="28"/>
          <w:szCs w:val="28"/>
        </w:rPr>
        <w:t>аботают в локальной сети. В 2024</w:t>
      </w:r>
      <w:r w:rsidR="00224B2E" w:rsidRPr="0078779D">
        <w:rPr>
          <w:rFonts w:eastAsia="TimesNewRomanPSMT"/>
          <w:sz w:val="28"/>
          <w:szCs w:val="28"/>
        </w:rPr>
        <w:t xml:space="preserve"> году не зафиксировано сбоев в работе оборудования. Вышедшая из строя аппарат</w:t>
      </w:r>
      <w:r w:rsidR="001C55B2" w:rsidRPr="0078779D">
        <w:rPr>
          <w:rFonts w:eastAsia="TimesNewRomanPSMT"/>
          <w:sz w:val="28"/>
          <w:szCs w:val="28"/>
        </w:rPr>
        <w:t>ура ЦБ, сельских филиалов в 2024</w:t>
      </w:r>
      <w:r w:rsidR="00224B2E" w:rsidRPr="0078779D">
        <w:rPr>
          <w:rFonts w:eastAsia="TimesNewRomanPSMT"/>
          <w:sz w:val="28"/>
          <w:szCs w:val="28"/>
        </w:rPr>
        <w:t xml:space="preserve"> году ремонтировалась, также в течение года проводились ремонты принтеров, заправка  картриджей, а также установка и обновление программного обеспечения. </w:t>
      </w:r>
      <w:r w:rsidR="00224B2E" w:rsidRPr="0078779D">
        <w:rPr>
          <w:sz w:val="28"/>
          <w:szCs w:val="28"/>
        </w:rPr>
        <w:t>Ведется электронный каталог библиотеки. Библиографические записи создаются в системе OPAC-Global, путём создания новых библиографических записей, поиска и редактирования готовых библиографических записей в Сводном каталоге библиотек Челябинской области.</w:t>
      </w:r>
    </w:p>
    <w:p w:rsidR="00371BB8" w:rsidRPr="0078779D" w:rsidRDefault="00E339A7" w:rsidP="000F3DE0">
      <w:pPr>
        <w:spacing w:before="120" w:after="120" w:line="240" w:lineRule="auto"/>
        <w:ind w:right="-20"/>
        <w:jc w:val="center"/>
        <w:rPr>
          <w:rFonts w:ascii="Times New Roman" w:eastAsia="Times New Roman" w:hAnsi="Times New Roman" w:cs="Times New Roman"/>
          <w:b/>
          <w:bCs/>
          <w:color w:val="000000"/>
          <w:sz w:val="28"/>
          <w:szCs w:val="28"/>
        </w:rPr>
      </w:pPr>
      <w:r w:rsidRPr="0078779D">
        <w:rPr>
          <w:rFonts w:ascii="Times New Roman" w:eastAsia="Times New Roman" w:hAnsi="Times New Roman" w:cs="Times New Roman"/>
          <w:b/>
          <w:bCs/>
          <w:color w:val="000000"/>
          <w:sz w:val="28"/>
          <w:szCs w:val="28"/>
        </w:rPr>
        <w:t>7</w:t>
      </w:r>
      <w:r w:rsidR="001E1B5B" w:rsidRPr="0078779D">
        <w:rPr>
          <w:rFonts w:ascii="Times New Roman" w:eastAsia="Times New Roman" w:hAnsi="Times New Roman" w:cs="Times New Roman"/>
          <w:b/>
          <w:bCs/>
          <w:color w:val="000000"/>
          <w:sz w:val="28"/>
          <w:szCs w:val="28"/>
        </w:rPr>
        <w:t>.</w:t>
      </w:r>
      <w:r w:rsidR="001164BB" w:rsidRPr="0078779D">
        <w:rPr>
          <w:rFonts w:ascii="Times New Roman" w:eastAsia="Times New Roman" w:hAnsi="Times New Roman" w:cs="Times New Roman"/>
          <w:b/>
          <w:bCs/>
          <w:color w:val="000000"/>
          <w:sz w:val="28"/>
          <w:szCs w:val="28"/>
        </w:rPr>
        <w:t xml:space="preserve"> </w:t>
      </w:r>
      <w:r w:rsidR="00A1032E" w:rsidRPr="0078779D">
        <w:rPr>
          <w:rFonts w:ascii="Times New Roman" w:eastAsia="Times New Roman" w:hAnsi="Times New Roman" w:cs="Times New Roman"/>
          <w:b/>
          <w:bCs/>
          <w:color w:val="000000"/>
          <w:sz w:val="28"/>
          <w:szCs w:val="28"/>
        </w:rPr>
        <w:t>Электронные ресурсы и сервисы</w:t>
      </w:r>
    </w:p>
    <w:p w:rsidR="000F3DE0" w:rsidRPr="0078779D" w:rsidRDefault="00E339A7" w:rsidP="00CC2CDB">
      <w:pPr>
        <w:spacing w:before="120" w:after="120" w:line="240" w:lineRule="auto"/>
        <w:ind w:right="-20"/>
        <w:jc w:val="both"/>
        <w:rPr>
          <w:rFonts w:ascii="Times New Roman" w:eastAsia="Times New Roman" w:hAnsi="Times New Roman" w:cs="Times New Roman"/>
          <w:color w:val="FF0000"/>
        </w:rPr>
      </w:pPr>
      <w:r w:rsidRPr="0078779D">
        <w:rPr>
          <w:rFonts w:ascii="Times New Roman" w:eastAsia="Times New Roman" w:hAnsi="Times New Roman" w:cs="Times New Roman"/>
          <w:color w:val="000000"/>
          <w:sz w:val="28"/>
          <w:szCs w:val="28"/>
        </w:rPr>
        <w:t>7</w:t>
      </w:r>
      <w:r w:rsidR="00A1032E" w:rsidRPr="0078779D">
        <w:rPr>
          <w:rFonts w:ascii="Times New Roman" w:eastAsia="Times New Roman" w:hAnsi="Times New Roman" w:cs="Times New Roman"/>
          <w:color w:val="000000"/>
          <w:sz w:val="28"/>
          <w:szCs w:val="28"/>
        </w:rPr>
        <w:t>.</w:t>
      </w:r>
      <w:r w:rsidR="001E1B5B" w:rsidRPr="0078779D">
        <w:rPr>
          <w:rFonts w:ascii="Times New Roman" w:eastAsia="Times New Roman" w:hAnsi="Times New Roman" w:cs="Times New Roman"/>
          <w:color w:val="000000"/>
          <w:sz w:val="28"/>
          <w:szCs w:val="28"/>
        </w:rPr>
        <w:t>1</w:t>
      </w:r>
      <w:r w:rsidR="001E1B5B" w:rsidRPr="0078779D">
        <w:rPr>
          <w:rFonts w:ascii="Times New Roman" w:eastAsia="Times New Roman" w:hAnsi="Times New Roman" w:cs="Times New Roman"/>
          <w:i/>
          <w:color w:val="000000"/>
          <w:sz w:val="28"/>
          <w:szCs w:val="28"/>
        </w:rPr>
        <w:t>.</w:t>
      </w:r>
      <w:r w:rsidR="002A39C2" w:rsidRPr="0078779D">
        <w:rPr>
          <w:rFonts w:ascii="Times New Roman" w:eastAsia="Times New Roman" w:hAnsi="Times New Roman" w:cs="Times New Roman"/>
          <w:i/>
          <w:color w:val="000000"/>
          <w:sz w:val="28"/>
          <w:szCs w:val="28"/>
        </w:rPr>
        <w:t xml:space="preserve"> </w:t>
      </w:r>
      <w:r w:rsidR="001E1B5B" w:rsidRPr="0078779D">
        <w:rPr>
          <w:rFonts w:ascii="Times New Roman" w:eastAsia="Times New Roman" w:hAnsi="Times New Roman" w:cs="Times New Roman"/>
          <w:i/>
          <w:color w:val="000000"/>
          <w:spacing w:val="1"/>
          <w:sz w:val="28"/>
          <w:szCs w:val="28"/>
        </w:rPr>
        <w:t>С</w:t>
      </w:r>
      <w:r w:rsidR="001E1B5B" w:rsidRPr="0078779D">
        <w:rPr>
          <w:rFonts w:ascii="Times New Roman" w:eastAsia="Times New Roman" w:hAnsi="Times New Roman" w:cs="Times New Roman"/>
          <w:i/>
          <w:color w:val="000000"/>
          <w:sz w:val="28"/>
          <w:szCs w:val="28"/>
        </w:rPr>
        <w:t>о</w:t>
      </w:r>
      <w:r w:rsidR="001E1B5B" w:rsidRPr="0078779D">
        <w:rPr>
          <w:rFonts w:ascii="Times New Roman" w:eastAsia="Times New Roman" w:hAnsi="Times New Roman" w:cs="Times New Roman"/>
          <w:i/>
          <w:color w:val="000000"/>
          <w:spacing w:val="1"/>
          <w:sz w:val="28"/>
          <w:szCs w:val="28"/>
        </w:rPr>
        <w:t>з</w:t>
      </w:r>
      <w:r w:rsidR="001E1B5B" w:rsidRPr="0078779D">
        <w:rPr>
          <w:rFonts w:ascii="Times New Roman" w:eastAsia="Times New Roman" w:hAnsi="Times New Roman" w:cs="Times New Roman"/>
          <w:i/>
          <w:color w:val="000000"/>
          <w:sz w:val="28"/>
          <w:szCs w:val="28"/>
        </w:rPr>
        <w:t>дан</w:t>
      </w:r>
      <w:r w:rsidR="001E1B5B" w:rsidRPr="0078779D">
        <w:rPr>
          <w:rFonts w:ascii="Times New Roman" w:eastAsia="Times New Roman" w:hAnsi="Times New Roman" w:cs="Times New Roman"/>
          <w:i/>
          <w:color w:val="000000"/>
          <w:spacing w:val="1"/>
          <w:sz w:val="28"/>
          <w:szCs w:val="28"/>
        </w:rPr>
        <w:t>и</w:t>
      </w:r>
      <w:r w:rsidR="001E1B5B" w:rsidRPr="0078779D">
        <w:rPr>
          <w:rFonts w:ascii="Times New Roman" w:eastAsia="Times New Roman" w:hAnsi="Times New Roman" w:cs="Times New Roman"/>
          <w:i/>
          <w:color w:val="000000"/>
          <w:sz w:val="28"/>
          <w:szCs w:val="28"/>
        </w:rPr>
        <w:t>е эле</w:t>
      </w:r>
      <w:r w:rsidR="001E1B5B" w:rsidRPr="0078779D">
        <w:rPr>
          <w:rFonts w:ascii="Times New Roman" w:eastAsia="Times New Roman" w:hAnsi="Times New Roman" w:cs="Times New Roman"/>
          <w:i/>
          <w:color w:val="000000"/>
          <w:spacing w:val="-2"/>
          <w:sz w:val="28"/>
          <w:szCs w:val="28"/>
        </w:rPr>
        <w:t>к</w:t>
      </w:r>
      <w:r w:rsidR="001E1B5B" w:rsidRPr="0078779D">
        <w:rPr>
          <w:rFonts w:ascii="Times New Roman" w:eastAsia="Times New Roman" w:hAnsi="Times New Roman" w:cs="Times New Roman"/>
          <w:i/>
          <w:color w:val="000000"/>
          <w:sz w:val="28"/>
          <w:szCs w:val="28"/>
        </w:rPr>
        <w:t>тро</w:t>
      </w:r>
      <w:r w:rsidR="001E1B5B" w:rsidRPr="0078779D">
        <w:rPr>
          <w:rFonts w:ascii="Times New Roman" w:eastAsia="Times New Roman" w:hAnsi="Times New Roman" w:cs="Times New Roman"/>
          <w:i/>
          <w:color w:val="000000"/>
          <w:spacing w:val="-1"/>
          <w:sz w:val="28"/>
          <w:szCs w:val="28"/>
        </w:rPr>
        <w:t>н</w:t>
      </w:r>
      <w:r w:rsidR="001E1B5B" w:rsidRPr="0078779D">
        <w:rPr>
          <w:rFonts w:ascii="Times New Roman" w:eastAsia="Times New Roman" w:hAnsi="Times New Roman" w:cs="Times New Roman"/>
          <w:i/>
          <w:color w:val="000000"/>
          <w:sz w:val="28"/>
          <w:szCs w:val="28"/>
        </w:rPr>
        <w:t>ного</w:t>
      </w:r>
      <w:r w:rsidR="00B71208" w:rsidRPr="0078779D">
        <w:rPr>
          <w:rFonts w:ascii="Times New Roman" w:eastAsia="Times New Roman" w:hAnsi="Times New Roman" w:cs="Times New Roman"/>
          <w:i/>
          <w:color w:val="000000"/>
          <w:sz w:val="28"/>
          <w:szCs w:val="28"/>
        </w:rPr>
        <w:t xml:space="preserve"> </w:t>
      </w:r>
      <w:r w:rsidR="001E1B5B" w:rsidRPr="0078779D">
        <w:rPr>
          <w:rFonts w:ascii="Times New Roman" w:eastAsia="Times New Roman" w:hAnsi="Times New Roman" w:cs="Times New Roman"/>
          <w:i/>
          <w:color w:val="000000"/>
          <w:sz w:val="28"/>
          <w:szCs w:val="28"/>
        </w:rPr>
        <w:t>кат</w:t>
      </w:r>
      <w:r w:rsidR="001E1B5B" w:rsidRPr="0078779D">
        <w:rPr>
          <w:rFonts w:ascii="Times New Roman" w:eastAsia="Times New Roman" w:hAnsi="Times New Roman" w:cs="Times New Roman"/>
          <w:i/>
          <w:color w:val="000000"/>
          <w:spacing w:val="-1"/>
          <w:sz w:val="28"/>
          <w:szCs w:val="28"/>
        </w:rPr>
        <w:t>а</w:t>
      </w:r>
      <w:r w:rsidR="001E1B5B" w:rsidRPr="0078779D">
        <w:rPr>
          <w:rFonts w:ascii="Times New Roman" w:eastAsia="Times New Roman" w:hAnsi="Times New Roman" w:cs="Times New Roman"/>
          <w:i/>
          <w:color w:val="000000"/>
          <w:sz w:val="28"/>
          <w:szCs w:val="28"/>
        </w:rPr>
        <w:t>лога и д</w:t>
      </w:r>
      <w:r w:rsidR="001E1B5B" w:rsidRPr="0078779D">
        <w:rPr>
          <w:rFonts w:ascii="Times New Roman" w:eastAsia="Times New Roman" w:hAnsi="Times New Roman" w:cs="Times New Roman"/>
          <w:i/>
          <w:color w:val="000000"/>
          <w:spacing w:val="2"/>
          <w:sz w:val="28"/>
          <w:szCs w:val="28"/>
        </w:rPr>
        <w:t>р</w:t>
      </w:r>
      <w:r w:rsidR="001E1B5B" w:rsidRPr="0078779D">
        <w:rPr>
          <w:rFonts w:ascii="Times New Roman" w:eastAsia="Times New Roman" w:hAnsi="Times New Roman" w:cs="Times New Roman"/>
          <w:i/>
          <w:color w:val="000000"/>
          <w:spacing w:val="-4"/>
          <w:sz w:val="28"/>
          <w:szCs w:val="28"/>
        </w:rPr>
        <w:t>у</w:t>
      </w:r>
      <w:r w:rsidR="001E1B5B" w:rsidRPr="0078779D">
        <w:rPr>
          <w:rFonts w:ascii="Times New Roman" w:eastAsia="Times New Roman" w:hAnsi="Times New Roman" w:cs="Times New Roman"/>
          <w:i/>
          <w:color w:val="000000"/>
          <w:sz w:val="28"/>
          <w:szCs w:val="28"/>
        </w:rPr>
        <w:t>гих</w:t>
      </w:r>
      <w:r w:rsidR="00B71208" w:rsidRPr="0078779D">
        <w:rPr>
          <w:rFonts w:ascii="Times New Roman" w:eastAsia="Times New Roman" w:hAnsi="Times New Roman" w:cs="Times New Roman"/>
          <w:i/>
          <w:color w:val="000000"/>
          <w:sz w:val="28"/>
          <w:szCs w:val="28"/>
        </w:rPr>
        <w:t xml:space="preserve"> </w:t>
      </w:r>
      <w:r w:rsidR="001E1B5B" w:rsidRPr="0078779D">
        <w:rPr>
          <w:rFonts w:ascii="Times New Roman" w:eastAsia="Times New Roman" w:hAnsi="Times New Roman" w:cs="Times New Roman"/>
          <w:i/>
          <w:color w:val="000000"/>
          <w:sz w:val="28"/>
          <w:szCs w:val="28"/>
        </w:rPr>
        <w:t>баз</w:t>
      </w:r>
      <w:r w:rsidR="00B71208" w:rsidRPr="0078779D">
        <w:rPr>
          <w:rFonts w:ascii="Times New Roman" w:eastAsia="Times New Roman" w:hAnsi="Times New Roman" w:cs="Times New Roman"/>
          <w:i/>
          <w:color w:val="000000"/>
          <w:sz w:val="28"/>
          <w:szCs w:val="28"/>
        </w:rPr>
        <w:t xml:space="preserve"> </w:t>
      </w:r>
      <w:r w:rsidR="001E1B5B" w:rsidRPr="0078779D">
        <w:rPr>
          <w:rFonts w:ascii="Times New Roman" w:eastAsia="Times New Roman" w:hAnsi="Times New Roman" w:cs="Times New Roman"/>
          <w:i/>
          <w:color w:val="000000"/>
          <w:sz w:val="28"/>
          <w:szCs w:val="28"/>
        </w:rPr>
        <w:t>д</w:t>
      </w:r>
      <w:r w:rsidR="001E1B5B" w:rsidRPr="0078779D">
        <w:rPr>
          <w:rFonts w:ascii="Times New Roman" w:eastAsia="Times New Roman" w:hAnsi="Times New Roman" w:cs="Times New Roman"/>
          <w:i/>
          <w:color w:val="000000"/>
          <w:spacing w:val="-1"/>
          <w:sz w:val="28"/>
          <w:szCs w:val="28"/>
        </w:rPr>
        <w:t>а</w:t>
      </w:r>
      <w:r w:rsidR="001E1B5B" w:rsidRPr="0078779D">
        <w:rPr>
          <w:rFonts w:ascii="Times New Roman" w:eastAsia="Times New Roman" w:hAnsi="Times New Roman" w:cs="Times New Roman"/>
          <w:i/>
          <w:color w:val="000000"/>
          <w:sz w:val="28"/>
          <w:szCs w:val="28"/>
        </w:rPr>
        <w:t>н</w:t>
      </w:r>
      <w:r w:rsidR="001E1B5B" w:rsidRPr="0078779D">
        <w:rPr>
          <w:rFonts w:ascii="Times New Roman" w:eastAsia="Times New Roman" w:hAnsi="Times New Roman" w:cs="Times New Roman"/>
          <w:i/>
          <w:color w:val="000000"/>
          <w:spacing w:val="1"/>
          <w:sz w:val="28"/>
          <w:szCs w:val="28"/>
        </w:rPr>
        <w:t>н</w:t>
      </w:r>
      <w:r w:rsidR="001E1B5B" w:rsidRPr="0078779D">
        <w:rPr>
          <w:rFonts w:ascii="Times New Roman" w:eastAsia="Times New Roman" w:hAnsi="Times New Roman" w:cs="Times New Roman"/>
          <w:i/>
          <w:color w:val="000000"/>
          <w:sz w:val="28"/>
          <w:szCs w:val="28"/>
        </w:rPr>
        <w:t>ых:</w:t>
      </w:r>
      <w:r w:rsidR="00761A04" w:rsidRPr="0078779D">
        <w:rPr>
          <w:rFonts w:ascii="Times New Roman" w:eastAsia="Times New Roman" w:hAnsi="Times New Roman" w:cs="Times New Roman"/>
          <w:i/>
          <w:color w:val="000000"/>
        </w:rPr>
        <w:t xml:space="preserve"> </w:t>
      </w:r>
    </w:p>
    <w:p w:rsidR="000F3DE0" w:rsidRPr="0078779D" w:rsidRDefault="006530E1" w:rsidP="00981F2B">
      <w:pPr>
        <w:spacing w:after="0" w:line="360" w:lineRule="auto"/>
        <w:ind w:right="-23"/>
        <w:jc w:val="both"/>
        <w:rPr>
          <w:rFonts w:ascii="Times New Roman" w:eastAsia="Times New Roman" w:hAnsi="Times New Roman" w:cs="Times New Roman"/>
          <w:color w:val="000000"/>
          <w:sz w:val="28"/>
          <w:szCs w:val="28"/>
        </w:rPr>
      </w:pPr>
      <w:r w:rsidRPr="0078779D">
        <w:rPr>
          <w:rFonts w:ascii="Times New Roman" w:hAnsi="Times New Roman" w:cs="Times New Roman"/>
          <w:sz w:val="28"/>
          <w:szCs w:val="28"/>
        </w:rPr>
        <w:t>Электронный каталог на единый библиотечный фонд МКУК  ЦБС создавался на базе ИРБИС с 2000 по 2016 год. С 2016 года электронный каталог МКУК  ЦБС  формируется на платформе OPAC-Global в рамках проекта по корпоративной каталогизации ЧОУНБ.</w:t>
      </w:r>
      <w:r w:rsidRPr="0078779D">
        <w:rPr>
          <w:rFonts w:ascii="Times New Roman" w:hAnsi="Times New Roman" w:cs="Times New Roman"/>
        </w:rPr>
        <w:t xml:space="preserve"> </w:t>
      </w:r>
      <w:r w:rsidR="00981F2B" w:rsidRPr="0078779D">
        <w:rPr>
          <w:rFonts w:ascii="Times New Roman" w:eastAsia="Times New Roman" w:hAnsi="Times New Roman" w:cs="Times New Roman"/>
          <w:color w:val="000000"/>
          <w:sz w:val="28"/>
          <w:szCs w:val="28"/>
        </w:rPr>
        <w:t>По итогам 2024</w:t>
      </w:r>
      <w:r w:rsidR="000F3DE0" w:rsidRPr="0078779D">
        <w:rPr>
          <w:rFonts w:ascii="Times New Roman" w:eastAsia="Times New Roman" w:hAnsi="Times New Roman" w:cs="Times New Roman"/>
          <w:color w:val="000000"/>
          <w:sz w:val="28"/>
          <w:szCs w:val="28"/>
        </w:rPr>
        <w:t xml:space="preserve"> г. увеличился объем доступа граждан к электронным ресурсам в</w:t>
      </w:r>
      <w:r w:rsidR="00981F2B" w:rsidRPr="0078779D">
        <w:rPr>
          <w:rFonts w:ascii="Times New Roman" w:eastAsia="Times New Roman" w:hAnsi="Times New Roman" w:cs="Times New Roman"/>
          <w:color w:val="000000"/>
          <w:sz w:val="28"/>
          <w:szCs w:val="28"/>
        </w:rPr>
        <w:t xml:space="preserve"> </w:t>
      </w:r>
      <w:r w:rsidR="000F3DE0" w:rsidRPr="0078779D">
        <w:rPr>
          <w:rFonts w:ascii="Times New Roman" w:eastAsia="Times New Roman" w:hAnsi="Times New Roman" w:cs="Times New Roman"/>
          <w:color w:val="000000"/>
          <w:sz w:val="28"/>
          <w:szCs w:val="28"/>
        </w:rPr>
        <w:t>дистанционном режиме.</w:t>
      </w:r>
      <w:r w:rsidR="00981F2B" w:rsidRPr="0078779D">
        <w:rPr>
          <w:rFonts w:ascii="Times New Roman" w:eastAsia="Times New Roman" w:hAnsi="Times New Roman" w:cs="Times New Roman"/>
          <w:color w:val="000000"/>
          <w:sz w:val="28"/>
          <w:szCs w:val="28"/>
        </w:rPr>
        <w:t xml:space="preserve"> </w:t>
      </w:r>
      <w:r w:rsidR="000F3DE0" w:rsidRPr="0078779D">
        <w:rPr>
          <w:rFonts w:ascii="Times New Roman" w:eastAsia="Times New Roman" w:hAnsi="Times New Roman" w:cs="Times New Roman"/>
          <w:color w:val="000000"/>
          <w:sz w:val="28"/>
          <w:szCs w:val="28"/>
        </w:rPr>
        <w:t xml:space="preserve">Так, в электронный каталог добавлено </w:t>
      </w:r>
      <w:r w:rsidR="00A756AC" w:rsidRPr="0078779D">
        <w:rPr>
          <w:rFonts w:ascii="Times New Roman" w:eastAsia="Times New Roman" w:hAnsi="Times New Roman" w:cs="Times New Roman"/>
          <w:color w:val="000000"/>
          <w:sz w:val="28"/>
          <w:szCs w:val="28"/>
        </w:rPr>
        <w:t>955</w:t>
      </w:r>
      <w:r w:rsidR="00981F2B" w:rsidRPr="0078779D">
        <w:rPr>
          <w:rFonts w:ascii="Times New Roman" w:eastAsia="Times New Roman" w:hAnsi="Times New Roman" w:cs="Times New Roman"/>
          <w:color w:val="000000"/>
          <w:sz w:val="28"/>
          <w:szCs w:val="28"/>
        </w:rPr>
        <w:t xml:space="preserve"> </w:t>
      </w:r>
      <w:r w:rsidR="000F3DE0" w:rsidRPr="0078779D">
        <w:rPr>
          <w:rFonts w:ascii="Times New Roman" w:eastAsia="Times New Roman" w:hAnsi="Times New Roman" w:cs="Times New Roman"/>
          <w:color w:val="000000"/>
          <w:sz w:val="28"/>
          <w:szCs w:val="28"/>
        </w:rPr>
        <w:t xml:space="preserve"> библиографических записей</w:t>
      </w:r>
      <w:r w:rsidR="00E903D1">
        <w:rPr>
          <w:rFonts w:ascii="Times New Roman" w:eastAsia="Times New Roman" w:hAnsi="Times New Roman" w:cs="Times New Roman"/>
          <w:color w:val="000000"/>
          <w:sz w:val="28"/>
          <w:szCs w:val="28"/>
        </w:rPr>
        <w:t>.</w:t>
      </w:r>
      <w:r w:rsidR="000F3DE0" w:rsidRPr="0078779D">
        <w:rPr>
          <w:rFonts w:ascii="Times New Roman" w:eastAsia="Times New Roman" w:hAnsi="Times New Roman" w:cs="Times New Roman"/>
          <w:color w:val="000000"/>
          <w:sz w:val="28"/>
          <w:szCs w:val="28"/>
        </w:rPr>
        <w:t xml:space="preserve"> Колич</w:t>
      </w:r>
      <w:r w:rsidR="001310E2" w:rsidRPr="0078779D">
        <w:rPr>
          <w:rFonts w:ascii="Times New Roman" w:eastAsia="Times New Roman" w:hAnsi="Times New Roman" w:cs="Times New Roman"/>
          <w:color w:val="000000"/>
          <w:sz w:val="28"/>
          <w:szCs w:val="28"/>
        </w:rPr>
        <w:t xml:space="preserve">ество удаленных обращений к сайту в 2024 г. составило </w:t>
      </w:r>
      <w:r w:rsidR="00107385" w:rsidRPr="0078779D">
        <w:rPr>
          <w:rFonts w:ascii="Times New Roman" w:eastAsia="Times New Roman" w:hAnsi="Times New Roman" w:cs="Times New Roman"/>
          <w:color w:val="000000"/>
          <w:sz w:val="28"/>
          <w:szCs w:val="28"/>
        </w:rPr>
        <w:t>28160</w:t>
      </w:r>
      <w:r w:rsidR="000F3DE0" w:rsidRPr="0078779D">
        <w:rPr>
          <w:rFonts w:ascii="Times New Roman" w:eastAsia="Times New Roman" w:hAnsi="Times New Roman" w:cs="Times New Roman"/>
          <w:color w:val="000000"/>
          <w:sz w:val="28"/>
          <w:szCs w:val="28"/>
        </w:rPr>
        <w:t xml:space="preserve">, </w:t>
      </w:r>
      <w:r w:rsidR="00107385" w:rsidRPr="0078779D">
        <w:rPr>
          <w:rFonts w:ascii="Times New Roman" w:eastAsia="Times New Roman" w:hAnsi="Times New Roman" w:cs="Times New Roman"/>
          <w:color w:val="000000"/>
          <w:sz w:val="28"/>
          <w:szCs w:val="28"/>
        </w:rPr>
        <w:t xml:space="preserve">это на </w:t>
      </w:r>
      <w:r w:rsidR="00515DC4" w:rsidRPr="0078779D">
        <w:rPr>
          <w:rFonts w:ascii="Times New Roman" w:eastAsia="Times New Roman" w:hAnsi="Times New Roman" w:cs="Times New Roman"/>
          <w:color w:val="000000"/>
          <w:sz w:val="28"/>
          <w:szCs w:val="28"/>
        </w:rPr>
        <w:t>4307</w:t>
      </w:r>
      <w:r w:rsidR="001310E2" w:rsidRPr="0078779D">
        <w:rPr>
          <w:rFonts w:ascii="Times New Roman" w:eastAsia="Times New Roman" w:hAnsi="Times New Roman" w:cs="Times New Roman"/>
          <w:color w:val="000000"/>
          <w:sz w:val="28"/>
          <w:szCs w:val="28"/>
        </w:rPr>
        <w:t xml:space="preserve"> обращений больше, чем в прошлом году.</w:t>
      </w:r>
      <w:r w:rsidR="000B3973" w:rsidRPr="0078779D">
        <w:rPr>
          <w:rFonts w:ascii="Times New Roman" w:hAnsi="Times New Roman" w:cs="Times New Roman"/>
        </w:rPr>
        <w:t xml:space="preserve"> </w:t>
      </w:r>
      <w:r w:rsidR="000B3973" w:rsidRPr="0078779D">
        <w:rPr>
          <w:rFonts w:ascii="Times New Roman" w:hAnsi="Times New Roman" w:cs="Times New Roman"/>
          <w:sz w:val="28"/>
          <w:szCs w:val="28"/>
        </w:rPr>
        <w:t>Кроме этого, в 2024 г. выполнено 10 справок в удаленном режиме.</w:t>
      </w:r>
    </w:p>
    <w:tbl>
      <w:tblPr>
        <w:tblStyle w:val="a8"/>
        <w:tblW w:w="0" w:type="auto"/>
        <w:tblLook w:val="04A0"/>
      </w:tblPr>
      <w:tblGrid>
        <w:gridCol w:w="4361"/>
        <w:gridCol w:w="1302"/>
        <w:gridCol w:w="1302"/>
        <w:gridCol w:w="1302"/>
        <w:gridCol w:w="1303"/>
      </w:tblGrid>
      <w:tr w:rsidR="00CC2CDB" w:rsidRPr="0078779D" w:rsidTr="0034506B">
        <w:tc>
          <w:tcPr>
            <w:tcW w:w="4361" w:type="dxa"/>
            <w:vAlign w:val="center"/>
          </w:tcPr>
          <w:p w:rsidR="00CC2CDB" w:rsidRPr="0078779D" w:rsidRDefault="00CC2CDB" w:rsidP="0034506B">
            <w:pPr>
              <w:spacing w:before="120" w:after="120"/>
              <w:ind w:right="-20"/>
              <w:jc w:val="center"/>
              <w:rPr>
                <w:rFonts w:ascii="Times New Roman" w:eastAsia="Times New Roman" w:hAnsi="Times New Roman" w:cs="Times New Roman"/>
              </w:rPr>
            </w:pPr>
            <w:r w:rsidRPr="0078779D">
              <w:rPr>
                <w:rFonts w:ascii="Times New Roman" w:eastAsia="Times New Roman" w:hAnsi="Times New Roman" w:cs="Times New Roman"/>
              </w:rPr>
              <w:t>Показатели, ед.</w:t>
            </w:r>
          </w:p>
        </w:tc>
        <w:tc>
          <w:tcPr>
            <w:tcW w:w="1302" w:type="dxa"/>
            <w:vAlign w:val="center"/>
          </w:tcPr>
          <w:p w:rsidR="00CC2CDB" w:rsidRPr="0078779D" w:rsidRDefault="00CC2CDB" w:rsidP="0034506B">
            <w:pPr>
              <w:spacing w:before="120" w:after="120"/>
              <w:ind w:right="-20"/>
              <w:jc w:val="center"/>
              <w:rPr>
                <w:rFonts w:ascii="Times New Roman" w:eastAsia="Times New Roman" w:hAnsi="Times New Roman" w:cs="Times New Roman"/>
              </w:rPr>
            </w:pPr>
            <w:r w:rsidRPr="0078779D">
              <w:rPr>
                <w:rFonts w:ascii="Times New Roman" w:eastAsia="Times New Roman" w:hAnsi="Times New Roman" w:cs="Times New Roman"/>
              </w:rPr>
              <w:t>2022</w:t>
            </w:r>
          </w:p>
        </w:tc>
        <w:tc>
          <w:tcPr>
            <w:tcW w:w="1302" w:type="dxa"/>
            <w:vAlign w:val="center"/>
          </w:tcPr>
          <w:p w:rsidR="00CC2CDB" w:rsidRPr="0078779D" w:rsidRDefault="00CC2CDB" w:rsidP="0034506B">
            <w:pPr>
              <w:spacing w:before="120" w:after="120"/>
              <w:ind w:right="-20"/>
              <w:jc w:val="center"/>
              <w:rPr>
                <w:rFonts w:ascii="Times New Roman" w:eastAsia="Times New Roman" w:hAnsi="Times New Roman" w:cs="Times New Roman"/>
              </w:rPr>
            </w:pPr>
            <w:r w:rsidRPr="0078779D">
              <w:rPr>
                <w:rFonts w:ascii="Times New Roman" w:eastAsia="Times New Roman" w:hAnsi="Times New Roman" w:cs="Times New Roman"/>
              </w:rPr>
              <w:t>2023</w:t>
            </w:r>
          </w:p>
        </w:tc>
        <w:tc>
          <w:tcPr>
            <w:tcW w:w="1302" w:type="dxa"/>
            <w:vAlign w:val="center"/>
          </w:tcPr>
          <w:p w:rsidR="00CC2CDB" w:rsidRPr="0078779D" w:rsidRDefault="00CC2CDB" w:rsidP="0034506B">
            <w:pPr>
              <w:spacing w:before="120" w:after="120"/>
              <w:ind w:right="-20"/>
              <w:jc w:val="center"/>
              <w:rPr>
                <w:rFonts w:ascii="Times New Roman" w:eastAsia="Times New Roman" w:hAnsi="Times New Roman" w:cs="Times New Roman"/>
              </w:rPr>
            </w:pPr>
            <w:r w:rsidRPr="0078779D">
              <w:rPr>
                <w:rFonts w:ascii="Times New Roman" w:eastAsia="Times New Roman" w:hAnsi="Times New Roman" w:cs="Times New Roman"/>
              </w:rPr>
              <w:t>2024</w:t>
            </w:r>
          </w:p>
        </w:tc>
        <w:tc>
          <w:tcPr>
            <w:tcW w:w="1303" w:type="dxa"/>
            <w:vAlign w:val="center"/>
          </w:tcPr>
          <w:p w:rsidR="00CC2CDB" w:rsidRPr="0078779D" w:rsidRDefault="00CC2CDB" w:rsidP="0034506B">
            <w:pPr>
              <w:ind w:right="-20"/>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w:t>
            </w:r>
          </w:p>
          <w:p w:rsidR="00CC2CDB" w:rsidRPr="0078779D" w:rsidRDefault="00CC2CDB" w:rsidP="0034506B">
            <w:pPr>
              <w:spacing w:before="120" w:after="120"/>
              <w:ind w:right="-20"/>
              <w:jc w:val="center"/>
              <w:rPr>
                <w:rFonts w:ascii="Times New Roman" w:eastAsia="Times New Roman" w:hAnsi="Times New Roman" w:cs="Times New Roman"/>
              </w:rPr>
            </w:pPr>
            <w:r w:rsidRPr="0078779D">
              <w:rPr>
                <w:rFonts w:ascii="Times New Roman" w:eastAsia="Times New Roman" w:hAnsi="Times New Roman" w:cs="Times New Roman"/>
                <w:color w:val="000000"/>
              </w:rPr>
              <w:lastRenderedPageBreak/>
              <w:t>2023/2024</w:t>
            </w:r>
          </w:p>
        </w:tc>
      </w:tr>
      <w:tr w:rsidR="00CC2CDB" w:rsidRPr="0078779D" w:rsidTr="00CC2CDB">
        <w:tc>
          <w:tcPr>
            <w:tcW w:w="4361" w:type="dxa"/>
          </w:tcPr>
          <w:p w:rsidR="00CC2CDB" w:rsidRPr="0078779D" w:rsidRDefault="00CC2CDB" w:rsidP="00CC2CDB">
            <w:pPr>
              <w:spacing w:before="120" w:after="120"/>
              <w:ind w:right="-20"/>
              <w:jc w:val="both"/>
              <w:rPr>
                <w:rFonts w:ascii="Times New Roman" w:eastAsia="Times New Roman" w:hAnsi="Times New Roman" w:cs="Times New Roman"/>
              </w:rPr>
            </w:pPr>
            <w:r w:rsidRPr="0078779D">
              <w:rPr>
                <w:rFonts w:ascii="Times New Roman" w:eastAsia="Times New Roman" w:hAnsi="Times New Roman" w:cs="Times New Roman"/>
              </w:rPr>
              <w:lastRenderedPageBreak/>
              <w:t>Число библиотек, создающих электронный каталог</w:t>
            </w:r>
            <w:r w:rsidR="0034506B" w:rsidRPr="0078779D">
              <w:rPr>
                <w:rFonts w:ascii="Times New Roman" w:eastAsia="Times New Roman" w:hAnsi="Times New Roman" w:cs="Times New Roman"/>
              </w:rPr>
              <w:t xml:space="preserve"> всего</w:t>
            </w:r>
            <w:r w:rsidRPr="0078779D">
              <w:rPr>
                <w:rFonts w:ascii="Times New Roman" w:eastAsia="Times New Roman" w:hAnsi="Times New Roman" w:cs="Times New Roman"/>
              </w:rPr>
              <w:t xml:space="preserve"> </w:t>
            </w:r>
          </w:p>
        </w:tc>
        <w:tc>
          <w:tcPr>
            <w:tcW w:w="1302" w:type="dxa"/>
          </w:tcPr>
          <w:p w:rsidR="00CC2CDB" w:rsidRPr="0078779D" w:rsidRDefault="001C55B2" w:rsidP="001713CE">
            <w:pPr>
              <w:spacing w:before="120" w:after="120"/>
              <w:ind w:right="-20"/>
              <w:jc w:val="center"/>
              <w:rPr>
                <w:rFonts w:ascii="Times New Roman" w:eastAsia="Times New Roman" w:hAnsi="Times New Roman" w:cs="Times New Roman"/>
                <w:b/>
              </w:rPr>
            </w:pPr>
            <w:r w:rsidRPr="0078779D">
              <w:rPr>
                <w:rFonts w:ascii="Times New Roman" w:eastAsia="Times New Roman" w:hAnsi="Times New Roman" w:cs="Times New Roman"/>
                <w:b/>
              </w:rPr>
              <w:t>1</w:t>
            </w:r>
          </w:p>
        </w:tc>
        <w:tc>
          <w:tcPr>
            <w:tcW w:w="1302" w:type="dxa"/>
          </w:tcPr>
          <w:p w:rsidR="00CC2CDB" w:rsidRPr="0078779D" w:rsidRDefault="001C55B2" w:rsidP="001713CE">
            <w:pPr>
              <w:spacing w:before="120" w:after="120"/>
              <w:ind w:right="-20"/>
              <w:jc w:val="center"/>
              <w:rPr>
                <w:rFonts w:ascii="Times New Roman" w:eastAsia="Times New Roman" w:hAnsi="Times New Roman" w:cs="Times New Roman"/>
                <w:b/>
              </w:rPr>
            </w:pPr>
            <w:r w:rsidRPr="0078779D">
              <w:rPr>
                <w:rFonts w:ascii="Times New Roman" w:eastAsia="Times New Roman" w:hAnsi="Times New Roman" w:cs="Times New Roman"/>
                <w:b/>
              </w:rPr>
              <w:t>1</w:t>
            </w:r>
          </w:p>
        </w:tc>
        <w:tc>
          <w:tcPr>
            <w:tcW w:w="1302" w:type="dxa"/>
          </w:tcPr>
          <w:p w:rsidR="00CC2CDB" w:rsidRPr="0078779D" w:rsidRDefault="001C55B2" w:rsidP="001713CE">
            <w:pPr>
              <w:spacing w:before="120" w:after="120"/>
              <w:ind w:right="-20"/>
              <w:jc w:val="center"/>
              <w:rPr>
                <w:rFonts w:ascii="Times New Roman" w:eastAsia="Times New Roman" w:hAnsi="Times New Roman" w:cs="Times New Roman"/>
                <w:b/>
              </w:rPr>
            </w:pPr>
            <w:r w:rsidRPr="0078779D">
              <w:rPr>
                <w:rFonts w:ascii="Times New Roman" w:eastAsia="Times New Roman" w:hAnsi="Times New Roman" w:cs="Times New Roman"/>
                <w:b/>
              </w:rPr>
              <w:t>1</w:t>
            </w:r>
          </w:p>
        </w:tc>
        <w:tc>
          <w:tcPr>
            <w:tcW w:w="1303" w:type="dxa"/>
          </w:tcPr>
          <w:p w:rsidR="00CC2CDB" w:rsidRPr="0078779D" w:rsidRDefault="00E51B8A" w:rsidP="001713CE">
            <w:pPr>
              <w:spacing w:before="120" w:after="120"/>
              <w:ind w:right="-20"/>
              <w:jc w:val="center"/>
              <w:rPr>
                <w:rFonts w:ascii="Times New Roman" w:eastAsia="Times New Roman" w:hAnsi="Times New Roman" w:cs="Times New Roman"/>
                <w:b/>
              </w:rPr>
            </w:pPr>
            <w:r>
              <w:rPr>
                <w:rFonts w:ascii="Times New Roman" w:eastAsia="Times New Roman" w:hAnsi="Times New Roman" w:cs="Times New Roman"/>
                <w:b/>
              </w:rPr>
              <w:t>=</w:t>
            </w:r>
          </w:p>
        </w:tc>
      </w:tr>
      <w:tr w:rsidR="00CC2CDB" w:rsidRPr="0078779D" w:rsidTr="00CC2CDB">
        <w:tc>
          <w:tcPr>
            <w:tcW w:w="4361" w:type="dxa"/>
          </w:tcPr>
          <w:p w:rsidR="00CC2CDB" w:rsidRPr="0078779D" w:rsidRDefault="00CC2CDB" w:rsidP="00CC2CDB">
            <w:pPr>
              <w:spacing w:before="120" w:after="120"/>
              <w:ind w:right="-20"/>
              <w:jc w:val="right"/>
              <w:rPr>
                <w:rFonts w:ascii="Times New Roman" w:eastAsia="Times New Roman" w:hAnsi="Times New Roman" w:cs="Times New Roman"/>
              </w:rPr>
            </w:pPr>
            <w:r w:rsidRPr="0078779D">
              <w:rPr>
                <w:rFonts w:ascii="Times New Roman" w:eastAsia="Times New Roman" w:hAnsi="Times New Roman" w:cs="Times New Roman"/>
              </w:rPr>
              <w:t>в том числе доступный в сети Интернет</w:t>
            </w:r>
          </w:p>
        </w:tc>
        <w:tc>
          <w:tcPr>
            <w:tcW w:w="1302" w:type="dxa"/>
          </w:tcPr>
          <w:p w:rsidR="00CC2CDB" w:rsidRPr="0078779D" w:rsidRDefault="001C55B2" w:rsidP="001713CE">
            <w:pPr>
              <w:spacing w:before="120" w:after="120"/>
              <w:ind w:right="-20"/>
              <w:jc w:val="center"/>
              <w:rPr>
                <w:rFonts w:ascii="Times New Roman" w:eastAsia="Times New Roman" w:hAnsi="Times New Roman" w:cs="Times New Roman"/>
                <w:b/>
              </w:rPr>
            </w:pPr>
            <w:r w:rsidRPr="0078779D">
              <w:rPr>
                <w:rFonts w:ascii="Times New Roman" w:eastAsia="Times New Roman" w:hAnsi="Times New Roman" w:cs="Times New Roman"/>
                <w:b/>
              </w:rPr>
              <w:t>1</w:t>
            </w:r>
          </w:p>
        </w:tc>
        <w:tc>
          <w:tcPr>
            <w:tcW w:w="1302" w:type="dxa"/>
          </w:tcPr>
          <w:p w:rsidR="00CC2CDB" w:rsidRPr="0078779D" w:rsidRDefault="001C55B2" w:rsidP="001713CE">
            <w:pPr>
              <w:spacing w:before="120" w:after="120"/>
              <w:ind w:right="-20"/>
              <w:jc w:val="center"/>
              <w:rPr>
                <w:rFonts w:ascii="Times New Roman" w:eastAsia="Times New Roman" w:hAnsi="Times New Roman" w:cs="Times New Roman"/>
                <w:b/>
              </w:rPr>
            </w:pPr>
            <w:r w:rsidRPr="0078779D">
              <w:rPr>
                <w:rFonts w:ascii="Times New Roman" w:eastAsia="Times New Roman" w:hAnsi="Times New Roman" w:cs="Times New Roman"/>
                <w:b/>
              </w:rPr>
              <w:t>1</w:t>
            </w:r>
          </w:p>
        </w:tc>
        <w:tc>
          <w:tcPr>
            <w:tcW w:w="1302" w:type="dxa"/>
          </w:tcPr>
          <w:p w:rsidR="00CC2CDB" w:rsidRPr="0078779D" w:rsidRDefault="001C55B2" w:rsidP="001713CE">
            <w:pPr>
              <w:spacing w:before="120" w:after="120"/>
              <w:ind w:right="-20"/>
              <w:jc w:val="center"/>
              <w:rPr>
                <w:rFonts w:ascii="Times New Roman" w:eastAsia="Times New Roman" w:hAnsi="Times New Roman" w:cs="Times New Roman"/>
                <w:b/>
              </w:rPr>
            </w:pPr>
            <w:r w:rsidRPr="0078779D">
              <w:rPr>
                <w:rFonts w:ascii="Times New Roman" w:eastAsia="Times New Roman" w:hAnsi="Times New Roman" w:cs="Times New Roman"/>
                <w:b/>
              </w:rPr>
              <w:t>1</w:t>
            </w:r>
          </w:p>
        </w:tc>
        <w:tc>
          <w:tcPr>
            <w:tcW w:w="1303" w:type="dxa"/>
          </w:tcPr>
          <w:p w:rsidR="00CC2CDB" w:rsidRPr="0078779D" w:rsidRDefault="00E51B8A" w:rsidP="001713CE">
            <w:pPr>
              <w:spacing w:before="120" w:after="120"/>
              <w:ind w:right="-20"/>
              <w:jc w:val="center"/>
              <w:rPr>
                <w:rFonts w:ascii="Times New Roman" w:eastAsia="Times New Roman" w:hAnsi="Times New Roman" w:cs="Times New Roman"/>
                <w:b/>
              </w:rPr>
            </w:pPr>
            <w:r>
              <w:rPr>
                <w:rFonts w:ascii="Times New Roman" w:eastAsia="Times New Roman" w:hAnsi="Times New Roman" w:cs="Times New Roman"/>
                <w:b/>
              </w:rPr>
              <w:t>=</w:t>
            </w:r>
          </w:p>
        </w:tc>
      </w:tr>
      <w:tr w:rsidR="000C1039" w:rsidRPr="0078779D" w:rsidTr="00CC2CDB">
        <w:tc>
          <w:tcPr>
            <w:tcW w:w="4361" w:type="dxa"/>
          </w:tcPr>
          <w:p w:rsidR="000C1039" w:rsidRPr="0078779D" w:rsidRDefault="000C1039" w:rsidP="00CC2CDB">
            <w:pPr>
              <w:spacing w:before="120" w:after="120"/>
              <w:ind w:right="-20"/>
              <w:jc w:val="both"/>
              <w:rPr>
                <w:rFonts w:ascii="Times New Roman" w:eastAsia="Times New Roman" w:hAnsi="Times New Roman" w:cs="Times New Roman"/>
              </w:rPr>
            </w:pPr>
            <w:r w:rsidRPr="0078779D">
              <w:rPr>
                <w:rFonts w:ascii="Times New Roman" w:eastAsia="Times New Roman" w:hAnsi="Times New Roman" w:cs="Times New Roman"/>
              </w:rPr>
              <w:t>Сово</w:t>
            </w:r>
            <w:r w:rsidRPr="0078779D">
              <w:rPr>
                <w:rFonts w:ascii="Times New Roman" w:eastAsia="Times New Roman" w:hAnsi="Times New Roman" w:cs="Times New Roman"/>
                <w:spacing w:val="2"/>
              </w:rPr>
              <w:t>к</w:t>
            </w:r>
            <w:r w:rsidRPr="0078779D">
              <w:rPr>
                <w:rFonts w:ascii="Times New Roman" w:eastAsia="Times New Roman" w:hAnsi="Times New Roman" w:cs="Times New Roman"/>
                <w:spacing w:val="-6"/>
              </w:rPr>
              <w:t>у</w:t>
            </w:r>
            <w:r w:rsidRPr="0078779D">
              <w:rPr>
                <w:rFonts w:ascii="Times New Roman" w:eastAsia="Times New Roman" w:hAnsi="Times New Roman" w:cs="Times New Roman"/>
              </w:rPr>
              <w:t>п</w:t>
            </w:r>
            <w:r w:rsidRPr="0078779D">
              <w:rPr>
                <w:rFonts w:ascii="Times New Roman" w:eastAsia="Times New Roman" w:hAnsi="Times New Roman" w:cs="Times New Roman"/>
                <w:spacing w:val="1"/>
              </w:rPr>
              <w:t>н</w:t>
            </w:r>
            <w:r w:rsidRPr="0078779D">
              <w:rPr>
                <w:rFonts w:ascii="Times New Roman" w:eastAsia="Times New Roman" w:hAnsi="Times New Roman" w:cs="Times New Roman"/>
              </w:rPr>
              <w:t>ый об</w:t>
            </w:r>
            <w:r w:rsidRPr="0078779D">
              <w:rPr>
                <w:rFonts w:ascii="Times New Roman" w:eastAsia="Times New Roman" w:hAnsi="Times New Roman" w:cs="Times New Roman"/>
                <w:spacing w:val="1"/>
              </w:rPr>
              <w:t>ъ</w:t>
            </w:r>
            <w:r w:rsidRPr="0078779D">
              <w:rPr>
                <w:rFonts w:ascii="Times New Roman" w:eastAsia="Times New Roman" w:hAnsi="Times New Roman" w:cs="Times New Roman"/>
              </w:rPr>
              <w:t>ем соб</w:t>
            </w:r>
            <w:r w:rsidRPr="0078779D">
              <w:rPr>
                <w:rFonts w:ascii="Times New Roman" w:eastAsia="Times New Roman" w:hAnsi="Times New Roman" w:cs="Times New Roman"/>
                <w:spacing w:val="-1"/>
              </w:rPr>
              <w:t>с</w:t>
            </w:r>
            <w:r w:rsidRPr="0078779D">
              <w:rPr>
                <w:rFonts w:ascii="Times New Roman" w:eastAsia="Times New Roman" w:hAnsi="Times New Roman" w:cs="Times New Roman"/>
              </w:rPr>
              <w:t>тв</w:t>
            </w:r>
            <w:r w:rsidRPr="0078779D">
              <w:rPr>
                <w:rFonts w:ascii="Times New Roman" w:eastAsia="Times New Roman" w:hAnsi="Times New Roman" w:cs="Times New Roman"/>
                <w:spacing w:val="-1"/>
              </w:rPr>
              <w:t>е</w:t>
            </w:r>
            <w:r w:rsidRPr="0078779D">
              <w:rPr>
                <w:rFonts w:ascii="Times New Roman" w:eastAsia="Times New Roman" w:hAnsi="Times New Roman" w:cs="Times New Roman"/>
              </w:rPr>
              <w:t>н</w:t>
            </w:r>
            <w:r w:rsidRPr="0078779D">
              <w:rPr>
                <w:rFonts w:ascii="Times New Roman" w:eastAsia="Times New Roman" w:hAnsi="Times New Roman" w:cs="Times New Roman"/>
                <w:spacing w:val="1"/>
              </w:rPr>
              <w:t>н</w:t>
            </w:r>
            <w:r w:rsidRPr="0078779D">
              <w:rPr>
                <w:rFonts w:ascii="Times New Roman" w:eastAsia="Times New Roman" w:hAnsi="Times New Roman" w:cs="Times New Roman"/>
              </w:rPr>
              <w:t xml:space="preserve">ых </w:t>
            </w:r>
            <w:r w:rsidRPr="0078779D">
              <w:rPr>
                <w:rFonts w:ascii="Times New Roman" w:eastAsia="Times New Roman" w:hAnsi="Times New Roman" w:cs="Times New Roman"/>
                <w:spacing w:val="-2"/>
              </w:rPr>
              <w:t>б</w:t>
            </w:r>
            <w:r w:rsidRPr="0078779D">
              <w:rPr>
                <w:rFonts w:ascii="Times New Roman" w:eastAsia="Times New Roman" w:hAnsi="Times New Roman" w:cs="Times New Roman"/>
              </w:rPr>
              <w:t>ибл</w:t>
            </w:r>
            <w:r w:rsidRPr="0078779D">
              <w:rPr>
                <w:rFonts w:ascii="Times New Roman" w:eastAsia="Times New Roman" w:hAnsi="Times New Roman" w:cs="Times New Roman"/>
                <w:spacing w:val="2"/>
              </w:rPr>
              <w:t>и</w:t>
            </w:r>
            <w:r w:rsidRPr="0078779D">
              <w:rPr>
                <w:rFonts w:ascii="Times New Roman" w:eastAsia="Times New Roman" w:hAnsi="Times New Roman" w:cs="Times New Roman"/>
              </w:rPr>
              <w:t>ог</w:t>
            </w:r>
            <w:r w:rsidRPr="0078779D">
              <w:rPr>
                <w:rFonts w:ascii="Times New Roman" w:eastAsia="Times New Roman" w:hAnsi="Times New Roman" w:cs="Times New Roman"/>
                <w:spacing w:val="-2"/>
              </w:rPr>
              <w:t>р</w:t>
            </w:r>
            <w:r w:rsidRPr="0078779D">
              <w:rPr>
                <w:rFonts w:ascii="Times New Roman" w:eastAsia="Times New Roman" w:hAnsi="Times New Roman" w:cs="Times New Roman"/>
                <w:spacing w:val="-1"/>
              </w:rPr>
              <w:t>а</w:t>
            </w:r>
            <w:r w:rsidRPr="0078779D">
              <w:rPr>
                <w:rFonts w:ascii="Times New Roman" w:eastAsia="Times New Roman" w:hAnsi="Times New Roman" w:cs="Times New Roman"/>
              </w:rPr>
              <w:t>ф</w:t>
            </w:r>
            <w:r w:rsidRPr="0078779D">
              <w:rPr>
                <w:rFonts w:ascii="Times New Roman" w:eastAsia="Times New Roman" w:hAnsi="Times New Roman" w:cs="Times New Roman"/>
                <w:spacing w:val="1"/>
              </w:rPr>
              <w:t>и</w:t>
            </w:r>
            <w:r w:rsidRPr="0078779D">
              <w:rPr>
                <w:rFonts w:ascii="Times New Roman" w:eastAsia="Times New Roman" w:hAnsi="Times New Roman" w:cs="Times New Roman"/>
              </w:rPr>
              <w:t>ч</w:t>
            </w:r>
            <w:r w:rsidRPr="0078779D">
              <w:rPr>
                <w:rFonts w:ascii="Times New Roman" w:eastAsia="Times New Roman" w:hAnsi="Times New Roman" w:cs="Times New Roman"/>
                <w:spacing w:val="-1"/>
              </w:rPr>
              <w:t>ес</w:t>
            </w:r>
            <w:r w:rsidRPr="0078779D">
              <w:rPr>
                <w:rFonts w:ascii="Times New Roman" w:eastAsia="Times New Roman" w:hAnsi="Times New Roman" w:cs="Times New Roman"/>
              </w:rPr>
              <w:t>к</w:t>
            </w:r>
            <w:r w:rsidRPr="0078779D">
              <w:rPr>
                <w:rFonts w:ascii="Times New Roman" w:eastAsia="Times New Roman" w:hAnsi="Times New Roman" w:cs="Times New Roman"/>
                <w:spacing w:val="1"/>
              </w:rPr>
              <w:t>и</w:t>
            </w:r>
            <w:r w:rsidRPr="0078779D">
              <w:rPr>
                <w:rFonts w:ascii="Times New Roman" w:eastAsia="Times New Roman" w:hAnsi="Times New Roman" w:cs="Times New Roman"/>
              </w:rPr>
              <w:t>х баз да</w:t>
            </w:r>
            <w:r w:rsidRPr="0078779D">
              <w:rPr>
                <w:rFonts w:ascii="Times New Roman" w:eastAsia="Times New Roman" w:hAnsi="Times New Roman" w:cs="Times New Roman"/>
                <w:spacing w:val="-1"/>
              </w:rPr>
              <w:t>н</w:t>
            </w:r>
            <w:r w:rsidRPr="0078779D">
              <w:rPr>
                <w:rFonts w:ascii="Times New Roman" w:eastAsia="Times New Roman" w:hAnsi="Times New Roman" w:cs="Times New Roman"/>
              </w:rPr>
              <w:t>н</w:t>
            </w:r>
            <w:r w:rsidRPr="0078779D">
              <w:rPr>
                <w:rFonts w:ascii="Times New Roman" w:eastAsia="Times New Roman" w:hAnsi="Times New Roman" w:cs="Times New Roman"/>
                <w:spacing w:val="-2"/>
              </w:rPr>
              <w:t>ы</w:t>
            </w:r>
            <w:r w:rsidRPr="0078779D">
              <w:rPr>
                <w:rFonts w:ascii="Times New Roman" w:eastAsia="Times New Roman" w:hAnsi="Times New Roman" w:cs="Times New Roman"/>
              </w:rPr>
              <w:t xml:space="preserve">х </w:t>
            </w:r>
          </w:p>
        </w:tc>
        <w:tc>
          <w:tcPr>
            <w:tcW w:w="1302" w:type="dxa"/>
          </w:tcPr>
          <w:p w:rsidR="000C1039" w:rsidRPr="0078779D" w:rsidRDefault="000C1039" w:rsidP="00966C07">
            <w:pPr>
              <w:ind w:right="-23"/>
              <w:jc w:val="center"/>
              <w:rPr>
                <w:rFonts w:ascii="Times New Roman" w:hAnsi="Times New Roman" w:cs="Times New Roman"/>
                <w:b/>
                <w:sz w:val="26"/>
                <w:szCs w:val="26"/>
              </w:rPr>
            </w:pPr>
            <w:r w:rsidRPr="0078779D">
              <w:rPr>
                <w:rFonts w:ascii="Times New Roman" w:hAnsi="Times New Roman" w:cs="Times New Roman"/>
                <w:b/>
                <w:sz w:val="26"/>
                <w:szCs w:val="26"/>
              </w:rPr>
              <w:t>32441</w:t>
            </w:r>
          </w:p>
        </w:tc>
        <w:tc>
          <w:tcPr>
            <w:tcW w:w="1302" w:type="dxa"/>
          </w:tcPr>
          <w:p w:rsidR="000C1039" w:rsidRPr="0078779D" w:rsidRDefault="000C1039" w:rsidP="00966C07">
            <w:pPr>
              <w:ind w:right="-23"/>
              <w:jc w:val="center"/>
              <w:rPr>
                <w:rFonts w:ascii="Times New Roman" w:hAnsi="Times New Roman" w:cs="Times New Roman"/>
                <w:b/>
                <w:sz w:val="26"/>
                <w:szCs w:val="26"/>
              </w:rPr>
            </w:pPr>
            <w:r w:rsidRPr="0078779D">
              <w:rPr>
                <w:rFonts w:ascii="Times New Roman" w:hAnsi="Times New Roman" w:cs="Times New Roman"/>
                <w:b/>
                <w:sz w:val="26"/>
                <w:szCs w:val="26"/>
              </w:rPr>
              <w:t>33784</w:t>
            </w:r>
          </w:p>
        </w:tc>
        <w:tc>
          <w:tcPr>
            <w:tcW w:w="1302" w:type="dxa"/>
          </w:tcPr>
          <w:p w:rsidR="000C1039" w:rsidRPr="0078779D" w:rsidRDefault="00ED124D" w:rsidP="001713CE">
            <w:pPr>
              <w:spacing w:before="120" w:after="120"/>
              <w:ind w:right="-20"/>
              <w:jc w:val="center"/>
              <w:rPr>
                <w:rFonts w:ascii="Times New Roman" w:eastAsia="Times New Roman" w:hAnsi="Times New Roman" w:cs="Times New Roman"/>
                <w:b/>
              </w:rPr>
            </w:pPr>
            <w:r>
              <w:rPr>
                <w:rFonts w:ascii="Times New Roman" w:eastAsia="Times New Roman" w:hAnsi="Times New Roman" w:cs="Times New Roman"/>
                <w:b/>
              </w:rPr>
              <w:t>34328</w:t>
            </w:r>
          </w:p>
        </w:tc>
        <w:tc>
          <w:tcPr>
            <w:tcW w:w="1303" w:type="dxa"/>
          </w:tcPr>
          <w:p w:rsidR="000C1039" w:rsidRPr="0078779D" w:rsidRDefault="00E51B8A" w:rsidP="001713CE">
            <w:pPr>
              <w:spacing w:before="120" w:after="120"/>
              <w:ind w:right="-20"/>
              <w:jc w:val="center"/>
              <w:rPr>
                <w:rFonts w:ascii="Times New Roman" w:eastAsia="Times New Roman" w:hAnsi="Times New Roman" w:cs="Times New Roman"/>
                <w:b/>
              </w:rPr>
            </w:pPr>
            <w:r>
              <w:rPr>
                <w:rFonts w:ascii="Times New Roman" w:eastAsia="Times New Roman" w:hAnsi="Times New Roman" w:cs="Times New Roman"/>
                <w:b/>
              </w:rPr>
              <w:t>+544</w:t>
            </w:r>
          </w:p>
        </w:tc>
      </w:tr>
      <w:tr w:rsidR="000C1039" w:rsidRPr="0078779D" w:rsidTr="00CC2CDB">
        <w:tc>
          <w:tcPr>
            <w:tcW w:w="4361" w:type="dxa"/>
          </w:tcPr>
          <w:p w:rsidR="000C1039" w:rsidRPr="0078779D" w:rsidRDefault="000C1039" w:rsidP="00CC2CDB">
            <w:pPr>
              <w:spacing w:before="120" w:after="120"/>
              <w:ind w:right="-20"/>
              <w:jc w:val="both"/>
              <w:rPr>
                <w:rFonts w:ascii="Times New Roman" w:eastAsia="Times New Roman" w:hAnsi="Times New Roman" w:cs="Times New Roman"/>
              </w:rPr>
            </w:pPr>
            <w:r w:rsidRPr="0078779D">
              <w:rPr>
                <w:rFonts w:ascii="Times New Roman" w:eastAsia="Times New Roman" w:hAnsi="Times New Roman" w:cs="Times New Roman"/>
              </w:rPr>
              <w:t xml:space="preserve">Объем электронного </w:t>
            </w:r>
            <w:r w:rsidRPr="0078779D">
              <w:rPr>
                <w:rFonts w:ascii="Times New Roman" w:eastAsia="Times New Roman" w:hAnsi="Times New Roman" w:cs="Times New Roman"/>
                <w:spacing w:val="1"/>
              </w:rPr>
              <w:t>к</w:t>
            </w:r>
            <w:r w:rsidRPr="0078779D">
              <w:rPr>
                <w:rFonts w:ascii="Times New Roman" w:eastAsia="Times New Roman" w:hAnsi="Times New Roman" w:cs="Times New Roman"/>
              </w:rPr>
              <w:t xml:space="preserve">аталога всего </w:t>
            </w:r>
          </w:p>
        </w:tc>
        <w:tc>
          <w:tcPr>
            <w:tcW w:w="1302" w:type="dxa"/>
          </w:tcPr>
          <w:p w:rsidR="000C1039" w:rsidRPr="0078779D" w:rsidRDefault="000C1039" w:rsidP="00966C07">
            <w:pPr>
              <w:ind w:right="-23"/>
              <w:jc w:val="center"/>
              <w:rPr>
                <w:rFonts w:ascii="Times New Roman" w:hAnsi="Times New Roman" w:cs="Times New Roman"/>
                <w:b/>
                <w:sz w:val="26"/>
                <w:szCs w:val="26"/>
              </w:rPr>
            </w:pPr>
            <w:r w:rsidRPr="0078779D">
              <w:rPr>
                <w:rFonts w:ascii="Times New Roman" w:hAnsi="Times New Roman" w:cs="Times New Roman"/>
                <w:b/>
                <w:sz w:val="26"/>
                <w:szCs w:val="26"/>
              </w:rPr>
              <w:t>21207</w:t>
            </w:r>
          </w:p>
        </w:tc>
        <w:tc>
          <w:tcPr>
            <w:tcW w:w="1302" w:type="dxa"/>
          </w:tcPr>
          <w:p w:rsidR="000C1039" w:rsidRPr="0078779D" w:rsidRDefault="000C1039" w:rsidP="00966C07">
            <w:pPr>
              <w:ind w:right="-23"/>
              <w:jc w:val="center"/>
              <w:rPr>
                <w:rFonts w:ascii="Times New Roman" w:hAnsi="Times New Roman" w:cs="Times New Roman"/>
                <w:b/>
                <w:sz w:val="26"/>
                <w:szCs w:val="26"/>
              </w:rPr>
            </w:pPr>
            <w:r w:rsidRPr="0078779D">
              <w:rPr>
                <w:rFonts w:ascii="Times New Roman" w:hAnsi="Times New Roman" w:cs="Times New Roman"/>
                <w:b/>
                <w:sz w:val="26"/>
                <w:szCs w:val="26"/>
              </w:rPr>
              <w:t>22057</w:t>
            </w:r>
          </w:p>
        </w:tc>
        <w:tc>
          <w:tcPr>
            <w:tcW w:w="1302" w:type="dxa"/>
          </w:tcPr>
          <w:p w:rsidR="000C1039" w:rsidRPr="0078779D" w:rsidRDefault="00F61A8E" w:rsidP="001713CE">
            <w:pPr>
              <w:spacing w:before="120" w:after="120"/>
              <w:ind w:right="-20"/>
              <w:jc w:val="center"/>
              <w:rPr>
                <w:rFonts w:ascii="Times New Roman" w:eastAsia="Times New Roman" w:hAnsi="Times New Roman" w:cs="Times New Roman"/>
                <w:b/>
              </w:rPr>
            </w:pPr>
            <w:r w:rsidRPr="0078779D">
              <w:rPr>
                <w:rFonts w:ascii="Times New Roman" w:eastAsia="Times New Roman" w:hAnsi="Times New Roman" w:cs="Times New Roman"/>
                <w:b/>
              </w:rPr>
              <w:t>22121</w:t>
            </w:r>
          </w:p>
        </w:tc>
        <w:tc>
          <w:tcPr>
            <w:tcW w:w="1303" w:type="dxa"/>
          </w:tcPr>
          <w:p w:rsidR="000C1039" w:rsidRPr="0078779D" w:rsidRDefault="00BB69B5" w:rsidP="001713CE">
            <w:pPr>
              <w:spacing w:before="120" w:after="120"/>
              <w:ind w:right="-20"/>
              <w:jc w:val="center"/>
              <w:rPr>
                <w:rFonts w:ascii="Times New Roman" w:eastAsia="Times New Roman" w:hAnsi="Times New Roman" w:cs="Times New Roman"/>
                <w:b/>
              </w:rPr>
            </w:pPr>
            <w:r>
              <w:rPr>
                <w:rFonts w:ascii="Times New Roman" w:eastAsia="Times New Roman" w:hAnsi="Times New Roman" w:cs="Times New Roman"/>
                <w:b/>
              </w:rPr>
              <w:t>+64</w:t>
            </w:r>
          </w:p>
        </w:tc>
      </w:tr>
      <w:tr w:rsidR="00AA69E5" w:rsidRPr="0078779D" w:rsidTr="00CC2CDB">
        <w:tc>
          <w:tcPr>
            <w:tcW w:w="4361" w:type="dxa"/>
          </w:tcPr>
          <w:p w:rsidR="00AA69E5" w:rsidRPr="0078779D" w:rsidRDefault="00AA69E5" w:rsidP="00CC2CDB">
            <w:pPr>
              <w:spacing w:before="120" w:after="120"/>
              <w:ind w:right="-20"/>
              <w:jc w:val="right"/>
              <w:rPr>
                <w:rFonts w:ascii="Times New Roman" w:eastAsia="Times New Roman" w:hAnsi="Times New Roman" w:cs="Times New Roman"/>
              </w:rPr>
            </w:pPr>
            <w:r w:rsidRPr="0078779D">
              <w:rPr>
                <w:rFonts w:ascii="Times New Roman" w:eastAsia="Times New Roman" w:hAnsi="Times New Roman" w:cs="Times New Roman"/>
              </w:rPr>
              <w:t>в том числе количество БЗ, дос</w:t>
            </w:r>
            <w:r w:rsidRPr="0078779D">
              <w:rPr>
                <w:rFonts w:ascii="Times New Roman" w:eastAsia="Times New Roman" w:hAnsi="Times New Roman" w:cs="Times New Roman"/>
                <w:spacing w:val="2"/>
              </w:rPr>
              <w:t>т</w:t>
            </w:r>
            <w:r w:rsidRPr="0078779D">
              <w:rPr>
                <w:rFonts w:ascii="Times New Roman" w:eastAsia="Times New Roman" w:hAnsi="Times New Roman" w:cs="Times New Roman"/>
                <w:spacing w:val="-4"/>
              </w:rPr>
              <w:t>у</w:t>
            </w:r>
            <w:r w:rsidRPr="0078779D">
              <w:rPr>
                <w:rFonts w:ascii="Times New Roman" w:eastAsia="Times New Roman" w:hAnsi="Times New Roman" w:cs="Times New Roman"/>
              </w:rPr>
              <w:t>п</w:t>
            </w:r>
            <w:r w:rsidRPr="0078779D">
              <w:rPr>
                <w:rFonts w:ascii="Times New Roman" w:eastAsia="Times New Roman" w:hAnsi="Times New Roman" w:cs="Times New Roman"/>
                <w:spacing w:val="1"/>
              </w:rPr>
              <w:t>ных</w:t>
            </w:r>
            <w:r w:rsidRPr="0078779D">
              <w:rPr>
                <w:rFonts w:ascii="Times New Roman" w:eastAsia="Times New Roman" w:hAnsi="Times New Roman" w:cs="Times New Roman"/>
              </w:rPr>
              <w:t xml:space="preserve"> в </w:t>
            </w:r>
            <w:r w:rsidRPr="0078779D">
              <w:rPr>
                <w:rFonts w:ascii="Times New Roman" w:eastAsia="Times New Roman" w:hAnsi="Times New Roman" w:cs="Times New Roman"/>
                <w:spacing w:val="-1"/>
              </w:rPr>
              <w:t>се</w:t>
            </w:r>
            <w:r w:rsidRPr="0078779D">
              <w:rPr>
                <w:rFonts w:ascii="Times New Roman" w:eastAsia="Times New Roman" w:hAnsi="Times New Roman" w:cs="Times New Roman"/>
              </w:rPr>
              <w:t>ти Ин</w:t>
            </w:r>
            <w:r w:rsidRPr="0078779D">
              <w:rPr>
                <w:rFonts w:ascii="Times New Roman" w:eastAsia="Times New Roman" w:hAnsi="Times New Roman" w:cs="Times New Roman"/>
                <w:spacing w:val="1"/>
              </w:rPr>
              <w:t>т</w:t>
            </w:r>
            <w:r w:rsidRPr="0078779D">
              <w:rPr>
                <w:rFonts w:ascii="Times New Roman" w:eastAsia="Times New Roman" w:hAnsi="Times New Roman" w:cs="Times New Roman"/>
              </w:rPr>
              <w:t>ернет</w:t>
            </w:r>
          </w:p>
        </w:tc>
        <w:tc>
          <w:tcPr>
            <w:tcW w:w="1302" w:type="dxa"/>
          </w:tcPr>
          <w:p w:rsidR="00AA69E5" w:rsidRPr="0078779D" w:rsidRDefault="00AA69E5" w:rsidP="00DA3C0C">
            <w:pPr>
              <w:ind w:right="-23"/>
              <w:jc w:val="center"/>
              <w:rPr>
                <w:rFonts w:ascii="Times New Roman" w:hAnsi="Times New Roman" w:cs="Times New Roman"/>
                <w:b/>
                <w:sz w:val="26"/>
                <w:szCs w:val="26"/>
              </w:rPr>
            </w:pPr>
            <w:r w:rsidRPr="0078779D">
              <w:rPr>
                <w:rFonts w:ascii="Times New Roman" w:hAnsi="Times New Roman" w:cs="Times New Roman"/>
                <w:b/>
                <w:sz w:val="26"/>
                <w:szCs w:val="26"/>
              </w:rPr>
              <w:t>21207</w:t>
            </w:r>
          </w:p>
        </w:tc>
        <w:tc>
          <w:tcPr>
            <w:tcW w:w="1302" w:type="dxa"/>
          </w:tcPr>
          <w:p w:rsidR="00AA69E5" w:rsidRPr="0078779D" w:rsidRDefault="00AA69E5" w:rsidP="00DA3C0C">
            <w:pPr>
              <w:ind w:right="-23"/>
              <w:jc w:val="center"/>
              <w:rPr>
                <w:rFonts w:ascii="Times New Roman" w:hAnsi="Times New Roman" w:cs="Times New Roman"/>
                <w:b/>
                <w:sz w:val="26"/>
                <w:szCs w:val="26"/>
              </w:rPr>
            </w:pPr>
            <w:r w:rsidRPr="0078779D">
              <w:rPr>
                <w:rFonts w:ascii="Times New Roman" w:hAnsi="Times New Roman" w:cs="Times New Roman"/>
                <w:b/>
                <w:sz w:val="26"/>
                <w:szCs w:val="26"/>
              </w:rPr>
              <w:t>22057</w:t>
            </w:r>
          </w:p>
        </w:tc>
        <w:tc>
          <w:tcPr>
            <w:tcW w:w="1302" w:type="dxa"/>
          </w:tcPr>
          <w:p w:rsidR="00AA69E5" w:rsidRPr="0078779D" w:rsidRDefault="00AA69E5" w:rsidP="00DA3C0C">
            <w:pPr>
              <w:spacing w:before="120" w:after="120"/>
              <w:ind w:right="-20"/>
              <w:jc w:val="center"/>
              <w:rPr>
                <w:rFonts w:ascii="Times New Roman" w:eastAsia="Times New Roman" w:hAnsi="Times New Roman" w:cs="Times New Roman"/>
                <w:b/>
              </w:rPr>
            </w:pPr>
            <w:r w:rsidRPr="0078779D">
              <w:rPr>
                <w:rFonts w:ascii="Times New Roman" w:eastAsia="Times New Roman" w:hAnsi="Times New Roman" w:cs="Times New Roman"/>
                <w:b/>
              </w:rPr>
              <w:t>22121</w:t>
            </w:r>
          </w:p>
        </w:tc>
        <w:tc>
          <w:tcPr>
            <w:tcW w:w="1303" w:type="dxa"/>
          </w:tcPr>
          <w:p w:rsidR="00AA69E5" w:rsidRPr="0078779D" w:rsidRDefault="00BB69B5" w:rsidP="001713CE">
            <w:pPr>
              <w:spacing w:before="120" w:after="120"/>
              <w:ind w:right="-20"/>
              <w:jc w:val="center"/>
              <w:rPr>
                <w:rFonts w:ascii="Times New Roman" w:eastAsia="Times New Roman" w:hAnsi="Times New Roman" w:cs="Times New Roman"/>
                <w:b/>
              </w:rPr>
            </w:pPr>
            <w:r>
              <w:rPr>
                <w:rFonts w:ascii="Times New Roman" w:eastAsia="Times New Roman" w:hAnsi="Times New Roman" w:cs="Times New Roman"/>
                <w:b/>
              </w:rPr>
              <w:t>+64</w:t>
            </w:r>
          </w:p>
        </w:tc>
      </w:tr>
      <w:tr w:rsidR="00AA69E5" w:rsidRPr="0078779D" w:rsidTr="00CC2CDB">
        <w:tc>
          <w:tcPr>
            <w:tcW w:w="4361" w:type="dxa"/>
          </w:tcPr>
          <w:p w:rsidR="00AA69E5" w:rsidRPr="0078779D" w:rsidRDefault="00AA69E5" w:rsidP="003C3A21">
            <w:pPr>
              <w:spacing w:before="120" w:after="120"/>
              <w:ind w:right="-20"/>
              <w:jc w:val="both"/>
              <w:rPr>
                <w:rFonts w:ascii="Times New Roman" w:eastAsia="Times New Roman" w:hAnsi="Times New Roman" w:cs="Times New Roman"/>
              </w:rPr>
            </w:pPr>
            <w:r w:rsidRPr="0078779D">
              <w:rPr>
                <w:rFonts w:ascii="Times New Roman" w:eastAsia="Times New Roman" w:hAnsi="Times New Roman" w:cs="Times New Roman"/>
              </w:rPr>
              <w:t>Кол</w:t>
            </w:r>
            <w:r w:rsidRPr="0078779D">
              <w:rPr>
                <w:rFonts w:ascii="Times New Roman" w:eastAsia="Times New Roman" w:hAnsi="Times New Roman" w:cs="Times New Roman"/>
                <w:spacing w:val="1"/>
              </w:rPr>
              <w:t>и</w:t>
            </w:r>
            <w:r w:rsidRPr="0078779D">
              <w:rPr>
                <w:rFonts w:ascii="Times New Roman" w:eastAsia="Times New Roman" w:hAnsi="Times New Roman" w:cs="Times New Roman"/>
              </w:rPr>
              <w:t>че</w:t>
            </w:r>
            <w:r w:rsidRPr="0078779D">
              <w:rPr>
                <w:rFonts w:ascii="Times New Roman" w:eastAsia="Times New Roman" w:hAnsi="Times New Roman" w:cs="Times New Roman"/>
                <w:spacing w:val="-1"/>
              </w:rPr>
              <w:t>с</w:t>
            </w:r>
            <w:r w:rsidRPr="0078779D">
              <w:rPr>
                <w:rFonts w:ascii="Times New Roman" w:eastAsia="Times New Roman" w:hAnsi="Times New Roman" w:cs="Times New Roman"/>
              </w:rPr>
              <w:t>тво в</w:t>
            </w:r>
            <w:r w:rsidRPr="0078779D">
              <w:rPr>
                <w:rFonts w:ascii="Times New Roman" w:eastAsia="Times New Roman" w:hAnsi="Times New Roman" w:cs="Times New Roman"/>
                <w:spacing w:val="1"/>
              </w:rPr>
              <w:t>н</w:t>
            </w:r>
            <w:r w:rsidRPr="0078779D">
              <w:rPr>
                <w:rFonts w:ascii="Times New Roman" w:eastAsia="Times New Roman" w:hAnsi="Times New Roman" w:cs="Times New Roman"/>
              </w:rPr>
              <w:t>е</w:t>
            </w:r>
            <w:r w:rsidRPr="0078779D">
              <w:rPr>
                <w:rFonts w:ascii="Times New Roman" w:eastAsia="Times New Roman" w:hAnsi="Times New Roman" w:cs="Times New Roman"/>
                <w:spacing w:val="-1"/>
              </w:rPr>
              <w:t>се</w:t>
            </w:r>
            <w:r w:rsidRPr="0078779D">
              <w:rPr>
                <w:rFonts w:ascii="Times New Roman" w:eastAsia="Times New Roman" w:hAnsi="Times New Roman" w:cs="Times New Roman"/>
              </w:rPr>
              <w:t>н</w:t>
            </w:r>
            <w:r w:rsidRPr="0078779D">
              <w:rPr>
                <w:rFonts w:ascii="Times New Roman" w:eastAsia="Times New Roman" w:hAnsi="Times New Roman" w:cs="Times New Roman"/>
                <w:spacing w:val="1"/>
              </w:rPr>
              <w:t>н</w:t>
            </w:r>
            <w:r w:rsidRPr="0078779D">
              <w:rPr>
                <w:rFonts w:ascii="Times New Roman" w:eastAsia="Times New Roman" w:hAnsi="Times New Roman" w:cs="Times New Roman"/>
              </w:rPr>
              <w:t>ых в элек</w:t>
            </w:r>
            <w:r w:rsidRPr="0078779D">
              <w:rPr>
                <w:rFonts w:ascii="Times New Roman" w:eastAsia="Times New Roman" w:hAnsi="Times New Roman" w:cs="Times New Roman"/>
                <w:spacing w:val="1"/>
              </w:rPr>
              <w:t>т</w:t>
            </w:r>
            <w:r w:rsidRPr="0078779D">
              <w:rPr>
                <w:rFonts w:ascii="Times New Roman" w:eastAsia="Times New Roman" w:hAnsi="Times New Roman" w:cs="Times New Roman"/>
              </w:rPr>
              <w:t>ро</w:t>
            </w:r>
            <w:r w:rsidRPr="0078779D">
              <w:rPr>
                <w:rFonts w:ascii="Times New Roman" w:eastAsia="Times New Roman" w:hAnsi="Times New Roman" w:cs="Times New Roman"/>
                <w:spacing w:val="1"/>
              </w:rPr>
              <w:t>нн</w:t>
            </w:r>
            <w:r w:rsidRPr="0078779D">
              <w:rPr>
                <w:rFonts w:ascii="Times New Roman" w:eastAsia="Times New Roman" w:hAnsi="Times New Roman" w:cs="Times New Roman"/>
              </w:rPr>
              <w:t>ый кат</w:t>
            </w:r>
            <w:r w:rsidRPr="0078779D">
              <w:rPr>
                <w:rFonts w:ascii="Times New Roman" w:eastAsia="Times New Roman" w:hAnsi="Times New Roman" w:cs="Times New Roman"/>
                <w:spacing w:val="-1"/>
              </w:rPr>
              <w:t>а</w:t>
            </w:r>
            <w:r w:rsidRPr="0078779D">
              <w:rPr>
                <w:rFonts w:ascii="Times New Roman" w:eastAsia="Times New Roman" w:hAnsi="Times New Roman" w:cs="Times New Roman"/>
              </w:rPr>
              <w:t>лог БЗ на текущие поступления</w:t>
            </w:r>
          </w:p>
        </w:tc>
        <w:tc>
          <w:tcPr>
            <w:tcW w:w="1302" w:type="dxa"/>
          </w:tcPr>
          <w:p w:rsidR="00AA69E5" w:rsidRPr="00F15B54" w:rsidRDefault="00AA69E5" w:rsidP="00F15B54">
            <w:pPr>
              <w:spacing w:before="120" w:after="120"/>
              <w:ind w:right="-20"/>
              <w:jc w:val="center"/>
              <w:rPr>
                <w:rFonts w:ascii="Times New Roman" w:eastAsia="Times New Roman" w:hAnsi="Times New Roman" w:cs="Times New Roman"/>
                <w:b/>
                <w:sz w:val="24"/>
                <w:szCs w:val="24"/>
              </w:rPr>
            </w:pPr>
            <w:r w:rsidRPr="00F15B54">
              <w:rPr>
                <w:rFonts w:ascii="Times New Roman" w:eastAsia="Times New Roman" w:hAnsi="Times New Roman" w:cs="Times New Roman"/>
                <w:b/>
                <w:sz w:val="24"/>
                <w:szCs w:val="24"/>
              </w:rPr>
              <w:t>1285</w:t>
            </w:r>
          </w:p>
        </w:tc>
        <w:tc>
          <w:tcPr>
            <w:tcW w:w="1302" w:type="dxa"/>
          </w:tcPr>
          <w:p w:rsidR="00AA69E5" w:rsidRPr="00F15B54" w:rsidRDefault="00AA69E5" w:rsidP="00F15B54">
            <w:pPr>
              <w:spacing w:before="120" w:after="120"/>
              <w:ind w:right="-20"/>
              <w:jc w:val="center"/>
              <w:rPr>
                <w:rFonts w:ascii="Times New Roman" w:eastAsia="Times New Roman" w:hAnsi="Times New Roman" w:cs="Times New Roman"/>
                <w:b/>
                <w:sz w:val="24"/>
                <w:szCs w:val="24"/>
              </w:rPr>
            </w:pPr>
            <w:r w:rsidRPr="00F15B54">
              <w:rPr>
                <w:rFonts w:ascii="Times New Roman" w:eastAsia="Times New Roman" w:hAnsi="Times New Roman" w:cs="Times New Roman"/>
                <w:b/>
                <w:sz w:val="24"/>
                <w:szCs w:val="24"/>
              </w:rPr>
              <w:t>850</w:t>
            </w:r>
          </w:p>
        </w:tc>
        <w:tc>
          <w:tcPr>
            <w:tcW w:w="1302" w:type="dxa"/>
          </w:tcPr>
          <w:p w:rsidR="00AA69E5" w:rsidRPr="00F15B54" w:rsidRDefault="00AA69E5" w:rsidP="00F15B54">
            <w:pPr>
              <w:spacing w:before="120" w:after="120"/>
              <w:ind w:right="-20"/>
              <w:jc w:val="center"/>
              <w:rPr>
                <w:rFonts w:ascii="Times New Roman" w:eastAsia="Times New Roman" w:hAnsi="Times New Roman" w:cs="Times New Roman"/>
                <w:b/>
                <w:sz w:val="24"/>
                <w:szCs w:val="24"/>
              </w:rPr>
            </w:pPr>
            <w:r w:rsidRPr="00F15B54">
              <w:rPr>
                <w:rFonts w:ascii="Times New Roman" w:eastAsia="Times New Roman" w:hAnsi="Times New Roman" w:cs="Times New Roman"/>
                <w:b/>
                <w:sz w:val="24"/>
                <w:szCs w:val="24"/>
              </w:rPr>
              <w:t>955</w:t>
            </w:r>
          </w:p>
        </w:tc>
        <w:tc>
          <w:tcPr>
            <w:tcW w:w="1303" w:type="dxa"/>
          </w:tcPr>
          <w:p w:rsidR="00AA69E5" w:rsidRPr="00BB69B5" w:rsidRDefault="00BB69B5" w:rsidP="00BB69B5">
            <w:pPr>
              <w:spacing w:before="120" w:after="120"/>
              <w:ind w:right="-20"/>
              <w:jc w:val="center"/>
              <w:rPr>
                <w:rFonts w:ascii="Times New Roman" w:eastAsia="Times New Roman" w:hAnsi="Times New Roman" w:cs="Times New Roman"/>
                <w:b/>
              </w:rPr>
            </w:pPr>
            <w:r w:rsidRPr="00BB69B5">
              <w:rPr>
                <w:rFonts w:ascii="Times New Roman" w:eastAsia="Times New Roman" w:hAnsi="Times New Roman" w:cs="Times New Roman"/>
                <w:b/>
              </w:rPr>
              <w:t>+105</w:t>
            </w:r>
          </w:p>
        </w:tc>
      </w:tr>
      <w:tr w:rsidR="00AA69E5" w:rsidRPr="0078779D" w:rsidTr="00CC2CDB">
        <w:tc>
          <w:tcPr>
            <w:tcW w:w="4361" w:type="dxa"/>
          </w:tcPr>
          <w:p w:rsidR="00AA69E5" w:rsidRPr="0078779D" w:rsidRDefault="00AA69E5" w:rsidP="00CC2CDB">
            <w:pPr>
              <w:spacing w:before="120" w:after="120"/>
              <w:ind w:right="-20"/>
              <w:jc w:val="both"/>
              <w:rPr>
                <w:rFonts w:ascii="Times New Roman" w:eastAsia="Times New Roman" w:hAnsi="Times New Roman" w:cs="Times New Roman"/>
              </w:rPr>
            </w:pPr>
            <w:r w:rsidRPr="0078779D">
              <w:rPr>
                <w:rFonts w:ascii="Times New Roman" w:eastAsia="Times New Roman" w:hAnsi="Times New Roman" w:cs="Times New Roman"/>
                <w:spacing w:val="-1"/>
              </w:rPr>
              <w:t>Ретроконверсия:</w:t>
            </w:r>
          </w:p>
        </w:tc>
        <w:tc>
          <w:tcPr>
            <w:tcW w:w="1302" w:type="dxa"/>
          </w:tcPr>
          <w:p w:rsidR="00AA69E5" w:rsidRPr="0078779D" w:rsidRDefault="00AA69E5" w:rsidP="00CC2CDB">
            <w:pPr>
              <w:spacing w:before="120" w:after="120"/>
              <w:ind w:right="-20"/>
              <w:jc w:val="center"/>
              <w:rPr>
                <w:rFonts w:ascii="Times New Roman" w:eastAsia="Times New Roman" w:hAnsi="Times New Roman" w:cs="Times New Roman"/>
                <w:b/>
              </w:rPr>
            </w:pPr>
            <w:r w:rsidRPr="0078779D">
              <w:rPr>
                <w:rFonts w:ascii="Times New Roman" w:eastAsia="Times New Roman" w:hAnsi="Times New Roman" w:cs="Times New Roman"/>
                <w:b/>
              </w:rPr>
              <w:t>-</w:t>
            </w:r>
          </w:p>
        </w:tc>
        <w:tc>
          <w:tcPr>
            <w:tcW w:w="1302" w:type="dxa"/>
          </w:tcPr>
          <w:p w:rsidR="00AA69E5" w:rsidRPr="0078779D" w:rsidRDefault="00AA69E5" w:rsidP="00CC2CDB">
            <w:pPr>
              <w:spacing w:before="120" w:after="120"/>
              <w:ind w:right="-20"/>
              <w:jc w:val="center"/>
              <w:rPr>
                <w:rFonts w:ascii="Times New Roman" w:eastAsia="Times New Roman" w:hAnsi="Times New Roman" w:cs="Times New Roman"/>
                <w:b/>
              </w:rPr>
            </w:pPr>
            <w:r w:rsidRPr="0078779D">
              <w:rPr>
                <w:rFonts w:ascii="Times New Roman" w:eastAsia="Times New Roman" w:hAnsi="Times New Roman" w:cs="Times New Roman"/>
                <w:b/>
              </w:rPr>
              <w:t>-</w:t>
            </w:r>
          </w:p>
        </w:tc>
        <w:tc>
          <w:tcPr>
            <w:tcW w:w="1302" w:type="dxa"/>
          </w:tcPr>
          <w:p w:rsidR="00AA69E5" w:rsidRPr="0078779D" w:rsidRDefault="00AA69E5" w:rsidP="00CC2CDB">
            <w:pPr>
              <w:spacing w:before="120" w:after="120"/>
              <w:ind w:right="-20"/>
              <w:jc w:val="center"/>
              <w:rPr>
                <w:rFonts w:ascii="Times New Roman" w:eastAsia="Times New Roman" w:hAnsi="Times New Roman" w:cs="Times New Roman"/>
                <w:b/>
              </w:rPr>
            </w:pPr>
            <w:r w:rsidRPr="0078779D">
              <w:rPr>
                <w:rFonts w:ascii="Times New Roman" w:eastAsia="Times New Roman" w:hAnsi="Times New Roman" w:cs="Times New Roman"/>
                <w:b/>
              </w:rPr>
              <w:t>-</w:t>
            </w:r>
          </w:p>
        </w:tc>
        <w:tc>
          <w:tcPr>
            <w:tcW w:w="1303" w:type="dxa"/>
          </w:tcPr>
          <w:p w:rsidR="00AA69E5" w:rsidRPr="0078779D" w:rsidRDefault="00AA69E5" w:rsidP="00CC2CDB">
            <w:pPr>
              <w:spacing w:before="120" w:after="120"/>
              <w:ind w:right="-20"/>
              <w:jc w:val="center"/>
              <w:rPr>
                <w:rFonts w:ascii="Times New Roman" w:eastAsia="Times New Roman" w:hAnsi="Times New Roman" w:cs="Times New Roman"/>
                <w:b/>
              </w:rPr>
            </w:pPr>
            <w:r w:rsidRPr="0078779D">
              <w:rPr>
                <w:rFonts w:ascii="Times New Roman" w:eastAsia="Times New Roman" w:hAnsi="Times New Roman" w:cs="Times New Roman"/>
                <w:b/>
              </w:rPr>
              <w:t>-</w:t>
            </w:r>
          </w:p>
        </w:tc>
      </w:tr>
      <w:tr w:rsidR="00AA69E5" w:rsidRPr="0078779D" w:rsidTr="00CC2CDB">
        <w:tc>
          <w:tcPr>
            <w:tcW w:w="4361" w:type="dxa"/>
          </w:tcPr>
          <w:p w:rsidR="00AA69E5" w:rsidRPr="0078779D" w:rsidRDefault="00AA69E5" w:rsidP="00CC2CDB">
            <w:pPr>
              <w:spacing w:before="120" w:after="120"/>
              <w:ind w:right="-20"/>
              <w:jc w:val="right"/>
              <w:rPr>
                <w:rFonts w:ascii="Times New Roman" w:eastAsia="Times New Roman" w:hAnsi="Times New Roman" w:cs="Times New Roman"/>
                <w:spacing w:val="-1"/>
              </w:rPr>
            </w:pPr>
            <w:r w:rsidRPr="0078779D">
              <w:rPr>
                <w:rFonts w:ascii="Times New Roman" w:eastAsia="Times New Roman" w:hAnsi="Times New Roman" w:cs="Times New Roman"/>
              </w:rPr>
              <w:t>- количество внесенных БЗ</w:t>
            </w:r>
          </w:p>
        </w:tc>
        <w:tc>
          <w:tcPr>
            <w:tcW w:w="1302" w:type="dxa"/>
          </w:tcPr>
          <w:p w:rsidR="00AA69E5" w:rsidRPr="00F15B54" w:rsidRDefault="00AA69E5" w:rsidP="00F15B54">
            <w:pPr>
              <w:spacing w:before="120" w:after="120"/>
              <w:ind w:right="-20"/>
              <w:jc w:val="center"/>
              <w:rPr>
                <w:rFonts w:ascii="Times New Roman" w:eastAsia="Times New Roman" w:hAnsi="Times New Roman" w:cs="Times New Roman"/>
                <w:b/>
                <w:sz w:val="24"/>
                <w:szCs w:val="24"/>
              </w:rPr>
            </w:pPr>
            <w:r w:rsidRPr="00F15B54">
              <w:rPr>
                <w:rFonts w:ascii="Times New Roman" w:eastAsia="Times New Roman" w:hAnsi="Times New Roman" w:cs="Times New Roman"/>
                <w:b/>
                <w:sz w:val="24"/>
                <w:szCs w:val="24"/>
              </w:rPr>
              <w:t>0</w:t>
            </w:r>
          </w:p>
        </w:tc>
        <w:tc>
          <w:tcPr>
            <w:tcW w:w="1302" w:type="dxa"/>
          </w:tcPr>
          <w:p w:rsidR="00AA69E5" w:rsidRPr="00F15B54" w:rsidRDefault="00AA69E5" w:rsidP="00F15B54">
            <w:pPr>
              <w:spacing w:before="120" w:after="120"/>
              <w:ind w:right="-20"/>
              <w:jc w:val="center"/>
              <w:rPr>
                <w:rFonts w:ascii="Times New Roman" w:eastAsia="Times New Roman" w:hAnsi="Times New Roman" w:cs="Times New Roman"/>
                <w:b/>
                <w:sz w:val="24"/>
                <w:szCs w:val="24"/>
              </w:rPr>
            </w:pPr>
            <w:r w:rsidRPr="00F15B54">
              <w:rPr>
                <w:rFonts w:ascii="Times New Roman" w:eastAsia="Times New Roman" w:hAnsi="Times New Roman" w:cs="Times New Roman"/>
                <w:b/>
                <w:sz w:val="24"/>
                <w:szCs w:val="24"/>
              </w:rPr>
              <w:t>0</w:t>
            </w:r>
          </w:p>
        </w:tc>
        <w:tc>
          <w:tcPr>
            <w:tcW w:w="1302" w:type="dxa"/>
          </w:tcPr>
          <w:p w:rsidR="00AA69E5" w:rsidRPr="00F15B54" w:rsidRDefault="00AA69E5" w:rsidP="00F15B54">
            <w:pPr>
              <w:spacing w:before="120" w:after="120"/>
              <w:ind w:right="-20"/>
              <w:jc w:val="center"/>
              <w:rPr>
                <w:rFonts w:ascii="Times New Roman" w:eastAsia="Times New Roman" w:hAnsi="Times New Roman" w:cs="Times New Roman"/>
                <w:b/>
                <w:sz w:val="24"/>
                <w:szCs w:val="24"/>
              </w:rPr>
            </w:pPr>
            <w:r w:rsidRPr="00F15B54">
              <w:rPr>
                <w:rFonts w:ascii="Times New Roman" w:eastAsia="Times New Roman" w:hAnsi="Times New Roman" w:cs="Times New Roman"/>
                <w:b/>
                <w:sz w:val="24"/>
                <w:szCs w:val="24"/>
              </w:rPr>
              <w:t>0</w:t>
            </w:r>
          </w:p>
        </w:tc>
        <w:tc>
          <w:tcPr>
            <w:tcW w:w="1303" w:type="dxa"/>
          </w:tcPr>
          <w:p w:rsidR="00AA69E5" w:rsidRPr="0078779D" w:rsidRDefault="00BB69B5" w:rsidP="006A4241">
            <w:pPr>
              <w:spacing w:before="120" w:after="120"/>
              <w:ind w:right="-20"/>
              <w:jc w:val="both"/>
              <w:rPr>
                <w:rFonts w:ascii="Times New Roman" w:eastAsia="Times New Roman" w:hAnsi="Times New Roman" w:cs="Times New Roman"/>
              </w:rPr>
            </w:pPr>
            <w:r>
              <w:rPr>
                <w:rFonts w:ascii="Times New Roman" w:eastAsia="Times New Roman" w:hAnsi="Times New Roman" w:cs="Times New Roman"/>
              </w:rPr>
              <w:t>0</w:t>
            </w:r>
          </w:p>
        </w:tc>
      </w:tr>
      <w:tr w:rsidR="00AA69E5" w:rsidRPr="0078779D" w:rsidTr="00CC2CDB">
        <w:tc>
          <w:tcPr>
            <w:tcW w:w="4361" w:type="dxa"/>
          </w:tcPr>
          <w:p w:rsidR="00AA69E5" w:rsidRPr="0078779D" w:rsidRDefault="00AA69E5" w:rsidP="00CC2CDB">
            <w:pPr>
              <w:spacing w:before="120" w:after="120"/>
              <w:ind w:right="-20"/>
              <w:jc w:val="right"/>
              <w:rPr>
                <w:rFonts w:ascii="Times New Roman" w:eastAsia="Times New Roman" w:hAnsi="Times New Roman" w:cs="Times New Roman"/>
                <w:spacing w:val="-1"/>
              </w:rPr>
            </w:pPr>
            <w:r w:rsidRPr="0078779D">
              <w:rPr>
                <w:rFonts w:ascii="Times New Roman" w:eastAsia="Times New Roman" w:hAnsi="Times New Roman" w:cs="Times New Roman"/>
              </w:rPr>
              <w:t>- доля фонда, отраженного в электронном каталоге (%), на конец года</w:t>
            </w:r>
          </w:p>
        </w:tc>
        <w:tc>
          <w:tcPr>
            <w:tcW w:w="1302" w:type="dxa"/>
          </w:tcPr>
          <w:p w:rsidR="00AA69E5" w:rsidRPr="00F15B54" w:rsidRDefault="00AA69E5" w:rsidP="00F15B54">
            <w:pPr>
              <w:spacing w:before="120" w:after="120"/>
              <w:ind w:right="-20"/>
              <w:jc w:val="center"/>
              <w:rPr>
                <w:rFonts w:ascii="Times New Roman" w:eastAsia="Times New Roman" w:hAnsi="Times New Roman" w:cs="Times New Roman"/>
                <w:b/>
                <w:sz w:val="24"/>
                <w:szCs w:val="24"/>
              </w:rPr>
            </w:pPr>
            <w:r w:rsidRPr="00F15B54">
              <w:rPr>
                <w:rFonts w:ascii="Times New Roman" w:eastAsia="Times New Roman" w:hAnsi="Times New Roman" w:cs="Times New Roman"/>
                <w:b/>
                <w:sz w:val="24"/>
                <w:szCs w:val="24"/>
              </w:rPr>
              <w:t>0</w:t>
            </w:r>
          </w:p>
        </w:tc>
        <w:tc>
          <w:tcPr>
            <w:tcW w:w="1302" w:type="dxa"/>
          </w:tcPr>
          <w:p w:rsidR="00AA69E5" w:rsidRPr="00F15B54" w:rsidRDefault="00AA69E5" w:rsidP="00F15B54">
            <w:pPr>
              <w:spacing w:before="120" w:after="120"/>
              <w:ind w:right="-20"/>
              <w:jc w:val="center"/>
              <w:rPr>
                <w:rFonts w:ascii="Times New Roman" w:eastAsia="Times New Roman" w:hAnsi="Times New Roman" w:cs="Times New Roman"/>
                <w:b/>
                <w:sz w:val="24"/>
                <w:szCs w:val="24"/>
              </w:rPr>
            </w:pPr>
            <w:r w:rsidRPr="00F15B54">
              <w:rPr>
                <w:rFonts w:ascii="Times New Roman" w:eastAsia="Times New Roman" w:hAnsi="Times New Roman" w:cs="Times New Roman"/>
                <w:b/>
                <w:sz w:val="24"/>
                <w:szCs w:val="24"/>
              </w:rPr>
              <w:t>0</w:t>
            </w:r>
          </w:p>
        </w:tc>
        <w:tc>
          <w:tcPr>
            <w:tcW w:w="1302" w:type="dxa"/>
          </w:tcPr>
          <w:p w:rsidR="00AA69E5" w:rsidRPr="00F15B54" w:rsidRDefault="00AA69E5" w:rsidP="00F15B54">
            <w:pPr>
              <w:spacing w:before="120" w:after="120"/>
              <w:ind w:right="-20"/>
              <w:jc w:val="center"/>
              <w:rPr>
                <w:rFonts w:ascii="Times New Roman" w:eastAsia="Times New Roman" w:hAnsi="Times New Roman" w:cs="Times New Roman"/>
                <w:b/>
                <w:sz w:val="24"/>
                <w:szCs w:val="24"/>
              </w:rPr>
            </w:pPr>
            <w:r w:rsidRPr="00F15B54">
              <w:rPr>
                <w:rFonts w:ascii="Times New Roman" w:eastAsia="Times New Roman" w:hAnsi="Times New Roman" w:cs="Times New Roman"/>
                <w:b/>
                <w:sz w:val="24"/>
                <w:szCs w:val="24"/>
              </w:rPr>
              <w:t>0</w:t>
            </w:r>
          </w:p>
        </w:tc>
        <w:tc>
          <w:tcPr>
            <w:tcW w:w="1303" w:type="dxa"/>
          </w:tcPr>
          <w:p w:rsidR="00AA69E5" w:rsidRPr="0078779D" w:rsidRDefault="00BB69B5" w:rsidP="006A4241">
            <w:pPr>
              <w:spacing w:before="120" w:after="120"/>
              <w:ind w:right="-20"/>
              <w:jc w:val="both"/>
              <w:rPr>
                <w:rFonts w:ascii="Times New Roman" w:eastAsia="Times New Roman" w:hAnsi="Times New Roman" w:cs="Times New Roman"/>
              </w:rPr>
            </w:pPr>
            <w:r>
              <w:rPr>
                <w:rFonts w:ascii="Times New Roman" w:eastAsia="Times New Roman" w:hAnsi="Times New Roman" w:cs="Times New Roman"/>
              </w:rPr>
              <w:t>0</w:t>
            </w:r>
          </w:p>
        </w:tc>
      </w:tr>
      <w:tr w:rsidR="00AA69E5" w:rsidRPr="0078779D" w:rsidTr="00CC2CDB">
        <w:tc>
          <w:tcPr>
            <w:tcW w:w="4361" w:type="dxa"/>
          </w:tcPr>
          <w:p w:rsidR="00AA69E5" w:rsidRPr="0078779D" w:rsidRDefault="00AA69E5" w:rsidP="001713CE">
            <w:pPr>
              <w:spacing w:before="120" w:after="120"/>
              <w:ind w:right="-20"/>
              <w:jc w:val="both"/>
              <w:rPr>
                <w:rFonts w:ascii="Times New Roman" w:eastAsia="Times New Roman" w:hAnsi="Times New Roman" w:cs="Times New Roman"/>
                <w:spacing w:val="-1"/>
              </w:rPr>
            </w:pPr>
            <w:r w:rsidRPr="0078779D">
              <w:rPr>
                <w:rFonts w:ascii="Times New Roman" w:eastAsia="Times New Roman" w:hAnsi="Times New Roman" w:cs="Times New Roman"/>
                <w:spacing w:val="-1"/>
              </w:rPr>
              <w:t>Количество обращений к электронному каталогу</w:t>
            </w:r>
          </w:p>
        </w:tc>
        <w:tc>
          <w:tcPr>
            <w:tcW w:w="1302" w:type="dxa"/>
          </w:tcPr>
          <w:p w:rsidR="00AA69E5" w:rsidRPr="00F15B54" w:rsidRDefault="00AA69E5" w:rsidP="00F15B54">
            <w:pPr>
              <w:ind w:right="-23"/>
              <w:jc w:val="center"/>
              <w:rPr>
                <w:rFonts w:ascii="Times New Roman" w:hAnsi="Times New Roman" w:cs="Times New Roman"/>
                <w:b/>
                <w:sz w:val="24"/>
                <w:szCs w:val="24"/>
              </w:rPr>
            </w:pPr>
            <w:r w:rsidRPr="00F15B54">
              <w:rPr>
                <w:rFonts w:ascii="Times New Roman" w:hAnsi="Times New Roman" w:cs="Times New Roman"/>
                <w:b/>
                <w:sz w:val="24"/>
                <w:szCs w:val="24"/>
              </w:rPr>
              <w:t>602</w:t>
            </w:r>
          </w:p>
        </w:tc>
        <w:tc>
          <w:tcPr>
            <w:tcW w:w="1302" w:type="dxa"/>
          </w:tcPr>
          <w:p w:rsidR="00AA69E5" w:rsidRPr="00F15B54" w:rsidRDefault="00AA69E5" w:rsidP="00F15B54">
            <w:pPr>
              <w:ind w:right="-23"/>
              <w:jc w:val="center"/>
              <w:rPr>
                <w:rFonts w:ascii="Times New Roman" w:hAnsi="Times New Roman" w:cs="Times New Roman"/>
                <w:b/>
                <w:sz w:val="24"/>
                <w:szCs w:val="24"/>
              </w:rPr>
            </w:pPr>
            <w:r w:rsidRPr="00F15B54">
              <w:rPr>
                <w:rFonts w:ascii="Times New Roman" w:hAnsi="Times New Roman" w:cs="Times New Roman"/>
                <w:b/>
                <w:sz w:val="24"/>
                <w:szCs w:val="24"/>
              </w:rPr>
              <w:t>1247</w:t>
            </w:r>
          </w:p>
        </w:tc>
        <w:tc>
          <w:tcPr>
            <w:tcW w:w="1302" w:type="dxa"/>
          </w:tcPr>
          <w:p w:rsidR="00AA69E5" w:rsidRPr="00F15B54" w:rsidRDefault="00AA69E5" w:rsidP="00F15B54">
            <w:pPr>
              <w:spacing w:before="120" w:after="120"/>
              <w:ind w:right="-20"/>
              <w:jc w:val="center"/>
              <w:rPr>
                <w:rFonts w:ascii="Times New Roman" w:eastAsia="Times New Roman" w:hAnsi="Times New Roman" w:cs="Times New Roman"/>
                <w:b/>
                <w:sz w:val="24"/>
                <w:szCs w:val="24"/>
              </w:rPr>
            </w:pPr>
            <w:r w:rsidRPr="00F15B54">
              <w:rPr>
                <w:rFonts w:ascii="Times New Roman" w:eastAsia="Times New Roman" w:hAnsi="Times New Roman" w:cs="Times New Roman"/>
                <w:b/>
                <w:sz w:val="24"/>
                <w:szCs w:val="24"/>
              </w:rPr>
              <w:t>1408</w:t>
            </w:r>
          </w:p>
        </w:tc>
        <w:tc>
          <w:tcPr>
            <w:tcW w:w="1303" w:type="dxa"/>
          </w:tcPr>
          <w:p w:rsidR="00AA69E5" w:rsidRPr="0078779D" w:rsidRDefault="00BB69B5" w:rsidP="006A4241">
            <w:pPr>
              <w:spacing w:before="120" w:after="120"/>
              <w:ind w:right="-20"/>
              <w:jc w:val="both"/>
              <w:rPr>
                <w:rFonts w:ascii="Times New Roman" w:eastAsia="Times New Roman" w:hAnsi="Times New Roman" w:cs="Times New Roman"/>
              </w:rPr>
            </w:pPr>
            <w:r>
              <w:rPr>
                <w:rFonts w:ascii="Times New Roman" w:eastAsia="Times New Roman" w:hAnsi="Times New Roman" w:cs="Times New Roman"/>
              </w:rPr>
              <w:t>+161</w:t>
            </w:r>
          </w:p>
        </w:tc>
      </w:tr>
      <w:tr w:rsidR="00AA69E5" w:rsidRPr="0078779D" w:rsidTr="00CC2CDB">
        <w:tc>
          <w:tcPr>
            <w:tcW w:w="4361" w:type="dxa"/>
          </w:tcPr>
          <w:p w:rsidR="00AA69E5" w:rsidRPr="0078779D" w:rsidRDefault="00AA69E5" w:rsidP="00CC2CDB">
            <w:pPr>
              <w:spacing w:before="120" w:after="120"/>
              <w:ind w:right="-20"/>
              <w:jc w:val="both"/>
              <w:rPr>
                <w:rFonts w:ascii="Times New Roman" w:eastAsia="Times New Roman" w:hAnsi="Times New Roman" w:cs="Times New Roman"/>
              </w:rPr>
            </w:pPr>
            <w:r w:rsidRPr="0078779D">
              <w:rPr>
                <w:rFonts w:ascii="Times New Roman" w:eastAsia="Times New Roman" w:hAnsi="Times New Roman" w:cs="Times New Roman"/>
                <w:spacing w:val="-1"/>
              </w:rPr>
              <w:t xml:space="preserve">Участие в </w:t>
            </w:r>
            <w:r w:rsidRPr="0078779D">
              <w:rPr>
                <w:rFonts w:ascii="Times New Roman" w:eastAsia="Times New Roman" w:hAnsi="Times New Roman" w:cs="Times New Roman"/>
                <w:spacing w:val="1"/>
              </w:rPr>
              <w:t>С</w:t>
            </w:r>
            <w:r w:rsidRPr="0078779D">
              <w:rPr>
                <w:rFonts w:ascii="Times New Roman" w:eastAsia="Times New Roman" w:hAnsi="Times New Roman" w:cs="Times New Roman"/>
              </w:rPr>
              <w:t>вод</w:t>
            </w:r>
            <w:r w:rsidRPr="0078779D">
              <w:rPr>
                <w:rFonts w:ascii="Times New Roman" w:eastAsia="Times New Roman" w:hAnsi="Times New Roman" w:cs="Times New Roman"/>
                <w:spacing w:val="1"/>
              </w:rPr>
              <w:t>ном</w:t>
            </w:r>
            <w:r w:rsidRPr="0078779D">
              <w:rPr>
                <w:rFonts w:ascii="Times New Roman" w:eastAsia="Times New Roman" w:hAnsi="Times New Roman" w:cs="Times New Roman"/>
              </w:rPr>
              <w:t xml:space="preserve"> </w:t>
            </w:r>
            <w:r w:rsidRPr="0078779D">
              <w:rPr>
                <w:rFonts w:ascii="Times New Roman" w:eastAsia="Times New Roman" w:hAnsi="Times New Roman" w:cs="Times New Roman"/>
                <w:spacing w:val="1"/>
              </w:rPr>
              <w:t>к</w:t>
            </w:r>
            <w:r w:rsidRPr="0078779D">
              <w:rPr>
                <w:rFonts w:ascii="Times New Roman" w:eastAsia="Times New Roman" w:hAnsi="Times New Roman" w:cs="Times New Roman"/>
              </w:rPr>
              <w:t>аталоге б</w:t>
            </w:r>
            <w:r w:rsidRPr="0078779D">
              <w:rPr>
                <w:rFonts w:ascii="Times New Roman" w:eastAsia="Times New Roman" w:hAnsi="Times New Roman" w:cs="Times New Roman"/>
                <w:spacing w:val="1"/>
              </w:rPr>
              <w:t>и</w:t>
            </w:r>
            <w:r w:rsidRPr="0078779D">
              <w:rPr>
                <w:rFonts w:ascii="Times New Roman" w:eastAsia="Times New Roman" w:hAnsi="Times New Roman" w:cs="Times New Roman"/>
              </w:rPr>
              <w:t>бл</w:t>
            </w:r>
            <w:r w:rsidRPr="0078779D">
              <w:rPr>
                <w:rFonts w:ascii="Times New Roman" w:eastAsia="Times New Roman" w:hAnsi="Times New Roman" w:cs="Times New Roman"/>
                <w:spacing w:val="1"/>
              </w:rPr>
              <w:t>и</w:t>
            </w:r>
            <w:r w:rsidRPr="0078779D">
              <w:rPr>
                <w:rFonts w:ascii="Times New Roman" w:eastAsia="Times New Roman" w:hAnsi="Times New Roman" w:cs="Times New Roman"/>
                <w:spacing w:val="-1"/>
              </w:rPr>
              <w:t>о</w:t>
            </w:r>
            <w:r w:rsidRPr="0078779D">
              <w:rPr>
                <w:rFonts w:ascii="Times New Roman" w:eastAsia="Times New Roman" w:hAnsi="Times New Roman" w:cs="Times New Roman"/>
              </w:rPr>
              <w:t>т</w:t>
            </w:r>
            <w:r w:rsidRPr="0078779D">
              <w:rPr>
                <w:rFonts w:ascii="Times New Roman" w:eastAsia="Times New Roman" w:hAnsi="Times New Roman" w:cs="Times New Roman"/>
                <w:spacing w:val="-1"/>
              </w:rPr>
              <w:t>е</w:t>
            </w:r>
            <w:r w:rsidRPr="0078779D">
              <w:rPr>
                <w:rFonts w:ascii="Times New Roman" w:eastAsia="Times New Roman" w:hAnsi="Times New Roman" w:cs="Times New Roman"/>
              </w:rPr>
              <w:t>к ЧО:</w:t>
            </w:r>
          </w:p>
        </w:tc>
        <w:tc>
          <w:tcPr>
            <w:tcW w:w="1302" w:type="dxa"/>
          </w:tcPr>
          <w:p w:rsidR="00AA69E5" w:rsidRPr="00F15B54" w:rsidRDefault="00AA69E5" w:rsidP="00F15B54">
            <w:pPr>
              <w:spacing w:before="120" w:after="120"/>
              <w:ind w:right="-20"/>
              <w:jc w:val="center"/>
              <w:rPr>
                <w:rFonts w:ascii="Times New Roman" w:eastAsia="Times New Roman" w:hAnsi="Times New Roman" w:cs="Times New Roman"/>
                <w:b/>
                <w:sz w:val="24"/>
                <w:szCs w:val="24"/>
              </w:rPr>
            </w:pPr>
            <w:r w:rsidRPr="00F15B54">
              <w:rPr>
                <w:rFonts w:ascii="Times New Roman" w:eastAsia="Times New Roman" w:hAnsi="Times New Roman" w:cs="Times New Roman"/>
                <w:b/>
                <w:sz w:val="24"/>
                <w:szCs w:val="24"/>
              </w:rPr>
              <w:t>-</w:t>
            </w:r>
          </w:p>
        </w:tc>
        <w:tc>
          <w:tcPr>
            <w:tcW w:w="1302" w:type="dxa"/>
          </w:tcPr>
          <w:p w:rsidR="00AA69E5" w:rsidRPr="00F15B54" w:rsidRDefault="00AA69E5" w:rsidP="00F15B54">
            <w:pPr>
              <w:spacing w:before="120" w:after="120"/>
              <w:ind w:right="-20"/>
              <w:jc w:val="center"/>
              <w:rPr>
                <w:rFonts w:ascii="Times New Roman" w:eastAsia="Times New Roman" w:hAnsi="Times New Roman" w:cs="Times New Roman"/>
                <w:b/>
                <w:sz w:val="24"/>
                <w:szCs w:val="24"/>
              </w:rPr>
            </w:pPr>
            <w:r w:rsidRPr="00F15B54">
              <w:rPr>
                <w:rFonts w:ascii="Times New Roman" w:eastAsia="Times New Roman" w:hAnsi="Times New Roman" w:cs="Times New Roman"/>
                <w:b/>
                <w:sz w:val="24"/>
                <w:szCs w:val="24"/>
              </w:rPr>
              <w:t>-</w:t>
            </w:r>
          </w:p>
        </w:tc>
        <w:tc>
          <w:tcPr>
            <w:tcW w:w="1302" w:type="dxa"/>
          </w:tcPr>
          <w:p w:rsidR="00AA69E5" w:rsidRPr="00F15B54" w:rsidRDefault="00AA69E5" w:rsidP="00F15B54">
            <w:pPr>
              <w:spacing w:before="120" w:after="120"/>
              <w:ind w:right="-20"/>
              <w:jc w:val="center"/>
              <w:rPr>
                <w:rFonts w:ascii="Times New Roman" w:eastAsia="Times New Roman" w:hAnsi="Times New Roman" w:cs="Times New Roman"/>
                <w:b/>
                <w:sz w:val="24"/>
                <w:szCs w:val="24"/>
              </w:rPr>
            </w:pPr>
            <w:r w:rsidRPr="00F15B54">
              <w:rPr>
                <w:rFonts w:ascii="Times New Roman" w:eastAsia="Times New Roman" w:hAnsi="Times New Roman" w:cs="Times New Roman"/>
                <w:b/>
                <w:sz w:val="24"/>
                <w:szCs w:val="24"/>
              </w:rPr>
              <w:t>-</w:t>
            </w:r>
          </w:p>
        </w:tc>
        <w:tc>
          <w:tcPr>
            <w:tcW w:w="1303" w:type="dxa"/>
          </w:tcPr>
          <w:p w:rsidR="00AA69E5" w:rsidRPr="0078779D" w:rsidRDefault="00AA69E5" w:rsidP="001F79C4">
            <w:pPr>
              <w:spacing w:before="120" w:after="120"/>
              <w:ind w:right="-20"/>
              <w:jc w:val="center"/>
              <w:rPr>
                <w:rFonts w:ascii="Times New Roman" w:eastAsia="Times New Roman" w:hAnsi="Times New Roman" w:cs="Times New Roman"/>
                <w:b/>
              </w:rPr>
            </w:pPr>
            <w:r w:rsidRPr="0078779D">
              <w:rPr>
                <w:rFonts w:ascii="Times New Roman" w:eastAsia="Times New Roman" w:hAnsi="Times New Roman" w:cs="Times New Roman"/>
                <w:b/>
              </w:rPr>
              <w:t>-</w:t>
            </w:r>
          </w:p>
        </w:tc>
      </w:tr>
      <w:tr w:rsidR="00AA69E5" w:rsidRPr="0078779D" w:rsidTr="00CC2CDB">
        <w:tc>
          <w:tcPr>
            <w:tcW w:w="4361" w:type="dxa"/>
          </w:tcPr>
          <w:p w:rsidR="00AA69E5" w:rsidRPr="0078779D" w:rsidRDefault="00AA69E5" w:rsidP="00CC2CDB">
            <w:pPr>
              <w:spacing w:before="120" w:after="120"/>
              <w:ind w:right="-20"/>
              <w:jc w:val="right"/>
              <w:rPr>
                <w:rFonts w:ascii="Times New Roman" w:eastAsia="Times New Roman" w:hAnsi="Times New Roman" w:cs="Times New Roman"/>
                <w:spacing w:val="-1"/>
              </w:rPr>
            </w:pPr>
            <w:r w:rsidRPr="0078779D">
              <w:rPr>
                <w:rFonts w:ascii="Times New Roman" w:eastAsia="Times New Roman" w:hAnsi="Times New Roman" w:cs="Times New Roman"/>
              </w:rPr>
              <w:t>- количество переданных БЗ</w:t>
            </w:r>
          </w:p>
        </w:tc>
        <w:tc>
          <w:tcPr>
            <w:tcW w:w="1302" w:type="dxa"/>
          </w:tcPr>
          <w:p w:rsidR="00AA69E5" w:rsidRPr="0078779D" w:rsidRDefault="00AA69E5" w:rsidP="001F79C4">
            <w:pPr>
              <w:spacing w:before="120" w:after="120"/>
              <w:ind w:right="-20"/>
              <w:jc w:val="center"/>
              <w:rPr>
                <w:rFonts w:ascii="Times New Roman" w:eastAsia="Times New Roman" w:hAnsi="Times New Roman" w:cs="Times New Roman"/>
                <w:b/>
              </w:rPr>
            </w:pPr>
            <w:r w:rsidRPr="0078779D">
              <w:rPr>
                <w:rFonts w:ascii="Times New Roman" w:eastAsia="Times New Roman" w:hAnsi="Times New Roman" w:cs="Times New Roman"/>
                <w:b/>
              </w:rPr>
              <w:t>0</w:t>
            </w:r>
          </w:p>
        </w:tc>
        <w:tc>
          <w:tcPr>
            <w:tcW w:w="1302" w:type="dxa"/>
          </w:tcPr>
          <w:p w:rsidR="00AA69E5" w:rsidRPr="0078779D" w:rsidRDefault="00AA69E5" w:rsidP="001F79C4">
            <w:pPr>
              <w:spacing w:before="120" w:after="120"/>
              <w:ind w:right="-20"/>
              <w:jc w:val="center"/>
              <w:rPr>
                <w:rFonts w:ascii="Times New Roman" w:eastAsia="Times New Roman" w:hAnsi="Times New Roman" w:cs="Times New Roman"/>
                <w:b/>
              </w:rPr>
            </w:pPr>
            <w:r w:rsidRPr="0078779D">
              <w:rPr>
                <w:rFonts w:ascii="Times New Roman" w:eastAsia="Times New Roman" w:hAnsi="Times New Roman" w:cs="Times New Roman"/>
                <w:b/>
              </w:rPr>
              <w:t>0</w:t>
            </w:r>
          </w:p>
        </w:tc>
        <w:tc>
          <w:tcPr>
            <w:tcW w:w="1302" w:type="dxa"/>
          </w:tcPr>
          <w:p w:rsidR="00AA69E5" w:rsidRPr="0078779D" w:rsidRDefault="00AA69E5" w:rsidP="001F79C4">
            <w:pPr>
              <w:spacing w:before="120" w:after="120"/>
              <w:ind w:right="-20"/>
              <w:jc w:val="center"/>
              <w:rPr>
                <w:rFonts w:ascii="Times New Roman" w:eastAsia="Times New Roman" w:hAnsi="Times New Roman" w:cs="Times New Roman"/>
                <w:b/>
              </w:rPr>
            </w:pPr>
            <w:r w:rsidRPr="0078779D">
              <w:rPr>
                <w:rFonts w:ascii="Times New Roman" w:eastAsia="Times New Roman" w:hAnsi="Times New Roman" w:cs="Times New Roman"/>
                <w:b/>
              </w:rPr>
              <w:t>0</w:t>
            </w:r>
          </w:p>
        </w:tc>
        <w:tc>
          <w:tcPr>
            <w:tcW w:w="1303" w:type="dxa"/>
          </w:tcPr>
          <w:p w:rsidR="00AA69E5" w:rsidRPr="0078779D" w:rsidRDefault="00BB69B5" w:rsidP="001F79C4">
            <w:pPr>
              <w:spacing w:before="120" w:after="120"/>
              <w:ind w:right="-20"/>
              <w:jc w:val="center"/>
              <w:rPr>
                <w:rFonts w:ascii="Times New Roman" w:eastAsia="Times New Roman" w:hAnsi="Times New Roman" w:cs="Times New Roman"/>
                <w:b/>
              </w:rPr>
            </w:pPr>
            <w:r>
              <w:rPr>
                <w:rFonts w:ascii="Times New Roman" w:eastAsia="Times New Roman" w:hAnsi="Times New Roman" w:cs="Times New Roman"/>
                <w:b/>
              </w:rPr>
              <w:t>0</w:t>
            </w:r>
          </w:p>
        </w:tc>
      </w:tr>
      <w:tr w:rsidR="00AA69E5" w:rsidRPr="0078779D" w:rsidTr="00CC2CDB">
        <w:tc>
          <w:tcPr>
            <w:tcW w:w="4361" w:type="dxa"/>
          </w:tcPr>
          <w:p w:rsidR="00AA69E5" w:rsidRPr="0078779D" w:rsidRDefault="00AA69E5" w:rsidP="00CC2CDB">
            <w:pPr>
              <w:spacing w:before="120" w:after="120"/>
              <w:ind w:right="-20"/>
              <w:jc w:val="right"/>
              <w:rPr>
                <w:rFonts w:ascii="Times New Roman" w:eastAsia="Times New Roman" w:hAnsi="Times New Roman" w:cs="Times New Roman"/>
                <w:spacing w:val="-1"/>
              </w:rPr>
            </w:pPr>
            <w:r w:rsidRPr="0078779D">
              <w:rPr>
                <w:rFonts w:ascii="Times New Roman" w:eastAsia="Times New Roman" w:hAnsi="Times New Roman" w:cs="Times New Roman"/>
              </w:rPr>
              <w:t>- количество заимствованных БЗ</w:t>
            </w:r>
          </w:p>
        </w:tc>
        <w:tc>
          <w:tcPr>
            <w:tcW w:w="1302" w:type="dxa"/>
          </w:tcPr>
          <w:p w:rsidR="00AA69E5" w:rsidRPr="0078779D" w:rsidRDefault="00AA69E5" w:rsidP="00966C07">
            <w:pPr>
              <w:ind w:right="-23"/>
              <w:jc w:val="center"/>
              <w:rPr>
                <w:rFonts w:ascii="Times New Roman" w:hAnsi="Times New Roman" w:cs="Times New Roman"/>
                <w:b/>
                <w:sz w:val="26"/>
                <w:szCs w:val="26"/>
              </w:rPr>
            </w:pPr>
            <w:r w:rsidRPr="0078779D">
              <w:rPr>
                <w:rFonts w:ascii="Times New Roman" w:hAnsi="Times New Roman" w:cs="Times New Roman"/>
                <w:b/>
                <w:sz w:val="26"/>
                <w:szCs w:val="26"/>
              </w:rPr>
              <w:t>692</w:t>
            </w:r>
          </w:p>
        </w:tc>
        <w:tc>
          <w:tcPr>
            <w:tcW w:w="1302" w:type="dxa"/>
          </w:tcPr>
          <w:p w:rsidR="00AA69E5" w:rsidRPr="0078779D" w:rsidRDefault="00AA69E5" w:rsidP="00966C07">
            <w:pPr>
              <w:ind w:right="-23"/>
              <w:jc w:val="center"/>
              <w:rPr>
                <w:rFonts w:ascii="Times New Roman" w:hAnsi="Times New Roman" w:cs="Times New Roman"/>
                <w:b/>
                <w:sz w:val="26"/>
                <w:szCs w:val="26"/>
              </w:rPr>
            </w:pPr>
            <w:r w:rsidRPr="0078779D">
              <w:rPr>
                <w:rFonts w:ascii="Times New Roman" w:hAnsi="Times New Roman" w:cs="Times New Roman"/>
                <w:b/>
                <w:sz w:val="26"/>
                <w:szCs w:val="26"/>
              </w:rPr>
              <w:t>451</w:t>
            </w:r>
          </w:p>
        </w:tc>
        <w:tc>
          <w:tcPr>
            <w:tcW w:w="1302" w:type="dxa"/>
          </w:tcPr>
          <w:p w:rsidR="00AA69E5" w:rsidRPr="0078779D" w:rsidRDefault="00AA69E5" w:rsidP="001F79C4">
            <w:pPr>
              <w:spacing w:before="120" w:after="120"/>
              <w:ind w:right="-20"/>
              <w:jc w:val="center"/>
              <w:rPr>
                <w:rFonts w:ascii="Times New Roman" w:eastAsia="Times New Roman" w:hAnsi="Times New Roman" w:cs="Times New Roman"/>
                <w:b/>
              </w:rPr>
            </w:pPr>
            <w:r w:rsidRPr="0078779D">
              <w:rPr>
                <w:rFonts w:ascii="Times New Roman" w:eastAsia="Times New Roman" w:hAnsi="Times New Roman" w:cs="Times New Roman"/>
                <w:b/>
              </w:rPr>
              <w:t>464</w:t>
            </w:r>
          </w:p>
        </w:tc>
        <w:tc>
          <w:tcPr>
            <w:tcW w:w="1303" w:type="dxa"/>
          </w:tcPr>
          <w:p w:rsidR="00AA69E5" w:rsidRPr="0078779D" w:rsidRDefault="00BB69B5" w:rsidP="001F79C4">
            <w:pPr>
              <w:spacing w:before="120" w:after="120"/>
              <w:ind w:right="-20"/>
              <w:jc w:val="center"/>
              <w:rPr>
                <w:rFonts w:ascii="Times New Roman" w:eastAsia="Times New Roman" w:hAnsi="Times New Roman" w:cs="Times New Roman"/>
                <w:b/>
              </w:rPr>
            </w:pPr>
            <w:r>
              <w:rPr>
                <w:rFonts w:ascii="Times New Roman" w:eastAsia="Times New Roman" w:hAnsi="Times New Roman" w:cs="Times New Roman"/>
                <w:b/>
              </w:rPr>
              <w:t>+13</w:t>
            </w:r>
          </w:p>
        </w:tc>
      </w:tr>
      <w:tr w:rsidR="00AA69E5" w:rsidRPr="0078779D" w:rsidTr="00CC2CDB">
        <w:tc>
          <w:tcPr>
            <w:tcW w:w="4361" w:type="dxa"/>
          </w:tcPr>
          <w:p w:rsidR="00AA69E5" w:rsidRPr="0078779D" w:rsidRDefault="00AA69E5" w:rsidP="00CC2CDB">
            <w:pPr>
              <w:spacing w:before="120" w:after="120"/>
              <w:ind w:right="-20"/>
              <w:jc w:val="both"/>
              <w:rPr>
                <w:rFonts w:ascii="Times New Roman" w:eastAsia="Times New Roman" w:hAnsi="Times New Roman" w:cs="Times New Roman"/>
                <w:spacing w:val="-1"/>
              </w:rPr>
            </w:pPr>
            <w:r w:rsidRPr="0078779D">
              <w:rPr>
                <w:rFonts w:ascii="Times New Roman" w:eastAsia="Times New Roman" w:hAnsi="Times New Roman" w:cs="Times New Roman"/>
                <w:spacing w:val="-1"/>
              </w:rPr>
              <w:t xml:space="preserve">Участие в </w:t>
            </w:r>
            <w:r w:rsidRPr="0078779D">
              <w:rPr>
                <w:rFonts w:ascii="Times New Roman" w:eastAsia="Times New Roman" w:hAnsi="Times New Roman" w:cs="Times New Roman"/>
                <w:spacing w:val="1"/>
              </w:rPr>
              <w:t>С</w:t>
            </w:r>
            <w:r w:rsidRPr="0078779D">
              <w:rPr>
                <w:rFonts w:ascii="Times New Roman" w:eastAsia="Times New Roman" w:hAnsi="Times New Roman" w:cs="Times New Roman"/>
              </w:rPr>
              <w:t>вод</w:t>
            </w:r>
            <w:r w:rsidRPr="0078779D">
              <w:rPr>
                <w:rFonts w:ascii="Times New Roman" w:eastAsia="Times New Roman" w:hAnsi="Times New Roman" w:cs="Times New Roman"/>
                <w:spacing w:val="1"/>
              </w:rPr>
              <w:t>ном</w:t>
            </w:r>
            <w:r w:rsidRPr="0078779D">
              <w:rPr>
                <w:rFonts w:ascii="Times New Roman" w:eastAsia="Times New Roman" w:hAnsi="Times New Roman" w:cs="Times New Roman"/>
              </w:rPr>
              <w:t xml:space="preserve"> </w:t>
            </w:r>
            <w:r w:rsidRPr="0078779D">
              <w:rPr>
                <w:rFonts w:ascii="Times New Roman" w:eastAsia="Times New Roman" w:hAnsi="Times New Roman" w:cs="Times New Roman"/>
                <w:spacing w:val="1"/>
              </w:rPr>
              <w:t>к</w:t>
            </w:r>
            <w:r w:rsidRPr="0078779D">
              <w:rPr>
                <w:rFonts w:ascii="Times New Roman" w:eastAsia="Times New Roman" w:hAnsi="Times New Roman" w:cs="Times New Roman"/>
              </w:rPr>
              <w:t>аталоге б</w:t>
            </w:r>
            <w:r w:rsidRPr="0078779D">
              <w:rPr>
                <w:rFonts w:ascii="Times New Roman" w:eastAsia="Times New Roman" w:hAnsi="Times New Roman" w:cs="Times New Roman"/>
                <w:spacing w:val="1"/>
              </w:rPr>
              <w:t>и</w:t>
            </w:r>
            <w:r w:rsidRPr="0078779D">
              <w:rPr>
                <w:rFonts w:ascii="Times New Roman" w:eastAsia="Times New Roman" w:hAnsi="Times New Roman" w:cs="Times New Roman"/>
              </w:rPr>
              <w:t>бл</w:t>
            </w:r>
            <w:r w:rsidRPr="0078779D">
              <w:rPr>
                <w:rFonts w:ascii="Times New Roman" w:eastAsia="Times New Roman" w:hAnsi="Times New Roman" w:cs="Times New Roman"/>
                <w:spacing w:val="1"/>
              </w:rPr>
              <w:t>и</w:t>
            </w:r>
            <w:r w:rsidRPr="0078779D">
              <w:rPr>
                <w:rFonts w:ascii="Times New Roman" w:eastAsia="Times New Roman" w:hAnsi="Times New Roman" w:cs="Times New Roman"/>
                <w:spacing w:val="-1"/>
              </w:rPr>
              <w:t>о</w:t>
            </w:r>
            <w:r w:rsidRPr="0078779D">
              <w:rPr>
                <w:rFonts w:ascii="Times New Roman" w:eastAsia="Times New Roman" w:hAnsi="Times New Roman" w:cs="Times New Roman"/>
              </w:rPr>
              <w:t>т</w:t>
            </w:r>
            <w:r w:rsidRPr="0078779D">
              <w:rPr>
                <w:rFonts w:ascii="Times New Roman" w:eastAsia="Times New Roman" w:hAnsi="Times New Roman" w:cs="Times New Roman"/>
                <w:spacing w:val="-1"/>
              </w:rPr>
              <w:t>е</w:t>
            </w:r>
            <w:r w:rsidRPr="0078779D">
              <w:rPr>
                <w:rFonts w:ascii="Times New Roman" w:eastAsia="Times New Roman" w:hAnsi="Times New Roman" w:cs="Times New Roman"/>
              </w:rPr>
              <w:t>к Рос</w:t>
            </w:r>
            <w:r w:rsidRPr="0078779D">
              <w:rPr>
                <w:rFonts w:ascii="Times New Roman" w:eastAsia="Times New Roman" w:hAnsi="Times New Roman" w:cs="Times New Roman"/>
                <w:spacing w:val="-1"/>
              </w:rPr>
              <w:t>с</w:t>
            </w:r>
            <w:r w:rsidRPr="0078779D">
              <w:rPr>
                <w:rFonts w:ascii="Times New Roman" w:eastAsia="Times New Roman" w:hAnsi="Times New Roman" w:cs="Times New Roman"/>
              </w:rPr>
              <w:t>ии (С</w:t>
            </w:r>
            <w:r w:rsidRPr="0078779D">
              <w:rPr>
                <w:rFonts w:ascii="Times New Roman" w:eastAsia="Times New Roman" w:hAnsi="Times New Roman" w:cs="Times New Roman"/>
                <w:spacing w:val="-1"/>
              </w:rPr>
              <w:t>КБ</w:t>
            </w:r>
            <w:r w:rsidRPr="0078779D">
              <w:rPr>
                <w:rFonts w:ascii="Times New Roman" w:eastAsia="Times New Roman" w:hAnsi="Times New Roman" w:cs="Times New Roman"/>
              </w:rPr>
              <w:t>Р):</w:t>
            </w:r>
          </w:p>
        </w:tc>
        <w:tc>
          <w:tcPr>
            <w:tcW w:w="1302" w:type="dxa"/>
          </w:tcPr>
          <w:p w:rsidR="00AA69E5" w:rsidRPr="0078779D" w:rsidRDefault="00AA69E5" w:rsidP="006F7197">
            <w:pPr>
              <w:spacing w:before="120" w:after="120"/>
              <w:ind w:right="-20"/>
              <w:jc w:val="center"/>
              <w:rPr>
                <w:rFonts w:ascii="Times New Roman" w:eastAsia="Times New Roman" w:hAnsi="Times New Roman" w:cs="Times New Roman"/>
                <w:b/>
              </w:rPr>
            </w:pPr>
            <w:r w:rsidRPr="0078779D">
              <w:rPr>
                <w:rFonts w:ascii="Times New Roman" w:eastAsia="Times New Roman" w:hAnsi="Times New Roman" w:cs="Times New Roman"/>
                <w:b/>
              </w:rPr>
              <w:t>-</w:t>
            </w:r>
          </w:p>
        </w:tc>
        <w:tc>
          <w:tcPr>
            <w:tcW w:w="1302" w:type="dxa"/>
          </w:tcPr>
          <w:p w:rsidR="00AA69E5" w:rsidRPr="0078779D" w:rsidRDefault="00AA69E5" w:rsidP="006F7197">
            <w:pPr>
              <w:spacing w:before="120" w:after="120"/>
              <w:ind w:right="-20"/>
              <w:jc w:val="center"/>
              <w:rPr>
                <w:rFonts w:ascii="Times New Roman" w:eastAsia="Times New Roman" w:hAnsi="Times New Roman" w:cs="Times New Roman"/>
                <w:b/>
              </w:rPr>
            </w:pPr>
            <w:r w:rsidRPr="0078779D">
              <w:rPr>
                <w:rFonts w:ascii="Times New Roman" w:eastAsia="Times New Roman" w:hAnsi="Times New Roman" w:cs="Times New Roman"/>
                <w:b/>
              </w:rPr>
              <w:t>-</w:t>
            </w:r>
          </w:p>
        </w:tc>
        <w:tc>
          <w:tcPr>
            <w:tcW w:w="1302" w:type="dxa"/>
          </w:tcPr>
          <w:p w:rsidR="00AA69E5" w:rsidRPr="0078779D" w:rsidRDefault="00AA69E5" w:rsidP="006F7197">
            <w:pPr>
              <w:spacing w:before="120" w:after="120"/>
              <w:ind w:right="-20"/>
              <w:jc w:val="center"/>
              <w:rPr>
                <w:rFonts w:ascii="Times New Roman" w:eastAsia="Times New Roman" w:hAnsi="Times New Roman" w:cs="Times New Roman"/>
                <w:b/>
              </w:rPr>
            </w:pPr>
            <w:r w:rsidRPr="0078779D">
              <w:rPr>
                <w:rFonts w:ascii="Times New Roman" w:eastAsia="Times New Roman" w:hAnsi="Times New Roman" w:cs="Times New Roman"/>
                <w:b/>
              </w:rPr>
              <w:t>-</w:t>
            </w:r>
          </w:p>
        </w:tc>
        <w:tc>
          <w:tcPr>
            <w:tcW w:w="1303" w:type="dxa"/>
          </w:tcPr>
          <w:p w:rsidR="00AA69E5" w:rsidRPr="0078779D" w:rsidRDefault="00AA69E5" w:rsidP="006F7197">
            <w:pPr>
              <w:spacing w:before="120" w:after="120"/>
              <w:ind w:right="-20"/>
              <w:jc w:val="center"/>
              <w:rPr>
                <w:rFonts w:ascii="Times New Roman" w:eastAsia="Times New Roman" w:hAnsi="Times New Roman" w:cs="Times New Roman"/>
                <w:b/>
              </w:rPr>
            </w:pPr>
            <w:r w:rsidRPr="0078779D">
              <w:rPr>
                <w:rFonts w:ascii="Times New Roman" w:eastAsia="Times New Roman" w:hAnsi="Times New Roman" w:cs="Times New Roman"/>
                <w:b/>
              </w:rPr>
              <w:t>-</w:t>
            </w:r>
          </w:p>
        </w:tc>
      </w:tr>
      <w:tr w:rsidR="00AA69E5" w:rsidRPr="0078779D" w:rsidTr="00CC2CDB">
        <w:tc>
          <w:tcPr>
            <w:tcW w:w="4361" w:type="dxa"/>
          </w:tcPr>
          <w:p w:rsidR="00AA69E5" w:rsidRPr="0078779D" w:rsidRDefault="00AA69E5" w:rsidP="006F7197">
            <w:pPr>
              <w:spacing w:before="120" w:after="120"/>
              <w:ind w:right="-20"/>
              <w:jc w:val="right"/>
              <w:rPr>
                <w:rFonts w:ascii="Times New Roman" w:eastAsia="Times New Roman" w:hAnsi="Times New Roman" w:cs="Times New Roman"/>
                <w:spacing w:val="-1"/>
              </w:rPr>
            </w:pPr>
            <w:r w:rsidRPr="0078779D">
              <w:rPr>
                <w:rFonts w:ascii="Times New Roman" w:eastAsia="Times New Roman" w:hAnsi="Times New Roman" w:cs="Times New Roman"/>
              </w:rPr>
              <w:t>- количество переданных БЗ</w:t>
            </w:r>
          </w:p>
        </w:tc>
        <w:tc>
          <w:tcPr>
            <w:tcW w:w="1302" w:type="dxa"/>
          </w:tcPr>
          <w:p w:rsidR="00AA69E5" w:rsidRPr="0078779D" w:rsidRDefault="00AA69E5" w:rsidP="001F79C4">
            <w:pPr>
              <w:spacing w:before="120" w:after="120"/>
              <w:ind w:right="-20"/>
              <w:jc w:val="center"/>
              <w:rPr>
                <w:rFonts w:ascii="Times New Roman" w:eastAsia="Times New Roman" w:hAnsi="Times New Roman" w:cs="Times New Roman"/>
                <w:b/>
              </w:rPr>
            </w:pPr>
            <w:r w:rsidRPr="0078779D">
              <w:rPr>
                <w:rFonts w:ascii="Times New Roman" w:eastAsia="Times New Roman" w:hAnsi="Times New Roman" w:cs="Times New Roman"/>
                <w:b/>
              </w:rPr>
              <w:t>0</w:t>
            </w:r>
          </w:p>
        </w:tc>
        <w:tc>
          <w:tcPr>
            <w:tcW w:w="1302" w:type="dxa"/>
          </w:tcPr>
          <w:p w:rsidR="00AA69E5" w:rsidRPr="0078779D" w:rsidRDefault="00AA69E5" w:rsidP="001F79C4">
            <w:pPr>
              <w:spacing w:before="120" w:after="120"/>
              <w:ind w:right="-20"/>
              <w:jc w:val="center"/>
              <w:rPr>
                <w:rFonts w:ascii="Times New Roman" w:eastAsia="Times New Roman" w:hAnsi="Times New Roman" w:cs="Times New Roman"/>
                <w:b/>
              </w:rPr>
            </w:pPr>
            <w:r w:rsidRPr="0078779D">
              <w:rPr>
                <w:rFonts w:ascii="Times New Roman" w:eastAsia="Times New Roman" w:hAnsi="Times New Roman" w:cs="Times New Roman"/>
                <w:b/>
              </w:rPr>
              <w:t>0</w:t>
            </w:r>
          </w:p>
        </w:tc>
        <w:tc>
          <w:tcPr>
            <w:tcW w:w="1302" w:type="dxa"/>
          </w:tcPr>
          <w:p w:rsidR="00AA69E5" w:rsidRPr="0078779D" w:rsidRDefault="00AA69E5" w:rsidP="001F79C4">
            <w:pPr>
              <w:spacing w:before="120" w:after="120"/>
              <w:ind w:right="-20"/>
              <w:jc w:val="center"/>
              <w:rPr>
                <w:rFonts w:ascii="Times New Roman" w:eastAsia="Times New Roman" w:hAnsi="Times New Roman" w:cs="Times New Roman"/>
                <w:b/>
              </w:rPr>
            </w:pPr>
            <w:r w:rsidRPr="0078779D">
              <w:rPr>
                <w:rFonts w:ascii="Times New Roman" w:eastAsia="Times New Roman" w:hAnsi="Times New Roman" w:cs="Times New Roman"/>
                <w:b/>
              </w:rPr>
              <w:t>0</w:t>
            </w:r>
          </w:p>
        </w:tc>
        <w:tc>
          <w:tcPr>
            <w:tcW w:w="1303" w:type="dxa"/>
          </w:tcPr>
          <w:p w:rsidR="00AA69E5" w:rsidRPr="0078779D" w:rsidRDefault="00BB69B5" w:rsidP="001F79C4">
            <w:pPr>
              <w:spacing w:before="120" w:after="120"/>
              <w:ind w:right="-20"/>
              <w:jc w:val="center"/>
              <w:rPr>
                <w:rFonts w:ascii="Times New Roman" w:eastAsia="Times New Roman" w:hAnsi="Times New Roman" w:cs="Times New Roman"/>
                <w:b/>
              </w:rPr>
            </w:pPr>
            <w:r>
              <w:rPr>
                <w:rFonts w:ascii="Times New Roman" w:eastAsia="Times New Roman" w:hAnsi="Times New Roman" w:cs="Times New Roman"/>
                <w:b/>
              </w:rPr>
              <w:t>0</w:t>
            </w:r>
          </w:p>
        </w:tc>
      </w:tr>
      <w:tr w:rsidR="00AA69E5" w:rsidRPr="0078779D" w:rsidTr="00CC2CDB">
        <w:tc>
          <w:tcPr>
            <w:tcW w:w="4361" w:type="dxa"/>
          </w:tcPr>
          <w:p w:rsidR="00AA69E5" w:rsidRPr="0078779D" w:rsidRDefault="00AA69E5" w:rsidP="006F7197">
            <w:pPr>
              <w:spacing w:before="120" w:after="120"/>
              <w:ind w:right="-20"/>
              <w:jc w:val="right"/>
              <w:rPr>
                <w:rFonts w:ascii="Times New Roman" w:eastAsia="Times New Roman" w:hAnsi="Times New Roman" w:cs="Times New Roman"/>
                <w:spacing w:val="-1"/>
              </w:rPr>
            </w:pPr>
            <w:r w:rsidRPr="0078779D">
              <w:rPr>
                <w:rFonts w:ascii="Times New Roman" w:eastAsia="Times New Roman" w:hAnsi="Times New Roman" w:cs="Times New Roman"/>
              </w:rPr>
              <w:t>- количество заимствованных БЗ</w:t>
            </w:r>
          </w:p>
        </w:tc>
        <w:tc>
          <w:tcPr>
            <w:tcW w:w="1302" w:type="dxa"/>
          </w:tcPr>
          <w:p w:rsidR="00AA69E5" w:rsidRPr="0078779D" w:rsidRDefault="00AA69E5" w:rsidP="001F79C4">
            <w:pPr>
              <w:spacing w:before="120" w:after="120"/>
              <w:ind w:right="-20"/>
              <w:jc w:val="center"/>
              <w:rPr>
                <w:rFonts w:ascii="Times New Roman" w:eastAsia="Times New Roman" w:hAnsi="Times New Roman" w:cs="Times New Roman"/>
                <w:b/>
              </w:rPr>
            </w:pPr>
            <w:r w:rsidRPr="0078779D">
              <w:rPr>
                <w:rFonts w:ascii="Times New Roman" w:eastAsia="Times New Roman" w:hAnsi="Times New Roman" w:cs="Times New Roman"/>
                <w:b/>
              </w:rPr>
              <w:t>0</w:t>
            </w:r>
          </w:p>
        </w:tc>
        <w:tc>
          <w:tcPr>
            <w:tcW w:w="1302" w:type="dxa"/>
          </w:tcPr>
          <w:p w:rsidR="00AA69E5" w:rsidRPr="0078779D" w:rsidRDefault="00AA69E5" w:rsidP="001F79C4">
            <w:pPr>
              <w:spacing w:before="120" w:after="120"/>
              <w:ind w:right="-20"/>
              <w:jc w:val="center"/>
              <w:rPr>
                <w:rFonts w:ascii="Times New Roman" w:eastAsia="Times New Roman" w:hAnsi="Times New Roman" w:cs="Times New Roman"/>
                <w:b/>
              </w:rPr>
            </w:pPr>
            <w:r w:rsidRPr="0078779D">
              <w:rPr>
                <w:rFonts w:ascii="Times New Roman" w:eastAsia="Times New Roman" w:hAnsi="Times New Roman" w:cs="Times New Roman"/>
                <w:b/>
              </w:rPr>
              <w:t>0</w:t>
            </w:r>
          </w:p>
        </w:tc>
        <w:tc>
          <w:tcPr>
            <w:tcW w:w="1302" w:type="dxa"/>
          </w:tcPr>
          <w:p w:rsidR="00AA69E5" w:rsidRPr="0078779D" w:rsidRDefault="00AA69E5" w:rsidP="001F79C4">
            <w:pPr>
              <w:spacing w:before="120" w:after="120"/>
              <w:ind w:right="-20"/>
              <w:jc w:val="center"/>
              <w:rPr>
                <w:rFonts w:ascii="Times New Roman" w:eastAsia="Times New Roman" w:hAnsi="Times New Roman" w:cs="Times New Roman"/>
                <w:b/>
              </w:rPr>
            </w:pPr>
            <w:r w:rsidRPr="0078779D">
              <w:rPr>
                <w:rFonts w:ascii="Times New Roman" w:eastAsia="Times New Roman" w:hAnsi="Times New Roman" w:cs="Times New Roman"/>
                <w:b/>
              </w:rPr>
              <w:t>0</w:t>
            </w:r>
          </w:p>
        </w:tc>
        <w:tc>
          <w:tcPr>
            <w:tcW w:w="1303" w:type="dxa"/>
          </w:tcPr>
          <w:p w:rsidR="00AA69E5" w:rsidRPr="0078779D" w:rsidRDefault="00BB69B5" w:rsidP="001F79C4">
            <w:pPr>
              <w:spacing w:before="120" w:after="120"/>
              <w:ind w:right="-20"/>
              <w:jc w:val="center"/>
              <w:rPr>
                <w:rFonts w:ascii="Times New Roman" w:eastAsia="Times New Roman" w:hAnsi="Times New Roman" w:cs="Times New Roman"/>
                <w:b/>
              </w:rPr>
            </w:pPr>
            <w:r>
              <w:rPr>
                <w:rFonts w:ascii="Times New Roman" w:eastAsia="Times New Roman" w:hAnsi="Times New Roman" w:cs="Times New Roman"/>
                <w:b/>
              </w:rPr>
              <w:t>0</w:t>
            </w:r>
          </w:p>
        </w:tc>
      </w:tr>
    </w:tbl>
    <w:p w:rsidR="00FD0F2A" w:rsidRPr="00ED124D" w:rsidRDefault="00FD0F2A" w:rsidP="00FD0F2A">
      <w:pPr>
        <w:spacing w:after="0" w:line="360" w:lineRule="auto"/>
        <w:ind w:right="-23"/>
        <w:jc w:val="both"/>
        <w:rPr>
          <w:rFonts w:ascii="Times New Roman" w:eastAsia="Times New Roman" w:hAnsi="Times New Roman" w:cs="Times New Roman"/>
          <w:sz w:val="28"/>
          <w:szCs w:val="28"/>
        </w:rPr>
      </w:pPr>
      <w:r w:rsidRPr="0078779D">
        <w:rPr>
          <w:rFonts w:ascii="Times New Roman" w:hAnsi="Times New Roman" w:cs="Times New Roman"/>
          <w:sz w:val="28"/>
          <w:szCs w:val="28"/>
        </w:rPr>
        <w:t>Из общего к</w:t>
      </w:r>
      <w:r w:rsidR="00131C79" w:rsidRPr="0078779D">
        <w:rPr>
          <w:rFonts w:ascii="Times New Roman" w:hAnsi="Times New Roman" w:cs="Times New Roman"/>
          <w:sz w:val="28"/>
          <w:szCs w:val="28"/>
        </w:rPr>
        <w:t>оли</w:t>
      </w:r>
      <w:r w:rsidR="00A756AC" w:rsidRPr="0078779D">
        <w:rPr>
          <w:rFonts w:ascii="Times New Roman" w:hAnsi="Times New Roman" w:cs="Times New Roman"/>
          <w:sz w:val="28"/>
          <w:szCs w:val="28"/>
        </w:rPr>
        <w:t>чества созданных записей 955</w:t>
      </w:r>
      <w:r w:rsidRPr="0078779D">
        <w:rPr>
          <w:rFonts w:ascii="Times New Roman" w:hAnsi="Times New Roman" w:cs="Times New Roman"/>
          <w:sz w:val="28"/>
          <w:szCs w:val="28"/>
        </w:rPr>
        <w:t xml:space="preserve"> был</w:t>
      </w:r>
      <w:r w:rsidR="00131C79" w:rsidRPr="0078779D">
        <w:rPr>
          <w:rFonts w:ascii="Times New Roman" w:hAnsi="Times New Roman" w:cs="Times New Roman"/>
          <w:sz w:val="28"/>
          <w:szCs w:val="28"/>
        </w:rPr>
        <w:t xml:space="preserve">и сделаны на новые поступления. </w:t>
      </w:r>
      <w:r w:rsidRPr="0078779D">
        <w:rPr>
          <w:rFonts w:ascii="Times New Roman" w:hAnsi="Times New Roman" w:cs="Times New Roman"/>
          <w:sz w:val="28"/>
          <w:szCs w:val="28"/>
        </w:rPr>
        <w:t>Объем электронного каталога доступного в сети Интернет, в составе Сводного каталога библиотек Че</w:t>
      </w:r>
      <w:r w:rsidR="00131C79" w:rsidRPr="0078779D">
        <w:rPr>
          <w:rFonts w:ascii="Times New Roman" w:hAnsi="Times New Roman" w:cs="Times New Roman"/>
          <w:sz w:val="28"/>
          <w:szCs w:val="28"/>
        </w:rPr>
        <w:t>лябинской области, на 0</w:t>
      </w:r>
      <w:r w:rsidR="00A756AC" w:rsidRPr="0078779D">
        <w:rPr>
          <w:rFonts w:ascii="Times New Roman" w:hAnsi="Times New Roman" w:cs="Times New Roman"/>
          <w:sz w:val="28"/>
          <w:szCs w:val="28"/>
        </w:rPr>
        <w:t xml:space="preserve">1.01.2025 года составляет </w:t>
      </w:r>
      <w:r w:rsidR="00A756AC" w:rsidRPr="00024AEC">
        <w:rPr>
          <w:rFonts w:ascii="Times New Roman" w:hAnsi="Times New Roman" w:cs="Times New Roman"/>
          <w:b/>
          <w:sz w:val="28"/>
          <w:szCs w:val="28"/>
        </w:rPr>
        <w:t>22</w:t>
      </w:r>
      <w:r w:rsidR="00A54A7F">
        <w:rPr>
          <w:rFonts w:ascii="Times New Roman" w:hAnsi="Times New Roman" w:cs="Times New Roman"/>
          <w:b/>
          <w:sz w:val="28"/>
          <w:szCs w:val="28"/>
        </w:rPr>
        <w:t xml:space="preserve"> </w:t>
      </w:r>
      <w:r w:rsidR="00A756AC" w:rsidRPr="00024AEC">
        <w:rPr>
          <w:rFonts w:ascii="Times New Roman" w:hAnsi="Times New Roman" w:cs="Times New Roman"/>
          <w:b/>
          <w:sz w:val="28"/>
          <w:szCs w:val="28"/>
        </w:rPr>
        <w:t>121</w:t>
      </w:r>
      <w:r w:rsidRPr="00024AEC">
        <w:rPr>
          <w:rFonts w:ascii="Times New Roman" w:hAnsi="Times New Roman" w:cs="Times New Roman"/>
          <w:b/>
          <w:sz w:val="28"/>
          <w:szCs w:val="28"/>
        </w:rPr>
        <w:t xml:space="preserve"> </w:t>
      </w:r>
      <w:r w:rsidRPr="0078779D">
        <w:rPr>
          <w:rFonts w:ascii="Times New Roman" w:hAnsi="Times New Roman" w:cs="Times New Roman"/>
          <w:sz w:val="28"/>
          <w:szCs w:val="28"/>
        </w:rPr>
        <w:t xml:space="preserve">библиографических записей. </w:t>
      </w:r>
      <w:r w:rsidRPr="00ED124D">
        <w:rPr>
          <w:rFonts w:ascii="Times New Roman" w:hAnsi="Times New Roman" w:cs="Times New Roman"/>
          <w:sz w:val="28"/>
          <w:szCs w:val="28"/>
        </w:rPr>
        <w:t>С учетом электронного каталога на базе ИРБИС общий объем электронного каталога М</w:t>
      </w:r>
      <w:r w:rsidR="00131C79" w:rsidRPr="00ED124D">
        <w:rPr>
          <w:rFonts w:ascii="Times New Roman" w:hAnsi="Times New Roman" w:cs="Times New Roman"/>
          <w:sz w:val="28"/>
          <w:szCs w:val="28"/>
        </w:rPr>
        <w:t>К</w:t>
      </w:r>
      <w:r w:rsidRPr="00ED124D">
        <w:rPr>
          <w:rFonts w:ascii="Times New Roman" w:hAnsi="Times New Roman" w:cs="Times New Roman"/>
          <w:sz w:val="28"/>
          <w:szCs w:val="28"/>
        </w:rPr>
        <w:t>У</w:t>
      </w:r>
      <w:r w:rsidR="00E903D1" w:rsidRPr="00ED124D">
        <w:rPr>
          <w:rFonts w:ascii="Times New Roman" w:hAnsi="Times New Roman" w:cs="Times New Roman"/>
          <w:sz w:val="28"/>
          <w:szCs w:val="28"/>
        </w:rPr>
        <w:t xml:space="preserve">К ЦБС составляет </w:t>
      </w:r>
      <w:r w:rsidR="00ED124D" w:rsidRPr="00ED124D">
        <w:rPr>
          <w:rFonts w:ascii="Times New Roman" w:hAnsi="Times New Roman" w:cs="Times New Roman"/>
          <w:sz w:val="28"/>
          <w:szCs w:val="28"/>
        </w:rPr>
        <w:t>34328</w:t>
      </w:r>
      <w:r w:rsidR="00E903D1" w:rsidRPr="00ED124D">
        <w:rPr>
          <w:rFonts w:ascii="Times New Roman" w:hAnsi="Times New Roman" w:cs="Times New Roman"/>
          <w:sz w:val="28"/>
          <w:szCs w:val="28"/>
        </w:rPr>
        <w:t xml:space="preserve"> </w:t>
      </w:r>
      <w:r w:rsidRPr="00ED124D">
        <w:rPr>
          <w:rFonts w:ascii="Times New Roman" w:hAnsi="Times New Roman" w:cs="Times New Roman"/>
          <w:sz w:val="28"/>
          <w:szCs w:val="28"/>
        </w:rPr>
        <w:t xml:space="preserve"> записей. </w:t>
      </w:r>
    </w:p>
    <w:p w:rsidR="00371BB8" w:rsidRPr="00A54A7F" w:rsidRDefault="00E339A7" w:rsidP="008D0B1D">
      <w:pPr>
        <w:spacing w:after="0" w:line="360" w:lineRule="auto"/>
        <w:ind w:right="-23"/>
        <w:jc w:val="both"/>
        <w:rPr>
          <w:rFonts w:ascii="Times New Roman" w:eastAsia="Times New Roman" w:hAnsi="Times New Roman" w:cs="Times New Roman"/>
          <w:b/>
          <w:color w:val="000000"/>
          <w:sz w:val="28"/>
          <w:szCs w:val="28"/>
        </w:rPr>
      </w:pPr>
      <w:r w:rsidRPr="0078779D">
        <w:rPr>
          <w:rFonts w:ascii="Times New Roman" w:eastAsia="Times New Roman" w:hAnsi="Times New Roman" w:cs="Times New Roman"/>
          <w:color w:val="000000"/>
          <w:sz w:val="28"/>
          <w:szCs w:val="28"/>
        </w:rPr>
        <w:t>7</w:t>
      </w:r>
      <w:r w:rsidR="00985FAE" w:rsidRPr="0078779D">
        <w:rPr>
          <w:rFonts w:ascii="Times New Roman" w:eastAsia="Times New Roman" w:hAnsi="Times New Roman" w:cs="Times New Roman"/>
          <w:color w:val="000000"/>
          <w:sz w:val="28"/>
          <w:szCs w:val="28"/>
        </w:rPr>
        <w:t>.</w:t>
      </w:r>
      <w:r w:rsidR="001E1B5B" w:rsidRPr="0078779D">
        <w:rPr>
          <w:rFonts w:ascii="Times New Roman" w:eastAsia="Times New Roman" w:hAnsi="Times New Roman" w:cs="Times New Roman"/>
          <w:color w:val="000000"/>
          <w:sz w:val="28"/>
          <w:szCs w:val="28"/>
        </w:rPr>
        <w:t>2</w:t>
      </w:r>
      <w:r w:rsidR="001E1B5B" w:rsidRPr="0078779D">
        <w:rPr>
          <w:rFonts w:ascii="Times New Roman" w:eastAsia="Times New Roman" w:hAnsi="Times New Roman" w:cs="Times New Roman"/>
          <w:i/>
          <w:color w:val="000000"/>
          <w:sz w:val="28"/>
          <w:szCs w:val="28"/>
        </w:rPr>
        <w:t>. Оц</w:t>
      </w:r>
      <w:r w:rsidR="001E1B5B" w:rsidRPr="0078779D">
        <w:rPr>
          <w:rFonts w:ascii="Times New Roman" w:eastAsia="Times New Roman" w:hAnsi="Times New Roman" w:cs="Times New Roman"/>
          <w:i/>
          <w:color w:val="000000"/>
          <w:spacing w:val="1"/>
          <w:sz w:val="28"/>
          <w:szCs w:val="28"/>
        </w:rPr>
        <w:t>и</w:t>
      </w:r>
      <w:r w:rsidR="001E1B5B" w:rsidRPr="0078779D">
        <w:rPr>
          <w:rFonts w:ascii="Times New Roman" w:eastAsia="Times New Roman" w:hAnsi="Times New Roman" w:cs="Times New Roman"/>
          <w:i/>
          <w:color w:val="000000"/>
          <w:sz w:val="28"/>
          <w:szCs w:val="28"/>
        </w:rPr>
        <w:t>фров</w:t>
      </w:r>
      <w:r w:rsidR="001E1B5B" w:rsidRPr="0078779D">
        <w:rPr>
          <w:rFonts w:ascii="Times New Roman" w:eastAsia="Times New Roman" w:hAnsi="Times New Roman" w:cs="Times New Roman"/>
          <w:i/>
          <w:color w:val="000000"/>
          <w:spacing w:val="1"/>
          <w:sz w:val="28"/>
          <w:szCs w:val="28"/>
        </w:rPr>
        <w:t>к</w:t>
      </w:r>
      <w:r w:rsidR="001E1B5B" w:rsidRPr="0078779D">
        <w:rPr>
          <w:rFonts w:ascii="Times New Roman" w:eastAsia="Times New Roman" w:hAnsi="Times New Roman" w:cs="Times New Roman"/>
          <w:i/>
          <w:color w:val="000000"/>
          <w:sz w:val="28"/>
          <w:szCs w:val="28"/>
        </w:rPr>
        <w:t>а до</w:t>
      </w:r>
      <w:r w:rsidR="001E1B5B" w:rsidRPr="0078779D">
        <w:rPr>
          <w:rFonts w:ascii="Times New Roman" w:eastAsia="Times New Roman" w:hAnsi="Times New Roman" w:cs="Times New Roman"/>
          <w:i/>
          <w:color w:val="000000"/>
          <w:spacing w:val="2"/>
          <w:sz w:val="28"/>
          <w:szCs w:val="28"/>
        </w:rPr>
        <w:t>к</w:t>
      </w:r>
      <w:r w:rsidR="001E1B5B" w:rsidRPr="0078779D">
        <w:rPr>
          <w:rFonts w:ascii="Times New Roman" w:eastAsia="Times New Roman" w:hAnsi="Times New Roman" w:cs="Times New Roman"/>
          <w:i/>
          <w:color w:val="000000"/>
          <w:spacing w:val="-6"/>
          <w:sz w:val="28"/>
          <w:szCs w:val="28"/>
        </w:rPr>
        <w:t>у</w:t>
      </w:r>
      <w:r w:rsidR="001E1B5B" w:rsidRPr="0078779D">
        <w:rPr>
          <w:rFonts w:ascii="Times New Roman" w:eastAsia="Times New Roman" w:hAnsi="Times New Roman" w:cs="Times New Roman"/>
          <w:i/>
          <w:color w:val="000000"/>
          <w:spacing w:val="-1"/>
          <w:sz w:val="28"/>
          <w:szCs w:val="28"/>
        </w:rPr>
        <w:t>ме</w:t>
      </w:r>
      <w:r w:rsidR="001E1B5B" w:rsidRPr="0078779D">
        <w:rPr>
          <w:rFonts w:ascii="Times New Roman" w:eastAsia="Times New Roman" w:hAnsi="Times New Roman" w:cs="Times New Roman"/>
          <w:i/>
          <w:color w:val="000000"/>
          <w:sz w:val="28"/>
          <w:szCs w:val="28"/>
        </w:rPr>
        <w:t>н</w:t>
      </w:r>
      <w:r w:rsidR="001E1B5B" w:rsidRPr="0078779D">
        <w:rPr>
          <w:rFonts w:ascii="Times New Roman" w:eastAsia="Times New Roman" w:hAnsi="Times New Roman" w:cs="Times New Roman"/>
          <w:i/>
          <w:color w:val="000000"/>
          <w:spacing w:val="3"/>
          <w:sz w:val="28"/>
          <w:szCs w:val="28"/>
        </w:rPr>
        <w:t>т</w:t>
      </w:r>
      <w:r w:rsidR="001E1B5B" w:rsidRPr="0078779D">
        <w:rPr>
          <w:rFonts w:ascii="Times New Roman" w:eastAsia="Times New Roman" w:hAnsi="Times New Roman" w:cs="Times New Roman"/>
          <w:i/>
          <w:color w:val="000000"/>
          <w:sz w:val="28"/>
          <w:szCs w:val="28"/>
        </w:rPr>
        <w:t>ов б</w:t>
      </w:r>
      <w:r w:rsidR="001E1B5B" w:rsidRPr="0078779D">
        <w:rPr>
          <w:rFonts w:ascii="Times New Roman" w:eastAsia="Times New Roman" w:hAnsi="Times New Roman" w:cs="Times New Roman"/>
          <w:i/>
          <w:color w:val="000000"/>
          <w:spacing w:val="1"/>
          <w:sz w:val="28"/>
          <w:szCs w:val="28"/>
        </w:rPr>
        <w:t>и</w:t>
      </w:r>
      <w:r w:rsidR="001E1B5B" w:rsidRPr="0078779D">
        <w:rPr>
          <w:rFonts w:ascii="Times New Roman" w:eastAsia="Times New Roman" w:hAnsi="Times New Roman" w:cs="Times New Roman"/>
          <w:i/>
          <w:color w:val="000000"/>
          <w:sz w:val="28"/>
          <w:szCs w:val="28"/>
        </w:rPr>
        <w:t>бл</w:t>
      </w:r>
      <w:r w:rsidR="001E1B5B" w:rsidRPr="0078779D">
        <w:rPr>
          <w:rFonts w:ascii="Times New Roman" w:eastAsia="Times New Roman" w:hAnsi="Times New Roman" w:cs="Times New Roman"/>
          <w:i/>
          <w:color w:val="000000"/>
          <w:spacing w:val="1"/>
          <w:sz w:val="28"/>
          <w:szCs w:val="28"/>
        </w:rPr>
        <w:t>и</w:t>
      </w:r>
      <w:r w:rsidR="001E1B5B" w:rsidRPr="0078779D">
        <w:rPr>
          <w:rFonts w:ascii="Times New Roman" w:eastAsia="Times New Roman" w:hAnsi="Times New Roman" w:cs="Times New Roman"/>
          <w:i/>
          <w:color w:val="000000"/>
          <w:sz w:val="28"/>
          <w:szCs w:val="28"/>
        </w:rPr>
        <w:t>отечного ф</w:t>
      </w:r>
      <w:r w:rsidR="001E1B5B" w:rsidRPr="0078779D">
        <w:rPr>
          <w:rFonts w:ascii="Times New Roman" w:eastAsia="Times New Roman" w:hAnsi="Times New Roman" w:cs="Times New Roman"/>
          <w:i/>
          <w:color w:val="000000"/>
          <w:spacing w:val="-1"/>
          <w:sz w:val="28"/>
          <w:szCs w:val="28"/>
        </w:rPr>
        <w:t>о</w:t>
      </w:r>
      <w:r w:rsidR="001E1B5B" w:rsidRPr="0078779D">
        <w:rPr>
          <w:rFonts w:ascii="Times New Roman" w:eastAsia="Times New Roman" w:hAnsi="Times New Roman" w:cs="Times New Roman"/>
          <w:i/>
          <w:color w:val="000000"/>
          <w:sz w:val="28"/>
          <w:szCs w:val="28"/>
        </w:rPr>
        <w:t>н</w:t>
      </w:r>
      <w:r w:rsidR="001E1B5B" w:rsidRPr="0078779D">
        <w:rPr>
          <w:rFonts w:ascii="Times New Roman" w:eastAsia="Times New Roman" w:hAnsi="Times New Roman" w:cs="Times New Roman"/>
          <w:i/>
          <w:color w:val="000000"/>
          <w:spacing w:val="-1"/>
          <w:sz w:val="28"/>
          <w:szCs w:val="28"/>
        </w:rPr>
        <w:t>д</w:t>
      </w:r>
      <w:r w:rsidR="00985FAE" w:rsidRPr="0078779D">
        <w:rPr>
          <w:rFonts w:ascii="Times New Roman" w:eastAsia="Times New Roman" w:hAnsi="Times New Roman" w:cs="Times New Roman"/>
          <w:i/>
          <w:color w:val="000000"/>
          <w:spacing w:val="-1"/>
          <w:sz w:val="28"/>
          <w:szCs w:val="28"/>
        </w:rPr>
        <w:t>а</w:t>
      </w:r>
      <w:r w:rsidR="00820EC8" w:rsidRPr="0078779D">
        <w:rPr>
          <w:rFonts w:ascii="Times New Roman" w:eastAsia="Times New Roman" w:hAnsi="Times New Roman" w:cs="Times New Roman"/>
          <w:i/>
          <w:color w:val="000000"/>
          <w:spacing w:val="-1"/>
          <w:sz w:val="28"/>
          <w:szCs w:val="28"/>
        </w:rPr>
        <w:t xml:space="preserve">. </w:t>
      </w:r>
      <w:r w:rsidR="008D0B1D">
        <w:rPr>
          <w:rFonts w:ascii="Times New Roman" w:eastAsia="Times New Roman" w:hAnsi="Times New Roman" w:cs="Times New Roman"/>
          <w:color w:val="000000"/>
          <w:spacing w:val="-1"/>
          <w:sz w:val="28"/>
          <w:szCs w:val="28"/>
        </w:rPr>
        <w:t>В связи с отсутствием техники оцифровка библиотечного фонда н</w:t>
      </w:r>
      <w:r w:rsidR="008D0B1D" w:rsidRPr="008D0B1D">
        <w:rPr>
          <w:rFonts w:ascii="Times New Roman" w:eastAsia="Times New Roman" w:hAnsi="Times New Roman" w:cs="Times New Roman"/>
          <w:color w:val="000000"/>
          <w:spacing w:val="-1"/>
          <w:sz w:val="28"/>
          <w:szCs w:val="28"/>
        </w:rPr>
        <w:t>е ведется</w:t>
      </w:r>
      <w:r w:rsidR="008D0B1D">
        <w:rPr>
          <w:rFonts w:ascii="Times New Roman" w:eastAsia="Times New Roman" w:hAnsi="Times New Roman" w:cs="Times New Roman"/>
          <w:color w:val="000000"/>
          <w:spacing w:val="-1"/>
          <w:sz w:val="28"/>
          <w:szCs w:val="28"/>
        </w:rPr>
        <w:t xml:space="preserve">. </w:t>
      </w:r>
      <w:r w:rsidR="008D0B1D" w:rsidRPr="00A54A7F">
        <w:rPr>
          <w:rFonts w:ascii="Times New Roman" w:eastAsia="Times New Roman" w:hAnsi="Times New Roman" w:cs="Times New Roman"/>
          <w:b/>
          <w:color w:val="000000"/>
          <w:spacing w:val="-1"/>
          <w:sz w:val="28"/>
          <w:szCs w:val="28"/>
        </w:rPr>
        <w:t xml:space="preserve">Не получено </w:t>
      </w:r>
      <w:r w:rsidR="008D0B1D" w:rsidRPr="00A54A7F">
        <w:rPr>
          <w:rFonts w:ascii="Times New Roman" w:eastAsia="Times New Roman" w:hAnsi="Times New Roman" w:cs="Times New Roman"/>
          <w:b/>
          <w:color w:val="000000"/>
          <w:spacing w:val="-1"/>
          <w:sz w:val="28"/>
          <w:szCs w:val="28"/>
        </w:rPr>
        <w:lastRenderedPageBreak/>
        <w:t>соглашение на подписание договора с редакцией газеты «Степные зори» на оцифровку</w:t>
      </w:r>
      <w:r w:rsidR="00024AEC" w:rsidRPr="00A54A7F">
        <w:rPr>
          <w:rFonts w:ascii="Times New Roman" w:eastAsia="Times New Roman" w:hAnsi="Times New Roman" w:cs="Times New Roman"/>
          <w:b/>
          <w:color w:val="000000"/>
          <w:spacing w:val="-1"/>
          <w:sz w:val="28"/>
          <w:szCs w:val="28"/>
        </w:rPr>
        <w:t>.</w:t>
      </w:r>
    </w:p>
    <w:p w:rsidR="006F7197" w:rsidRPr="0078779D" w:rsidRDefault="006F7197" w:rsidP="006F7197">
      <w:pPr>
        <w:spacing w:before="120" w:after="120" w:line="240" w:lineRule="auto"/>
        <w:ind w:right="-20"/>
        <w:jc w:val="both"/>
        <w:rPr>
          <w:rFonts w:ascii="Times New Roman" w:eastAsia="Times New Roman" w:hAnsi="Times New Roman" w:cs="Times New Roman"/>
          <w:i/>
          <w:color w:val="000000"/>
          <w:sz w:val="28"/>
          <w:szCs w:val="28"/>
        </w:rPr>
      </w:pPr>
      <w:r w:rsidRPr="0078779D">
        <w:rPr>
          <w:rFonts w:ascii="Times New Roman" w:eastAsia="Times New Roman" w:hAnsi="Times New Roman" w:cs="Times New Roman"/>
          <w:i/>
          <w:color w:val="000000"/>
          <w:sz w:val="28"/>
          <w:szCs w:val="28"/>
        </w:rPr>
        <w:t>7.3. Участие в корпоративных проектах</w:t>
      </w:r>
    </w:p>
    <w:tbl>
      <w:tblPr>
        <w:tblStyle w:val="a8"/>
        <w:tblW w:w="0" w:type="auto"/>
        <w:tblInd w:w="-34" w:type="dxa"/>
        <w:tblLook w:val="04A0"/>
      </w:tblPr>
      <w:tblGrid>
        <w:gridCol w:w="2973"/>
        <w:gridCol w:w="2976"/>
        <w:gridCol w:w="3655"/>
      </w:tblGrid>
      <w:tr w:rsidR="006F7197" w:rsidRPr="0078779D" w:rsidTr="006F7197">
        <w:tc>
          <w:tcPr>
            <w:tcW w:w="2973" w:type="dxa"/>
          </w:tcPr>
          <w:p w:rsidR="006F7197" w:rsidRPr="0078779D" w:rsidRDefault="006F7197" w:rsidP="006F7197">
            <w:pPr>
              <w:spacing w:before="120" w:after="120"/>
              <w:jc w:val="center"/>
              <w:rPr>
                <w:rFonts w:ascii="Times New Roman" w:eastAsia="Times New Roman" w:hAnsi="Times New Roman" w:cs="Times New Roman"/>
                <w:shd w:val="clear" w:color="auto" w:fill="FFFFFF"/>
              </w:rPr>
            </w:pPr>
            <w:r w:rsidRPr="0078779D">
              <w:rPr>
                <w:rFonts w:ascii="Times New Roman" w:eastAsia="Times New Roman" w:hAnsi="Times New Roman" w:cs="Times New Roman"/>
                <w:shd w:val="clear" w:color="auto" w:fill="FFFFFF"/>
              </w:rPr>
              <w:t>Наименование проекта</w:t>
            </w:r>
          </w:p>
        </w:tc>
        <w:tc>
          <w:tcPr>
            <w:tcW w:w="2976" w:type="dxa"/>
          </w:tcPr>
          <w:p w:rsidR="006F7197" w:rsidRPr="0078779D" w:rsidRDefault="006F7197" w:rsidP="006F7197">
            <w:pPr>
              <w:spacing w:before="120" w:after="120"/>
              <w:jc w:val="center"/>
              <w:rPr>
                <w:rFonts w:ascii="Times New Roman" w:eastAsia="Times New Roman" w:hAnsi="Times New Roman" w:cs="Times New Roman"/>
                <w:shd w:val="clear" w:color="auto" w:fill="FFFFFF"/>
              </w:rPr>
            </w:pPr>
            <w:r w:rsidRPr="0078779D">
              <w:rPr>
                <w:rFonts w:ascii="Times New Roman" w:eastAsia="Times New Roman" w:hAnsi="Times New Roman" w:cs="Times New Roman"/>
                <w:shd w:val="clear" w:color="auto" w:fill="FFFFFF"/>
              </w:rPr>
              <w:t>Участники проекта (название библиотеки)</w:t>
            </w:r>
          </w:p>
        </w:tc>
        <w:tc>
          <w:tcPr>
            <w:tcW w:w="3655" w:type="dxa"/>
          </w:tcPr>
          <w:p w:rsidR="006F7197" w:rsidRPr="0078779D" w:rsidRDefault="006F7197" w:rsidP="006F7197">
            <w:pPr>
              <w:spacing w:before="120" w:after="120"/>
              <w:jc w:val="center"/>
              <w:rPr>
                <w:rFonts w:ascii="Times New Roman" w:eastAsia="Times New Roman" w:hAnsi="Times New Roman" w:cs="Times New Roman"/>
                <w:shd w:val="clear" w:color="auto" w:fill="FFFFFF"/>
              </w:rPr>
            </w:pPr>
            <w:r w:rsidRPr="0078779D">
              <w:rPr>
                <w:rFonts w:ascii="Times New Roman" w:eastAsia="Times New Roman" w:hAnsi="Times New Roman" w:cs="Times New Roman"/>
                <w:shd w:val="clear" w:color="auto" w:fill="FFFFFF"/>
              </w:rPr>
              <w:t>Результат за 2024 г.</w:t>
            </w:r>
          </w:p>
        </w:tc>
      </w:tr>
      <w:tr w:rsidR="006216E6" w:rsidRPr="0078779D" w:rsidTr="006F7197">
        <w:tc>
          <w:tcPr>
            <w:tcW w:w="2973" w:type="dxa"/>
          </w:tcPr>
          <w:p w:rsidR="006216E6" w:rsidRPr="0078779D" w:rsidRDefault="006216E6" w:rsidP="006F7197">
            <w:pPr>
              <w:spacing w:before="120" w:after="120"/>
              <w:jc w:val="both"/>
              <w:rPr>
                <w:rFonts w:ascii="Times New Roman" w:eastAsia="Times New Roman" w:hAnsi="Times New Roman" w:cs="Times New Roman"/>
                <w:shd w:val="clear" w:color="auto" w:fill="FFFFFF"/>
              </w:rPr>
            </w:pPr>
            <w:r w:rsidRPr="0078779D">
              <w:rPr>
                <w:rFonts w:ascii="Times New Roman" w:eastAsia="Times New Roman" w:hAnsi="Times New Roman" w:cs="Times New Roman"/>
                <w:shd w:val="clear" w:color="auto" w:fill="FFFFFF"/>
              </w:rPr>
              <w:t>Сводный каталог библиотек ЧО</w:t>
            </w:r>
          </w:p>
        </w:tc>
        <w:tc>
          <w:tcPr>
            <w:tcW w:w="2976" w:type="dxa"/>
          </w:tcPr>
          <w:p w:rsidR="006216E6" w:rsidRPr="0078779D" w:rsidRDefault="006216E6" w:rsidP="00966C07">
            <w:pPr>
              <w:jc w:val="both"/>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Центральная районная библиотека</w:t>
            </w:r>
          </w:p>
          <w:p w:rsidR="006216E6" w:rsidRPr="0078779D" w:rsidRDefault="006216E6" w:rsidP="00966C07">
            <w:pPr>
              <w:jc w:val="both"/>
              <w:rPr>
                <w:rFonts w:ascii="Times New Roman" w:eastAsia="Times New Roman" w:hAnsi="Times New Roman" w:cs="Times New Roman"/>
                <w:sz w:val="24"/>
                <w:szCs w:val="24"/>
                <w:shd w:val="clear" w:color="auto" w:fill="FFFFFF"/>
              </w:rPr>
            </w:pPr>
          </w:p>
        </w:tc>
        <w:tc>
          <w:tcPr>
            <w:tcW w:w="3655" w:type="dxa"/>
          </w:tcPr>
          <w:p w:rsidR="006216E6" w:rsidRPr="0078779D" w:rsidRDefault="006216E6" w:rsidP="00966C07">
            <w:pPr>
              <w:jc w:val="both"/>
              <w:rPr>
                <w:rFonts w:ascii="Times New Roman" w:eastAsia="Times New Roman" w:hAnsi="Times New Roman" w:cs="Times New Roman"/>
                <w:b/>
                <w:sz w:val="24"/>
                <w:szCs w:val="24"/>
                <w:shd w:val="clear" w:color="auto" w:fill="FFFFFF"/>
              </w:rPr>
            </w:pPr>
            <w:r w:rsidRPr="0078779D">
              <w:rPr>
                <w:rFonts w:ascii="Times New Roman" w:eastAsia="Times New Roman" w:hAnsi="Times New Roman" w:cs="Times New Roman"/>
                <w:b/>
                <w:sz w:val="24"/>
                <w:szCs w:val="24"/>
                <w:shd w:val="clear" w:color="auto" w:fill="FFFFFF"/>
              </w:rPr>
              <w:t>Количество внесенных записей – 22 121</w:t>
            </w:r>
          </w:p>
        </w:tc>
      </w:tr>
      <w:tr w:rsidR="006216E6" w:rsidRPr="0078779D" w:rsidTr="006F7197">
        <w:tc>
          <w:tcPr>
            <w:tcW w:w="2973" w:type="dxa"/>
          </w:tcPr>
          <w:p w:rsidR="006216E6" w:rsidRPr="0078779D" w:rsidRDefault="006216E6" w:rsidP="006F7197">
            <w:pPr>
              <w:spacing w:before="120" w:after="120"/>
              <w:jc w:val="both"/>
              <w:rPr>
                <w:rFonts w:ascii="Times New Roman" w:eastAsia="Times New Roman" w:hAnsi="Times New Roman" w:cs="Times New Roman"/>
                <w:shd w:val="clear" w:color="auto" w:fill="FFFFFF"/>
              </w:rPr>
            </w:pPr>
            <w:r w:rsidRPr="0078779D">
              <w:rPr>
                <w:rFonts w:ascii="Times New Roman" w:eastAsia="Times New Roman" w:hAnsi="Times New Roman" w:cs="Times New Roman"/>
                <w:shd w:val="clear" w:color="auto" w:fill="FFFFFF"/>
              </w:rPr>
              <w:t>Литературная карта</w:t>
            </w:r>
          </w:p>
        </w:tc>
        <w:tc>
          <w:tcPr>
            <w:tcW w:w="2976" w:type="dxa"/>
          </w:tcPr>
          <w:p w:rsidR="006216E6" w:rsidRPr="0078779D" w:rsidRDefault="006216E6" w:rsidP="006F7197">
            <w:pPr>
              <w:spacing w:before="120" w:after="120"/>
              <w:jc w:val="both"/>
              <w:rPr>
                <w:rFonts w:ascii="Times New Roman" w:eastAsia="Times New Roman" w:hAnsi="Times New Roman" w:cs="Times New Roman"/>
                <w:shd w:val="clear" w:color="auto" w:fill="FFFFFF"/>
              </w:rPr>
            </w:pPr>
            <w:r w:rsidRPr="0078779D">
              <w:rPr>
                <w:rFonts w:ascii="Times New Roman" w:eastAsia="Times New Roman" w:hAnsi="Times New Roman" w:cs="Times New Roman"/>
                <w:shd w:val="clear" w:color="auto" w:fill="FFFFFF"/>
              </w:rPr>
              <w:t>1.</w:t>
            </w:r>
          </w:p>
          <w:p w:rsidR="006216E6" w:rsidRPr="0078779D" w:rsidRDefault="006216E6" w:rsidP="006F7197">
            <w:pPr>
              <w:spacing w:before="120" w:after="120"/>
              <w:jc w:val="both"/>
              <w:rPr>
                <w:rFonts w:ascii="Times New Roman" w:eastAsia="Times New Roman" w:hAnsi="Times New Roman" w:cs="Times New Roman"/>
                <w:shd w:val="clear" w:color="auto" w:fill="FFFFFF"/>
              </w:rPr>
            </w:pPr>
            <w:r w:rsidRPr="0078779D">
              <w:rPr>
                <w:rFonts w:ascii="Times New Roman" w:eastAsia="Times New Roman" w:hAnsi="Times New Roman" w:cs="Times New Roman"/>
                <w:shd w:val="clear" w:color="auto" w:fill="FFFFFF"/>
              </w:rPr>
              <w:t>2.</w:t>
            </w:r>
          </w:p>
        </w:tc>
        <w:tc>
          <w:tcPr>
            <w:tcW w:w="3655" w:type="dxa"/>
          </w:tcPr>
          <w:p w:rsidR="006216E6" w:rsidRPr="0078779D" w:rsidRDefault="006216E6" w:rsidP="006F7197">
            <w:pPr>
              <w:spacing w:before="120" w:after="120"/>
              <w:jc w:val="both"/>
              <w:rPr>
                <w:rFonts w:ascii="Times New Roman" w:eastAsia="Times New Roman" w:hAnsi="Times New Roman" w:cs="Times New Roman"/>
                <w:shd w:val="clear" w:color="auto" w:fill="FFFFFF"/>
              </w:rPr>
            </w:pPr>
            <w:r w:rsidRPr="0078779D">
              <w:rPr>
                <w:rFonts w:ascii="Times New Roman" w:eastAsia="Times New Roman" w:hAnsi="Times New Roman" w:cs="Times New Roman"/>
                <w:shd w:val="clear" w:color="auto" w:fill="FFFFFF"/>
              </w:rPr>
              <w:t>Количество публикаций</w:t>
            </w:r>
          </w:p>
        </w:tc>
      </w:tr>
      <w:tr w:rsidR="006216E6" w:rsidRPr="0078779D" w:rsidTr="006F7197">
        <w:tc>
          <w:tcPr>
            <w:tcW w:w="2973" w:type="dxa"/>
          </w:tcPr>
          <w:p w:rsidR="006216E6" w:rsidRPr="0078779D" w:rsidRDefault="006216E6" w:rsidP="006F7197">
            <w:pPr>
              <w:spacing w:before="120" w:after="120"/>
              <w:jc w:val="both"/>
              <w:rPr>
                <w:rFonts w:ascii="Times New Roman" w:eastAsia="Times New Roman" w:hAnsi="Times New Roman" w:cs="Times New Roman"/>
                <w:shd w:val="clear" w:color="auto" w:fill="FFFFFF"/>
              </w:rPr>
            </w:pPr>
            <w:r w:rsidRPr="0078779D">
              <w:rPr>
                <w:rFonts w:ascii="Times New Roman" w:eastAsia="Times New Roman" w:hAnsi="Times New Roman" w:cs="Times New Roman"/>
                <w:shd w:val="clear" w:color="auto" w:fill="FFFFFF"/>
              </w:rPr>
              <w:t>Уральская электронная библиотека</w:t>
            </w:r>
          </w:p>
        </w:tc>
        <w:tc>
          <w:tcPr>
            <w:tcW w:w="2976" w:type="dxa"/>
          </w:tcPr>
          <w:p w:rsidR="006216E6" w:rsidRPr="0078779D" w:rsidRDefault="006216E6" w:rsidP="00966C07">
            <w:pPr>
              <w:jc w:val="both"/>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Центральная районная библиотека</w:t>
            </w:r>
          </w:p>
          <w:p w:rsidR="006216E6" w:rsidRPr="0078779D" w:rsidRDefault="006216E6" w:rsidP="00966C07">
            <w:pPr>
              <w:jc w:val="both"/>
              <w:rPr>
                <w:rFonts w:ascii="Times New Roman" w:eastAsia="Times New Roman" w:hAnsi="Times New Roman" w:cs="Times New Roman"/>
                <w:sz w:val="24"/>
                <w:szCs w:val="24"/>
                <w:shd w:val="clear" w:color="auto" w:fill="FFFFFF"/>
              </w:rPr>
            </w:pPr>
          </w:p>
        </w:tc>
        <w:tc>
          <w:tcPr>
            <w:tcW w:w="3655" w:type="dxa"/>
          </w:tcPr>
          <w:p w:rsidR="006216E6" w:rsidRPr="0078779D" w:rsidRDefault="008D435F" w:rsidP="008D435F">
            <w:pPr>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sz w:val="24"/>
                <w:szCs w:val="24"/>
                <w:shd w:val="clear" w:color="auto" w:fill="FFFFFF"/>
              </w:rPr>
              <w:t>Нет согласия на подписание договора с редакцией газеты «Степные зори»</w:t>
            </w:r>
          </w:p>
        </w:tc>
      </w:tr>
      <w:tr w:rsidR="00081B48" w:rsidRPr="0078779D" w:rsidTr="006F7197">
        <w:tc>
          <w:tcPr>
            <w:tcW w:w="2973" w:type="dxa"/>
          </w:tcPr>
          <w:p w:rsidR="00081B48" w:rsidRPr="0078779D" w:rsidRDefault="00081B48" w:rsidP="00966C07">
            <w:pPr>
              <w:jc w:val="both"/>
              <w:rPr>
                <w:rFonts w:ascii="Times New Roman" w:eastAsia="Times New Roman" w:hAnsi="Times New Roman" w:cs="Times New Roman"/>
                <w:sz w:val="24"/>
                <w:szCs w:val="24"/>
                <w:shd w:val="clear" w:color="auto" w:fill="FFFFFF"/>
              </w:rPr>
            </w:pPr>
            <w:r w:rsidRPr="0078779D">
              <w:rPr>
                <w:rFonts w:ascii="Times New Roman" w:hAnsi="Times New Roman" w:cs="Times New Roman"/>
                <w:sz w:val="24"/>
                <w:szCs w:val="24"/>
              </w:rPr>
              <w:t>«Право знать! Знать законы – знать свои права»</w:t>
            </w:r>
          </w:p>
        </w:tc>
        <w:tc>
          <w:tcPr>
            <w:tcW w:w="2976" w:type="dxa"/>
          </w:tcPr>
          <w:p w:rsidR="00081B48" w:rsidRPr="0078779D" w:rsidRDefault="00081B48" w:rsidP="00966C07">
            <w:pPr>
              <w:jc w:val="both"/>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Центральная районная библиотека</w:t>
            </w:r>
          </w:p>
        </w:tc>
        <w:tc>
          <w:tcPr>
            <w:tcW w:w="3655" w:type="dxa"/>
          </w:tcPr>
          <w:p w:rsidR="00081B48" w:rsidRPr="0078779D" w:rsidRDefault="00081B48" w:rsidP="00966C07">
            <w:pPr>
              <w:jc w:val="both"/>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Выполнено  2  обращения</w:t>
            </w:r>
          </w:p>
        </w:tc>
      </w:tr>
      <w:tr w:rsidR="00081B48" w:rsidRPr="0078779D" w:rsidTr="006F7197">
        <w:tc>
          <w:tcPr>
            <w:tcW w:w="2973" w:type="dxa"/>
          </w:tcPr>
          <w:p w:rsidR="00081B48" w:rsidRPr="0078779D" w:rsidRDefault="00081B48" w:rsidP="00966C07">
            <w:pPr>
              <w:pStyle w:val="2"/>
              <w:shd w:val="clear" w:color="auto" w:fill="FFFFFF"/>
              <w:spacing w:before="0"/>
              <w:jc w:val="both"/>
              <w:outlineLvl w:val="1"/>
              <w:rPr>
                <w:rFonts w:ascii="Times New Roman" w:hAnsi="Times New Roman" w:cs="Times New Roman"/>
                <w:b w:val="0"/>
                <w:color w:val="auto"/>
                <w:sz w:val="24"/>
                <w:szCs w:val="24"/>
                <w:shd w:val="clear" w:color="auto" w:fill="FFFFFF"/>
              </w:rPr>
            </w:pPr>
            <w:r w:rsidRPr="0078779D">
              <w:rPr>
                <w:rFonts w:ascii="Times New Roman" w:hAnsi="Times New Roman" w:cs="Times New Roman"/>
                <w:b w:val="0"/>
                <w:color w:val="auto"/>
                <w:sz w:val="24"/>
                <w:szCs w:val="24"/>
                <w:shd w:val="clear" w:color="auto" w:fill="FFFFFF"/>
              </w:rPr>
              <w:t>Павленковская библиотека»</w:t>
            </w:r>
          </w:p>
          <w:p w:rsidR="00081B48" w:rsidRPr="0078779D" w:rsidRDefault="00081B48" w:rsidP="00966C07">
            <w:pPr>
              <w:jc w:val="both"/>
              <w:rPr>
                <w:rFonts w:ascii="Times New Roman" w:eastAsia="Times New Roman" w:hAnsi="Times New Roman" w:cs="Times New Roman"/>
                <w:sz w:val="24"/>
                <w:szCs w:val="24"/>
                <w:shd w:val="clear" w:color="auto" w:fill="FFFFFF"/>
              </w:rPr>
            </w:pPr>
          </w:p>
        </w:tc>
        <w:tc>
          <w:tcPr>
            <w:tcW w:w="2976" w:type="dxa"/>
          </w:tcPr>
          <w:p w:rsidR="00081B48" w:rsidRPr="0078779D" w:rsidRDefault="00081B48" w:rsidP="00966C07">
            <w:pPr>
              <w:jc w:val="both"/>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Беловская</w:t>
            </w:r>
            <w:r w:rsidR="00E36EB7" w:rsidRPr="0078779D">
              <w:rPr>
                <w:rFonts w:ascii="Times New Roman" w:eastAsia="Times New Roman" w:hAnsi="Times New Roman" w:cs="Times New Roman"/>
                <w:sz w:val="24"/>
                <w:szCs w:val="24"/>
                <w:shd w:val="clear" w:color="auto" w:fill="FFFFFF"/>
              </w:rPr>
              <w:t xml:space="preserve">, Березинская, </w:t>
            </w:r>
          </w:p>
          <w:p w:rsidR="00081B48" w:rsidRPr="0078779D" w:rsidRDefault="00081B48" w:rsidP="00966C07">
            <w:pPr>
              <w:jc w:val="both"/>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Калиновская</w:t>
            </w:r>
            <w:r w:rsidR="00E36EB7" w:rsidRPr="0078779D">
              <w:rPr>
                <w:rFonts w:ascii="Times New Roman" w:eastAsia="Times New Roman" w:hAnsi="Times New Roman" w:cs="Times New Roman"/>
                <w:sz w:val="24"/>
                <w:szCs w:val="24"/>
                <w:shd w:val="clear" w:color="auto" w:fill="FFFFFF"/>
              </w:rPr>
              <w:t xml:space="preserve">, </w:t>
            </w:r>
            <w:r w:rsidRPr="0078779D">
              <w:rPr>
                <w:rFonts w:ascii="Times New Roman" w:eastAsia="Times New Roman" w:hAnsi="Times New Roman" w:cs="Times New Roman"/>
                <w:sz w:val="24"/>
                <w:szCs w:val="24"/>
                <w:shd w:val="clear" w:color="auto" w:fill="FFFFFF"/>
              </w:rPr>
              <w:t xml:space="preserve">Светловская </w:t>
            </w:r>
          </w:p>
          <w:p w:rsidR="00081B48" w:rsidRPr="0078779D" w:rsidRDefault="00081B48" w:rsidP="00966C07">
            <w:pPr>
              <w:jc w:val="both"/>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Тарасовская</w:t>
            </w:r>
            <w:r w:rsidR="00E36EB7" w:rsidRPr="0078779D">
              <w:rPr>
                <w:rFonts w:ascii="Times New Roman" w:eastAsia="Times New Roman" w:hAnsi="Times New Roman" w:cs="Times New Roman"/>
                <w:sz w:val="24"/>
                <w:szCs w:val="24"/>
                <w:shd w:val="clear" w:color="auto" w:fill="FFFFFF"/>
              </w:rPr>
              <w:t xml:space="preserve">, Углицкая, </w:t>
            </w:r>
          </w:p>
          <w:p w:rsidR="00081B48" w:rsidRPr="0078779D" w:rsidRDefault="00E36EB7" w:rsidP="00966C07">
            <w:pPr>
              <w:jc w:val="both"/>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Черноборская сельские библиотеки</w:t>
            </w:r>
          </w:p>
        </w:tc>
        <w:tc>
          <w:tcPr>
            <w:tcW w:w="3655" w:type="dxa"/>
          </w:tcPr>
          <w:p w:rsidR="00081B48" w:rsidRPr="0078779D" w:rsidRDefault="00081B48" w:rsidP="00966C07">
            <w:pPr>
              <w:jc w:val="both"/>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Все библиотеки подтвердили звание</w:t>
            </w:r>
          </w:p>
        </w:tc>
      </w:tr>
      <w:tr w:rsidR="00081B48" w:rsidRPr="0078779D" w:rsidTr="006F7197">
        <w:tc>
          <w:tcPr>
            <w:tcW w:w="2973" w:type="dxa"/>
          </w:tcPr>
          <w:p w:rsidR="00081B48" w:rsidRPr="0078779D" w:rsidRDefault="00081B48" w:rsidP="00966C07">
            <w:pPr>
              <w:pStyle w:val="2"/>
              <w:shd w:val="clear" w:color="auto" w:fill="FFFFFF"/>
              <w:spacing w:before="0"/>
              <w:jc w:val="both"/>
              <w:outlineLvl w:val="1"/>
              <w:rPr>
                <w:rFonts w:ascii="Times New Roman" w:hAnsi="Times New Roman" w:cs="Times New Roman"/>
                <w:b w:val="0"/>
                <w:color w:val="auto"/>
                <w:sz w:val="24"/>
                <w:szCs w:val="24"/>
                <w:shd w:val="clear" w:color="auto" w:fill="FFFFFF"/>
              </w:rPr>
            </w:pPr>
            <w:r w:rsidRPr="0078779D">
              <w:rPr>
                <w:rFonts w:ascii="Times New Roman" w:hAnsi="Times New Roman" w:cs="Times New Roman"/>
                <w:b w:val="0"/>
                <w:color w:val="auto"/>
                <w:sz w:val="24"/>
                <w:szCs w:val="24"/>
              </w:rPr>
              <w:t xml:space="preserve">Областной конкурс «Лучший библиотечный проект года» </w:t>
            </w:r>
          </w:p>
        </w:tc>
        <w:tc>
          <w:tcPr>
            <w:tcW w:w="2976" w:type="dxa"/>
          </w:tcPr>
          <w:p w:rsidR="00081B48" w:rsidRPr="0078779D" w:rsidRDefault="00081B48" w:rsidP="00966C07">
            <w:pPr>
              <w:jc w:val="both"/>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Центральная районная библиотека</w:t>
            </w:r>
          </w:p>
        </w:tc>
        <w:tc>
          <w:tcPr>
            <w:tcW w:w="3655" w:type="dxa"/>
          </w:tcPr>
          <w:p w:rsidR="00081B48" w:rsidRPr="0078779D" w:rsidRDefault="00081B48" w:rsidP="00966C07">
            <w:pPr>
              <w:jc w:val="both"/>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Проект клуба настольных игр «</w:t>
            </w:r>
            <w:r w:rsidRPr="0078779D">
              <w:rPr>
                <w:rFonts w:ascii="Times New Roman" w:eastAsia="Times New Roman" w:hAnsi="Times New Roman" w:cs="Times New Roman"/>
                <w:sz w:val="24"/>
                <w:szCs w:val="24"/>
                <w:shd w:val="clear" w:color="auto" w:fill="FFFFFF"/>
                <w:lang w:val="en-US"/>
              </w:rPr>
              <w:t>Gameplay</w:t>
            </w:r>
            <w:r w:rsidRPr="0078779D">
              <w:rPr>
                <w:rFonts w:ascii="Times New Roman" w:eastAsia="Times New Roman" w:hAnsi="Times New Roman" w:cs="Times New Roman"/>
                <w:sz w:val="24"/>
                <w:szCs w:val="24"/>
                <w:shd w:val="clear" w:color="auto" w:fill="FFFFFF"/>
              </w:rPr>
              <w:t>», действующий при библиотеке стал победителем конкурса</w:t>
            </w:r>
          </w:p>
        </w:tc>
      </w:tr>
      <w:tr w:rsidR="00081B48" w:rsidRPr="0078779D" w:rsidTr="006F7197">
        <w:tc>
          <w:tcPr>
            <w:tcW w:w="2973" w:type="dxa"/>
          </w:tcPr>
          <w:p w:rsidR="00081B48" w:rsidRPr="0078779D" w:rsidRDefault="00081B48" w:rsidP="00966C07">
            <w:pPr>
              <w:pStyle w:val="2"/>
              <w:shd w:val="clear" w:color="auto" w:fill="FFFFFF"/>
              <w:spacing w:before="0"/>
              <w:jc w:val="both"/>
              <w:outlineLvl w:val="1"/>
              <w:rPr>
                <w:rFonts w:ascii="Times New Roman" w:hAnsi="Times New Roman" w:cs="Times New Roman"/>
                <w:b w:val="0"/>
                <w:color w:val="auto"/>
                <w:sz w:val="24"/>
                <w:szCs w:val="24"/>
              </w:rPr>
            </w:pPr>
            <w:r w:rsidRPr="0078779D">
              <w:rPr>
                <w:rFonts w:ascii="Times New Roman" w:hAnsi="Times New Roman" w:cs="Times New Roman"/>
                <w:b w:val="0"/>
                <w:color w:val="auto"/>
                <w:sz w:val="24"/>
                <w:szCs w:val="24"/>
              </w:rPr>
              <w:t>Всероссийская акция «Библионочь - 2024»</w:t>
            </w:r>
          </w:p>
        </w:tc>
        <w:tc>
          <w:tcPr>
            <w:tcW w:w="2976" w:type="dxa"/>
          </w:tcPr>
          <w:p w:rsidR="00081B48" w:rsidRPr="0078779D" w:rsidRDefault="00081B48" w:rsidP="00966C07">
            <w:pPr>
              <w:jc w:val="both"/>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Центральная районная библиотека</w:t>
            </w:r>
          </w:p>
          <w:p w:rsidR="00081B48" w:rsidRPr="0078779D" w:rsidRDefault="00081B48" w:rsidP="00966C07">
            <w:pPr>
              <w:jc w:val="both"/>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Районная детская библиотека</w:t>
            </w:r>
          </w:p>
        </w:tc>
        <w:tc>
          <w:tcPr>
            <w:tcW w:w="3655" w:type="dxa"/>
          </w:tcPr>
          <w:p w:rsidR="00081B48" w:rsidRPr="0078779D" w:rsidRDefault="00081B48" w:rsidP="00966C07">
            <w:pPr>
              <w:jc w:val="both"/>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Проведение на базе библиотек</w:t>
            </w:r>
          </w:p>
        </w:tc>
      </w:tr>
      <w:tr w:rsidR="00081B48" w:rsidRPr="0078779D" w:rsidTr="006F7197">
        <w:tc>
          <w:tcPr>
            <w:tcW w:w="2973" w:type="dxa"/>
          </w:tcPr>
          <w:p w:rsidR="00081B48" w:rsidRPr="0078779D" w:rsidRDefault="00081B48" w:rsidP="00966C07">
            <w:pPr>
              <w:jc w:val="both"/>
              <w:rPr>
                <w:rFonts w:ascii="Times New Roman" w:hAnsi="Times New Roman" w:cs="Times New Roman"/>
                <w:sz w:val="24"/>
                <w:szCs w:val="24"/>
              </w:rPr>
            </w:pPr>
            <w:r w:rsidRPr="0078779D">
              <w:rPr>
                <w:rFonts w:ascii="Times New Roman" w:hAnsi="Times New Roman" w:cs="Times New Roman"/>
                <w:sz w:val="24"/>
                <w:szCs w:val="24"/>
                <w:shd w:val="clear" w:color="auto" w:fill="FFFFFF"/>
              </w:rPr>
              <w:t>Единый библиографический краеведческий ресурс «Специальная военная операция РФ на страницах местной печати»</w:t>
            </w:r>
          </w:p>
        </w:tc>
        <w:tc>
          <w:tcPr>
            <w:tcW w:w="2976" w:type="dxa"/>
          </w:tcPr>
          <w:p w:rsidR="00081B48" w:rsidRPr="0078779D" w:rsidRDefault="00081B48" w:rsidP="00966C07">
            <w:pPr>
              <w:jc w:val="both"/>
              <w:rPr>
                <w:rFonts w:ascii="Times New Roman" w:eastAsia="Times New Roman" w:hAnsi="Times New Roman" w:cs="Times New Roman"/>
                <w:b/>
                <w:sz w:val="24"/>
                <w:szCs w:val="24"/>
                <w:shd w:val="clear" w:color="auto" w:fill="FFFFFF"/>
              </w:rPr>
            </w:pPr>
            <w:r w:rsidRPr="0078779D">
              <w:rPr>
                <w:rFonts w:ascii="Times New Roman" w:eastAsia="Times New Roman" w:hAnsi="Times New Roman" w:cs="Times New Roman"/>
                <w:b/>
                <w:sz w:val="24"/>
                <w:szCs w:val="24"/>
                <w:shd w:val="clear" w:color="auto" w:fill="FFFFFF"/>
              </w:rPr>
              <w:t>Центральная районная библиотека</w:t>
            </w:r>
          </w:p>
        </w:tc>
        <w:tc>
          <w:tcPr>
            <w:tcW w:w="3655" w:type="dxa"/>
          </w:tcPr>
          <w:p w:rsidR="00081B48" w:rsidRPr="0078779D" w:rsidRDefault="00081B48" w:rsidP="00966C07">
            <w:pPr>
              <w:jc w:val="both"/>
              <w:rPr>
                <w:rFonts w:ascii="Times New Roman" w:eastAsia="Times New Roman" w:hAnsi="Times New Roman" w:cs="Times New Roman"/>
                <w:b/>
                <w:sz w:val="24"/>
                <w:szCs w:val="24"/>
                <w:shd w:val="clear" w:color="auto" w:fill="FFFFFF"/>
              </w:rPr>
            </w:pPr>
            <w:r w:rsidRPr="0078779D">
              <w:rPr>
                <w:rFonts w:ascii="Times New Roman" w:hAnsi="Times New Roman" w:cs="Times New Roman"/>
                <w:b/>
                <w:sz w:val="24"/>
                <w:szCs w:val="24"/>
                <w:shd w:val="clear" w:color="auto" w:fill="FFFFFF"/>
              </w:rPr>
              <w:t>148 статей с полным описанием и аннотацией</w:t>
            </w:r>
          </w:p>
        </w:tc>
      </w:tr>
    </w:tbl>
    <w:p w:rsidR="004B62B2" w:rsidRPr="0078779D" w:rsidRDefault="00E339A7" w:rsidP="006A4241">
      <w:pPr>
        <w:tabs>
          <w:tab w:val="left" w:pos="9214"/>
          <w:tab w:val="left" w:pos="9354"/>
        </w:tabs>
        <w:spacing w:before="120" w:after="120" w:line="240" w:lineRule="auto"/>
        <w:ind w:right="-2"/>
        <w:jc w:val="both"/>
        <w:rPr>
          <w:rFonts w:ascii="Times New Roman" w:eastAsia="Times New Roman" w:hAnsi="Times New Roman" w:cs="Times New Roman"/>
          <w:color w:val="000000"/>
          <w:sz w:val="28"/>
          <w:szCs w:val="28"/>
        </w:rPr>
      </w:pPr>
      <w:r w:rsidRPr="0078779D">
        <w:rPr>
          <w:rFonts w:ascii="Times New Roman" w:eastAsia="Times New Roman" w:hAnsi="Times New Roman" w:cs="Times New Roman"/>
          <w:color w:val="000000"/>
          <w:sz w:val="28"/>
          <w:szCs w:val="28"/>
        </w:rPr>
        <w:t>7</w:t>
      </w:r>
      <w:r w:rsidR="00F5053A" w:rsidRPr="0078779D">
        <w:rPr>
          <w:rFonts w:ascii="Times New Roman" w:eastAsia="Times New Roman" w:hAnsi="Times New Roman" w:cs="Times New Roman"/>
          <w:color w:val="000000"/>
          <w:sz w:val="28"/>
          <w:szCs w:val="28"/>
        </w:rPr>
        <w:t>.</w:t>
      </w:r>
      <w:r w:rsidR="007B7A11" w:rsidRPr="0078779D">
        <w:rPr>
          <w:rFonts w:ascii="Times New Roman" w:eastAsia="Times New Roman" w:hAnsi="Times New Roman" w:cs="Times New Roman"/>
          <w:color w:val="000000"/>
          <w:sz w:val="28"/>
          <w:szCs w:val="28"/>
        </w:rPr>
        <w:t>3.</w:t>
      </w:r>
      <w:r w:rsidR="007B7A11" w:rsidRPr="0078779D">
        <w:rPr>
          <w:rFonts w:ascii="Times New Roman" w:eastAsia="Times New Roman" w:hAnsi="Times New Roman" w:cs="Times New Roman"/>
          <w:i/>
          <w:color w:val="000000"/>
          <w:sz w:val="28"/>
          <w:szCs w:val="28"/>
        </w:rPr>
        <w:t xml:space="preserve"> Обеспечение пользователям доступа к </w:t>
      </w:r>
      <w:r w:rsidR="00F5053A" w:rsidRPr="0078779D">
        <w:rPr>
          <w:rFonts w:ascii="Times New Roman" w:eastAsia="Times New Roman" w:hAnsi="Times New Roman" w:cs="Times New Roman"/>
          <w:i/>
          <w:color w:val="000000"/>
          <w:sz w:val="28"/>
          <w:szCs w:val="28"/>
        </w:rPr>
        <w:t xml:space="preserve">открытым электронным ресурсам </w:t>
      </w:r>
      <w:r w:rsidR="00F5053A" w:rsidRPr="0078779D">
        <w:rPr>
          <w:rFonts w:ascii="Times New Roman" w:eastAsia="Times New Roman" w:hAnsi="Times New Roman" w:cs="Times New Roman"/>
          <w:color w:val="000000"/>
          <w:sz w:val="28"/>
          <w:szCs w:val="28"/>
        </w:rPr>
        <w:t>(в динамике за 3 года):</w:t>
      </w:r>
    </w:p>
    <w:p w:rsidR="0022727B" w:rsidRPr="0078779D" w:rsidRDefault="0079157A" w:rsidP="00073FFC">
      <w:pPr>
        <w:tabs>
          <w:tab w:val="left" w:pos="9214"/>
          <w:tab w:val="left" w:pos="9354"/>
        </w:tabs>
        <w:spacing w:after="0" w:line="360" w:lineRule="auto"/>
        <w:jc w:val="both"/>
        <w:rPr>
          <w:rFonts w:ascii="Times New Roman" w:eastAsia="Times New Roman" w:hAnsi="Times New Roman" w:cs="Times New Roman"/>
          <w:sz w:val="28"/>
          <w:szCs w:val="28"/>
        </w:rPr>
      </w:pPr>
      <w:r w:rsidRPr="0078779D">
        <w:rPr>
          <w:rFonts w:ascii="Times New Roman" w:hAnsi="Times New Roman" w:cs="Times New Roman"/>
          <w:sz w:val="28"/>
          <w:szCs w:val="28"/>
        </w:rPr>
        <w:t>В 2024 году пользователям библиотек М</w:t>
      </w:r>
      <w:r w:rsidR="0016036A" w:rsidRPr="0078779D">
        <w:rPr>
          <w:rFonts w:ascii="Times New Roman" w:hAnsi="Times New Roman" w:cs="Times New Roman"/>
          <w:sz w:val="28"/>
          <w:szCs w:val="28"/>
        </w:rPr>
        <w:t>К</w:t>
      </w:r>
      <w:r w:rsidRPr="0078779D">
        <w:rPr>
          <w:rFonts w:ascii="Times New Roman" w:hAnsi="Times New Roman" w:cs="Times New Roman"/>
          <w:sz w:val="28"/>
          <w:szCs w:val="28"/>
        </w:rPr>
        <w:t>У</w:t>
      </w:r>
      <w:r w:rsidR="0016036A" w:rsidRPr="0078779D">
        <w:rPr>
          <w:rFonts w:ascii="Times New Roman" w:hAnsi="Times New Roman" w:cs="Times New Roman"/>
          <w:sz w:val="28"/>
          <w:szCs w:val="28"/>
        </w:rPr>
        <w:t>К</w:t>
      </w:r>
      <w:r w:rsidRPr="0078779D">
        <w:rPr>
          <w:rFonts w:ascii="Times New Roman" w:hAnsi="Times New Roman" w:cs="Times New Roman"/>
          <w:sz w:val="28"/>
          <w:szCs w:val="28"/>
        </w:rPr>
        <w:t xml:space="preserve"> ЦБС предоставлялся до</w:t>
      </w:r>
      <w:r w:rsidR="0016036A" w:rsidRPr="0078779D">
        <w:rPr>
          <w:rFonts w:ascii="Times New Roman" w:hAnsi="Times New Roman" w:cs="Times New Roman"/>
          <w:sz w:val="28"/>
          <w:szCs w:val="28"/>
        </w:rPr>
        <w:t>ступ к</w:t>
      </w:r>
      <w:r w:rsidRPr="0078779D">
        <w:rPr>
          <w:rFonts w:ascii="Times New Roman" w:hAnsi="Times New Roman" w:cs="Times New Roman"/>
          <w:sz w:val="28"/>
          <w:szCs w:val="28"/>
        </w:rPr>
        <w:t xml:space="preserve"> ресурсам Национально</w:t>
      </w:r>
      <w:r w:rsidR="0016036A" w:rsidRPr="0078779D">
        <w:rPr>
          <w:rFonts w:ascii="Times New Roman" w:hAnsi="Times New Roman" w:cs="Times New Roman"/>
          <w:sz w:val="28"/>
          <w:szCs w:val="28"/>
        </w:rPr>
        <w:t>й электронной библиотеки (НЭБ), Национальной электронной детской библиотеки (НЭДБ) и</w:t>
      </w:r>
      <w:r w:rsidRPr="0078779D">
        <w:rPr>
          <w:rFonts w:ascii="Times New Roman" w:hAnsi="Times New Roman" w:cs="Times New Roman"/>
          <w:sz w:val="28"/>
          <w:szCs w:val="28"/>
        </w:rPr>
        <w:t xml:space="preserve"> Президентской библиотеки им. Б. Ельцина (ПБ),</w:t>
      </w:r>
      <w:r w:rsidR="00021DC7" w:rsidRPr="0078779D">
        <w:rPr>
          <w:rFonts w:ascii="Times New Roman" w:hAnsi="Times New Roman" w:cs="Times New Roman"/>
          <w:sz w:val="28"/>
          <w:szCs w:val="28"/>
        </w:rPr>
        <w:t xml:space="preserve"> к базе инсталлированных документов Коснультант</w:t>
      </w:r>
      <w:r w:rsidR="00B22DB0" w:rsidRPr="0078779D">
        <w:rPr>
          <w:rFonts w:ascii="Times New Roman" w:hAnsi="Times New Roman" w:cs="Times New Roman"/>
          <w:sz w:val="28"/>
          <w:szCs w:val="28"/>
        </w:rPr>
        <w:t>Плюс.</w:t>
      </w:r>
      <w:r w:rsidR="00B22DB0" w:rsidRPr="0078779D">
        <w:rPr>
          <w:rFonts w:ascii="Times New Roman" w:eastAsia="Times New Roman" w:hAnsi="Times New Roman" w:cs="Times New Roman"/>
          <w:color w:val="000000"/>
          <w:sz w:val="28"/>
          <w:szCs w:val="28"/>
        </w:rPr>
        <w:t xml:space="preserve"> </w:t>
      </w:r>
      <w:r w:rsidR="0022727B" w:rsidRPr="0078779D">
        <w:rPr>
          <w:rFonts w:ascii="Times New Roman" w:eastAsia="Times New Roman" w:hAnsi="Times New Roman" w:cs="Times New Roman"/>
          <w:sz w:val="28"/>
          <w:szCs w:val="28"/>
        </w:rPr>
        <w:t>На 01.</w:t>
      </w:r>
      <w:r w:rsidR="004F4833" w:rsidRPr="0078779D">
        <w:rPr>
          <w:rFonts w:ascii="Times New Roman" w:eastAsia="Times New Roman" w:hAnsi="Times New Roman" w:cs="Times New Roman"/>
          <w:sz w:val="28"/>
          <w:szCs w:val="28"/>
        </w:rPr>
        <w:t>01.2025</w:t>
      </w:r>
      <w:r w:rsidR="0022727B" w:rsidRPr="0078779D">
        <w:rPr>
          <w:rFonts w:ascii="Times New Roman" w:eastAsia="Times New Roman" w:hAnsi="Times New Roman" w:cs="Times New Roman"/>
          <w:sz w:val="28"/>
          <w:szCs w:val="28"/>
        </w:rPr>
        <w:t xml:space="preserve"> года:</w:t>
      </w:r>
      <w:r w:rsidR="00462617" w:rsidRPr="0078779D">
        <w:rPr>
          <w:rFonts w:ascii="Times New Roman" w:eastAsia="Times New Roman" w:hAnsi="Times New Roman" w:cs="Times New Roman"/>
          <w:sz w:val="28"/>
          <w:szCs w:val="28"/>
        </w:rPr>
        <w:t xml:space="preserve"> </w:t>
      </w:r>
      <w:r w:rsidR="0022727B" w:rsidRPr="0078779D">
        <w:rPr>
          <w:rFonts w:ascii="Times New Roman" w:eastAsia="Times New Roman" w:hAnsi="Times New Roman" w:cs="Times New Roman"/>
          <w:sz w:val="28"/>
          <w:szCs w:val="28"/>
        </w:rPr>
        <w:t>СПС «Консу</w:t>
      </w:r>
      <w:r w:rsidR="00462617" w:rsidRPr="0078779D">
        <w:rPr>
          <w:rFonts w:ascii="Times New Roman" w:eastAsia="Times New Roman" w:hAnsi="Times New Roman" w:cs="Times New Roman"/>
          <w:sz w:val="28"/>
          <w:szCs w:val="28"/>
        </w:rPr>
        <w:t xml:space="preserve">льтантПлюс» содержит </w:t>
      </w:r>
      <w:r w:rsidR="00B22DB0" w:rsidRPr="0078779D">
        <w:rPr>
          <w:rFonts w:ascii="Times New Roman" w:eastAsia="Times New Roman" w:hAnsi="Times New Roman" w:cs="Times New Roman"/>
          <w:sz w:val="28"/>
          <w:szCs w:val="28"/>
        </w:rPr>
        <w:t xml:space="preserve"> </w:t>
      </w:r>
      <w:r w:rsidR="00496A82" w:rsidRPr="0078779D">
        <w:rPr>
          <w:rFonts w:ascii="Times New Roman" w:eastAsia="Times New Roman" w:hAnsi="Times New Roman" w:cs="Times New Roman"/>
          <w:sz w:val="28"/>
          <w:szCs w:val="28"/>
        </w:rPr>
        <w:t>255 799</w:t>
      </w:r>
      <w:r w:rsidR="00462617" w:rsidRPr="0078779D">
        <w:rPr>
          <w:rFonts w:ascii="Times New Roman" w:eastAsia="Times New Roman" w:hAnsi="Times New Roman" w:cs="Times New Roman"/>
          <w:sz w:val="28"/>
          <w:szCs w:val="28"/>
        </w:rPr>
        <w:t xml:space="preserve"> документов.</w:t>
      </w:r>
      <w:r w:rsidR="002C6C82" w:rsidRPr="0078779D">
        <w:rPr>
          <w:rFonts w:ascii="Times New Roman" w:eastAsia="Times New Roman" w:hAnsi="Times New Roman" w:cs="Times New Roman"/>
          <w:sz w:val="28"/>
          <w:szCs w:val="28"/>
        </w:rPr>
        <w:t xml:space="preserve"> </w:t>
      </w:r>
    </w:p>
    <w:p w:rsidR="006F7197" w:rsidRPr="0078779D" w:rsidRDefault="006F7197" w:rsidP="006F7197">
      <w:pPr>
        <w:spacing w:before="120" w:after="120" w:line="240" w:lineRule="auto"/>
        <w:ind w:right="282"/>
        <w:jc w:val="center"/>
        <w:rPr>
          <w:rFonts w:ascii="Times New Roman" w:eastAsia="Times New Roman" w:hAnsi="Times New Roman" w:cs="Times New Roman"/>
          <w:sz w:val="28"/>
          <w:szCs w:val="28"/>
          <w:shd w:val="clear" w:color="auto" w:fill="FFFFFF"/>
        </w:rPr>
      </w:pPr>
      <w:r w:rsidRPr="0078779D">
        <w:rPr>
          <w:rFonts w:ascii="Times New Roman" w:eastAsia="Times New Roman" w:hAnsi="Times New Roman" w:cs="Times New Roman"/>
          <w:sz w:val="28"/>
          <w:szCs w:val="28"/>
          <w:shd w:val="clear" w:color="auto" w:fill="FFFFFF"/>
        </w:rPr>
        <w:lastRenderedPageBreak/>
        <w:t>Национальная электронная библиотека РФ (НЭБ РФ)</w:t>
      </w:r>
    </w:p>
    <w:tbl>
      <w:tblPr>
        <w:tblStyle w:val="a8"/>
        <w:tblW w:w="0" w:type="auto"/>
        <w:tblInd w:w="-284" w:type="dxa"/>
        <w:tblLook w:val="04A0"/>
      </w:tblPr>
      <w:tblGrid>
        <w:gridCol w:w="2222"/>
        <w:gridCol w:w="2215"/>
        <w:gridCol w:w="2215"/>
        <w:gridCol w:w="2215"/>
        <w:gridCol w:w="987"/>
      </w:tblGrid>
      <w:tr w:rsidR="006F7197" w:rsidRPr="0078779D" w:rsidTr="00081B48">
        <w:tc>
          <w:tcPr>
            <w:tcW w:w="3692" w:type="dxa"/>
          </w:tcPr>
          <w:p w:rsidR="006F7197" w:rsidRPr="0078779D" w:rsidRDefault="006F7197" w:rsidP="006F7197">
            <w:pPr>
              <w:spacing w:before="120" w:after="120"/>
              <w:jc w:val="center"/>
              <w:rPr>
                <w:rFonts w:ascii="Times New Roman" w:hAnsi="Times New Roman" w:cs="Times New Roman"/>
              </w:rPr>
            </w:pPr>
            <w:r w:rsidRPr="0078779D">
              <w:rPr>
                <w:rFonts w:ascii="Times New Roman" w:hAnsi="Times New Roman" w:cs="Times New Roman"/>
              </w:rPr>
              <w:t>Показатель / год</w:t>
            </w:r>
          </w:p>
        </w:tc>
        <w:tc>
          <w:tcPr>
            <w:tcW w:w="1540" w:type="dxa"/>
          </w:tcPr>
          <w:p w:rsidR="006F7197" w:rsidRPr="0078779D" w:rsidRDefault="006F7197" w:rsidP="006F7197">
            <w:pPr>
              <w:spacing w:before="120" w:after="120"/>
              <w:jc w:val="center"/>
              <w:rPr>
                <w:rFonts w:ascii="Times New Roman" w:hAnsi="Times New Roman" w:cs="Times New Roman"/>
              </w:rPr>
            </w:pPr>
            <w:r w:rsidRPr="0078779D">
              <w:rPr>
                <w:rFonts w:ascii="Times New Roman" w:hAnsi="Times New Roman" w:cs="Times New Roman"/>
              </w:rPr>
              <w:t>2022</w:t>
            </w:r>
          </w:p>
        </w:tc>
        <w:tc>
          <w:tcPr>
            <w:tcW w:w="1541" w:type="dxa"/>
          </w:tcPr>
          <w:p w:rsidR="006F7197" w:rsidRPr="0078779D" w:rsidRDefault="006F7197" w:rsidP="006F7197">
            <w:pPr>
              <w:spacing w:before="120" w:after="120"/>
              <w:jc w:val="center"/>
              <w:rPr>
                <w:rFonts w:ascii="Times New Roman" w:hAnsi="Times New Roman" w:cs="Times New Roman"/>
              </w:rPr>
            </w:pPr>
            <w:r w:rsidRPr="0078779D">
              <w:rPr>
                <w:rFonts w:ascii="Times New Roman" w:hAnsi="Times New Roman" w:cs="Times New Roman"/>
              </w:rPr>
              <w:t>2023</w:t>
            </w:r>
          </w:p>
        </w:tc>
        <w:tc>
          <w:tcPr>
            <w:tcW w:w="1540" w:type="dxa"/>
          </w:tcPr>
          <w:p w:rsidR="006F7197" w:rsidRPr="0078779D" w:rsidRDefault="006F7197" w:rsidP="006F7197">
            <w:pPr>
              <w:spacing w:before="120" w:after="120"/>
              <w:jc w:val="center"/>
              <w:rPr>
                <w:rFonts w:ascii="Times New Roman" w:hAnsi="Times New Roman" w:cs="Times New Roman"/>
              </w:rPr>
            </w:pPr>
            <w:r w:rsidRPr="0078779D">
              <w:rPr>
                <w:rFonts w:ascii="Times New Roman" w:hAnsi="Times New Roman" w:cs="Times New Roman"/>
              </w:rPr>
              <w:t>2024</w:t>
            </w:r>
          </w:p>
        </w:tc>
        <w:tc>
          <w:tcPr>
            <w:tcW w:w="1541" w:type="dxa"/>
          </w:tcPr>
          <w:p w:rsidR="006F7197" w:rsidRPr="0078779D" w:rsidRDefault="006F7197" w:rsidP="006F7197">
            <w:pPr>
              <w:spacing w:before="120" w:after="120"/>
              <w:jc w:val="center"/>
              <w:rPr>
                <w:rFonts w:ascii="Times New Roman" w:hAnsi="Times New Roman" w:cs="Times New Roman"/>
              </w:rPr>
            </w:pPr>
            <w:r w:rsidRPr="0078779D">
              <w:rPr>
                <w:rFonts w:ascii="Times New Roman" w:hAnsi="Times New Roman" w:cs="Times New Roman"/>
              </w:rPr>
              <w:t>+/- к 2023</w:t>
            </w:r>
          </w:p>
        </w:tc>
      </w:tr>
      <w:tr w:rsidR="00081B48" w:rsidRPr="0078779D" w:rsidTr="00081B48">
        <w:tc>
          <w:tcPr>
            <w:tcW w:w="3692" w:type="dxa"/>
          </w:tcPr>
          <w:p w:rsidR="00081B48" w:rsidRPr="0078779D" w:rsidRDefault="00081B48" w:rsidP="006A13D9">
            <w:pPr>
              <w:spacing w:before="120" w:after="120"/>
              <w:ind w:right="282"/>
              <w:rPr>
                <w:rFonts w:ascii="Times New Roman" w:eastAsia="Times New Roman" w:hAnsi="Times New Roman" w:cs="Times New Roman"/>
                <w:shd w:val="clear" w:color="auto" w:fill="FFFFFF"/>
              </w:rPr>
            </w:pPr>
            <w:r w:rsidRPr="0078779D">
              <w:rPr>
                <w:rFonts w:ascii="Times New Roman" w:eastAsia="Times New Roman" w:hAnsi="Times New Roman" w:cs="Times New Roman"/>
                <w:shd w:val="clear" w:color="auto" w:fill="FFFFFF"/>
              </w:rPr>
              <w:t>Наличие заключенного договора (номер и дата договора)</w:t>
            </w:r>
          </w:p>
        </w:tc>
        <w:tc>
          <w:tcPr>
            <w:tcW w:w="1540" w:type="dxa"/>
          </w:tcPr>
          <w:p w:rsidR="00081B48" w:rsidRPr="0078779D" w:rsidRDefault="00081B48" w:rsidP="00966C07">
            <w:pPr>
              <w:ind w:right="282"/>
              <w:jc w:val="both"/>
              <w:rPr>
                <w:rFonts w:ascii="Times New Roman" w:eastAsia="Times New Roman" w:hAnsi="Times New Roman" w:cs="Times New Roman"/>
                <w:b/>
                <w:sz w:val="24"/>
                <w:szCs w:val="24"/>
                <w:shd w:val="clear" w:color="auto" w:fill="FFFFFF"/>
              </w:rPr>
            </w:pPr>
            <w:r w:rsidRPr="0078779D">
              <w:rPr>
                <w:rFonts w:ascii="Times New Roman" w:eastAsia="Times New Roman" w:hAnsi="Times New Roman" w:cs="Times New Roman"/>
                <w:b/>
                <w:sz w:val="24"/>
                <w:szCs w:val="24"/>
                <w:shd w:val="clear" w:color="auto" w:fill="FFFFFF"/>
              </w:rPr>
              <w:t>1465-п</w:t>
            </w:r>
          </w:p>
          <w:p w:rsidR="00081B48" w:rsidRPr="0078779D" w:rsidRDefault="00081B48" w:rsidP="00966C07">
            <w:pPr>
              <w:ind w:right="282"/>
              <w:jc w:val="both"/>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b/>
                <w:sz w:val="24"/>
                <w:szCs w:val="24"/>
                <w:shd w:val="clear" w:color="auto" w:fill="FFFFFF"/>
              </w:rPr>
              <w:t>25.10.2022 г.</w:t>
            </w:r>
          </w:p>
        </w:tc>
        <w:tc>
          <w:tcPr>
            <w:tcW w:w="1541" w:type="dxa"/>
          </w:tcPr>
          <w:p w:rsidR="00081B48" w:rsidRPr="0078779D" w:rsidRDefault="00081B48" w:rsidP="00966C07">
            <w:pPr>
              <w:ind w:right="282"/>
              <w:jc w:val="both"/>
              <w:rPr>
                <w:rFonts w:ascii="Times New Roman" w:eastAsia="Times New Roman" w:hAnsi="Times New Roman" w:cs="Times New Roman"/>
                <w:b/>
                <w:sz w:val="24"/>
                <w:szCs w:val="24"/>
                <w:shd w:val="clear" w:color="auto" w:fill="FFFFFF"/>
              </w:rPr>
            </w:pPr>
            <w:r w:rsidRPr="0078779D">
              <w:rPr>
                <w:rFonts w:ascii="Times New Roman" w:eastAsia="Times New Roman" w:hAnsi="Times New Roman" w:cs="Times New Roman"/>
                <w:b/>
                <w:sz w:val="24"/>
                <w:szCs w:val="24"/>
                <w:shd w:val="clear" w:color="auto" w:fill="FFFFFF"/>
              </w:rPr>
              <w:t>1465-п</w:t>
            </w:r>
          </w:p>
          <w:p w:rsidR="00081B48" w:rsidRPr="0078779D" w:rsidRDefault="00081B48" w:rsidP="00966C07">
            <w:pPr>
              <w:ind w:right="282"/>
              <w:jc w:val="both"/>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b/>
                <w:sz w:val="24"/>
                <w:szCs w:val="24"/>
                <w:shd w:val="clear" w:color="auto" w:fill="FFFFFF"/>
              </w:rPr>
              <w:t>25.10.2022 г.</w:t>
            </w:r>
          </w:p>
        </w:tc>
        <w:tc>
          <w:tcPr>
            <w:tcW w:w="1540" w:type="dxa"/>
          </w:tcPr>
          <w:p w:rsidR="00081B48" w:rsidRPr="0078779D" w:rsidRDefault="00081B48" w:rsidP="00966C07">
            <w:pPr>
              <w:ind w:right="282"/>
              <w:jc w:val="both"/>
              <w:rPr>
                <w:rFonts w:ascii="Times New Roman" w:eastAsia="Times New Roman" w:hAnsi="Times New Roman" w:cs="Times New Roman"/>
                <w:b/>
                <w:sz w:val="24"/>
                <w:szCs w:val="24"/>
                <w:shd w:val="clear" w:color="auto" w:fill="FFFFFF"/>
              </w:rPr>
            </w:pPr>
            <w:r w:rsidRPr="0078779D">
              <w:rPr>
                <w:rFonts w:ascii="Times New Roman" w:eastAsia="Times New Roman" w:hAnsi="Times New Roman" w:cs="Times New Roman"/>
                <w:b/>
                <w:sz w:val="24"/>
                <w:szCs w:val="24"/>
                <w:shd w:val="clear" w:color="auto" w:fill="FFFFFF"/>
              </w:rPr>
              <w:t>1465-п</w:t>
            </w:r>
          </w:p>
          <w:p w:rsidR="00081B48" w:rsidRPr="0078779D" w:rsidRDefault="00081B48" w:rsidP="00966C07">
            <w:pPr>
              <w:ind w:right="282"/>
              <w:jc w:val="both"/>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b/>
                <w:sz w:val="24"/>
                <w:szCs w:val="24"/>
                <w:shd w:val="clear" w:color="auto" w:fill="FFFFFF"/>
              </w:rPr>
              <w:t>25.10.2022 г.</w:t>
            </w:r>
          </w:p>
        </w:tc>
        <w:tc>
          <w:tcPr>
            <w:tcW w:w="1541" w:type="dxa"/>
          </w:tcPr>
          <w:p w:rsidR="00081B48" w:rsidRPr="0078779D" w:rsidRDefault="00081B48" w:rsidP="00966C07">
            <w:pPr>
              <w:ind w:right="282"/>
              <w:jc w:val="both"/>
              <w:rPr>
                <w:rFonts w:ascii="Times New Roman" w:eastAsia="Times New Roman" w:hAnsi="Times New Roman" w:cs="Times New Roman"/>
                <w:sz w:val="24"/>
                <w:szCs w:val="24"/>
                <w:shd w:val="clear" w:color="auto" w:fill="FFFFFF"/>
              </w:rPr>
            </w:pPr>
          </w:p>
        </w:tc>
      </w:tr>
      <w:tr w:rsidR="00081B48" w:rsidRPr="0078779D" w:rsidTr="00081B48">
        <w:tc>
          <w:tcPr>
            <w:tcW w:w="3692" w:type="dxa"/>
          </w:tcPr>
          <w:p w:rsidR="00081B48" w:rsidRPr="0078779D" w:rsidRDefault="00081B48" w:rsidP="006A13D9">
            <w:pPr>
              <w:spacing w:before="120" w:after="120"/>
              <w:rPr>
                <w:rFonts w:ascii="Times New Roman" w:hAnsi="Times New Roman" w:cs="Times New Roman"/>
              </w:rPr>
            </w:pPr>
            <w:r w:rsidRPr="0078779D">
              <w:rPr>
                <w:rFonts w:ascii="Times New Roman" w:eastAsia="Times New Roman" w:hAnsi="Times New Roman" w:cs="Times New Roman"/>
                <w:shd w:val="clear" w:color="auto" w:fill="FFFFFF"/>
              </w:rPr>
              <w:t>Количество библиотек с подключенным читальным залом</w:t>
            </w:r>
          </w:p>
        </w:tc>
        <w:tc>
          <w:tcPr>
            <w:tcW w:w="1540" w:type="dxa"/>
          </w:tcPr>
          <w:p w:rsidR="00081B48" w:rsidRPr="0078779D" w:rsidRDefault="00081B48" w:rsidP="00966C07">
            <w:pPr>
              <w:ind w:right="282"/>
              <w:jc w:val="both"/>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1</w:t>
            </w:r>
          </w:p>
        </w:tc>
        <w:tc>
          <w:tcPr>
            <w:tcW w:w="1541" w:type="dxa"/>
          </w:tcPr>
          <w:p w:rsidR="00081B48" w:rsidRPr="0078779D" w:rsidRDefault="00081B48" w:rsidP="00966C07">
            <w:pPr>
              <w:ind w:right="282"/>
              <w:jc w:val="both"/>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1</w:t>
            </w:r>
          </w:p>
        </w:tc>
        <w:tc>
          <w:tcPr>
            <w:tcW w:w="1540" w:type="dxa"/>
          </w:tcPr>
          <w:p w:rsidR="00081B48" w:rsidRPr="0078779D" w:rsidRDefault="00081B48" w:rsidP="00966C07">
            <w:pPr>
              <w:ind w:right="282"/>
              <w:jc w:val="both"/>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1</w:t>
            </w:r>
          </w:p>
        </w:tc>
        <w:tc>
          <w:tcPr>
            <w:tcW w:w="1541" w:type="dxa"/>
          </w:tcPr>
          <w:p w:rsidR="00081B48" w:rsidRPr="0078779D" w:rsidRDefault="00081B48" w:rsidP="00966C07">
            <w:pPr>
              <w:ind w:right="282"/>
              <w:jc w:val="both"/>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w:t>
            </w:r>
          </w:p>
        </w:tc>
      </w:tr>
      <w:tr w:rsidR="00081B48" w:rsidRPr="0078779D" w:rsidTr="00081B48">
        <w:tc>
          <w:tcPr>
            <w:tcW w:w="3692" w:type="dxa"/>
          </w:tcPr>
          <w:p w:rsidR="00081B48" w:rsidRPr="0078779D" w:rsidRDefault="00081B48" w:rsidP="006A13D9">
            <w:pPr>
              <w:spacing w:before="120" w:after="120"/>
              <w:ind w:right="282"/>
              <w:rPr>
                <w:rFonts w:ascii="Times New Roman" w:eastAsia="Times New Roman" w:hAnsi="Times New Roman" w:cs="Times New Roman"/>
                <w:shd w:val="clear" w:color="auto" w:fill="FFFFFF"/>
              </w:rPr>
            </w:pPr>
            <w:r w:rsidRPr="0078779D">
              <w:rPr>
                <w:rFonts w:ascii="Times New Roman" w:hAnsi="Times New Roman" w:cs="Times New Roman"/>
              </w:rPr>
              <w:t>Список подключенных библиотек, полное наименование  (перечислить)</w:t>
            </w:r>
          </w:p>
        </w:tc>
        <w:tc>
          <w:tcPr>
            <w:tcW w:w="1540" w:type="dxa"/>
          </w:tcPr>
          <w:p w:rsidR="00081B48" w:rsidRPr="0078779D" w:rsidRDefault="00081B48" w:rsidP="00966C07">
            <w:pPr>
              <w:ind w:right="282"/>
              <w:jc w:val="both"/>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Центральная районная библиотека МКУК ЦБС Чесменского муниципального района</w:t>
            </w:r>
          </w:p>
        </w:tc>
        <w:tc>
          <w:tcPr>
            <w:tcW w:w="1541" w:type="dxa"/>
          </w:tcPr>
          <w:p w:rsidR="00081B48" w:rsidRPr="0078779D" w:rsidRDefault="00081B48" w:rsidP="00966C07">
            <w:pPr>
              <w:ind w:right="282"/>
              <w:jc w:val="both"/>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Центральная районная библиотека МКУК ЦБС Чесменского муниципального района</w:t>
            </w:r>
          </w:p>
        </w:tc>
        <w:tc>
          <w:tcPr>
            <w:tcW w:w="1540" w:type="dxa"/>
          </w:tcPr>
          <w:p w:rsidR="00081B48" w:rsidRPr="0078779D" w:rsidRDefault="00081B48" w:rsidP="00966C07">
            <w:pPr>
              <w:ind w:right="282"/>
              <w:jc w:val="both"/>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Центральная районная библиотека МКУК ЦБС Чесменского муниципального района</w:t>
            </w:r>
          </w:p>
        </w:tc>
        <w:tc>
          <w:tcPr>
            <w:tcW w:w="1541" w:type="dxa"/>
          </w:tcPr>
          <w:p w:rsidR="00081B48" w:rsidRPr="0078779D" w:rsidRDefault="00081B48" w:rsidP="00966C07">
            <w:pPr>
              <w:ind w:right="282"/>
              <w:jc w:val="both"/>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w:t>
            </w:r>
          </w:p>
        </w:tc>
      </w:tr>
      <w:tr w:rsidR="00081B48" w:rsidRPr="0078779D" w:rsidTr="00081B48">
        <w:tc>
          <w:tcPr>
            <w:tcW w:w="3692" w:type="dxa"/>
          </w:tcPr>
          <w:p w:rsidR="00081B48" w:rsidRPr="0078779D" w:rsidRDefault="00081B48" w:rsidP="006A13D9">
            <w:pPr>
              <w:spacing w:before="120" w:after="120"/>
              <w:ind w:right="282"/>
              <w:rPr>
                <w:rFonts w:ascii="Times New Roman" w:eastAsia="Times New Roman" w:hAnsi="Times New Roman" w:cs="Times New Roman"/>
                <w:shd w:val="clear" w:color="auto" w:fill="FFFFFF"/>
              </w:rPr>
            </w:pPr>
            <w:r w:rsidRPr="0078779D">
              <w:rPr>
                <w:rFonts w:ascii="Times New Roman" w:eastAsia="Times New Roman" w:hAnsi="Times New Roman" w:cs="Times New Roman"/>
                <w:shd w:val="clear" w:color="auto" w:fill="FFFFFF"/>
              </w:rPr>
              <w:t>Выдано (просмотрено) документов в течение года</w:t>
            </w:r>
          </w:p>
        </w:tc>
        <w:tc>
          <w:tcPr>
            <w:tcW w:w="1540" w:type="dxa"/>
          </w:tcPr>
          <w:p w:rsidR="00081B48" w:rsidRPr="0078779D" w:rsidRDefault="00081B48" w:rsidP="00966C07">
            <w:pPr>
              <w:ind w:right="282"/>
              <w:jc w:val="both"/>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0</w:t>
            </w:r>
          </w:p>
        </w:tc>
        <w:tc>
          <w:tcPr>
            <w:tcW w:w="1541" w:type="dxa"/>
          </w:tcPr>
          <w:p w:rsidR="00081B48" w:rsidRPr="0078779D" w:rsidRDefault="00081B48" w:rsidP="00966C07">
            <w:pPr>
              <w:ind w:right="282"/>
              <w:jc w:val="both"/>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7</w:t>
            </w:r>
          </w:p>
        </w:tc>
        <w:tc>
          <w:tcPr>
            <w:tcW w:w="1540" w:type="dxa"/>
          </w:tcPr>
          <w:p w:rsidR="00081B48" w:rsidRPr="0078779D" w:rsidRDefault="00081B48" w:rsidP="00966C07">
            <w:pPr>
              <w:ind w:right="282"/>
              <w:jc w:val="both"/>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30</w:t>
            </w:r>
          </w:p>
        </w:tc>
        <w:tc>
          <w:tcPr>
            <w:tcW w:w="1541" w:type="dxa"/>
          </w:tcPr>
          <w:p w:rsidR="00081B48" w:rsidRPr="0078779D" w:rsidRDefault="00081B48" w:rsidP="00966C07">
            <w:pPr>
              <w:ind w:right="282"/>
              <w:jc w:val="both"/>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+23</w:t>
            </w:r>
          </w:p>
        </w:tc>
      </w:tr>
    </w:tbl>
    <w:p w:rsidR="006F7197" w:rsidRPr="0078779D" w:rsidRDefault="006F7197" w:rsidP="006F7197">
      <w:pPr>
        <w:spacing w:before="120" w:after="120" w:line="240" w:lineRule="auto"/>
        <w:ind w:right="282"/>
        <w:jc w:val="center"/>
        <w:rPr>
          <w:rFonts w:ascii="Times New Roman" w:eastAsia="Times New Roman" w:hAnsi="Times New Roman" w:cs="Times New Roman"/>
          <w:sz w:val="28"/>
          <w:szCs w:val="28"/>
          <w:shd w:val="clear" w:color="auto" w:fill="FFFFFF"/>
        </w:rPr>
      </w:pPr>
      <w:r w:rsidRPr="0078779D">
        <w:rPr>
          <w:rFonts w:ascii="Times New Roman" w:eastAsia="Times New Roman" w:hAnsi="Times New Roman" w:cs="Times New Roman"/>
          <w:sz w:val="28"/>
          <w:szCs w:val="28"/>
          <w:shd w:val="clear" w:color="auto" w:fill="FFFFFF"/>
        </w:rPr>
        <w:t>Национальная электронная детская библиотека РФ (НЭДБ РФ)</w:t>
      </w:r>
    </w:p>
    <w:tbl>
      <w:tblPr>
        <w:tblStyle w:val="a8"/>
        <w:tblW w:w="0" w:type="auto"/>
        <w:tblInd w:w="-284" w:type="dxa"/>
        <w:tblLook w:val="04A0"/>
      </w:tblPr>
      <w:tblGrid>
        <w:gridCol w:w="2291"/>
        <w:gridCol w:w="2215"/>
        <w:gridCol w:w="2215"/>
        <w:gridCol w:w="2215"/>
        <w:gridCol w:w="918"/>
      </w:tblGrid>
      <w:tr w:rsidR="006F7197" w:rsidRPr="0078779D" w:rsidTr="00081B48">
        <w:tc>
          <w:tcPr>
            <w:tcW w:w="3692" w:type="dxa"/>
          </w:tcPr>
          <w:p w:rsidR="006F7197" w:rsidRPr="0078779D" w:rsidRDefault="006F7197" w:rsidP="006F7197">
            <w:pPr>
              <w:spacing w:before="120" w:after="120"/>
              <w:jc w:val="center"/>
              <w:rPr>
                <w:rFonts w:ascii="Times New Roman" w:hAnsi="Times New Roman" w:cs="Times New Roman"/>
              </w:rPr>
            </w:pPr>
            <w:r w:rsidRPr="0078779D">
              <w:rPr>
                <w:rFonts w:ascii="Times New Roman" w:hAnsi="Times New Roman" w:cs="Times New Roman"/>
              </w:rPr>
              <w:t>Показатель / год</w:t>
            </w:r>
          </w:p>
        </w:tc>
        <w:tc>
          <w:tcPr>
            <w:tcW w:w="1540" w:type="dxa"/>
          </w:tcPr>
          <w:p w:rsidR="006F7197" w:rsidRPr="0078779D" w:rsidRDefault="006F7197" w:rsidP="006F7197">
            <w:pPr>
              <w:spacing w:before="120" w:after="120"/>
              <w:jc w:val="center"/>
              <w:rPr>
                <w:rFonts w:ascii="Times New Roman" w:hAnsi="Times New Roman" w:cs="Times New Roman"/>
              </w:rPr>
            </w:pPr>
            <w:r w:rsidRPr="0078779D">
              <w:rPr>
                <w:rFonts w:ascii="Times New Roman" w:hAnsi="Times New Roman" w:cs="Times New Roman"/>
              </w:rPr>
              <w:t>2022</w:t>
            </w:r>
          </w:p>
        </w:tc>
        <w:tc>
          <w:tcPr>
            <w:tcW w:w="1541" w:type="dxa"/>
          </w:tcPr>
          <w:p w:rsidR="006F7197" w:rsidRPr="0078779D" w:rsidRDefault="006F7197" w:rsidP="006F7197">
            <w:pPr>
              <w:spacing w:before="120" w:after="120"/>
              <w:jc w:val="center"/>
              <w:rPr>
                <w:rFonts w:ascii="Times New Roman" w:hAnsi="Times New Roman" w:cs="Times New Roman"/>
              </w:rPr>
            </w:pPr>
            <w:r w:rsidRPr="0078779D">
              <w:rPr>
                <w:rFonts w:ascii="Times New Roman" w:hAnsi="Times New Roman" w:cs="Times New Roman"/>
              </w:rPr>
              <w:t>2023</w:t>
            </w:r>
          </w:p>
        </w:tc>
        <w:tc>
          <w:tcPr>
            <w:tcW w:w="1540" w:type="dxa"/>
          </w:tcPr>
          <w:p w:rsidR="006F7197" w:rsidRPr="0078779D" w:rsidRDefault="006F7197" w:rsidP="006F7197">
            <w:pPr>
              <w:spacing w:before="120" w:after="120"/>
              <w:jc w:val="center"/>
              <w:rPr>
                <w:rFonts w:ascii="Times New Roman" w:hAnsi="Times New Roman" w:cs="Times New Roman"/>
              </w:rPr>
            </w:pPr>
            <w:r w:rsidRPr="0078779D">
              <w:rPr>
                <w:rFonts w:ascii="Times New Roman" w:hAnsi="Times New Roman" w:cs="Times New Roman"/>
              </w:rPr>
              <w:t>2024</w:t>
            </w:r>
          </w:p>
        </w:tc>
        <w:tc>
          <w:tcPr>
            <w:tcW w:w="1541" w:type="dxa"/>
          </w:tcPr>
          <w:p w:rsidR="006F7197" w:rsidRPr="0078779D" w:rsidRDefault="006F7197" w:rsidP="006F7197">
            <w:pPr>
              <w:spacing w:before="120" w:after="120"/>
              <w:jc w:val="center"/>
              <w:rPr>
                <w:rFonts w:ascii="Times New Roman" w:hAnsi="Times New Roman" w:cs="Times New Roman"/>
              </w:rPr>
            </w:pPr>
            <w:r w:rsidRPr="0078779D">
              <w:rPr>
                <w:rFonts w:ascii="Times New Roman" w:hAnsi="Times New Roman" w:cs="Times New Roman"/>
              </w:rPr>
              <w:t>+/- к 2023</w:t>
            </w:r>
          </w:p>
        </w:tc>
      </w:tr>
      <w:tr w:rsidR="00081B48" w:rsidRPr="0078779D" w:rsidTr="00081B48">
        <w:tc>
          <w:tcPr>
            <w:tcW w:w="3692" w:type="dxa"/>
          </w:tcPr>
          <w:p w:rsidR="00081B48" w:rsidRPr="0078779D" w:rsidRDefault="00081B48" w:rsidP="006A13D9">
            <w:pPr>
              <w:spacing w:before="120" w:after="120"/>
              <w:ind w:right="282"/>
              <w:rPr>
                <w:rFonts w:ascii="Times New Roman" w:eastAsia="Times New Roman" w:hAnsi="Times New Roman" w:cs="Times New Roman"/>
                <w:shd w:val="clear" w:color="auto" w:fill="FFFFFF"/>
              </w:rPr>
            </w:pPr>
            <w:r w:rsidRPr="0078779D">
              <w:rPr>
                <w:rFonts w:ascii="Times New Roman" w:eastAsia="Times New Roman" w:hAnsi="Times New Roman" w:cs="Times New Roman"/>
                <w:shd w:val="clear" w:color="auto" w:fill="FFFFFF"/>
              </w:rPr>
              <w:t>Наличие заключенного договора (номер и дата договора)</w:t>
            </w:r>
          </w:p>
        </w:tc>
        <w:tc>
          <w:tcPr>
            <w:tcW w:w="1540" w:type="dxa"/>
          </w:tcPr>
          <w:p w:rsidR="00081B48" w:rsidRPr="0078779D" w:rsidRDefault="00081B48" w:rsidP="00966C07">
            <w:pPr>
              <w:ind w:right="282"/>
              <w:jc w:val="both"/>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b/>
                <w:sz w:val="24"/>
                <w:szCs w:val="24"/>
                <w:shd w:val="clear" w:color="auto" w:fill="FFFFFF"/>
              </w:rPr>
              <w:t>25.10.2022 г.</w:t>
            </w:r>
          </w:p>
        </w:tc>
        <w:tc>
          <w:tcPr>
            <w:tcW w:w="1541" w:type="dxa"/>
          </w:tcPr>
          <w:p w:rsidR="00081B48" w:rsidRPr="0078779D" w:rsidRDefault="00081B48" w:rsidP="00966C07">
            <w:pPr>
              <w:ind w:right="282"/>
              <w:jc w:val="both"/>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b/>
                <w:sz w:val="24"/>
                <w:szCs w:val="24"/>
                <w:shd w:val="clear" w:color="auto" w:fill="FFFFFF"/>
              </w:rPr>
              <w:t>25.10.2022 г.</w:t>
            </w:r>
          </w:p>
        </w:tc>
        <w:tc>
          <w:tcPr>
            <w:tcW w:w="1540" w:type="dxa"/>
          </w:tcPr>
          <w:p w:rsidR="00081B48" w:rsidRPr="0078779D" w:rsidRDefault="00081B48" w:rsidP="00966C07">
            <w:pPr>
              <w:ind w:right="282"/>
              <w:jc w:val="both"/>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b/>
                <w:sz w:val="24"/>
                <w:szCs w:val="24"/>
                <w:shd w:val="clear" w:color="auto" w:fill="FFFFFF"/>
              </w:rPr>
              <w:t>25.10.2022 г.</w:t>
            </w:r>
          </w:p>
        </w:tc>
        <w:tc>
          <w:tcPr>
            <w:tcW w:w="1541" w:type="dxa"/>
          </w:tcPr>
          <w:p w:rsidR="00081B48" w:rsidRPr="0078779D" w:rsidRDefault="00081B48" w:rsidP="00966C07">
            <w:pPr>
              <w:ind w:right="282"/>
              <w:jc w:val="both"/>
              <w:rPr>
                <w:rFonts w:ascii="Times New Roman" w:eastAsia="Times New Roman" w:hAnsi="Times New Roman" w:cs="Times New Roman"/>
                <w:sz w:val="24"/>
                <w:szCs w:val="24"/>
                <w:shd w:val="clear" w:color="auto" w:fill="FFFFFF"/>
              </w:rPr>
            </w:pPr>
          </w:p>
        </w:tc>
      </w:tr>
      <w:tr w:rsidR="00081B48" w:rsidRPr="0078779D" w:rsidTr="00081B48">
        <w:tc>
          <w:tcPr>
            <w:tcW w:w="3692" w:type="dxa"/>
          </w:tcPr>
          <w:p w:rsidR="00081B48" w:rsidRPr="0078779D" w:rsidRDefault="00081B48" w:rsidP="006A13D9">
            <w:pPr>
              <w:spacing w:before="120" w:after="120"/>
              <w:rPr>
                <w:rFonts w:ascii="Times New Roman" w:hAnsi="Times New Roman" w:cs="Times New Roman"/>
              </w:rPr>
            </w:pPr>
            <w:r w:rsidRPr="0078779D">
              <w:rPr>
                <w:rFonts w:ascii="Times New Roman" w:eastAsia="Times New Roman" w:hAnsi="Times New Roman" w:cs="Times New Roman"/>
                <w:shd w:val="clear" w:color="auto" w:fill="FFFFFF"/>
              </w:rPr>
              <w:t>Количество библиотек с подключенным читальным залом</w:t>
            </w:r>
            <w:r w:rsidRPr="0078779D">
              <w:rPr>
                <w:rFonts w:ascii="Times New Roman" w:hAnsi="Times New Roman" w:cs="Times New Roman"/>
              </w:rPr>
              <w:t xml:space="preserve"> </w:t>
            </w:r>
          </w:p>
        </w:tc>
        <w:tc>
          <w:tcPr>
            <w:tcW w:w="1540" w:type="dxa"/>
          </w:tcPr>
          <w:p w:rsidR="00081B48" w:rsidRPr="0078779D" w:rsidRDefault="00081B48" w:rsidP="00966C07">
            <w:pPr>
              <w:ind w:right="282"/>
              <w:jc w:val="both"/>
              <w:rPr>
                <w:rFonts w:ascii="Times New Roman" w:eastAsia="Times New Roman" w:hAnsi="Times New Roman" w:cs="Times New Roman"/>
                <w:b/>
                <w:sz w:val="24"/>
                <w:szCs w:val="24"/>
                <w:shd w:val="clear" w:color="auto" w:fill="FFFFFF"/>
              </w:rPr>
            </w:pPr>
            <w:r w:rsidRPr="0078779D">
              <w:rPr>
                <w:rFonts w:ascii="Times New Roman" w:eastAsia="Times New Roman" w:hAnsi="Times New Roman" w:cs="Times New Roman"/>
                <w:b/>
                <w:sz w:val="24"/>
                <w:szCs w:val="24"/>
                <w:shd w:val="clear" w:color="auto" w:fill="FFFFFF"/>
              </w:rPr>
              <w:t>1</w:t>
            </w:r>
          </w:p>
        </w:tc>
        <w:tc>
          <w:tcPr>
            <w:tcW w:w="1541" w:type="dxa"/>
          </w:tcPr>
          <w:p w:rsidR="00081B48" w:rsidRPr="0078779D" w:rsidRDefault="00081B48" w:rsidP="00966C07">
            <w:pPr>
              <w:ind w:right="282"/>
              <w:jc w:val="both"/>
              <w:rPr>
                <w:rFonts w:ascii="Times New Roman" w:eastAsia="Times New Roman" w:hAnsi="Times New Roman" w:cs="Times New Roman"/>
                <w:b/>
                <w:sz w:val="24"/>
                <w:szCs w:val="24"/>
                <w:shd w:val="clear" w:color="auto" w:fill="FFFFFF"/>
              </w:rPr>
            </w:pPr>
            <w:r w:rsidRPr="0078779D">
              <w:rPr>
                <w:rFonts w:ascii="Times New Roman" w:eastAsia="Times New Roman" w:hAnsi="Times New Roman" w:cs="Times New Roman"/>
                <w:b/>
                <w:sz w:val="24"/>
                <w:szCs w:val="24"/>
                <w:shd w:val="clear" w:color="auto" w:fill="FFFFFF"/>
              </w:rPr>
              <w:t>1</w:t>
            </w:r>
          </w:p>
        </w:tc>
        <w:tc>
          <w:tcPr>
            <w:tcW w:w="1540" w:type="dxa"/>
          </w:tcPr>
          <w:p w:rsidR="00081B48" w:rsidRPr="0078779D" w:rsidRDefault="00081B48" w:rsidP="00966C07">
            <w:pPr>
              <w:ind w:right="282"/>
              <w:jc w:val="both"/>
              <w:rPr>
                <w:rFonts w:ascii="Times New Roman" w:eastAsia="Times New Roman" w:hAnsi="Times New Roman" w:cs="Times New Roman"/>
                <w:b/>
                <w:sz w:val="24"/>
                <w:szCs w:val="24"/>
                <w:shd w:val="clear" w:color="auto" w:fill="FFFFFF"/>
              </w:rPr>
            </w:pPr>
            <w:r w:rsidRPr="0078779D">
              <w:rPr>
                <w:rFonts w:ascii="Times New Roman" w:eastAsia="Times New Roman" w:hAnsi="Times New Roman" w:cs="Times New Roman"/>
                <w:b/>
                <w:sz w:val="24"/>
                <w:szCs w:val="24"/>
                <w:shd w:val="clear" w:color="auto" w:fill="FFFFFF"/>
              </w:rPr>
              <w:t>1</w:t>
            </w:r>
          </w:p>
        </w:tc>
        <w:tc>
          <w:tcPr>
            <w:tcW w:w="1541" w:type="dxa"/>
          </w:tcPr>
          <w:p w:rsidR="00081B48" w:rsidRPr="0078779D" w:rsidRDefault="00081B48" w:rsidP="00966C07">
            <w:pPr>
              <w:ind w:right="282"/>
              <w:jc w:val="both"/>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w:t>
            </w:r>
          </w:p>
        </w:tc>
      </w:tr>
      <w:tr w:rsidR="00081B48" w:rsidRPr="0078779D" w:rsidTr="00081B48">
        <w:tc>
          <w:tcPr>
            <w:tcW w:w="3692" w:type="dxa"/>
          </w:tcPr>
          <w:p w:rsidR="00081B48" w:rsidRPr="0078779D" w:rsidRDefault="00081B48" w:rsidP="006A13D9">
            <w:pPr>
              <w:spacing w:before="120" w:after="120"/>
              <w:ind w:right="282"/>
              <w:rPr>
                <w:rFonts w:ascii="Times New Roman" w:eastAsia="Times New Roman" w:hAnsi="Times New Roman" w:cs="Times New Roman"/>
                <w:shd w:val="clear" w:color="auto" w:fill="FFFFFF"/>
              </w:rPr>
            </w:pPr>
            <w:r w:rsidRPr="0078779D">
              <w:rPr>
                <w:rFonts w:ascii="Times New Roman" w:hAnsi="Times New Roman" w:cs="Times New Roman"/>
              </w:rPr>
              <w:t>Список подключенных библиотек, полное наименование  (перечислить)</w:t>
            </w:r>
          </w:p>
        </w:tc>
        <w:tc>
          <w:tcPr>
            <w:tcW w:w="1540" w:type="dxa"/>
          </w:tcPr>
          <w:p w:rsidR="00081B48" w:rsidRPr="0078779D" w:rsidRDefault="00081B48" w:rsidP="00966C07">
            <w:pPr>
              <w:ind w:right="282"/>
              <w:jc w:val="both"/>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Районная детская библиотека МКУК ЦБС Чесменского муниципального района</w:t>
            </w:r>
          </w:p>
        </w:tc>
        <w:tc>
          <w:tcPr>
            <w:tcW w:w="1541" w:type="dxa"/>
          </w:tcPr>
          <w:p w:rsidR="00081B48" w:rsidRPr="0078779D" w:rsidRDefault="00081B48" w:rsidP="00966C07">
            <w:pPr>
              <w:ind w:right="282"/>
              <w:jc w:val="both"/>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Районная детская библиотека МКУК ЦБС Чесменского муниципального района</w:t>
            </w:r>
          </w:p>
        </w:tc>
        <w:tc>
          <w:tcPr>
            <w:tcW w:w="1540" w:type="dxa"/>
          </w:tcPr>
          <w:p w:rsidR="00081B48" w:rsidRPr="0078779D" w:rsidRDefault="00081B48" w:rsidP="00966C07">
            <w:pPr>
              <w:ind w:right="282"/>
              <w:jc w:val="both"/>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Районная детская библиотека МКУК ЦБС Чесменского муниципального района</w:t>
            </w:r>
          </w:p>
        </w:tc>
        <w:tc>
          <w:tcPr>
            <w:tcW w:w="1541" w:type="dxa"/>
          </w:tcPr>
          <w:p w:rsidR="00081B48" w:rsidRPr="0078779D" w:rsidRDefault="00081B48" w:rsidP="00966C07">
            <w:pPr>
              <w:ind w:right="282"/>
              <w:jc w:val="both"/>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w:t>
            </w:r>
          </w:p>
        </w:tc>
      </w:tr>
      <w:tr w:rsidR="00081B48" w:rsidRPr="0078779D" w:rsidTr="00081B48">
        <w:tc>
          <w:tcPr>
            <w:tcW w:w="3692" w:type="dxa"/>
          </w:tcPr>
          <w:p w:rsidR="00081B48" w:rsidRPr="0078779D" w:rsidRDefault="00081B48" w:rsidP="006A13D9">
            <w:pPr>
              <w:spacing w:before="120" w:after="120"/>
              <w:ind w:right="282"/>
              <w:rPr>
                <w:rFonts w:ascii="Times New Roman" w:eastAsia="Times New Roman" w:hAnsi="Times New Roman" w:cs="Times New Roman"/>
                <w:shd w:val="clear" w:color="auto" w:fill="FFFFFF"/>
              </w:rPr>
            </w:pPr>
            <w:r w:rsidRPr="0078779D">
              <w:rPr>
                <w:rFonts w:ascii="Times New Roman" w:eastAsia="Times New Roman" w:hAnsi="Times New Roman" w:cs="Times New Roman"/>
                <w:shd w:val="clear" w:color="auto" w:fill="FFFFFF"/>
              </w:rPr>
              <w:t>Выдано (просмотрено) документов в течение года</w:t>
            </w:r>
          </w:p>
        </w:tc>
        <w:tc>
          <w:tcPr>
            <w:tcW w:w="1540" w:type="dxa"/>
          </w:tcPr>
          <w:p w:rsidR="00081B48" w:rsidRPr="0078779D" w:rsidRDefault="00081B48" w:rsidP="008D435F">
            <w:pPr>
              <w:ind w:right="282"/>
              <w:jc w:val="center"/>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1</w:t>
            </w:r>
          </w:p>
        </w:tc>
        <w:tc>
          <w:tcPr>
            <w:tcW w:w="1541" w:type="dxa"/>
          </w:tcPr>
          <w:p w:rsidR="00081B48" w:rsidRPr="0078779D" w:rsidRDefault="00081B48" w:rsidP="008D435F">
            <w:pPr>
              <w:ind w:right="282"/>
              <w:jc w:val="center"/>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4</w:t>
            </w:r>
          </w:p>
        </w:tc>
        <w:tc>
          <w:tcPr>
            <w:tcW w:w="1540" w:type="dxa"/>
          </w:tcPr>
          <w:p w:rsidR="00081B48" w:rsidRPr="0078779D" w:rsidRDefault="00081B48" w:rsidP="008D435F">
            <w:pPr>
              <w:ind w:right="282"/>
              <w:jc w:val="center"/>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9</w:t>
            </w:r>
          </w:p>
        </w:tc>
        <w:tc>
          <w:tcPr>
            <w:tcW w:w="1541" w:type="dxa"/>
          </w:tcPr>
          <w:p w:rsidR="00081B48" w:rsidRPr="0078779D" w:rsidRDefault="00081B48" w:rsidP="00966C07">
            <w:pPr>
              <w:ind w:right="282"/>
              <w:jc w:val="both"/>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+5</w:t>
            </w:r>
          </w:p>
        </w:tc>
      </w:tr>
    </w:tbl>
    <w:p w:rsidR="006F7197" w:rsidRPr="0078779D" w:rsidRDefault="006F7197" w:rsidP="006F7197">
      <w:pPr>
        <w:spacing w:before="120" w:after="120" w:line="240" w:lineRule="auto"/>
        <w:ind w:right="282"/>
        <w:jc w:val="center"/>
        <w:rPr>
          <w:rFonts w:ascii="Times New Roman" w:eastAsia="Times New Roman" w:hAnsi="Times New Roman" w:cs="Times New Roman"/>
          <w:sz w:val="28"/>
          <w:szCs w:val="28"/>
          <w:shd w:val="clear" w:color="auto" w:fill="FFFFFF"/>
        </w:rPr>
      </w:pPr>
      <w:r w:rsidRPr="0078779D">
        <w:rPr>
          <w:rFonts w:ascii="Times New Roman" w:eastAsia="Times New Roman" w:hAnsi="Times New Roman" w:cs="Times New Roman"/>
          <w:sz w:val="28"/>
          <w:szCs w:val="28"/>
          <w:shd w:val="clear" w:color="auto" w:fill="FFFFFF"/>
        </w:rPr>
        <w:lastRenderedPageBreak/>
        <w:t>Президентская библиотека им. Б.Н.Ельцина</w:t>
      </w:r>
    </w:p>
    <w:tbl>
      <w:tblPr>
        <w:tblStyle w:val="a8"/>
        <w:tblW w:w="0" w:type="auto"/>
        <w:tblInd w:w="-284" w:type="dxa"/>
        <w:tblLook w:val="04A0"/>
      </w:tblPr>
      <w:tblGrid>
        <w:gridCol w:w="3601"/>
        <w:gridCol w:w="1578"/>
        <w:gridCol w:w="1578"/>
        <w:gridCol w:w="1578"/>
        <w:gridCol w:w="1519"/>
      </w:tblGrid>
      <w:tr w:rsidR="006F7197" w:rsidRPr="0078779D" w:rsidTr="00081B48">
        <w:tc>
          <w:tcPr>
            <w:tcW w:w="3662" w:type="dxa"/>
          </w:tcPr>
          <w:p w:rsidR="006F7197" w:rsidRPr="0078779D" w:rsidRDefault="006F7197" w:rsidP="006F7197">
            <w:pPr>
              <w:spacing w:before="120" w:after="120"/>
              <w:jc w:val="center"/>
              <w:rPr>
                <w:rFonts w:ascii="Times New Roman" w:hAnsi="Times New Roman" w:cs="Times New Roman"/>
              </w:rPr>
            </w:pPr>
            <w:r w:rsidRPr="0078779D">
              <w:rPr>
                <w:rFonts w:ascii="Times New Roman" w:hAnsi="Times New Roman" w:cs="Times New Roman"/>
              </w:rPr>
              <w:t>Показатель / год</w:t>
            </w:r>
          </w:p>
        </w:tc>
        <w:tc>
          <w:tcPr>
            <w:tcW w:w="1547" w:type="dxa"/>
          </w:tcPr>
          <w:p w:rsidR="006F7197" w:rsidRPr="0078779D" w:rsidRDefault="006F7197" w:rsidP="006F7197">
            <w:pPr>
              <w:spacing w:before="120" w:after="120"/>
              <w:jc w:val="center"/>
              <w:rPr>
                <w:rFonts w:ascii="Times New Roman" w:hAnsi="Times New Roman" w:cs="Times New Roman"/>
              </w:rPr>
            </w:pPr>
            <w:r w:rsidRPr="0078779D">
              <w:rPr>
                <w:rFonts w:ascii="Times New Roman" w:hAnsi="Times New Roman" w:cs="Times New Roman"/>
              </w:rPr>
              <w:t>2022</w:t>
            </w:r>
          </w:p>
        </w:tc>
        <w:tc>
          <w:tcPr>
            <w:tcW w:w="1548" w:type="dxa"/>
          </w:tcPr>
          <w:p w:rsidR="006F7197" w:rsidRPr="0078779D" w:rsidRDefault="006F7197" w:rsidP="006F7197">
            <w:pPr>
              <w:spacing w:before="120" w:after="120"/>
              <w:jc w:val="center"/>
              <w:rPr>
                <w:rFonts w:ascii="Times New Roman" w:hAnsi="Times New Roman" w:cs="Times New Roman"/>
              </w:rPr>
            </w:pPr>
            <w:r w:rsidRPr="0078779D">
              <w:rPr>
                <w:rFonts w:ascii="Times New Roman" w:hAnsi="Times New Roman" w:cs="Times New Roman"/>
              </w:rPr>
              <w:t>2023</w:t>
            </w:r>
          </w:p>
        </w:tc>
        <w:tc>
          <w:tcPr>
            <w:tcW w:w="1548" w:type="dxa"/>
          </w:tcPr>
          <w:p w:rsidR="006F7197" w:rsidRPr="0078779D" w:rsidRDefault="006F7197" w:rsidP="006F7197">
            <w:pPr>
              <w:spacing w:before="120" w:after="120"/>
              <w:jc w:val="center"/>
              <w:rPr>
                <w:rFonts w:ascii="Times New Roman" w:hAnsi="Times New Roman" w:cs="Times New Roman"/>
              </w:rPr>
            </w:pPr>
            <w:r w:rsidRPr="0078779D">
              <w:rPr>
                <w:rFonts w:ascii="Times New Roman" w:hAnsi="Times New Roman" w:cs="Times New Roman"/>
              </w:rPr>
              <w:t>2024</w:t>
            </w:r>
          </w:p>
        </w:tc>
        <w:tc>
          <w:tcPr>
            <w:tcW w:w="1549" w:type="dxa"/>
          </w:tcPr>
          <w:p w:rsidR="006F7197" w:rsidRPr="0078779D" w:rsidRDefault="006F7197" w:rsidP="006F7197">
            <w:pPr>
              <w:spacing w:before="120" w:after="120"/>
              <w:jc w:val="center"/>
              <w:rPr>
                <w:rFonts w:ascii="Times New Roman" w:hAnsi="Times New Roman" w:cs="Times New Roman"/>
              </w:rPr>
            </w:pPr>
            <w:r w:rsidRPr="0078779D">
              <w:rPr>
                <w:rFonts w:ascii="Times New Roman" w:hAnsi="Times New Roman" w:cs="Times New Roman"/>
              </w:rPr>
              <w:t>+/- к 2023</w:t>
            </w:r>
          </w:p>
        </w:tc>
      </w:tr>
      <w:tr w:rsidR="00081B48" w:rsidRPr="0078779D" w:rsidTr="00081B48">
        <w:tc>
          <w:tcPr>
            <w:tcW w:w="3662" w:type="dxa"/>
          </w:tcPr>
          <w:p w:rsidR="00081B48" w:rsidRPr="0078779D" w:rsidRDefault="00081B48" w:rsidP="00C14E6D">
            <w:pPr>
              <w:spacing w:before="120" w:after="120"/>
              <w:ind w:right="282"/>
              <w:rPr>
                <w:rFonts w:ascii="Times New Roman" w:eastAsia="Times New Roman" w:hAnsi="Times New Roman" w:cs="Times New Roman"/>
                <w:shd w:val="clear" w:color="auto" w:fill="FFFFFF"/>
              </w:rPr>
            </w:pPr>
            <w:r w:rsidRPr="0078779D">
              <w:rPr>
                <w:rFonts w:ascii="Times New Roman" w:eastAsia="Times New Roman" w:hAnsi="Times New Roman" w:cs="Times New Roman"/>
                <w:shd w:val="clear" w:color="auto" w:fill="FFFFFF"/>
              </w:rPr>
              <w:t>Наличие подписанного соглашения о сотрудничестве (номер и дата)</w:t>
            </w:r>
          </w:p>
        </w:tc>
        <w:tc>
          <w:tcPr>
            <w:tcW w:w="1547" w:type="dxa"/>
          </w:tcPr>
          <w:p w:rsidR="00081B48" w:rsidRPr="0078779D" w:rsidRDefault="00081B48" w:rsidP="00966C07">
            <w:pPr>
              <w:ind w:right="282"/>
              <w:jc w:val="both"/>
              <w:rPr>
                <w:rFonts w:ascii="Times New Roman" w:eastAsia="Times New Roman" w:hAnsi="Times New Roman" w:cs="Times New Roman"/>
                <w:b/>
                <w:sz w:val="24"/>
                <w:szCs w:val="24"/>
                <w:shd w:val="clear" w:color="auto" w:fill="FFFFFF"/>
              </w:rPr>
            </w:pPr>
            <w:r w:rsidRPr="0078779D">
              <w:rPr>
                <w:rFonts w:ascii="Times New Roman" w:eastAsia="Calibri" w:hAnsi="Times New Roman" w:cs="Times New Roman"/>
                <w:shd w:val="clear" w:color="auto" w:fill="FFFFFF"/>
                <w:lang w:eastAsia="en-US"/>
              </w:rPr>
              <w:t>ПБИ - 4592</w:t>
            </w:r>
          </w:p>
          <w:p w:rsidR="00081B48" w:rsidRPr="0078779D" w:rsidRDefault="00081B48" w:rsidP="00966C07">
            <w:pPr>
              <w:ind w:right="282"/>
              <w:jc w:val="both"/>
              <w:rPr>
                <w:rFonts w:ascii="Times New Roman" w:eastAsia="Times New Roman" w:hAnsi="Times New Roman" w:cs="Times New Roman"/>
                <w:b/>
                <w:sz w:val="24"/>
                <w:szCs w:val="24"/>
                <w:shd w:val="clear" w:color="auto" w:fill="FFFFFF"/>
              </w:rPr>
            </w:pPr>
            <w:r w:rsidRPr="0078779D">
              <w:rPr>
                <w:rFonts w:ascii="Times New Roman" w:eastAsia="Times New Roman" w:hAnsi="Times New Roman" w:cs="Times New Roman"/>
                <w:b/>
                <w:sz w:val="24"/>
                <w:szCs w:val="24"/>
                <w:shd w:val="clear" w:color="auto" w:fill="FFFFFF"/>
              </w:rPr>
              <w:t>29.10.2018 г.</w:t>
            </w:r>
          </w:p>
          <w:p w:rsidR="00081B48" w:rsidRPr="0078779D" w:rsidRDefault="00081B48" w:rsidP="00966C07">
            <w:pPr>
              <w:ind w:right="282"/>
              <w:jc w:val="both"/>
              <w:rPr>
                <w:rFonts w:ascii="Times New Roman" w:eastAsia="Times New Roman" w:hAnsi="Times New Roman" w:cs="Times New Roman"/>
                <w:sz w:val="24"/>
                <w:szCs w:val="24"/>
                <w:shd w:val="clear" w:color="auto" w:fill="FFFFFF"/>
              </w:rPr>
            </w:pPr>
          </w:p>
        </w:tc>
        <w:tc>
          <w:tcPr>
            <w:tcW w:w="1548" w:type="dxa"/>
          </w:tcPr>
          <w:p w:rsidR="00081B48" w:rsidRPr="0078779D" w:rsidRDefault="00081B48" w:rsidP="00966C07">
            <w:pPr>
              <w:ind w:right="282"/>
              <w:jc w:val="both"/>
              <w:rPr>
                <w:rFonts w:ascii="Times New Roman" w:eastAsia="Times New Roman" w:hAnsi="Times New Roman" w:cs="Times New Roman"/>
                <w:b/>
                <w:sz w:val="24"/>
                <w:szCs w:val="24"/>
                <w:shd w:val="clear" w:color="auto" w:fill="FFFFFF"/>
              </w:rPr>
            </w:pPr>
            <w:r w:rsidRPr="0078779D">
              <w:rPr>
                <w:rFonts w:ascii="Times New Roman" w:eastAsia="Calibri" w:hAnsi="Times New Roman" w:cs="Times New Roman"/>
                <w:shd w:val="clear" w:color="auto" w:fill="FFFFFF"/>
                <w:lang w:eastAsia="en-US"/>
              </w:rPr>
              <w:t>ПБИ - 4592</w:t>
            </w:r>
          </w:p>
          <w:p w:rsidR="00081B48" w:rsidRPr="0078779D" w:rsidRDefault="00081B48" w:rsidP="00966C07">
            <w:pPr>
              <w:ind w:right="282"/>
              <w:jc w:val="both"/>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b/>
                <w:sz w:val="24"/>
                <w:szCs w:val="24"/>
                <w:shd w:val="clear" w:color="auto" w:fill="FFFFFF"/>
              </w:rPr>
              <w:t>29.10.2018 г.</w:t>
            </w:r>
          </w:p>
        </w:tc>
        <w:tc>
          <w:tcPr>
            <w:tcW w:w="1548" w:type="dxa"/>
          </w:tcPr>
          <w:p w:rsidR="00081B48" w:rsidRPr="0078779D" w:rsidRDefault="00081B48" w:rsidP="00966C07">
            <w:pPr>
              <w:ind w:right="282"/>
              <w:jc w:val="both"/>
              <w:rPr>
                <w:rFonts w:ascii="Times New Roman" w:eastAsia="Times New Roman" w:hAnsi="Times New Roman" w:cs="Times New Roman"/>
                <w:b/>
                <w:sz w:val="24"/>
                <w:szCs w:val="24"/>
                <w:shd w:val="clear" w:color="auto" w:fill="FFFFFF"/>
              </w:rPr>
            </w:pPr>
            <w:r w:rsidRPr="0078779D">
              <w:rPr>
                <w:rFonts w:ascii="Times New Roman" w:eastAsia="Calibri" w:hAnsi="Times New Roman" w:cs="Times New Roman"/>
                <w:shd w:val="clear" w:color="auto" w:fill="FFFFFF"/>
                <w:lang w:eastAsia="en-US"/>
              </w:rPr>
              <w:t>ПБИ - 4592</w:t>
            </w:r>
          </w:p>
          <w:p w:rsidR="00081B48" w:rsidRPr="0078779D" w:rsidRDefault="00081B48" w:rsidP="00966C07">
            <w:pPr>
              <w:ind w:right="282"/>
              <w:jc w:val="both"/>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b/>
                <w:sz w:val="24"/>
                <w:szCs w:val="24"/>
                <w:shd w:val="clear" w:color="auto" w:fill="FFFFFF"/>
              </w:rPr>
              <w:t>29.10.2018 г.</w:t>
            </w:r>
          </w:p>
        </w:tc>
        <w:tc>
          <w:tcPr>
            <w:tcW w:w="1549" w:type="dxa"/>
          </w:tcPr>
          <w:p w:rsidR="00081B48" w:rsidRPr="0078779D" w:rsidRDefault="00081B48" w:rsidP="00966C07">
            <w:pPr>
              <w:ind w:right="282"/>
              <w:jc w:val="both"/>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w:t>
            </w:r>
          </w:p>
        </w:tc>
      </w:tr>
      <w:tr w:rsidR="00081B48" w:rsidRPr="0078779D" w:rsidTr="00081B48">
        <w:tc>
          <w:tcPr>
            <w:tcW w:w="3662" w:type="dxa"/>
          </w:tcPr>
          <w:p w:rsidR="00081B48" w:rsidRPr="0078779D" w:rsidRDefault="00081B48" w:rsidP="00C14E6D">
            <w:pPr>
              <w:spacing w:before="120" w:after="120"/>
              <w:rPr>
                <w:rFonts w:ascii="Times New Roman" w:hAnsi="Times New Roman" w:cs="Times New Roman"/>
              </w:rPr>
            </w:pPr>
            <w:r w:rsidRPr="0078779D">
              <w:rPr>
                <w:rFonts w:ascii="Times New Roman" w:eastAsia="Times New Roman" w:hAnsi="Times New Roman" w:cs="Times New Roman"/>
                <w:shd w:val="clear" w:color="auto" w:fill="FFFFFF"/>
              </w:rPr>
              <w:t>Количество центров удаленного доступа (подключенных библиотек)</w:t>
            </w:r>
          </w:p>
        </w:tc>
        <w:tc>
          <w:tcPr>
            <w:tcW w:w="1547" w:type="dxa"/>
          </w:tcPr>
          <w:p w:rsidR="00081B48" w:rsidRPr="0078779D" w:rsidRDefault="00081B48" w:rsidP="00966C07">
            <w:pPr>
              <w:ind w:right="282"/>
              <w:jc w:val="center"/>
              <w:rPr>
                <w:rFonts w:ascii="Times New Roman" w:eastAsia="Times New Roman" w:hAnsi="Times New Roman" w:cs="Times New Roman"/>
                <w:b/>
                <w:sz w:val="24"/>
                <w:szCs w:val="24"/>
                <w:shd w:val="clear" w:color="auto" w:fill="FFFFFF"/>
              </w:rPr>
            </w:pPr>
            <w:r w:rsidRPr="0078779D">
              <w:rPr>
                <w:rFonts w:ascii="Times New Roman" w:eastAsia="Times New Roman" w:hAnsi="Times New Roman" w:cs="Times New Roman"/>
                <w:b/>
                <w:sz w:val="24"/>
                <w:szCs w:val="24"/>
                <w:shd w:val="clear" w:color="auto" w:fill="FFFFFF"/>
              </w:rPr>
              <w:t>1</w:t>
            </w:r>
          </w:p>
        </w:tc>
        <w:tc>
          <w:tcPr>
            <w:tcW w:w="1548" w:type="dxa"/>
          </w:tcPr>
          <w:p w:rsidR="00081B48" w:rsidRPr="0078779D" w:rsidRDefault="00081B48" w:rsidP="00966C07">
            <w:pPr>
              <w:ind w:right="282"/>
              <w:jc w:val="center"/>
              <w:rPr>
                <w:rFonts w:ascii="Times New Roman" w:eastAsia="Times New Roman" w:hAnsi="Times New Roman" w:cs="Times New Roman"/>
                <w:b/>
                <w:sz w:val="24"/>
                <w:szCs w:val="24"/>
                <w:shd w:val="clear" w:color="auto" w:fill="FFFFFF"/>
              </w:rPr>
            </w:pPr>
            <w:r w:rsidRPr="0078779D">
              <w:rPr>
                <w:rFonts w:ascii="Times New Roman" w:eastAsia="Times New Roman" w:hAnsi="Times New Roman" w:cs="Times New Roman"/>
                <w:b/>
                <w:sz w:val="24"/>
                <w:szCs w:val="24"/>
                <w:shd w:val="clear" w:color="auto" w:fill="FFFFFF"/>
              </w:rPr>
              <w:t>1</w:t>
            </w:r>
          </w:p>
        </w:tc>
        <w:tc>
          <w:tcPr>
            <w:tcW w:w="1548" w:type="dxa"/>
          </w:tcPr>
          <w:p w:rsidR="00081B48" w:rsidRPr="0078779D" w:rsidRDefault="00081B48" w:rsidP="00966C07">
            <w:pPr>
              <w:ind w:right="282"/>
              <w:jc w:val="center"/>
              <w:rPr>
                <w:rFonts w:ascii="Times New Roman" w:eastAsia="Times New Roman" w:hAnsi="Times New Roman" w:cs="Times New Roman"/>
                <w:b/>
                <w:sz w:val="24"/>
                <w:szCs w:val="24"/>
                <w:shd w:val="clear" w:color="auto" w:fill="FFFFFF"/>
              </w:rPr>
            </w:pPr>
            <w:r w:rsidRPr="0078779D">
              <w:rPr>
                <w:rFonts w:ascii="Times New Roman" w:eastAsia="Times New Roman" w:hAnsi="Times New Roman" w:cs="Times New Roman"/>
                <w:b/>
                <w:sz w:val="24"/>
                <w:szCs w:val="24"/>
                <w:shd w:val="clear" w:color="auto" w:fill="FFFFFF"/>
              </w:rPr>
              <w:t>1</w:t>
            </w:r>
          </w:p>
        </w:tc>
        <w:tc>
          <w:tcPr>
            <w:tcW w:w="1549" w:type="dxa"/>
          </w:tcPr>
          <w:p w:rsidR="00081B48" w:rsidRPr="0078779D" w:rsidRDefault="00081B48" w:rsidP="00966C07">
            <w:pPr>
              <w:ind w:right="282"/>
              <w:jc w:val="both"/>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w:t>
            </w:r>
          </w:p>
        </w:tc>
      </w:tr>
      <w:tr w:rsidR="00081B48" w:rsidRPr="0078779D" w:rsidTr="00081B48">
        <w:tc>
          <w:tcPr>
            <w:tcW w:w="3662" w:type="dxa"/>
          </w:tcPr>
          <w:p w:rsidR="00081B48" w:rsidRPr="0078779D" w:rsidRDefault="00081B48" w:rsidP="00C14E6D">
            <w:pPr>
              <w:spacing w:before="120" w:after="120"/>
              <w:ind w:right="282"/>
              <w:rPr>
                <w:rFonts w:ascii="Times New Roman" w:eastAsia="Times New Roman" w:hAnsi="Times New Roman" w:cs="Times New Roman"/>
                <w:shd w:val="clear" w:color="auto" w:fill="FFFFFF"/>
              </w:rPr>
            </w:pPr>
            <w:r w:rsidRPr="0078779D">
              <w:rPr>
                <w:rFonts w:ascii="Times New Roman" w:eastAsia="Times New Roman" w:hAnsi="Times New Roman" w:cs="Times New Roman"/>
                <w:shd w:val="clear" w:color="auto" w:fill="FFFFFF"/>
              </w:rPr>
              <w:t>Подключение новых библиотек в отчетном году: название(я) библиотек(и)</w:t>
            </w:r>
          </w:p>
        </w:tc>
        <w:tc>
          <w:tcPr>
            <w:tcW w:w="1547" w:type="dxa"/>
          </w:tcPr>
          <w:p w:rsidR="00081B48" w:rsidRPr="0078779D" w:rsidRDefault="00081B48" w:rsidP="00966C07">
            <w:pPr>
              <w:ind w:right="282"/>
              <w:jc w:val="center"/>
              <w:rPr>
                <w:rFonts w:ascii="Times New Roman" w:eastAsia="Times New Roman" w:hAnsi="Times New Roman" w:cs="Times New Roman"/>
                <w:b/>
                <w:sz w:val="24"/>
                <w:szCs w:val="24"/>
                <w:shd w:val="clear" w:color="auto" w:fill="FFFFFF"/>
              </w:rPr>
            </w:pPr>
            <w:r w:rsidRPr="0078779D">
              <w:rPr>
                <w:rFonts w:ascii="Times New Roman" w:eastAsia="Times New Roman" w:hAnsi="Times New Roman" w:cs="Times New Roman"/>
                <w:b/>
                <w:sz w:val="24"/>
                <w:szCs w:val="24"/>
                <w:shd w:val="clear" w:color="auto" w:fill="FFFFFF"/>
              </w:rPr>
              <w:t>0</w:t>
            </w:r>
          </w:p>
        </w:tc>
        <w:tc>
          <w:tcPr>
            <w:tcW w:w="1548" w:type="dxa"/>
          </w:tcPr>
          <w:p w:rsidR="00081B48" w:rsidRPr="0078779D" w:rsidRDefault="00081B48" w:rsidP="00966C07">
            <w:pPr>
              <w:ind w:right="282"/>
              <w:jc w:val="center"/>
              <w:rPr>
                <w:rFonts w:ascii="Times New Roman" w:eastAsia="Times New Roman" w:hAnsi="Times New Roman" w:cs="Times New Roman"/>
                <w:b/>
                <w:sz w:val="24"/>
                <w:szCs w:val="24"/>
                <w:shd w:val="clear" w:color="auto" w:fill="FFFFFF"/>
              </w:rPr>
            </w:pPr>
            <w:r w:rsidRPr="0078779D">
              <w:rPr>
                <w:rFonts w:ascii="Times New Roman" w:eastAsia="Times New Roman" w:hAnsi="Times New Roman" w:cs="Times New Roman"/>
                <w:b/>
                <w:sz w:val="24"/>
                <w:szCs w:val="24"/>
                <w:shd w:val="clear" w:color="auto" w:fill="FFFFFF"/>
              </w:rPr>
              <w:t>0</w:t>
            </w:r>
          </w:p>
        </w:tc>
        <w:tc>
          <w:tcPr>
            <w:tcW w:w="1548" w:type="dxa"/>
          </w:tcPr>
          <w:p w:rsidR="00081B48" w:rsidRPr="0078779D" w:rsidRDefault="00081B48" w:rsidP="00966C07">
            <w:pPr>
              <w:ind w:right="282"/>
              <w:jc w:val="center"/>
              <w:rPr>
                <w:rFonts w:ascii="Times New Roman" w:eastAsia="Times New Roman" w:hAnsi="Times New Roman" w:cs="Times New Roman"/>
                <w:b/>
                <w:sz w:val="24"/>
                <w:szCs w:val="24"/>
                <w:shd w:val="clear" w:color="auto" w:fill="FFFFFF"/>
              </w:rPr>
            </w:pPr>
            <w:r w:rsidRPr="0078779D">
              <w:rPr>
                <w:rFonts w:ascii="Times New Roman" w:eastAsia="Times New Roman" w:hAnsi="Times New Roman" w:cs="Times New Roman"/>
                <w:b/>
                <w:sz w:val="24"/>
                <w:szCs w:val="24"/>
                <w:shd w:val="clear" w:color="auto" w:fill="FFFFFF"/>
              </w:rPr>
              <w:t>0</w:t>
            </w:r>
          </w:p>
        </w:tc>
        <w:tc>
          <w:tcPr>
            <w:tcW w:w="1549" w:type="dxa"/>
          </w:tcPr>
          <w:p w:rsidR="00081B48" w:rsidRPr="0078779D" w:rsidRDefault="00081B48" w:rsidP="00966C07">
            <w:pPr>
              <w:ind w:right="282"/>
              <w:jc w:val="both"/>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w:t>
            </w:r>
          </w:p>
        </w:tc>
      </w:tr>
      <w:tr w:rsidR="00081B48" w:rsidRPr="0078779D" w:rsidTr="00081B48">
        <w:tc>
          <w:tcPr>
            <w:tcW w:w="3662" w:type="dxa"/>
          </w:tcPr>
          <w:p w:rsidR="00081B48" w:rsidRPr="0078779D" w:rsidRDefault="00081B48" w:rsidP="00C14E6D">
            <w:pPr>
              <w:spacing w:before="120" w:after="120"/>
              <w:ind w:right="282"/>
              <w:rPr>
                <w:rFonts w:ascii="Times New Roman" w:eastAsia="Times New Roman" w:hAnsi="Times New Roman" w:cs="Times New Roman"/>
                <w:shd w:val="clear" w:color="auto" w:fill="FFFFFF"/>
              </w:rPr>
            </w:pPr>
            <w:r w:rsidRPr="0078779D">
              <w:rPr>
                <w:rFonts w:ascii="Times New Roman" w:eastAsia="Times New Roman" w:hAnsi="Times New Roman" w:cs="Times New Roman"/>
                <w:shd w:val="clear" w:color="auto" w:fill="FFFFFF"/>
              </w:rPr>
              <w:t>Количество проведенных мероприятий с использованием ресурсов ПБ</w:t>
            </w:r>
          </w:p>
        </w:tc>
        <w:tc>
          <w:tcPr>
            <w:tcW w:w="1547" w:type="dxa"/>
          </w:tcPr>
          <w:p w:rsidR="00081B48" w:rsidRPr="0078779D" w:rsidRDefault="00081B48" w:rsidP="00966C07">
            <w:pPr>
              <w:ind w:right="282"/>
              <w:jc w:val="center"/>
              <w:rPr>
                <w:rFonts w:ascii="Times New Roman" w:eastAsia="Times New Roman" w:hAnsi="Times New Roman" w:cs="Times New Roman"/>
                <w:b/>
                <w:sz w:val="24"/>
                <w:szCs w:val="24"/>
                <w:shd w:val="clear" w:color="auto" w:fill="FFFFFF"/>
              </w:rPr>
            </w:pPr>
            <w:r w:rsidRPr="0078779D">
              <w:rPr>
                <w:rFonts w:ascii="Times New Roman" w:eastAsia="Times New Roman" w:hAnsi="Times New Roman" w:cs="Times New Roman"/>
                <w:b/>
                <w:sz w:val="24"/>
                <w:szCs w:val="24"/>
                <w:shd w:val="clear" w:color="auto" w:fill="FFFFFF"/>
              </w:rPr>
              <w:t>2</w:t>
            </w:r>
          </w:p>
        </w:tc>
        <w:tc>
          <w:tcPr>
            <w:tcW w:w="1548" w:type="dxa"/>
          </w:tcPr>
          <w:p w:rsidR="00081B48" w:rsidRPr="0078779D" w:rsidRDefault="00081B48" w:rsidP="00966C07">
            <w:pPr>
              <w:ind w:right="282"/>
              <w:jc w:val="center"/>
              <w:rPr>
                <w:rFonts w:ascii="Times New Roman" w:eastAsia="Times New Roman" w:hAnsi="Times New Roman" w:cs="Times New Roman"/>
                <w:b/>
                <w:sz w:val="24"/>
                <w:szCs w:val="24"/>
                <w:shd w:val="clear" w:color="auto" w:fill="FFFFFF"/>
              </w:rPr>
            </w:pPr>
            <w:r w:rsidRPr="0078779D">
              <w:rPr>
                <w:rFonts w:ascii="Times New Roman" w:eastAsia="Times New Roman" w:hAnsi="Times New Roman" w:cs="Times New Roman"/>
                <w:b/>
                <w:sz w:val="24"/>
                <w:szCs w:val="24"/>
                <w:shd w:val="clear" w:color="auto" w:fill="FFFFFF"/>
              </w:rPr>
              <w:t>4</w:t>
            </w:r>
          </w:p>
        </w:tc>
        <w:tc>
          <w:tcPr>
            <w:tcW w:w="1548" w:type="dxa"/>
          </w:tcPr>
          <w:p w:rsidR="00081B48" w:rsidRPr="0078779D" w:rsidRDefault="00081B48" w:rsidP="00966C07">
            <w:pPr>
              <w:ind w:right="282"/>
              <w:jc w:val="center"/>
              <w:rPr>
                <w:rFonts w:ascii="Times New Roman" w:eastAsia="Times New Roman" w:hAnsi="Times New Roman" w:cs="Times New Roman"/>
                <w:b/>
                <w:sz w:val="24"/>
                <w:szCs w:val="24"/>
                <w:shd w:val="clear" w:color="auto" w:fill="FFFFFF"/>
              </w:rPr>
            </w:pPr>
            <w:r w:rsidRPr="0078779D">
              <w:rPr>
                <w:rFonts w:ascii="Times New Roman" w:eastAsia="Times New Roman" w:hAnsi="Times New Roman" w:cs="Times New Roman"/>
                <w:b/>
                <w:sz w:val="24"/>
                <w:szCs w:val="24"/>
                <w:shd w:val="clear" w:color="auto" w:fill="FFFFFF"/>
              </w:rPr>
              <w:t>8</w:t>
            </w:r>
          </w:p>
        </w:tc>
        <w:tc>
          <w:tcPr>
            <w:tcW w:w="1549" w:type="dxa"/>
          </w:tcPr>
          <w:p w:rsidR="00081B48" w:rsidRPr="0078779D" w:rsidRDefault="00081B48" w:rsidP="00966C07">
            <w:pPr>
              <w:ind w:right="282"/>
              <w:jc w:val="both"/>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+4</w:t>
            </w:r>
          </w:p>
        </w:tc>
      </w:tr>
    </w:tbl>
    <w:p w:rsidR="006F7197" w:rsidRPr="0078779D" w:rsidRDefault="006F7197" w:rsidP="00573970">
      <w:pPr>
        <w:spacing w:before="120" w:after="120" w:line="240" w:lineRule="auto"/>
        <w:ind w:right="282"/>
        <w:jc w:val="center"/>
        <w:rPr>
          <w:rFonts w:ascii="Times New Roman" w:eastAsia="Times New Roman" w:hAnsi="Times New Roman" w:cs="Times New Roman"/>
          <w:sz w:val="28"/>
          <w:szCs w:val="28"/>
          <w:shd w:val="clear" w:color="auto" w:fill="FFFFFF"/>
        </w:rPr>
      </w:pPr>
      <w:r w:rsidRPr="0078779D">
        <w:rPr>
          <w:rFonts w:ascii="Times New Roman" w:eastAsia="Times New Roman" w:hAnsi="Times New Roman" w:cs="Times New Roman"/>
          <w:sz w:val="28"/>
          <w:szCs w:val="28"/>
          <w:shd w:val="clear" w:color="auto" w:fill="FFFFFF"/>
        </w:rPr>
        <w:t>Инсталлированные БД</w:t>
      </w:r>
    </w:p>
    <w:tbl>
      <w:tblPr>
        <w:tblStyle w:val="a8"/>
        <w:tblW w:w="0" w:type="auto"/>
        <w:tblInd w:w="-284" w:type="dxa"/>
        <w:tblLook w:val="04A0"/>
      </w:tblPr>
      <w:tblGrid>
        <w:gridCol w:w="3657"/>
        <w:gridCol w:w="1549"/>
        <w:gridCol w:w="1549"/>
        <w:gridCol w:w="1549"/>
        <w:gridCol w:w="1550"/>
      </w:tblGrid>
      <w:tr w:rsidR="006F7197" w:rsidRPr="0078779D" w:rsidTr="006F7197">
        <w:tc>
          <w:tcPr>
            <w:tcW w:w="3794" w:type="dxa"/>
          </w:tcPr>
          <w:p w:rsidR="006F7197" w:rsidRPr="0078779D" w:rsidRDefault="006F7197" w:rsidP="006F7197">
            <w:pPr>
              <w:spacing w:before="120" w:after="120"/>
              <w:jc w:val="center"/>
              <w:rPr>
                <w:rFonts w:ascii="Times New Roman" w:hAnsi="Times New Roman" w:cs="Times New Roman"/>
              </w:rPr>
            </w:pPr>
            <w:r w:rsidRPr="0078779D">
              <w:rPr>
                <w:rFonts w:ascii="Times New Roman" w:hAnsi="Times New Roman" w:cs="Times New Roman"/>
              </w:rPr>
              <w:t>Показатель / год</w:t>
            </w:r>
          </w:p>
        </w:tc>
        <w:tc>
          <w:tcPr>
            <w:tcW w:w="1619" w:type="dxa"/>
          </w:tcPr>
          <w:p w:rsidR="006F7197" w:rsidRPr="0078779D" w:rsidRDefault="006F7197" w:rsidP="006F7197">
            <w:pPr>
              <w:spacing w:before="120" w:after="120"/>
              <w:jc w:val="center"/>
              <w:rPr>
                <w:rFonts w:ascii="Times New Roman" w:hAnsi="Times New Roman" w:cs="Times New Roman"/>
              </w:rPr>
            </w:pPr>
            <w:r w:rsidRPr="0078779D">
              <w:rPr>
                <w:rFonts w:ascii="Times New Roman" w:hAnsi="Times New Roman" w:cs="Times New Roman"/>
              </w:rPr>
              <w:t>2022</w:t>
            </w:r>
          </w:p>
        </w:tc>
        <w:tc>
          <w:tcPr>
            <w:tcW w:w="1619" w:type="dxa"/>
          </w:tcPr>
          <w:p w:rsidR="006F7197" w:rsidRPr="0078779D" w:rsidRDefault="006F7197" w:rsidP="006F7197">
            <w:pPr>
              <w:spacing w:before="120" w:after="120"/>
              <w:jc w:val="center"/>
              <w:rPr>
                <w:rFonts w:ascii="Times New Roman" w:hAnsi="Times New Roman" w:cs="Times New Roman"/>
              </w:rPr>
            </w:pPr>
            <w:r w:rsidRPr="0078779D">
              <w:rPr>
                <w:rFonts w:ascii="Times New Roman" w:hAnsi="Times New Roman" w:cs="Times New Roman"/>
              </w:rPr>
              <w:t>2023</w:t>
            </w:r>
          </w:p>
        </w:tc>
        <w:tc>
          <w:tcPr>
            <w:tcW w:w="1619" w:type="dxa"/>
          </w:tcPr>
          <w:p w:rsidR="006F7197" w:rsidRPr="0078779D" w:rsidRDefault="006F7197" w:rsidP="006F7197">
            <w:pPr>
              <w:spacing w:before="120" w:after="120"/>
              <w:jc w:val="center"/>
              <w:rPr>
                <w:rFonts w:ascii="Times New Roman" w:hAnsi="Times New Roman" w:cs="Times New Roman"/>
              </w:rPr>
            </w:pPr>
            <w:r w:rsidRPr="0078779D">
              <w:rPr>
                <w:rFonts w:ascii="Times New Roman" w:hAnsi="Times New Roman" w:cs="Times New Roman"/>
              </w:rPr>
              <w:t>2024</w:t>
            </w:r>
          </w:p>
        </w:tc>
        <w:tc>
          <w:tcPr>
            <w:tcW w:w="1620" w:type="dxa"/>
          </w:tcPr>
          <w:p w:rsidR="006F7197" w:rsidRPr="0078779D" w:rsidRDefault="006F7197" w:rsidP="006F7197">
            <w:pPr>
              <w:spacing w:before="120" w:after="120"/>
              <w:jc w:val="center"/>
              <w:rPr>
                <w:rFonts w:ascii="Times New Roman" w:hAnsi="Times New Roman" w:cs="Times New Roman"/>
              </w:rPr>
            </w:pPr>
            <w:r w:rsidRPr="0078779D">
              <w:rPr>
                <w:rFonts w:ascii="Times New Roman" w:hAnsi="Times New Roman" w:cs="Times New Roman"/>
              </w:rPr>
              <w:t>+/- к 2023</w:t>
            </w:r>
          </w:p>
        </w:tc>
      </w:tr>
      <w:tr w:rsidR="006F7197" w:rsidRPr="0078779D" w:rsidTr="006F7197">
        <w:tc>
          <w:tcPr>
            <w:tcW w:w="3794" w:type="dxa"/>
          </w:tcPr>
          <w:p w:rsidR="006F7197" w:rsidRPr="0078779D" w:rsidRDefault="006F7197" w:rsidP="006F7197">
            <w:pPr>
              <w:spacing w:before="120" w:after="120"/>
              <w:ind w:right="282"/>
              <w:jc w:val="both"/>
              <w:rPr>
                <w:rFonts w:ascii="Times New Roman" w:eastAsia="Times New Roman" w:hAnsi="Times New Roman" w:cs="Times New Roman"/>
                <w:shd w:val="clear" w:color="auto" w:fill="FFFFFF"/>
              </w:rPr>
            </w:pPr>
            <w:r w:rsidRPr="0078779D">
              <w:rPr>
                <w:rFonts w:ascii="Times New Roman" w:eastAsia="Times New Roman" w:hAnsi="Times New Roman" w:cs="Times New Roman"/>
                <w:shd w:val="clear" w:color="auto" w:fill="FFFFFF"/>
              </w:rPr>
              <w:t>Количество подключенных БД, названия</w:t>
            </w:r>
          </w:p>
        </w:tc>
        <w:tc>
          <w:tcPr>
            <w:tcW w:w="1619" w:type="dxa"/>
          </w:tcPr>
          <w:p w:rsidR="006F7197" w:rsidRPr="0078779D" w:rsidRDefault="00081B48" w:rsidP="00966C07">
            <w:pPr>
              <w:spacing w:before="120" w:after="120"/>
              <w:ind w:right="282"/>
              <w:jc w:val="center"/>
              <w:rPr>
                <w:rFonts w:ascii="Times New Roman" w:eastAsia="Times New Roman" w:hAnsi="Times New Roman" w:cs="Times New Roman"/>
                <w:shd w:val="clear" w:color="auto" w:fill="FFFFFF"/>
              </w:rPr>
            </w:pPr>
            <w:r w:rsidRPr="0078779D">
              <w:rPr>
                <w:rFonts w:ascii="Times New Roman" w:eastAsia="Times New Roman" w:hAnsi="Times New Roman" w:cs="Times New Roman"/>
                <w:shd w:val="clear" w:color="auto" w:fill="FFFFFF"/>
              </w:rPr>
              <w:t>2</w:t>
            </w:r>
          </w:p>
        </w:tc>
        <w:tc>
          <w:tcPr>
            <w:tcW w:w="1619" w:type="dxa"/>
          </w:tcPr>
          <w:p w:rsidR="006F7197" w:rsidRPr="0078779D" w:rsidRDefault="00081B48" w:rsidP="00966C07">
            <w:pPr>
              <w:spacing w:before="120" w:after="120"/>
              <w:ind w:right="282"/>
              <w:jc w:val="center"/>
              <w:rPr>
                <w:rFonts w:ascii="Times New Roman" w:eastAsia="Times New Roman" w:hAnsi="Times New Roman" w:cs="Times New Roman"/>
                <w:shd w:val="clear" w:color="auto" w:fill="FFFFFF"/>
              </w:rPr>
            </w:pPr>
            <w:r w:rsidRPr="0078779D">
              <w:rPr>
                <w:rFonts w:ascii="Times New Roman" w:eastAsia="Times New Roman" w:hAnsi="Times New Roman" w:cs="Times New Roman"/>
                <w:shd w:val="clear" w:color="auto" w:fill="FFFFFF"/>
              </w:rPr>
              <w:t>2</w:t>
            </w:r>
          </w:p>
        </w:tc>
        <w:tc>
          <w:tcPr>
            <w:tcW w:w="1619" w:type="dxa"/>
          </w:tcPr>
          <w:p w:rsidR="006F7197" w:rsidRPr="0078779D" w:rsidRDefault="00966C07" w:rsidP="00966C07">
            <w:pPr>
              <w:spacing w:before="120" w:after="120"/>
              <w:ind w:right="282"/>
              <w:jc w:val="center"/>
              <w:rPr>
                <w:rFonts w:ascii="Times New Roman" w:eastAsia="Times New Roman" w:hAnsi="Times New Roman" w:cs="Times New Roman"/>
                <w:shd w:val="clear" w:color="auto" w:fill="FFFFFF"/>
              </w:rPr>
            </w:pPr>
            <w:r w:rsidRPr="0078779D">
              <w:rPr>
                <w:rFonts w:ascii="Times New Roman" w:eastAsia="Times New Roman" w:hAnsi="Times New Roman" w:cs="Times New Roman"/>
                <w:shd w:val="clear" w:color="auto" w:fill="FFFFFF"/>
              </w:rPr>
              <w:t>1</w:t>
            </w:r>
          </w:p>
        </w:tc>
        <w:tc>
          <w:tcPr>
            <w:tcW w:w="1620" w:type="dxa"/>
          </w:tcPr>
          <w:p w:rsidR="006F7197" w:rsidRPr="0078779D" w:rsidRDefault="008D435F" w:rsidP="008D435F">
            <w:pPr>
              <w:spacing w:before="120" w:after="120"/>
              <w:ind w:right="282"/>
              <w:jc w:val="cente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-1</w:t>
            </w:r>
          </w:p>
        </w:tc>
      </w:tr>
    </w:tbl>
    <w:p w:rsidR="00672827" w:rsidRPr="0078779D" w:rsidRDefault="00E339A7" w:rsidP="006A4241">
      <w:pPr>
        <w:tabs>
          <w:tab w:val="left" w:pos="9214"/>
          <w:tab w:val="left" w:pos="9354"/>
        </w:tabs>
        <w:spacing w:before="120" w:after="120" w:line="240" w:lineRule="auto"/>
        <w:ind w:right="-2"/>
        <w:jc w:val="both"/>
        <w:rPr>
          <w:rFonts w:ascii="Times New Roman" w:eastAsia="Times New Roman" w:hAnsi="Times New Roman" w:cs="Times New Roman"/>
          <w:sz w:val="28"/>
          <w:szCs w:val="28"/>
        </w:rPr>
      </w:pPr>
      <w:r w:rsidRPr="0078779D">
        <w:rPr>
          <w:rFonts w:ascii="Times New Roman" w:eastAsia="Times New Roman" w:hAnsi="Times New Roman" w:cs="Times New Roman"/>
          <w:sz w:val="28"/>
          <w:szCs w:val="28"/>
        </w:rPr>
        <w:t>7</w:t>
      </w:r>
      <w:r w:rsidR="007A1BD7" w:rsidRPr="0078779D">
        <w:rPr>
          <w:rFonts w:ascii="Times New Roman" w:eastAsia="Times New Roman" w:hAnsi="Times New Roman" w:cs="Times New Roman"/>
          <w:sz w:val="28"/>
          <w:szCs w:val="28"/>
        </w:rPr>
        <w:t>.4.</w:t>
      </w:r>
      <w:r w:rsidR="00672827" w:rsidRPr="0078779D">
        <w:rPr>
          <w:rFonts w:ascii="Times New Roman" w:eastAsia="Times New Roman" w:hAnsi="Times New Roman" w:cs="Times New Roman"/>
          <w:sz w:val="28"/>
          <w:szCs w:val="28"/>
        </w:rPr>
        <w:t xml:space="preserve"> </w:t>
      </w:r>
      <w:r w:rsidR="00672827" w:rsidRPr="0078779D">
        <w:rPr>
          <w:rFonts w:ascii="Times New Roman" w:eastAsia="Times New Roman" w:hAnsi="Times New Roman" w:cs="Times New Roman"/>
          <w:i/>
          <w:sz w:val="28"/>
          <w:szCs w:val="28"/>
        </w:rPr>
        <w:t>Охарактеризовать анализ использования и способы продвижения электронных ресурсов за 3 года.</w:t>
      </w:r>
    </w:p>
    <w:p w:rsidR="00496A82" w:rsidRPr="0078779D" w:rsidRDefault="00DB29B3" w:rsidP="00D64327">
      <w:pPr>
        <w:tabs>
          <w:tab w:val="left" w:pos="9214"/>
          <w:tab w:val="left" w:pos="9354"/>
        </w:tabs>
        <w:spacing w:after="0" w:line="360" w:lineRule="auto"/>
        <w:jc w:val="both"/>
        <w:rPr>
          <w:rFonts w:ascii="Times New Roman" w:eastAsia="Times New Roman" w:hAnsi="Times New Roman" w:cs="Times New Roman"/>
          <w:color w:val="FF0000"/>
          <w:sz w:val="28"/>
          <w:szCs w:val="28"/>
        </w:rPr>
      </w:pPr>
      <w:r w:rsidRPr="0078779D">
        <w:rPr>
          <w:rFonts w:ascii="Times New Roman" w:hAnsi="Times New Roman" w:cs="Times New Roman"/>
          <w:sz w:val="28"/>
          <w:szCs w:val="28"/>
        </w:rPr>
        <w:t>В</w:t>
      </w:r>
      <w:r w:rsidR="00D64327" w:rsidRPr="0078779D">
        <w:rPr>
          <w:rFonts w:ascii="Times New Roman" w:hAnsi="Times New Roman" w:cs="Times New Roman"/>
          <w:sz w:val="28"/>
          <w:szCs w:val="28"/>
        </w:rPr>
        <w:t xml:space="preserve"> отчетном году продолжалось пополнение Электронного каталога и Краеведческой картотеки статей, к каталогу обеспечен доступ на сайте учреждения. Остаются проблемы с оцифровкой фонда из-за отсутс</w:t>
      </w:r>
      <w:r w:rsidR="00EF202E">
        <w:rPr>
          <w:rFonts w:ascii="Times New Roman" w:hAnsi="Times New Roman" w:cs="Times New Roman"/>
          <w:sz w:val="28"/>
          <w:szCs w:val="28"/>
        </w:rPr>
        <w:t>твия специализированной техники. Г</w:t>
      </w:r>
      <w:r w:rsidR="00A54A7F">
        <w:rPr>
          <w:rFonts w:ascii="Times New Roman" w:hAnsi="Times New Roman" w:cs="Times New Roman"/>
          <w:sz w:val="28"/>
          <w:szCs w:val="28"/>
        </w:rPr>
        <w:t>лавная проблема</w:t>
      </w:r>
      <w:r w:rsidR="00EF202E">
        <w:rPr>
          <w:rFonts w:ascii="Times New Roman" w:hAnsi="Times New Roman" w:cs="Times New Roman"/>
          <w:sz w:val="28"/>
          <w:szCs w:val="28"/>
        </w:rPr>
        <w:t>, не получено согласие на подписание договора на оцифровку местной газеты «Степные зори»,</w:t>
      </w:r>
      <w:r w:rsidR="00A54A7F">
        <w:rPr>
          <w:rFonts w:ascii="Times New Roman" w:hAnsi="Times New Roman" w:cs="Times New Roman"/>
          <w:sz w:val="28"/>
          <w:szCs w:val="28"/>
        </w:rPr>
        <w:t xml:space="preserve"> </w:t>
      </w:r>
      <w:r w:rsidR="00D64327" w:rsidRPr="0078779D">
        <w:rPr>
          <w:rFonts w:ascii="Times New Roman" w:hAnsi="Times New Roman" w:cs="Times New Roman"/>
          <w:sz w:val="28"/>
          <w:szCs w:val="28"/>
        </w:rPr>
        <w:t xml:space="preserve"> а также с </w:t>
      </w:r>
      <w:r w:rsidR="00903294" w:rsidRPr="0078779D">
        <w:rPr>
          <w:rFonts w:ascii="Times New Roman" w:hAnsi="Times New Roman" w:cs="Times New Roman"/>
          <w:sz w:val="28"/>
          <w:szCs w:val="28"/>
        </w:rPr>
        <w:t xml:space="preserve">низким спросом </w:t>
      </w:r>
      <w:r w:rsidRPr="0078779D">
        <w:rPr>
          <w:rFonts w:ascii="Times New Roman" w:hAnsi="Times New Roman" w:cs="Times New Roman"/>
          <w:sz w:val="28"/>
          <w:szCs w:val="28"/>
        </w:rPr>
        <w:t>со стороны пользователей ресурсов</w:t>
      </w:r>
      <w:r w:rsidR="00D64327" w:rsidRPr="0078779D">
        <w:rPr>
          <w:rFonts w:ascii="Times New Roman" w:hAnsi="Times New Roman" w:cs="Times New Roman"/>
          <w:sz w:val="28"/>
          <w:szCs w:val="28"/>
        </w:rPr>
        <w:t xml:space="preserve"> НЭБ </w:t>
      </w:r>
      <w:r w:rsidR="00903294" w:rsidRPr="0078779D">
        <w:rPr>
          <w:rFonts w:ascii="Times New Roman" w:hAnsi="Times New Roman" w:cs="Times New Roman"/>
          <w:sz w:val="28"/>
          <w:szCs w:val="28"/>
        </w:rPr>
        <w:t>и Президентской библиотеки</w:t>
      </w:r>
      <w:r w:rsidR="00D64327" w:rsidRPr="0078779D">
        <w:rPr>
          <w:rFonts w:ascii="Times New Roman" w:hAnsi="Times New Roman" w:cs="Times New Roman"/>
          <w:sz w:val="28"/>
          <w:szCs w:val="28"/>
        </w:rPr>
        <w:t>.</w:t>
      </w:r>
    </w:p>
    <w:p w:rsidR="001C39DD" w:rsidRPr="0078779D" w:rsidRDefault="00E339A7" w:rsidP="006A4241">
      <w:pPr>
        <w:tabs>
          <w:tab w:val="left" w:pos="9214"/>
          <w:tab w:val="left" w:pos="9354"/>
        </w:tabs>
        <w:spacing w:before="120" w:after="120" w:line="240" w:lineRule="auto"/>
        <w:ind w:right="-2"/>
        <w:jc w:val="both"/>
        <w:rPr>
          <w:rFonts w:ascii="Times New Roman" w:hAnsi="Times New Roman" w:cs="Times New Roman"/>
          <w:sz w:val="28"/>
          <w:szCs w:val="28"/>
        </w:rPr>
      </w:pPr>
      <w:r w:rsidRPr="0078779D">
        <w:rPr>
          <w:rFonts w:ascii="Times New Roman" w:eastAsia="Times New Roman" w:hAnsi="Times New Roman" w:cs="Times New Roman"/>
          <w:color w:val="000000"/>
          <w:sz w:val="28"/>
          <w:szCs w:val="28"/>
        </w:rPr>
        <w:t>7</w:t>
      </w:r>
      <w:r w:rsidR="007A1BD7" w:rsidRPr="0078779D">
        <w:rPr>
          <w:rFonts w:ascii="Times New Roman" w:eastAsia="Times New Roman" w:hAnsi="Times New Roman" w:cs="Times New Roman"/>
          <w:color w:val="000000"/>
          <w:sz w:val="28"/>
          <w:szCs w:val="28"/>
        </w:rPr>
        <w:t>.5.</w:t>
      </w:r>
      <w:r w:rsidR="0071570E" w:rsidRPr="0078779D">
        <w:rPr>
          <w:rFonts w:ascii="Times New Roman" w:eastAsia="Times New Roman" w:hAnsi="Times New Roman" w:cs="Times New Roman"/>
          <w:i/>
          <w:color w:val="000000"/>
          <w:sz w:val="28"/>
          <w:szCs w:val="28"/>
        </w:rPr>
        <w:t xml:space="preserve"> </w:t>
      </w:r>
      <w:r w:rsidR="002A39C2" w:rsidRPr="0078779D">
        <w:rPr>
          <w:rFonts w:ascii="Times New Roman" w:hAnsi="Times New Roman" w:cs="Times New Roman"/>
          <w:i/>
          <w:sz w:val="28"/>
          <w:szCs w:val="28"/>
        </w:rPr>
        <w:t>Представительство библиотек</w:t>
      </w:r>
      <w:r w:rsidR="0071570E" w:rsidRPr="0078779D">
        <w:rPr>
          <w:rFonts w:ascii="Times New Roman" w:hAnsi="Times New Roman" w:cs="Times New Roman"/>
          <w:i/>
          <w:sz w:val="28"/>
          <w:szCs w:val="28"/>
        </w:rPr>
        <w:t xml:space="preserve"> в сети Интернет</w:t>
      </w:r>
      <w:r w:rsidR="0071570E" w:rsidRPr="0078779D">
        <w:rPr>
          <w:rFonts w:ascii="Times New Roman" w:hAnsi="Times New Roman" w:cs="Times New Roman"/>
          <w:sz w:val="28"/>
          <w:szCs w:val="28"/>
        </w:rPr>
        <w:t>:</w:t>
      </w:r>
    </w:p>
    <w:tbl>
      <w:tblPr>
        <w:tblStyle w:val="a8"/>
        <w:tblW w:w="10173" w:type="dxa"/>
        <w:tblLayout w:type="fixed"/>
        <w:tblLook w:val="04A0"/>
      </w:tblPr>
      <w:tblGrid>
        <w:gridCol w:w="1578"/>
        <w:gridCol w:w="1227"/>
        <w:gridCol w:w="1272"/>
        <w:gridCol w:w="1184"/>
        <w:gridCol w:w="1228"/>
        <w:gridCol w:w="1228"/>
        <w:gridCol w:w="1228"/>
        <w:gridCol w:w="1228"/>
      </w:tblGrid>
      <w:tr w:rsidR="00501C76" w:rsidRPr="0078779D" w:rsidTr="00501C76">
        <w:trPr>
          <w:trHeight w:val="1252"/>
        </w:trPr>
        <w:tc>
          <w:tcPr>
            <w:tcW w:w="1578" w:type="dxa"/>
            <w:vMerge w:val="restart"/>
            <w:vAlign w:val="center"/>
          </w:tcPr>
          <w:p w:rsidR="00501C76" w:rsidRPr="0078779D" w:rsidRDefault="00501C76" w:rsidP="00501C76">
            <w:pPr>
              <w:tabs>
                <w:tab w:val="left" w:pos="9214"/>
                <w:tab w:val="left" w:pos="9354"/>
              </w:tabs>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Наименование библиотеки, входящей в ЦБС</w:t>
            </w:r>
          </w:p>
        </w:tc>
        <w:tc>
          <w:tcPr>
            <w:tcW w:w="2499" w:type="dxa"/>
            <w:gridSpan w:val="2"/>
            <w:vAlign w:val="center"/>
          </w:tcPr>
          <w:p w:rsidR="00501C76" w:rsidRPr="0078779D" w:rsidRDefault="00501C76" w:rsidP="00501C76">
            <w:pPr>
              <w:tabs>
                <w:tab w:val="left" w:pos="9214"/>
                <w:tab w:val="left" w:pos="9354"/>
              </w:tabs>
              <w:spacing w:before="120" w:after="120"/>
              <w:ind w:right="-2"/>
              <w:jc w:val="center"/>
              <w:rPr>
                <w:rFonts w:ascii="Times New Roman" w:eastAsia="Times New Roman" w:hAnsi="Times New Roman" w:cs="Times New Roman"/>
              </w:rPr>
            </w:pPr>
            <w:r w:rsidRPr="0078779D">
              <w:rPr>
                <w:rFonts w:ascii="Times New Roman" w:hAnsi="Times New Roman" w:cs="Times New Roman"/>
              </w:rPr>
              <w:t>Число библиотек ЦБС, имеющих:</w:t>
            </w:r>
          </w:p>
        </w:tc>
        <w:tc>
          <w:tcPr>
            <w:tcW w:w="6096" w:type="dxa"/>
            <w:gridSpan w:val="5"/>
            <w:vAlign w:val="center"/>
          </w:tcPr>
          <w:p w:rsidR="00501C76" w:rsidRPr="0078779D" w:rsidRDefault="00501C76" w:rsidP="00501C76">
            <w:pPr>
              <w:tabs>
                <w:tab w:val="left" w:pos="9214"/>
                <w:tab w:val="left" w:pos="9354"/>
              </w:tabs>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Предоставление виртуальных услуг и сервисов:</w:t>
            </w:r>
          </w:p>
        </w:tc>
      </w:tr>
      <w:tr w:rsidR="00501C76" w:rsidRPr="0078779D" w:rsidTr="00501C76">
        <w:tc>
          <w:tcPr>
            <w:tcW w:w="1578" w:type="dxa"/>
            <w:vMerge/>
            <w:vAlign w:val="center"/>
          </w:tcPr>
          <w:p w:rsidR="00501C76" w:rsidRPr="0078779D" w:rsidRDefault="00501C76" w:rsidP="00501C76">
            <w:pPr>
              <w:tabs>
                <w:tab w:val="left" w:pos="9214"/>
                <w:tab w:val="left" w:pos="9354"/>
              </w:tabs>
              <w:spacing w:before="120" w:after="120"/>
              <w:ind w:right="-2"/>
              <w:jc w:val="center"/>
              <w:rPr>
                <w:rFonts w:ascii="Times New Roman" w:eastAsia="Times New Roman" w:hAnsi="Times New Roman" w:cs="Times New Roman"/>
              </w:rPr>
            </w:pPr>
          </w:p>
        </w:tc>
        <w:tc>
          <w:tcPr>
            <w:tcW w:w="1227" w:type="dxa"/>
            <w:vAlign w:val="center"/>
          </w:tcPr>
          <w:p w:rsidR="00501C76" w:rsidRPr="0078779D" w:rsidRDefault="00501C76" w:rsidP="00501C76">
            <w:pPr>
              <w:tabs>
                <w:tab w:val="left" w:pos="9214"/>
                <w:tab w:val="left" w:pos="9354"/>
              </w:tabs>
              <w:spacing w:before="120" w:after="120"/>
              <w:ind w:right="-2"/>
              <w:jc w:val="center"/>
              <w:rPr>
                <w:rFonts w:ascii="Times New Roman" w:eastAsia="Times New Roman" w:hAnsi="Times New Roman" w:cs="Times New Roman"/>
              </w:rPr>
            </w:pPr>
            <w:r w:rsidRPr="0078779D">
              <w:rPr>
                <w:rFonts w:ascii="Times New Roman" w:hAnsi="Times New Roman" w:cs="Times New Roman"/>
              </w:rPr>
              <w:t>сайты</w:t>
            </w:r>
          </w:p>
        </w:tc>
        <w:tc>
          <w:tcPr>
            <w:tcW w:w="1272" w:type="dxa"/>
            <w:vAlign w:val="center"/>
          </w:tcPr>
          <w:p w:rsidR="00501C76" w:rsidRPr="0078779D" w:rsidRDefault="00501C76" w:rsidP="00501C76">
            <w:pPr>
              <w:tabs>
                <w:tab w:val="left" w:pos="9214"/>
                <w:tab w:val="left" w:pos="9354"/>
              </w:tabs>
              <w:spacing w:before="120" w:after="120"/>
              <w:ind w:right="-2"/>
              <w:jc w:val="center"/>
              <w:rPr>
                <w:rFonts w:ascii="Times New Roman" w:eastAsia="Times New Roman" w:hAnsi="Times New Roman" w:cs="Times New Roman"/>
              </w:rPr>
            </w:pPr>
            <w:r w:rsidRPr="0078779D">
              <w:rPr>
                <w:rFonts w:ascii="Times New Roman" w:hAnsi="Times New Roman" w:cs="Times New Roman"/>
              </w:rPr>
              <w:t>веб-страницы</w:t>
            </w:r>
          </w:p>
        </w:tc>
        <w:tc>
          <w:tcPr>
            <w:tcW w:w="1184" w:type="dxa"/>
            <w:vAlign w:val="center"/>
          </w:tcPr>
          <w:p w:rsidR="00501C76" w:rsidRPr="0078779D" w:rsidRDefault="00501C76" w:rsidP="00501C76">
            <w:pPr>
              <w:tabs>
                <w:tab w:val="left" w:pos="9214"/>
                <w:tab w:val="left" w:pos="9354"/>
              </w:tabs>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spacing w:val="-7"/>
              </w:rPr>
              <w:t>у</w:t>
            </w:r>
            <w:r w:rsidRPr="0078779D">
              <w:rPr>
                <w:rFonts w:ascii="Times New Roman" w:eastAsia="Times New Roman" w:hAnsi="Times New Roman" w:cs="Times New Roman"/>
                <w:spacing w:val="2"/>
              </w:rPr>
              <w:t>д</w:t>
            </w:r>
            <w:r w:rsidRPr="0078779D">
              <w:rPr>
                <w:rFonts w:ascii="Times New Roman" w:eastAsia="Times New Roman" w:hAnsi="Times New Roman" w:cs="Times New Roman"/>
              </w:rPr>
              <w:t>ал</w:t>
            </w:r>
            <w:r w:rsidRPr="0078779D">
              <w:rPr>
                <w:rFonts w:ascii="Times New Roman" w:eastAsia="Times New Roman" w:hAnsi="Times New Roman" w:cs="Times New Roman"/>
                <w:spacing w:val="-1"/>
              </w:rPr>
              <w:t>е</w:t>
            </w:r>
            <w:r w:rsidRPr="0078779D">
              <w:rPr>
                <w:rFonts w:ascii="Times New Roman" w:eastAsia="Times New Roman" w:hAnsi="Times New Roman" w:cs="Times New Roman"/>
              </w:rPr>
              <w:t>н</w:t>
            </w:r>
            <w:r w:rsidRPr="0078779D">
              <w:rPr>
                <w:rFonts w:ascii="Times New Roman" w:eastAsia="Times New Roman" w:hAnsi="Times New Roman" w:cs="Times New Roman"/>
                <w:spacing w:val="1"/>
              </w:rPr>
              <w:t>н</w:t>
            </w:r>
            <w:r w:rsidRPr="0078779D">
              <w:rPr>
                <w:rFonts w:ascii="Times New Roman" w:eastAsia="Times New Roman" w:hAnsi="Times New Roman" w:cs="Times New Roman"/>
              </w:rPr>
              <w:t xml:space="preserve">ая </w:t>
            </w:r>
            <w:r w:rsidRPr="0078779D">
              <w:rPr>
                <w:rFonts w:ascii="Times New Roman" w:eastAsia="Times New Roman" w:hAnsi="Times New Roman" w:cs="Times New Roman"/>
                <w:spacing w:val="1"/>
              </w:rPr>
              <w:t>з</w:t>
            </w:r>
            <w:r w:rsidRPr="0078779D">
              <w:rPr>
                <w:rFonts w:ascii="Times New Roman" w:eastAsia="Times New Roman" w:hAnsi="Times New Roman" w:cs="Times New Roman"/>
              </w:rPr>
              <w:t>ап</w:t>
            </w:r>
            <w:r w:rsidRPr="0078779D">
              <w:rPr>
                <w:rFonts w:ascii="Times New Roman" w:eastAsia="Times New Roman" w:hAnsi="Times New Roman" w:cs="Times New Roman"/>
                <w:spacing w:val="1"/>
              </w:rPr>
              <w:t>и</w:t>
            </w:r>
            <w:r w:rsidRPr="0078779D">
              <w:rPr>
                <w:rFonts w:ascii="Times New Roman" w:eastAsia="Times New Roman" w:hAnsi="Times New Roman" w:cs="Times New Roman"/>
              </w:rPr>
              <w:t>сь в б</w:t>
            </w:r>
            <w:r w:rsidRPr="0078779D">
              <w:rPr>
                <w:rFonts w:ascii="Times New Roman" w:eastAsia="Times New Roman" w:hAnsi="Times New Roman" w:cs="Times New Roman"/>
                <w:spacing w:val="1"/>
              </w:rPr>
              <w:t>и</w:t>
            </w:r>
            <w:r w:rsidRPr="0078779D">
              <w:rPr>
                <w:rFonts w:ascii="Times New Roman" w:eastAsia="Times New Roman" w:hAnsi="Times New Roman" w:cs="Times New Roman"/>
              </w:rPr>
              <w:t>б</w:t>
            </w:r>
            <w:r w:rsidRPr="0078779D">
              <w:rPr>
                <w:rFonts w:ascii="Times New Roman" w:eastAsia="Times New Roman" w:hAnsi="Times New Roman" w:cs="Times New Roman"/>
                <w:spacing w:val="-1"/>
              </w:rPr>
              <w:t>л</w:t>
            </w:r>
            <w:r w:rsidRPr="0078779D">
              <w:rPr>
                <w:rFonts w:ascii="Times New Roman" w:eastAsia="Times New Roman" w:hAnsi="Times New Roman" w:cs="Times New Roman"/>
              </w:rPr>
              <w:t>иоте</w:t>
            </w:r>
            <w:r w:rsidRPr="0078779D">
              <w:rPr>
                <w:rFonts w:ascii="Times New Roman" w:eastAsia="Times New Roman" w:hAnsi="Times New Roman" w:cs="Times New Roman"/>
                <w:spacing w:val="3"/>
              </w:rPr>
              <w:lastRenderedPageBreak/>
              <w:t>к</w:t>
            </w:r>
            <w:r w:rsidRPr="0078779D">
              <w:rPr>
                <w:rFonts w:ascii="Times New Roman" w:eastAsia="Times New Roman" w:hAnsi="Times New Roman" w:cs="Times New Roman"/>
                <w:spacing w:val="-6"/>
              </w:rPr>
              <w:t>у</w:t>
            </w:r>
          </w:p>
        </w:tc>
        <w:tc>
          <w:tcPr>
            <w:tcW w:w="1228" w:type="dxa"/>
            <w:vAlign w:val="center"/>
          </w:tcPr>
          <w:p w:rsidR="00501C76" w:rsidRPr="0078779D" w:rsidRDefault="00501C76" w:rsidP="00501C76">
            <w:pPr>
              <w:tabs>
                <w:tab w:val="left" w:pos="9214"/>
                <w:tab w:val="left" w:pos="9354"/>
              </w:tabs>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spacing w:val="3"/>
              </w:rPr>
              <w:lastRenderedPageBreak/>
              <w:t>д</w:t>
            </w:r>
            <w:r w:rsidRPr="0078779D">
              <w:rPr>
                <w:rFonts w:ascii="Times New Roman" w:eastAsia="Times New Roman" w:hAnsi="Times New Roman" w:cs="Times New Roman"/>
              </w:rPr>
              <w:t>ос</w:t>
            </w:r>
            <w:r w:rsidRPr="0078779D">
              <w:rPr>
                <w:rFonts w:ascii="Times New Roman" w:eastAsia="Times New Roman" w:hAnsi="Times New Roman" w:cs="Times New Roman"/>
                <w:spacing w:val="2"/>
              </w:rPr>
              <w:t>т</w:t>
            </w:r>
            <w:r w:rsidRPr="0078779D">
              <w:rPr>
                <w:rFonts w:ascii="Times New Roman" w:eastAsia="Times New Roman" w:hAnsi="Times New Roman" w:cs="Times New Roman"/>
                <w:spacing w:val="-4"/>
              </w:rPr>
              <w:t>у</w:t>
            </w:r>
            <w:r w:rsidRPr="0078779D">
              <w:rPr>
                <w:rFonts w:ascii="Times New Roman" w:eastAsia="Times New Roman" w:hAnsi="Times New Roman" w:cs="Times New Roman"/>
              </w:rPr>
              <w:t>п к элек</w:t>
            </w:r>
            <w:r w:rsidRPr="0078779D">
              <w:rPr>
                <w:rFonts w:ascii="Times New Roman" w:eastAsia="Times New Roman" w:hAnsi="Times New Roman" w:cs="Times New Roman"/>
                <w:spacing w:val="1"/>
              </w:rPr>
              <w:t>т</w:t>
            </w:r>
            <w:r w:rsidRPr="0078779D">
              <w:rPr>
                <w:rFonts w:ascii="Times New Roman" w:eastAsia="Times New Roman" w:hAnsi="Times New Roman" w:cs="Times New Roman"/>
              </w:rPr>
              <w:t xml:space="preserve">ронным </w:t>
            </w:r>
            <w:r w:rsidRPr="0078779D">
              <w:rPr>
                <w:rFonts w:ascii="Times New Roman" w:eastAsia="Times New Roman" w:hAnsi="Times New Roman" w:cs="Times New Roman"/>
              </w:rPr>
              <w:lastRenderedPageBreak/>
              <w:t>каталог</w:t>
            </w:r>
            <w:r w:rsidRPr="0078779D">
              <w:rPr>
                <w:rFonts w:ascii="Times New Roman" w:eastAsia="Times New Roman" w:hAnsi="Times New Roman" w:cs="Times New Roman"/>
                <w:spacing w:val="-1"/>
              </w:rPr>
              <w:t>ам</w:t>
            </w:r>
          </w:p>
        </w:tc>
        <w:tc>
          <w:tcPr>
            <w:tcW w:w="1228" w:type="dxa"/>
            <w:vAlign w:val="center"/>
          </w:tcPr>
          <w:p w:rsidR="00501C76" w:rsidRPr="0078779D" w:rsidRDefault="00501C76" w:rsidP="00501C76">
            <w:pPr>
              <w:tabs>
                <w:tab w:val="left" w:pos="9214"/>
                <w:tab w:val="left" w:pos="9354"/>
              </w:tabs>
              <w:spacing w:before="120" w:after="120"/>
              <w:ind w:right="-2"/>
              <w:jc w:val="center"/>
              <w:rPr>
                <w:rFonts w:ascii="Times New Roman" w:eastAsia="Times New Roman" w:hAnsi="Times New Roman" w:cs="Times New Roman"/>
                <w:spacing w:val="3"/>
              </w:rPr>
            </w:pPr>
            <w:r w:rsidRPr="0078779D">
              <w:rPr>
                <w:rFonts w:ascii="Times New Roman" w:eastAsia="Times New Roman" w:hAnsi="Times New Roman" w:cs="Times New Roman"/>
                <w:spacing w:val="-4"/>
              </w:rPr>
              <w:lastRenderedPageBreak/>
              <w:t>у</w:t>
            </w:r>
            <w:r w:rsidRPr="0078779D">
              <w:rPr>
                <w:rFonts w:ascii="Times New Roman" w:eastAsia="Times New Roman" w:hAnsi="Times New Roman" w:cs="Times New Roman"/>
                <w:spacing w:val="-1"/>
              </w:rPr>
              <w:t>с</w:t>
            </w:r>
            <w:r w:rsidRPr="0078779D">
              <w:rPr>
                <w:rFonts w:ascii="Times New Roman" w:eastAsia="Times New Roman" w:hAnsi="Times New Roman" w:cs="Times New Roman"/>
                <w:spacing w:val="4"/>
              </w:rPr>
              <w:t>л</w:t>
            </w:r>
            <w:r w:rsidRPr="0078779D">
              <w:rPr>
                <w:rFonts w:ascii="Times New Roman" w:eastAsia="Times New Roman" w:hAnsi="Times New Roman" w:cs="Times New Roman"/>
                <w:spacing w:val="-4"/>
              </w:rPr>
              <w:t>у</w:t>
            </w:r>
            <w:r w:rsidRPr="0078779D">
              <w:rPr>
                <w:rFonts w:ascii="Times New Roman" w:eastAsia="Times New Roman" w:hAnsi="Times New Roman" w:cs="Times New Roman"/>
              </w:rPr>
              <w:t>ги в</w:t>
            </w:r>
            <w:r w:rsidRPr="0078779D">
              <w:rPr>
                <w:rFonts w:ascii="Times New Roman" w:eastAsia="Times New Roman" w:hAnsi="Times New Roman" w:cs="Times New Roman"/>
                <w:spacing w:val="1"/>
              </w:rPr>
              <w:t>и</w:t>
            </w:r>
            <w:r w:rsidRPr="0078779D">
              <w:rPr>
                <w:rFonts w:ascii="Times New Roman" w:eastAsia="Times New Roman" w:hAnsi="Times New Roman" w:cs="Times New Roman"/>
              </w:rPr>
              <w:t>рт</w:t>
            </w:r>
            <w:r w:rsidRPr="0078779D">
              <w:rPr>
                <w:rFonts w:ascii="Times New Roman" w:eastAsia="Times New Roman" w:hAnsi="Times New Roman" w:cs="Times New Roman"/>
                <w:spacing w:val="-3"/>
              </w:rPr>
              <w:t>у</w:t>
            </w:r>
            <w:r w:rsidRPr="0078779D">
              <w:rPr>
                <w:rFonts w:ascii="Times New Roman" w:eastAsia="Times New Roman" w:hAnsi="Times New Roman" w:cs="Times New Roman"/>
              </w:rPr>
              <w:t>ал</w:t>
            </w:r>
            <w:r w:rsidRPr="0078779D">
              <w:rPr>
                <w:rFonts w:ascii="Times New Roman" w:eastAsia="Times New Roman" w:hAnsi="Times New Roman" w:cs="Times New Roman"/>
                <w:spacing w:val="1"/>
              </w:rPr>
              <w:t>ьн</w:t>
            </w:r>
            <w:r w:rsidRPr="0078779D">
              <w:rPr>
                <w:rFonts w:ascii="Times New Roman" w:eastAsia="Times New Roman" w:hAnsi="Times New Roman" w:cs="Times New Roman"/>
              </w:rPr>
              <w:t>ой справо</w:t>
            </w:r>
            <w:r w:rsidRPr="0078779D">
              <w:rPr>
                <w:rFonts w:ascii="Times New Roman" w:eastAsia="Times New Roman" w:hAnsi="Times New Roman" w:cs="Times New Roman"/>
                <w:spacing w:val="-2"/>
              </w:rPr>
              <w:t>ч</w:t>
            </w:r>
            <w:r w:rsidRPr="0078779D">
              <w:rPr>
                <w:rFonts w:ascii="Times New Roman" w:eastAsia="Times New Roman" w:hAnsi="Times New Roman" w:cs="Times New Roman"/>
              </w:rPr>
              <w:t>но</w:t>
            </w:r>
            <w:r w:rsidRPr="0078779D">
              <w:rPr>
                <w:rFonts w:ascii="Times New Roman" w:eastAsia="Times New Roman" w:hAnsi="Times New Roman" w:cs="Times New Roman"/>
              </w:rPr>
              <w:lastRenderedPageBreak/>
              <w:t>й сл</w:t>
            </w:r>
            <w:r w:rsidRPr="0078779D">
              <w:rPr>
                <w:rFonts w:ascii="Times New Roman" w:eastAsia="Times New Roman" w:hAnsi="Times New Roman" w:cs="Times New Roman"/>
                <w:spacing w:val="-4"/>
              </w:rPr>
              <w:t>у</w:t>
            </w:r>
            <w:r w:rsidRPr="0078779D">
              <w:rPr>
                <w:rFonts w:ascii="Times New Roman" w:eastAsia="Times New Roman" w:hAnsi="Times New Roman" w:cs="Times New Roman"/>
                <w:spacing w:val="1"/>
              </w:rPr>
              <w:t>ж</w:t>
            </w:r>
            <w:r w:rsidRPr="0078779D">
              <w:rPr>
                <w:rFonts w:ascii="Times New Roman" w:eastAsia="Times New Roman" w:hAnsi="Times New Roman" w:cs="Times New Roman"/>
              </w:rPr>
              <w:t>бы</w:t>
            </w:r>
          </w:p>
        </w:tc>
        <w:tc>
          <w:tcPr>
            <w:tcW w:w="1228" w:type="dxa"/>
            <w:vAlign w:val="center"/>
          </w:tcPr>
          <w:p w:rsidR="00501C76" w:rsidRPr="0078779D" w:rsidRDefault="00501C76" w:rsidP="00501C76">
            <w:pPr>
              <w:tabs>
                <w:tab w:val="left" w:pos="9214"/>
                <w:tab w:val="left" w:pos="9354"/>
              </w:tabs>
              <w:spacing w:before="120" w:after="120"/>
              <w:ind w:right="-2"/>
              <w:jc w:val="center"/>
              <w:rPr>
                <w:rFonts w:ascii="Times New Roman" w:eastAsia="Times New Roman" w:hAnsi="Times New Roman" w:cs="Times New Roman"/>
                <w:spacing w:val="3"/>
              </w:rPr>
            </w:pPr>
            <w:r w:rsidRPr="0078779D">
              <w:rPr>
                <w:rFonts w:ascii="Times New Roman" w:eastAsia="Times New Roman" w:hAnsi="Times New Roman" w:cs="Times New Roman"/>
              </w:rPr>
              <w:lastRenderedPageBreak/>
              <w:t xml:space="preserve">виртуальное обслуживание через </w:t>
            </w:r>
            <w:r w:rsidRPr="0078779D">
              <w:rPr>
                <w:rFonts w:ascii="Times New Roman" w:eastAsia="Times New Roman" w:hAnsi="Times New Roman" w:cs="Times New Roman"/>
              </w:rPr>
              <w:lastRenderedPageBreak/>
              <w:t>сайт</w:t>
            </w:r>
          </w:p>
        </w:tc>
        <w:tc>
          <w:tcPr>
            <w:tcW w:w="1228" w:type="dxa"/>
          </w:tcPr>
          <w:p w:rsidR="00501C76" w:rsidRPr="0078779D" w:rsidRDefault="0017380C" w:rsidP="0017380C">
            <w:pPr>
              <w:tabs>
                <w:tab w:val="left" w:pos="9214"/>
                <w:tab w:val="left" w:pos="9354"/>
              </w:tabs>
              <w:spacing w:before="120" w:after="120"/>
              <w:ind w:right="-2"/>
              <w:jc w:val="center"/>
              <w:rPr>
                <w:rFonts w:ascii="Times New Roman" w:eastAsia="Times New Roman" w:hAnsi="Times New Roman" w:cs="Times New Roman"/>
                <w:spacing w:val="3"/>
              </w:rPr>
            </w:pPr>
            <w:r w:rsidRPr="0078779D">
              <w:rPr>
                <w:rFonts w:ascii="Times New Roman" w:eastAsia="Times New Roman" w:hAnsi="Times New Roman" w:cs="Times New Roman"/>
              </w:rPr>
              <w:lastRenderedPageBreak/>
              <w:t>д</w:t>
            </w:r>
            <w:r w:rsidR="00501C76" w:rsidRPr="0078779D">
              <w:rPr>
                <w:rFonts w:ascii="Times New Roman" w:eastAsia="Times New Roman" w:hAnsi="Times New Roman" w:cs="Times New Roman"/>
              </w:rPr>
              <w:t>р</w:t>
            </w:r>
            <w:r w:rsidR="00501C76" w:rsidRPr="0078779D">
              <w:rPr>
                <w:rFonts w:ascii="Times New Roman" w:eastAsia="Times New Roman" w:hAnsi="Times New Roman" w:cs="Times New Roman"/>
                <w:spacing w:val="3"/>
              </w:rPr>
              <w:t>.</w:t>
            </w:r>
          </w:p>
        </w:tc>
      </w:tr>
      <w:tr w:rsidR="00501C76" w:rsidRPr="0078779D" w:rsidTr="00501C76">
        <w:tc>
          <w:tcPr>
            <w:tcW w:w="1578" w:type="dxa"/>
          </w:tcPr>
          <w:p w:rsidR="00501C76" w:rsidRPr="0078779D" w:rsidRDefault="00FF51BB" w:rsidP="00B66D75">
            <w:pPr>
              <w:pStyle w:val="a3"/>
              <w:numPr>
                <w:ilvl w:val="0"/>
                <w:numId w:val="1"/>
              </w:numPr>
              <w:tabs>
                <w:tab w:val="left" w:pos="9214"/>
                <w:tab w:val="left" w:pos="9354"/>
              </w:tabs>
              <w:spacing w:before="120" w:after="120"/>
              <w:ind w:right="-2"/>
              <w:jc w:val="both"/>
              <w:rPr>
                <w:rFonts w:ascii="Times New Roman" w:eastAsia="Times New Roman" w:hAnsi="Times New Roman" w:cs="Times New Roman"/>
              </w:rPr>
            </w:pPr>
            <w:r w:rsidRPr="0078779D">
              <w:rPr>
                <w:rFonts w:ascii="Times New Roman" w:eastAsia="Times New Roman" w:hAnsi="Times New Roman" w:cs="Times New Roman"/>
              </w:rPr>
              <w:lastRenderedPageBreak/>
              <w:t>Центральная районная библиотека</w:t>
            </w:r>
          </w:p>
        </w:tc>
        <w:tc>
          <w:tcPr>
            <w:tcW w:w="1227" w:type="dxa"/>
          </w:tcPr>
          <w:p w:rsidR="00501C76" w:rsidRPr="0078779D" w:rsidRDefault="00FF51BB" w:rsidP="00EF202E">
            <w:pPr>
              <w:tabs>
                <w:tab w:val="left" w:pos="9214"/>
                <w:tab w:val="left" w:pos="9354"/>
              </w:tabs>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1</w:t>
            </w:r>
          </w:p>
          <w:p w:rsidR="00FF51BB" w:rsidRPr="0078779D" w:rsidRDefault="00FF51BB" w:rsidP="00EF202E">
            <w:pPr>
              <w:tabs>
                <w:tab w:val="left" w:pos="9214"/>
                <w:tab w:val="left" w:pos="9354"/>
              </w:tabs>
              <w:spacing w:before="120" w:after="120"/>
              <w:ind w:right="-2"/>
              <w:jc w:val="center"/>
              <w:rPr>
                <w:rFonts w:ascii="Times New Roman" w:eastAsia="Times New Roman" w:hAnsi="Times New Roman" w:cs="Times New Roman"/>
              </w:rPr>
            </w:pPr>
          </w:p>
        </w:tc>
        <w:tc>
          <w:tcPr>
            <w:tcW w:w="1272" w:type="dxa"/>
          </w:tcPr>
          <w:p w:rsidR="00501C76" w:rsidRPr="0078779D" w:rsidRDefault="00DD2DEF" w:rsidP="00EF202E">
            <w:pPr>
              <w:tabs>
                <w:tab w:val="left" w:pos="9214"/>
                <w:tab w:val="left" w:pos="9354"/>
              </w:tabs>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0</w:t>
            </w:r>
          </w:p>
        </w:tc>
        <w:tc>
          <w:tcPr>
            <w:tcW w:w="1184" w:type="dxa"/>
          </w:tcPr>
          <w:p w:rsidR="00501C76" w:rsidRPr="0078779D" w:rsidRDefault="00FF51BB" w:rsidP="00EF202E">
            <w:pPr>
              <w:tabs>
                <w:tab w:val="left" w:pos="9214"/>
                <w:tab w:val="left" w:pos="9354"/>
              </w:tabs>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0</w:t>
            </w:r>
          </w:p>
        </w:tc>
        <w:tc>
          <w:tcPr>
            <w:tcW w:w="1228" w:type="dxa"/>
          </w:tcPr>
          <w:p w:rsidR="00501C76" w:rsidRPr="0078779D" w:rsidRDefault="00FF51BB" w:rsidP="00EF202E">
            <w:pPr>
              <w:tabs>
                <w:tab w:val="left" w:pos="9214"/>
                <w:tab w:val="left" w:pos="9354"/>
              </w:tabs>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1</w:t>
            </w:r>
          </w:p>
        </w:tc>
        <w:tc>
          <w:tcPr>
            <w:tcW w:w="1228" w:type="dxa"/>
          </w:tcPr>
          <w:p w:rsidR="00501C76" w:rsidRPr="0078779D" w:rsidRDefault="00FF51BB" w:rsidP="00EF202E">
            <w:pPr>
              <w:tabs>
                <w:tab w:val="left" w:pos="9214"/>
                <w:tab w:val="left" w:pos="9354"/>
              </w:tabs>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0</w:t>
            </w:r>
          </w:p>
        </w:tc>
        <w:tc>
          <w:tcPr>
            <w:tcW w:w="1228" w:type="dxa"/>
          </w:tcPr>
          <w:p w:rsidR="00501C76" w:rsidRPr="0078779D" w:rsidRDefault="00FF51BB" w:rsidP="00EF202E">
            <w:pPr>
              <w:tabs>
                <w:tab w:val="left" w:pos="9214"/>
                <w:tab w:val="left" w:pos="9354"/>
              </w:tabs>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0</w:t>
            </w:r>
          </w:p>
        </w:tc>
        <w:tc>
          <w:tcPr>
            <w:tcW w:w="1228" w:type="dxa"/>
          </w:tcPr>
          <w:p w:rsidR="00501C76" w:rsidRPr="0078779D" w:rsidRDefault="00501C76" w:rsidP="00501C76">
            <w:pPr>
              <w:tabs>
                <w:tab w:val="left" w:pos="9214"/>
                <w:tab w:val="left" w:pos="9354"/>
              </w:tabs>
              <w:spacing w:before="120" w:after="120"/>
              <w:ind w:right="-2"/>
              <w:jc w:val="both"/>
              <w:rPr>
                <w:rFonts w:ascii="Times New Roman" w:eastAsia="Times New Roman" w:hAnsi="Times New Roman" w:cs="Times New Roman"/>
              </w:rPr>
            </w:pPr>
          </w:p>
        </w:tc>
      </w:tr>
      <w:tr w:rsidR="00501C76" w:rsidRPr="0078779D" w:rsidTr="00501C76">
        <w:tc>
          <w:tcPr>
            <w:tcW w:w="1578" w:type="dxa"/>
          </w:tcPr>
          <w:p w:rsidR="00501C76" w:rsidRPr="0078779D" w:rsidRDefault="00501C76" w:rsidP="00501C76">
            <w:pPr>
              <w:pStyle w:val="a3"/>
              <w:tabs>
                <w:tab w:val="left" w:pos="9214"/>
                <w:tab w:val="left" w:pos="9354"/>
              </w:tabs>
              <w:spacing w:before="120" w:after="120"/>
              <w:ind w:left="0" w:right="-2"/>
              <w:jc w:val="both"/>
              <w:rPr>
                <w:rFonts w:ascii="Times New Roman" w:eastAsia="Times New Roman" w:hAnsi="Times New Roman" w:cs="Times New Roman"/>
              </w:rPr>
            </w:pPr>
            <w:r w:rsidRPr="0078779D">
              <w:rPr>
                <w:rFonts w:ascii="Times New Roman" w:eastAsia="Times New Roman" w:hAnsi="Times New Roman" w:cs="Times New Roman"/>
              </w:rPr>
              <w:t>Итого по ЦБС</w:t>
            </w:r>
          </w:p>
        </w:tc>
        <w:tc>
          <w:tcPr>
            <w:tcW w:w="1227" w:type="dxa"/>
          </w:tcPr>
          <w:p w:rsidR="00501C76" w:rsidRPr="0078779D" w:rsidRDefault="00DD2DEF" w:rsidP="00EF202E">
            <w:pPr>
              <w:pStyle w:val="a3"/>
              <w:tabs>
                <w:tab w:val="left" w:pos="9214"/>
                <w:tab w:val="left" w:pos="9354"/>
              </w:tabs>
              <w:spacing w:before="120" w:after="120"/>
              <w:ind w:left="0" w:right="-2"/>
              <w:jc w:val="center"/>
              <w:rPr>
                <w:rFonts w:ascii="Times New Roman" w:eastAsia="Times New Roman" w:hAnsi="Times New Roman" w:cs="Times New Roman"/>
              </w:rPr>
            </w:pPr>
            <w:r w:rsidRPr="0078779D">
              <w:rPr>
                <w:rFonts w:ascii="Times New Roman" w:eastAsia="Times New Roman" w:hAnsi="Times New Roman" w:cs="Times New Roman"/>
              </w:rPr>
              <w:t>1</w:t>
            </w:r>
          </w:p>
        </w:tc>
        <w:tc>
          <w:tcPr>
            <w:tcW w:w="1272" w:type="dxa"/>
          </w:tcPr>
          <w:p w:rsidR="00501C76" w:rsidRPr="0078779D" w:rsidRDefault="00DD2DEF" w:rsidP="00EF202E">
            <w:pPr>
              <w:pStyle w:val="a3"/>
              <w:tabs>
                <w:tab w:val="left" w:pos="9214"/>
                <w:tab w:val="left" w:pos="9354"/>
              </w:tabs>
              <w:spacing w:before="120" w:after="120"/>
              <w:ind w:left="0" w:right="-2"/>
              <w:jc w:val="center"/>
              <w:rPr>
                <w:rFonts w:ascii="Times New Roman" w:eastAsia="Times New Roman" w:hAnsi="Times New Roman" w:cs="Times New Roman"/>
              </w:rPr>
            </w:pPr>
            <w:r w:rsidRPr="0078779D">
              <w:rPr>
                <w:rFonts w:ascii="Times New Roman" w:eastAsia="Times New Roman" w:hAnsi="Times New Roman" w:cs="Times New Roman"/>
              </w:rPr>
              <w:t>0</w:t>
            </w:r>
          </w:p>
        </w:tc>
        <w:tc>
          <w:tcPr>
            <w:tcW w:w="1184" w:type="dxa"/>
          </w:tcPr>
          <w:p w:rsidR="00501C76" w:rsidRPr="0078779D" w:rsidRDefault="00DD2DEF" w:rsidP="00EF202E">
            <w:pPr>
              <w:pStyle w:val="a3"/>
              <w:tabs>
                <w:tab w:val="left" w:pos="9214"/>
                <w:tab w:val="left" w:pos="9354"/>
              </w:tabs>
              <w:spacing w:before="120" w:after="120"/>
              <w:ind w:left="0" w:right="-2"/>
              <w:jc w:val="center"/>
              <w:rPr>
                <w:rFonts w:ascii="Times New Roman" w:eastAsia="Times New Roman" w:hAnsi="Times New Roman" w:cs="Times New Roman"/>
              </w:rPr>
            </w:pPr>
            <w:r w:rsidRPr="0078779D">
              <w:rPr>
                <w:rFonts w:ascii="Times New Roman" w:eastAsia="Times New Roman" w:hAnsi="Times New Roman" w:cs="Times New Roman"/>
              </w:rPr>
              <w:t>0</w:t>
            </w:r>
          </w:p>
        </w:tc>
        <w:tc>
          <w:tcPr>
            <w:tcW w:w="1228" w:type="dxa"/>
          </w:tcPr>
          <w:p w:rsidR="00501C76" w:rsidRPr="0078779D" w:rsidRDefault="00DD2DEF" w:rsidP="00EF202E">
            <w:pPr>
              <w:pStyle w:val="a3"/>
              <w:tabs>
                <w:tab w:val="left" w:pos="9214"/>
                <w:tab w:val="left" w:pos="9354"/>
              </w:tabs>
              <w:spacing w:before="120" w:after="120"/>
              <w:ind w:left="0" w:right="-2"/>
              <w:jc w:val="center"/>
              <w:rPr>
                <w:rFonts w:ascii="Times New Roman" w:eastAsia="Times New Roman" w:hAnsi="Times New Roman" w:cs="Times New Roman"/>
              </w:rPr>
            </w:pPr>
            <w:r w:rsidRPr="0078779D">
              <w:rPr>
                <w:rFonts w:ascii="Times New Roman" w:eastAsia="Times New Roman" w:hAnsi="Times New Roman" w:cs="Times New Roman"/>
              </w:rPr>
              <w:t>1</w:t>
            </w:r>
          </w:p>
        </w:tc>
        <w:tc>
          <w:tcPr>
            <w:tcW w:w="1228" w:type="dxa"/>
          </w:tcPr>
          <w:p w:rsidR="00501C76" w:rsidRPr="0078779D" w:rsidRDefault="00DD2DEF" w:rsidP="00EF202E">
            <w:pPr>
              <w:pStyle w:val="a3"/>
              <w:tabs>
                <w:tab w:val="left" w:pos="9214"/>
                <w:tab w:val="left" w:pos="9354"/>
              </w:tabs>
              <w:spacing w:before="120" w:after="120"/>
              <w:ind w:left="0" w:right="-2"/>
              <w:jc w:val="center"/>
              <w:rPr>
                <w:rFonts w:ascii="Times New Roman" w:eastAsia="Times New Roman" w:hAnsi="Times New Roman" w:cs="Times New Roman"/>
              </w:rPr>
            </w:pPr>
            <w:r w:rsidRPr="0078779D">
              <w:rPr>
                <w:rFonts w:ascii="Times New Roman" w:eastAsia="Times New Roman" w:hAnsi="Times New Roman" w:cs="Times New Roman"/>
              </w:rPr>
              <w:t>0</w:t>
            </w:r>
          </w:p>
        </w:tc>
        <w:tc>
          <w:tcPr>
            <w:tcW w:w="1228" w:type="dxa"/>
          </w:tcPr>
          <w:p w:rsidR="00501C76" w:rsidRPr="0078779D" w:rsidRDefault="00DD2DEF" w:rsidP="00EF202E">
            <w:pPr>
              <w:pStyle w:val="a3"/>
              <w:tabs>
                <w:tab w:val="left" w:pos="9214"/>
                <w:tab w:val="left" w:pos="9354"/>
              </w:tabs>
              <w:spacing w:before="120" w:after="120"/>
              <w:ind w:left="0" w:right="-2"/>
              <w:jc w:val="center"/>
              <w:rPr>
                <w:rFonts w:ascii="Times New Roman" w:eastAsia="Times New Roman" w:hAnsi="Times New Roman" w:cs="Times New Roman"/>
              </w:rPr>
            </w:pPr>
            <w:r w:rsidRPr="0078779D">
              <w:rPr>
                <w:rFonts w:ascii="Times New Roman" w:eastAsia="Times New Roman" w:hAnsi="Times New Roman" w:cs="Times New Roman"/>
              </w:rPr>
              <w:t>0</w:t>
            </w:r>
          </w:p>
        </w:tc>
        <w:tc>
          <w:tcPr>
            <w:tcW w:w="1228" w:type="dxa"/>
          </w:tcPr>
          <w:p w:rsidR="00501C76" w:rsidRPr="0078779D" w:rsidRDefault="00501C76" w:rsidP="00501C76">
            <w:pPr>
              <w:pStyle w:val="a3"/>
              <w:tabs>
                <w:tab w:val="left" w:pos="9214"/>
                <w:tab w:val="left" w:pos="9354"/>
              </w:tabs>
              <w:spacing w:before="120" w:after="120"/>
              <w:ind w:left="0" w:right="-2"/>
              <w:jc w:val="both"/>
              <w:rPr>
                <w:rFonts w:ascii="Times New Roman" w:eastAsia="Times New Roman" w:hAnsi="Times New Roman" w:cs="Times New Roman"/>
              </w:rPr>
            </w:pPr>
          </w:p>
        </w:tc>
      </w:tr>
    </w:tbl>
    <w:p w:rsidR="000F4514" w:rsidRPr="0078779D" w:rsidRDefault="00501C76" w:rsidP="00501C76">
      <w:pPr>
        <w:tabs>
          <w:tab w:val="left" w:pos="9214"/>
          <w:tab w:val="left" w:pos="9354"/>
        </w:tabs>
        <w:spacing w:before="120" w:after="120" w:line="240" w:lineRule="auto"/>
        <w:ind w:right="-2"/>
        <w:jc w:val="center"/>
        <w:rPr>
          <w:rFonts w:ascii="Times New Roman" w:hAnsi="Times New Roman" w:cs="Times New Roman"/>
          <w:i/>
          <w:sz w:val="28"/>
          <w:szCs w:val="28"/>
        </w:rPr>
      </w:pPr>
      <w:r w:rsidRPr="0078779D">
        <w:rPr>
          <w:rFonts w:ascii="Times New Roman" w:hAnsi="Times New Roman" w:cs="Times New Roman"/>
          <w:i/>
          <w:sz w:val="28"/>
          <w:szCs w:val="28"/>
        </w:rPr>
        <w:t>Р</w:t>
      </w:r>
      <w:r w:rsidR="000F4514" w:rsidRPr="0078779D">
        <w:rPr>
          <w:rFonts w:ascii="Times New Roman" w:hAnsi="Times New Roman" w:cs="Times New Roman"/>
          <w:i/>
          <w:sz w:val="28"/>
          <w:szCs w:val="28"/>
        </w:rPr>
        <w:t>абота библиотек в социальных сетях</w:t>
      </w:r>
      <w:r w:rsidR="00B8195C" w:rsidRPr="0078779D">
        <w:rPr>
          <w:rFonts w:ascii="Times New Roman" w:hAnsi="Times New Roman" w:cs="Times New Roman"/>
          <w:i/>
          <w:sz w:val="28"/>
          <w:szCs w:val="28"/>
        </w:rPr>
        <w:t xml:space="preserve"> и мессенджерах</w:t>
      </w:r>
    </w:p>
    <w:p w:rsidR="00AF40F0" w:rsidRPr="0078779D" w:rsidRDefault="00AF40F0" w:rsidP="00AF40F0">
      <w:pPr>
        <w:tabs>
          <w:tab w:val="left" w:pos="9214"/>
          <w:tab w:val="left" w:pos="9354"/>
        </w:tabs>
        <w:spacing w:before="120" w:after="120" w:line="240" w:lineRule="auto"/>
        <w:ind w:right="-2"/>
        <w:jc w:val="both"/>
        <w:rPr>
          <w:rFonts w:ascii="Times New Roman" w:hAnsi="Times New Roman" w:cs="Times New Roman"/>
          <w:sz w:val="28"/>
          <w:szCs w:val="28"/>
        </w:rPr>
      </w:pPr>
      <w:r w:rsidRPr="0078779D">
        <w:rPr>
          <w:rFonts w:ascii="Times New Roman" w:hAnsi="Times New Roman" w:cs="Times New Roman"/>
          <w:sz w:val="28"/>
          <w:szCs w:val="28"/>
        </w:rPr>
        <w:t>- число библиотек М</w:t>
      </w:r>
      <w:r w:rsidR="00AE7547" w:rsidRPr="0078779D">
        <w:rPr>
          <w:rFonts w:ascii="Times New Roman" w:hAnsi="Times New Roman" w:cs="Times New Roman"/>
          <w:sz w:val="28"/>
          <w:szCs w:val="28"/>
        </w:rPr>
        <w:t>К</w:t>
      </w:r>
      <w:r w:rsidRPr="0078779D">
        <w:rPr>
          <w:rFonts w:ascii="Times New Roman" w:hAnsi="Times New Roman" w:cs="Times New Roman"/>
          <w:sz w:val="28"/>
          <w:szCs w:val="28"/>
        </w:rPr>
        <w:t>У</w:t>
      </w:r>
      <w:r w:rsidR="00AE7547" w:rsidRPr="0078779D">
        <w:rPr>
          <w:rFonts w:ascii="Times New Roman" w:hAnsi="Times New Roman" w:cs="Times New Roman"/>
          <w:sz w:val="28"/>
          <w:szCs w:val="28"/>
        </w:rPr>
        <w:t>К</w:t>
      </w:r>
      <w:r w:rsidRPr="0078779D">
        <w:rPr>
          <w:rFonts w:ascii="Times New Roman" w:hAnsi="Times New Roman" w:cs="Times New Roman"/>
          <w:sz w:val="28"/>
          <w:szCs w:val="28"/>
        </w:rPr>
        <w:t xml:space="preserve"> ЦБС, имеющих аккаунты в социальных сетях – 5</w:t>
      </w:r>
    </w:p>
    <w:tbl>
      <w:tblPr>
        <w:tblStyle w:val="a8"/>
        <w:tblW w:w="0" w:type="auto"/>
        <w:tblLayout w:type="fixed"/>
        <w:tblLook w:val="04A0"/>
      </w:tblPr>
      <w:tblGrid>
        <w:gridCol w:w="1578"/>
        <w:gridCol w:w="798"/>
        <w:gridCol w:w="993"/>
        <w:gridCol w:w="992"/>
        <w:gridCol w:w="850"/>
        <w:gridCol w:w="1843"/>
        <w:gridCol w:w="851"/>
        <w:gridCol w:w="850"/>
        <w:gridCol w:w="815"/>
      </w:tblGrid>
      <w:tr w:rsidR="00B34387" w:rsidRPr="0078779D" w:rsidTr="006917EC">
        <w:tc>
          <w:tcPr>
            <w:tcW w:w="1578" w:type="dxa"/>
            <w:vMerge w:val="restart"/>
          </w:tcPr>
          <w:p w:rsidR="00B34387" w:rsidRPr="0078779D" w:rsidRDefault="00B34387" w:rsidP="00B34387">
            <w:pPr>
              <w:tabs>
                <w:tab w:val="left" w:pos="9214"/>
                <w:tab w:val="left" w:pos="9354"/>
              </w:tabs>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Наименование библиотеки, входящей в ЦБС</w:t>
            </w:r>
          </w:p>
        </w:tc>
        <w:tc>
          <w:tcPr>
            <w:tcW w:w="3633" w:type="dxa"/>
            <w:gridSpan w:val="4"/>
          </w:tcPr>
          <w:p w:rsidR="00B34387" w:rsidRPr="0078779D" w:rsidRDefault="00B34387" w:rsidP="00B34387">
            <w:pPr>
              <w:tabs>
                <w:tab w:val="left" w:pos="9214"/>
                <w:tab w:val="left" w:pos="9354"/>
              </w:tabs>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Наличие аккаунта (+/-)</w:t>
            </w:r>
          </w:p>
        </w:tc>
        <w:tc>
          <w:tcPr>
            <w:tcW w:w="1843" w:type="dxa"/>
            <w:vMerge w:val="restart"/>
          </w:tcPr>
          <w:p w:rsidR="00B34387" w:rsidRPr="0078779D" w:rsidRDefault="00B34387" w:rsidP="00B34387">
            <w:pPr>
              <w:tabs>
                <w:tab w:val="left" w:pos="9214"/>
                <w:tab w:val="left" w:pos="9354"/>
              </w:tabs>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Наличие подтверждения подлинности организации через портал Госуслуги</w:t>
            </w:r>
          </w:p>
        </w:tc>
        <w:tc>
          <w:tcPr>
            <w:tcW w:w="2516" w:type="dxa"/>
            <w:gridSpan w:val="3"/>
          </w:tcPr>
          <w:p w:rsidR="00B34387" w:rsidRPr="0078779D" w:rsidRDefault="00B34387" w:rsidP="00B34387">
            <w:pPr>
              <w:tabs>
                <w:tab w:val="left" w:pos="9214"/>
                <w:tab w:val="left" w:pos="9354"/>
              </w:tabs>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Количество подписчиков</w:t>
            </w:r>
            <w:r w:rsidR="00747C4C" w:rsidRPr="0078779D">
              <w:rPr>
                <w:rFonts w:ascii="Times New Roman" w:eastAsia="Times New Roman" w:hAnsi="Times New Roman" w:cs="Times New Roman"/>
              </w:rPr>
              <w:t xml:space="preserve"> в соцсетях</w:t>
            </w:r>
          </w:p>
        </w:tc>
      </w:tr>
      <w:tr w:rsidR="00B34387" w:rsidRPr="0078779D" w:rsidTr="006917EC">
        <w:tc>
          <w:tcPr>
            <w:tcW w:w="1578" w:type="dxa"/>
            <w:vMerge/>
          </w:tcPr>
          <w:p w:rsidR="00B34387" w:rsidRPr="0078779D" w:rsidRDefault="00B34387" w:rsidP="00B34387">
            <w:pPr>
              <w:tabs>
                <w:tab w:val="left" w:pos="9214"/>
                <w:tab w:val="left" w:pos="9354"/>
              </w:tabs>
              <w:spacing w:before="120" w:after="120"/>
              <w:ind w:right="-2"/>
              <w:jc w:val="center"/>
              <w:rPr>
                <w:rFonts w:ascii="Times New Roman" w:eastAsia="Times New Roman" w:hAnsi="Times New Roman" w:cs="Times New Roman"/>
              </w:rPr>
            </w:pPr>
          </w:p>
        </w:tc>
        <w:tc>
          <w:tcPr>
            <w:tcW w:w="798" w:type="dxa"/>
          </w:tcPr>
          <w:p w:rsidR="00B34387" w:rsidRPr="0078779D" w:rsidRDefault="00B34387" w:rsidP="00B34387">
            <w:pPr>
              <w:tabs>
                <w:tab w:val="left" w:pos="9214"/>
                <w:tab w:val="left" w:pos="9354"/>
              </w:tabs>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ВКонтакте</w:t>
            </w:r>
          </w:p>
        </w:tc>
        <w:tc>
          <w:tcPr>
            <w:tcW w:w="993" w:type="dxa"/>
          </w:tcPr>
          <w:p w:rsidR="00B34387" w:rsidRPr="0078779D" w:rsidRDefault="00B34387" w:rsidP="00B34387">
            <w:pPr>
              <w:tabs>
                <w:tab w:val="left" w:pos="9214"/>
                <w:tab w:val="left" w:pos="9354"/>
              </w:tabs>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Одноклассники</w:t>
            </w:r>
          </w:p>
        </w:tc>
        <w:tc>
          <w:tcPr>
            <w:tcW w:w="992" w:type="dxa"/>
          </w:tcPr>
          <w:p w:rsidR="00B34387" w:rsidRPr="0078779D" w:rsidRDefault="00B34387" w:rsidP="00B34387">
            <w:pPr>
              <w:tabs>
                <w:tab w:val="left" w:pos="9214"/>
                <w:tab w:val="left" w:pos="9354"/>
              </w:tabs>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Телеграм</w:t>
            </w:r>
          </w:p>
        </w:tc>
        <w:tc>
          <w:tcPr>
            <w:tcW w:w="850" w:type="dxa"/>
          </w:tcPr>
          <w:p w:rsidR="00B34387" w:rsidRPr="0078779D" w:rsidRDefault="00B34387" w:rsidP="00B34387">
            <w:pPr>
              <w:tabs>
                <w:tab w:val="left" w:pos="9214"/>
                <w:tab w:val="left" w:pos="9354"/>
              </w:tabs>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Блоги</w:t>
            </w:r>
          </w:p>
        </w:tc>
        <w:tc>
          <w:tcPr>
            <w:tcW w:w="1843" w:type="dxa"/>
            <w:vMerge/>
          </w:tcPr>
          <w:p w:rsidR="00B34387" w:rsidRPr="0078779D" w:rsidRDefault="00B34387" w:rsidP="00B34387">
            <w:pPr>
              <w:tabs>
                <w:tab w:val="left" w:pos="9214"/>
                <w:tab w:val="left" w:pos="9354"/>
              </w:tabs>
              <w:spacing w:before="120" w:after="120"/>
              <w:ind w:right="-2"/>
              <w:jc w:val="center"/>
              <w:rPr>
                <w:rFonts w:ascii="Times New Roman" w:eastAsia="Times New Roman" w:hAnsi="Times New Roman" w:cs="Times New Roman"/>
              </w:rPr>
            </w:pPr>
          </w:p>
        </w:tc>
        <w:tc>
          <w:tcPr>
            <w:tcW w:w="851" w:type="dxa"/>
          </w:tcPr>
          <w:p w:rsidR="00B34387" w:rsidRPr="0078779D" w:rsidRDefault="00B34387" w:rsidP="0017380C">
            <w:pPr>
              <w:tabs>
                <w:tab w:val="left" w:pos="9214"/>
                <w:tab w:val="left" w:pos="9354"/>
              </w:tabs>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202</w:t>
            </w:r>
            <w:r w:rsidR="0017380C" w:rsidRPr="0078779D">
              <w:rPr>
                <w:rFonts w:ascii="Times New Roman" w:eastAsia="Times New Roman" w:hAnsi="Times New Roman" w:cs="Times New Roman"/>
              </w:rPr>
              <w:t>2</w:t>
            </w:r>
          </w:p>
        </w:tc>
        <w:tc>
          <w:tcPr>
            <w:tcW w:w="850" w:type="dxa"/>
          </w:tcPr>
          <w:p w:rsidR="00B34387" w:rsidRPr="0078779D" w:rsidRDefault="00B34387" w:rsidP="0017380C">
            <w:pPr>
              <w:tabs>
                <w:tab w:val="left" w:pos="9214"/>
                <w:tab w:val="left" w:pos="9354"/>
              </w:tabs>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202</w:t>
            </w:r>
            <w:r w:rsidR="0017380C" w:rsidRPr="0078779D">
              <w:rPr>
                <w:rFonts w:ascii="Times New Roman" w:eastAsia="Times New Roman" w:hAnsi="Times New Roman" w:cs="Times New Roman"/>
              </w:rPr>
              <w:t>3</w:t>
            </w:r>
          </w:p>
        </w:tc>
        <w:tc>
          <w:tcPr>
            <w:tcW w:w="815" w:type="dxa"/>
          </w:tcPr>
          <w:p w:rsidR="00B34387" w:rsidRPr="0078779D" w:rsidRDefault="00B34387" w:rsidP="0017380C">
            <w:pPr>
              <w:tabs>
                <w:tab w:val="left" w:pos="9214"/>
                <w:tab w:val="left" w:pos="9354"/>
              </w:tabs>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202</w:t>
            </w:r>
            <w:r w:rsidR="0017380C" w:rsidRPr="0078779D">
              <w:rPr>
                <w:rFonts w:ascii="Times New Roman" w:eastAsia="Times New Roman" w:hAnsi="Times New Roman" w:cs="Times New Roman"/>
              </w:rPr>
              <w:t>4</w:t>
            </w:r>
          </w:p>
        </w:tc>
      </w:tr>
      <w:tr w:rsidR="007673D9" w:rsidRPr="0078779D" w:rsidTr="006917EC">
        <w:tc>
          <w:tcPr>
            <w:tcW w:w="1578" w:type="dxa"/>
          </w:tcPr>
          <w:p w:rsidR="007673D9" w:rsidRPr="0078779D" w:rsidRDefault="007673D9" w:rsidP="00CE324A">
            <w:pPr>
              <w:tabs>
                <w:tab w:val="left" w:pos="9214"/>
                <w:tab w:val="left" w:pos="9354"/>
              </w:tabs>
              <w:jc w:val="both"/>
              <w:rPr>
                <w:rFonts w:ascii="Times New Roman" w:hAnsi="Times New Roman" w:cs="Times New Roman"/>
                <w:sz w:val="28"/>
                <w:szCs w:val="28"/>
              </w:rPr>
            </w:pPr>
            <w:r w:rsidRPr="0078779D">
              <w:rPr>
                <w:rFonts w:ascii="Times New Roman" w:hAnsi="Times New Roman" w:cs="Times New Roman"/>
                <w:sz w:val="28"/>
                <w:szCs w:val="28"/>
              </w:rPr>
              <w:t>Центральная районная библиотека</w:t>
            </w:r>
          </w:p>
        </w:tc>
        <w:tc>
          <w:tcPr>
            <w:tcW w:w="798" w:type="dxa"/>
          </w:tcPr>
          <w:p w:rsidR="007673D9" w:rsidRPr="0078779D" w:rsidRDefault="007673D9" w:rsidP="00CE324A">
            <w:pPr>
              <w:tabs>
                <w:tab w:val="left" w:pos="9214"/>
                <w:tab w:val="left" w:pos="9354"/>
              </w:tabs>
              <w:jc w:val="both"/>
              <w:rPr>
                <w:rFonts w:ascii="Times New Roman" w:hAnsi="Times New Roman" w:cs="Times New Roman"/>
                <w:sz w:val="28"/>
                <w:szCs w:val="28"/>
              </w:rPr>
            </w:pPr>
            <w:r w:rsidRPr="0078779D">
              <w:rPr>
                <w:rFonts w:ascii="Times New Roman" w:hAnsi="Times New Roman" w:cs="Times New Roman"/>
                <w:sz w:val="28"/>
                <w:szCs w:val="28"/>
              </w:rPr>
              <w:t>+</w:t>
            </w:r>
          </w:p>
        </w:tc>
        <w:tc>
          <w:tcPr>
            <w:tcW w:w="993" w:type="dxa"/>
          </w:tcPr>
          <w:p w:rsidR="007673D9" w:rsidRPr="0078779D" w:rsidRDefault="007673D9" w:rsidP="00CE324A">
            <w:pPr>
              <w:tabs>
                <w:tab w:val="left" w:pos="9214"/>
                <w:tab w:val="left" w:pos="9354"/>
              </w:tabs>
              <w:jc w:val="both"/>
              <w:rPr>
                <w:rFonts w:ascii="Times New Roman" w:hAnsi="Times New Roman" w:cs="Times New Roman"/>
                <w:sz w:val="28"/>
                <w:szCs w:val="28"/>
              </w:rPr>
            </w:pPr>
            <w:r w:rsidRPr="0078779D">
              <w:rPr>
                <w:rFonts w:ascii="Times New Roman" w:hAnsi="Times New Roman" w:cs="Times New Roman"/>
                <w:sz w:val="28"/>
                <w:szCs w:val="28"/>
              </w:rPr>
              <w:t>+</w:t>
            </w:r>
          </w:p>
        </w:tc>
        <w:tc>
          <w:tcPr>
            <w:tcW w:w="992" w:type="dxa"/>
          </w:tcPr>
          <w:p w:rsidR="007673D9" w:rsidRPr="0078779D" w:rsidRDefault="007673D9" w:rsidP="00CE324A">
            <w:pPr>
              <w:tabs>
                <w:tab w:val="left" w:pos="9214"/>
                <w:tab w:val="left" w:pos="9354"/>
              </w:tabs>
              <w:jc w:val="both"/>
              <w:rPr>
                <w:rFonts w:ascii="Times New Roman" w:hAnsi="Times New Roman" w:cs="Times New Roman"/>
                <w:sz w:val="28"/>
                <w:szCs w:val="28"/>
              </w:rPr>
            </w:pPr>
            <w:r w:rsidRPr="0078779D">
              <w:rPr>
                <w:rFonts w:ascii="Times New Roman" w:hAnsi="Times New Roman" w:cs="Times New Roman"/>
                <w:sz w:val="28"/>
                <w:szCs w:val="28"/>
              </w:rPr>
              <w:t>-</w:t>
            </w:r>
          </w:p>
        </w:tc>
        <w:tc>
          <w:tcPr>
            <w:tcW w:w="850" w:type="dxa"/>
          </w:tcPr>
          <w:p w:rsidR="007673D9" w:rsidRPr="0078779D" w:rsidRDefault="007673D9" w:rsidP="00CE324A">
            <w:pPr>
              <w:tabs>
                <w:tab w:val="left" w:pos="9214"/>
                <w:tab w:val="left" w:pos="9354"/>
              </w:tabs>
              <w:jc w:val="both"/>
              <w:rPr>
                <w:rFonts w:ascii="Times New Roman" w:hAnsi="Times New Roman" w:cs="Times New Roman"/>
                <w:sz w:val="28"/>
                <w:szCs w:val="28"/>
              </w:rPr>
            </w:pPr>
            <w:r w:rsidRPr="0078779D">
              <w:rPr>
                <w:rFonts w:ascii="Times New Roman" w:hAnsi="Times New Roman" w:cs="Times New Roman"/>
                <w:sz w:val="28"/>
                <w:szCs w:val="28"/>
              </w:rPr>
              <w:t>-</w:t>
            </w:r>
          </w:p>
        </w:tc>
        <w:tc>
          <w:tcPr>
            <w:tcW w:w="1843" w:type="dxa"/>
          </w:tcPr>
          <w:p w:rsidR="007673D9" w:rsidRPr="0078779D" w:rsidRDefault="007673D9" w:rsidP="00CE324A">
            <w:pPr>
              <w:tabs>
                <w:tab w:val="left" w:pos="9214"/>
                <w:tab w:val="left" w:pos="9354"/>
              </w:tabs>
              <w:jc w:val="center"/>
              <w:rPr>
                <w:rFonts w:ascii="Times New Roman" w:hAnsi="Times New Roman" w:cs="Times New Roman"/>
                <w:sz w:val="28"/>
                <w:szCs w:val="28"/>
              </w:rPr>
            </w:pPr>
            <w:r w:rsidRPr="0078779D">
              <w:rPr>
                <w:rFonts w:ascii="Times New Roman" w:hAnsi="Times New Roman" w:cs="Times New Roman"/>
                <w:sz w:val="28"/>
                <w:szCs w:val="28"/>
              </w:rPr>
              <w:t>+</w:t>
            </w:r>
          </w:p>
          <w:p w:rsidR="0063068D" w:rsidRPr="0078779D" w:rsidRDefault="0063068D" w:rsidP="00CE324A">
            <w:pPr>
              <w:tabs>
                <w:tab w:val="left" w:pos="9214"/>
                <w:tab w:val="left" w:pos="9354"/>
              </w:tabs>
              <w:jc w:val="center"/>
              <w:rPr>
                <w:rFonts w:ascii="Times New Roman" w:hAnsi="Times New Roman" w:cs="Times New Roman"/>
                <w:sz w:val="28"/>
                <w:szCs w:val="28"/>
              </w:rPr>
            </w:pPr>
            <w:r w:rsidRPr="0078779D">
              <w:rPr>
                <w:rFonts w:ascii="Times New Roman" w:hAnsi="Times New Roman" w:cs="Times New Roman"/>
                <w:sz w:val="28"/>
                <w:szCs w:val="28"/>
              </w:rPr>
              <w:t>госпаблик</w:t>
            </w:r>
          </w:p>
          <w:p w:rsidR="0063068D" w:rsidRPr="0078779D" w:rsidRDefault="0063068D" w:rsidP="00CE324A">
            <w:pPr>
              <w:tabs>
                <w:tab w:val="left" w:pos="9214"/>
                <w:tab w:val="left" w:pos="9354"/>
              </w:tabs>
              <w:jc w:val="center"/>
              <w:rPr>
                <w:rFonts w:ascii="Times New Roman" w:hAnsi="Times New Roman" w:cs="Times New Roman"/>
                <w:sz w:val="28"/>
                <w:szCs w:val="28"/>
              </w:rPr>
            </w:pPr>
            <w:r w:rsidRPr="0078779D">
              <w:rPr>
                <w:rFonts w:ascii="Times New Roman" w:hAnsi="Times New Roman" w:cs="Times New Roman"/>
                <w:sz w:val="28"/>
                <w:szCs w:val="28"/>
              </w:rPr>
              <w:t xml:space="preserve">ВКонтакте и </w:t>
            </w:r>
          </w:p>
          <w:p w:rsidR="0063068D" w:rsidRPr="0078779D" w:rsidRDefault="0063068D" w:rsidP="00CE324A">
            <w:pPr>
              <w:tabs>
                <w:tab w:val="left" w:pos="9214"/>
                <w:tab w:val="left" w:pos="9354"/>
              </w:tabs>
              <w:jc w:val="center"/>
              <w:rPr>
                <w:rFonts w:ascii="Times New Roman" w:hAnsi="Times New Roman" w:cs="Times New Roman"/>
                <w:sz w:val="28"/>
                <w:szCs w:val="28"/>
              </w:rPr>
            </w:pPr>
            <w:r w:rsidRPr="0078779D">
              <w:rPr>
                <w:rFonts w:ascii="Times New Roman" w:hAnsi="Times New Roman" w:cs="Times New Roman"/>
                <w:sz w:val="28"/>
                <w:szCs w:val="28"/>
              </w:rPr>
              <w:t>Одноклассники</w:t>
            </w:r>
          </w:p>
        </w:tc>
        <w:tc>
          <w:tcPr>
            <w:tcW w:w="851" w:type="dxa"/>
          </w:tcPr>
          <w:p w:rsidR="007673D9" w:rsidRPr="0078779D" w:rsidRDefault="007673D9" w:rsidP="00CE324A">
            <w:pPr>
              <w:jc w:val="center"/>
              <w:rPr>
                <w:rFonts w:ascii="Times New Roman" w:hAnsi="Times New Roman" w:cs="Times New Roman"/>
                <w:sz w:val="24"/>
                <w:szCs w:val="24"/>
              </w:rPr>
            </w:pPr>
          </w:p>
          <w:p w:rsidR="007673D9" w:rsidRPr="0078779D" w:rsidRDefault="007673D9" w:rsidP="00CE324A">
            <w:pPr>
              <w:jc w:val="center"/>
              <w:rPr>
                <w:rFonts w:ascii="Times New Roman" w:hAnsi="Times New Roman" w:cs="Times New Roman"/>
                <w:sz w:val="24"/>
                <w:szCs w:val="24"/>
              </w:rPr>
            </w:pPr>
          </w:p>
          <w:p w:rsidR="007673D9" w:rsidRPr="0078779D" w:rsidRDefault="007673D9" w:rsidP="00CE324A">
            <w:pPr>
              <w:jc w:val="center"/>
              <w:rPr>
                <w:rFonts w:ascii="Times New Roman" w:hAnsi="Times New Roman" w:cs="Times New Roman"/>
                <w:sz w:val="24"/>
                <w:szCs w:val="24"/>
              </w:rPr>
            </w:pPr>
          </w:p>
          <w:p w:rsidR="007673D9" w:rsidRPr="0078779D" w:rsidRDefault="007673D9" w:rsidP="00CE324A">
            <w:pPr>
              <w:jc w:val="center"/>
              <w:rPr>
                <w:rFonts w:ascii="Times New Roman" w:hAnsi="Times New Roman" w:cs="Times New Roman"/>
                <w:sz w:val="24"/>
                <w:szCs w:val="24"/>
              </w:rPr>
            </w:pPr>
            <w:r w:rsidRPr="0078779D">
              <w:rPr>
                <w:rFonts w:ascii="Times New Roman" w:hAnsi="Times New Roman" w:cs="Times New Roman"/>
                <w:sz w:val="24"/>
                <w:szCs w:val="24"/>
              </w:rPr>
              <w:t>3064</w:t>
            </w:r>
          </w:p>
          <w:p w:rsidR="007673D9" w:rsidRPr="0078779D" w:rsidRDefault="007673D9" w:rsidP="00CE324A">
            <w:pPr>
              <w:jc w:val="center"/>
              <w:rPr>
                <w:rFonts w:ascii="Times New Roman" w:hAnsi="Times New Roman" w:cs="Times New Roman"/>
                <w:sz w:val="24"/>
                <w:szCs w:val="24"/>
              </w:rPr>
            </w:pPr>
          </w:p>
        </w:tc>
        <w:tc>
          <w:tcPr>
            <w:tcW w:w="850" w:type="dxa"/>
          </w:tcPr>
          <w:p w:rsidR="007673D9" w:rsidRPr="0078779D" w:rsidRDefault="007673D9" w:rsidP="00CE324A">
            <w:pPr>
              <w:jc w:val="center"/>
              <w:rPr>
                <w:rFonts w:ascii="Times New Roman" w:hAnsi="Times New Roman" w:cs="Times New Roman"/>
                <w:sz w:val="24"/>
                <w:szCs w:val="24"/>
              </w:rPr>
            </w:pPr>
          </w:p>
          <w:p w:rsidR="007673D9" w:rsidRPr="0078779D" w:rsidRDefault="007673D9" w:rsidP="00CE324A">
            <w:pPr>
              <w:jc w:val="center"/>
              <w:rPr>
                <w:rFonts w:ascii="Times New Roman" w:hAnsi="Times New Roman" w:cs="Times New Roman"/>
                <w:sz w:val="24"/>
                <w:szCs w:val="24"/>
              </w:rPr>
            </w:pPr>
          </w:p>
          <w:p w:rsidR="007673D9" w:rsidRPr="0078779D" w:rsidRDefault="007673D9" w:rsidP="00CE324A">
            <w:pPr>
              <w:jc w:val="center"/>
              <w:rPr>
                <w:rFonts w:ascii="Times New Roman" w:hAnsi="Times New Roman" w:cs="Times New Roman"/>
                <w:sz w:val="24"/>
                <w:szCs w:val="24"/>
              </w:rPr>
            </w:pPr>
          </w:p>
          <w:p w:rsidR="007673D9" w:rsidRPr="0078779D" w:rsidRDefault="007673D9" w:rsidP="00CE324A">
            <w:pPr>
              <w:jc w:val="center"/>
              <w:rPr>
                <w:rFonts w:ascii="Times New Roman" w:hAnsi="Times New Roman" w:cs="Times New Roman"/>
                <w:sz w:val="24"/>
                <w:szCs w:val="24"/>
              </w:rPr>
            </w:pPr>
            <w:r w:rsidRPr="0078779D">
              <w:rPr>
                <w:rFonts w:ascii="Times New Roman" w:hAnsi="Times New Roman" w:cs="Times New Roman"/>
                <w:sz w:val="24"/>
                <w:szCs w:val="24"/>
              </w:rPr>
              <w:t>3126</w:t>
            </w:r>
          </w:p>
        </w:tc>
        <w:tc>
          <w:tcPr>
            <w:tcW w:w="815" w:type="dxa"/>
          </w:tcPr>
          <w:p w:rsidR="007673D9" w:rsidRPr="0078779D" w:rsidRDefault="007673D9" w:rsidP="00CE324A">
            <w:pPr>
              <w:jc w:val="center"/>
              <w:rPr>
                <w:rFonts w:ascii="Times New Roman" w:hAnsi="Times New Roman" w:cs="Times New Roman"/>
                <w:sz w:val="24"/>
                <w:szCs w:val="24"/>
              </w:rPr>
            </w:pPr>
          </w:p>
        </w:tc>
      </w:tr>
      <w:tr w:rsidR="007673D9" w:rsidRPr="0078779D" w:rsidTr="006917EC">
        <w:tc>
          <w:tcPr>
            <w:tcW w:w="1578" w:type="dxa"/>
          </w:tcPr>
          <w:p w:rsidR="007673D9" w:rsidRPr="0078779D" w:rsidRDefault="007673D9" w:rsidP="00CE324A">
            <w:pPr>
              <w:tabs>
                <w:tab w:val="left" w:pos="9214"/>
                <w:tab w:val="left" w:pos="9354"/>
              </w:tabs>
              <w:jc w:val="both"/>
              <w:rPr>
                <w:rFonts w:ascii="Times New Roman" w:hAnsi="Times New Roman" w:cs="Times New Roman"/>
                <w:sz w:val="28"/>
                <w:szCs w:val="28"/>
              </w:rPr>
            </w:pPr>
            <w:r w:rsidRPr="0078779D">
              <w:rPr>
                <w:rFonts w:ascii="Times New Roman" w:hAnsi="Times New Roman" w:cs="Times New Roman"/>
                <w:sz w:val="28"/>
                <w:szCs w:val="28"/>
              </w:rPr>
              <w:t>Березинская сельская библиотека</w:t>
            </w:r>
          </w:p>
        </w:tc>
        <w:tc>
          <w:tcPr>
            <w:tcW w:w="798" w:type="dxa"/>
          </w:tcPr>
          <w:p w:rsidR="007673D9" w:rsidRPr="0078779D" w:rsidRDefault="007673D9" w:rsidP="00CE324A">
            <w:pPr>
              <w:tabs>
                <w:tab w:val="left" w:pos="9214"/>
                <w:tab w:val="left" w:pos="9354"/>
              </w:tabs>
              <w:jc w:val="both"/>
              <w:rPr>
                <w:rFonts w:ascii="Times New Roman" w:hAnsi="Times New Roman" w:cs="Times New Roman"/>
                <w:sz w:val="28"/>
                <w:szCs w:val="28"/>
              </w:rPr>
            </w:pPr>
            <w:r w:rsidRPr="0078779D">
              <w:rPr>
                <w:rFonts w:ascii="Times New Roman" w:hAnsi="Times New Roman" w:cs="Times New Roman"/>
                <w:sz w:val="28"/>
                <w:szCs w:val="28"/>
              </w:rPr>
              <w:t>+</w:t>
            </w:r>
          </w:p>
        </w:tc>
        <w:tc>
          <w:tcPr>
            <w:tcW w:w="993" w:type="dxa"/>
          </w:tcPr>
          <w:p w:rsidR="007673D9" w:rsidRPr="0078779D" w:rsidRDefault="007673D9" w:rsidP="00CE324A">
            <w:pPr>
              <w:tabs>
                <w:tab w:val="left" w:pos="9214"/>
                <w:tab w:val="left" w:pos="9354"/>
              </w:tabs>
              <w:jc w:val="both"/>
              <w:rPr>
                <w:rFonts w:ascii="Times New Roman" w:hAnsi="Times New Roman" w:cs="Times New Roman"/>
                <w:sz w:val="28"/>
                <w:szCs w:val="28"/>
              </w:rPr>
            </w:pPr>
            <w:r w:rsidRPr="0078779D">
              <w:rPr>
                <w:rFonts w:ascii="Times New Roman" w:hAnsi="Times New Roman" w:cs="Times New Roman"/>
                <w:sz w:val="28"/>
                <w:szCs w:val="28"/>
              </w:rPr>
              <w:t>-</w:t>
            </w:r>
          </w:p>
        </w:tc>
        <w:tc>
          <w:tcPr>
            <w:tcW w:w="992" w:type="dxa"/>
          </w:tcPr>
          <w:p w:rsidR="007673D9" w:rsidRPr="0078779D" w:rsidRDefault="007673D9" w:rsidP="00CE324A">
            <w:pPr>
              <w:tabs>
                <w:tab w:val="left" w:pos="9214"/>
                <w:tab w:val="left" w:pos="9354"/>
              </w:tabs>
              <w:jc w:val="both"/>
              <w:rPr>
                <w:rFonts w:ascii="Times New Roman" w:hAnsi="Times New Roman" w:cs="Times New Roman"/>
                <w:sz w:val="28"/>
                <w:szCs w:val="28"/>
              </w:rPr>
            </w:pPr>
            <w:r w:rsidRPr="0078779D">
              <w:rPr>
                <w:rFonts w:ascii="Times New Roman" w:hAnsi="Times New Roman" w:cs="Times New Roman"/>
                <w:sz w:val="28"/>
                <w:szCs w:val="28"/>
              </w:rPr>
              <w:t>-</w:t>
            </w:r>
          </w:p>
        </w:tc>
        <w:tc>
          <w:tcPr>
            <w:tcW w:w="850" w:type="dxa"/>
          </w:tcPr>
          <w:p w:rsidR="007673D9" w:rsidRPr="0078779D" w:rsidRDefault="007673D9" w:rsidP="00CE324A">
            <w:pPr>
              <w:tabs>
                <w:tab w:val="left" w:pos="9214"/>
                <w:tab w:val="left" w:pos="9354"/>
              </w:tabs>
              <w:jc w:val="both"/>
              <w:rPr>
                <w:rFonts w:ascii="Times New Roman" w:hAnsi="Times New Roman" w:cs="Times New Roman"/>
                <w:sz w:val="28"/>
                <w:szCs w:val="28"/>
              </w:rPr>
            </w:pPr>
            <w:r w:rsidRPr="0078779D">
              <w:rPr>
                <w:rFonts w:ascii="Times New Roman" w:hAnsi="Times New Roman" w:cs="Times New Roman"/>
                <w:sz w:val="28"/>
                <w:szCs w:val="28"/>
              </w:rPr>
              <w:t>-</w:t>
            </w:r>
          </w:p>
        </w:tc>
        <w:tc>
          <w:tcPr>
            <w:tcW w:w="1843" w:type="dxa"/>
          </w:tcPr>
          <w:p w:rsidR="007673D9" w:rsidRPr="0078779D" w:rsidRDefault="007673D9" w:rsidP="00CE324A">
            <w:pPr>
              <w:tabs>
                <w:tab w:val="left" w:pos="9214"/>
                <w:tab w:val="left" w:pos="9354"/>
              </w:tabs>
              <w:jc w:val="center"/>
              <w:rPr>
                <w:rFonts w:ascii="Times New Roman" w:hAnsi="Times New Roman" w:cs="Times New Roman"/>
                <w:sz w:val="28"/>
                <w:szCs w:val="28"/>
              </w:rPr>
            </w:pPr>
            <w:r w:rsidRPr="0078779D">
              <w:rPr>
                <w:rFonts w:ascii="Times New Roman" w:hAnsi="Times New Roman" w:cs="Times New Roman"/>
                <w:sz w:val="28"/>
                <w:szCs w:val="28"/>
              </w:rPr>
              <w:t>-</w:t>
            </w:r>
          </w:p>
        </w:tc>
        <w:tc>
          <w:tcPr>
            <w:tcW w:w="851" w:type="dxa"/>
          </w:tcPr>
          <w:p w:rsidR="007673D9" w:rsidRPr="0078779D" w:rsidRDefault="007673D9" w:rsidP="00CE324A">
            <w:pPr>
              <w:jc w:val="center"/>
              <w:rPr>
                <w:rFonts w:ascii="Times New Roman" w:hAnsi="Times New Roman" w:cs="Times New Roman"/>
                <w:sz w:val="24"/>
                <w:szCs w:val="24"/>
              </w:rPr>
            </w:pPr>
          </w:p>
          <w:p w:rsidR="007673D9" w:rsidRPr="0078779D" w:rsidRDefault="007673D9" w:rsidP="00CE324A">
            <w:pPr>
              <w:jc w:val="center"/>
              <w:rPr>
                <w:rFonts w:ascii="Times New Roman" w:hAnsi="Times New Roman" w:cs="Times New Roman"/>
                <w:sz w:val="24"/>
                <w:szCs w:val="24"/>
              </w:rPr>
            </w:pPr>
            <w:r w:rsidRPr="0078779D">
              <w:rPr>
                <w:rFonts w:ascii="Times New Roman" w:hAnsi="Times New Roman" w:cs="Times New Roman"/>
                <w:sz w:val="24"/>
                <w:szCs w:val="24"/>
              </w:rPr>
              <w:t>689</w:t>
            </w:r>
          </w:p>
        </w:tc>
        <w:tc>
          <w:tcPr>
            <w:tcW w:w="850" w:type="dxa"/>
          </w:tcPr>
          <w:p w:rsidR="007673D9" w:rsidRPr="0078779D" w:rsidRDefault="007673D9" w:rsidP="00CE324A">
            <w:pPr>
              <w:jc w:val="center"/>
              <w:rPr>
                <w:rFonts w:ascii="Times New Roman" w:hAnsi="Times New Roman" w:cs="Times New Roman"/>
                <w:sz w:val="24"/>
                <w:szCs w:val="24"/>
              </w:rPr>
            </w:pPr>
          </w:p>
          <w:p w:rsidR="007673D9" w:rsidRPr="0078779D" w:rsidRDefault="007673D9" w:rsidP="00CE324A">
            <w:pPr>
              <w:jc w:val="center"/>
              <w:rPr>
                <w:rFonts w:ascii="Times New Roman" w:hAnsi="Times New Roman" w:cs="Times New Roman"/>
                <w:sz w:val="24"/>
                <w:szCs w:val="24"/>
              </w:rPr>
            </w:pPr>
            <w:r w:rsidRPr="0078779D">
              <w:rPr>
                <w:rFonts w:ascii="Times New Roman" w:hAnsi="Times New Roman" w:cs="Times New Roman"/>
                <w:sz w:val="24"/>
                <w:szCs w:val="24"/>
              </w:rPr>
              <w:t>788</w:t>
            </w:r>
          </w:p>
        </w:tc>
        <w:tc>
          <w:tcPr>
            <w:tcW w:w="815" w:type="dxa"/>
          </w:tcPr>
          <w:p w:rsidR="007673D9" w:rsidRPr="0078779D" w:rsidRDefault="007673D9" w:rsidP="00CE324A">
            <w:pPr>
              <w:jc w:val="center"/>
              <w:rPr>
                <w:rFonts w:ascii="Times New Roman" w:hAnsi="Times New Roman" w:cs="Times New Roman"/>
                <w:sz w:val="24"/>
                <w:szCs w:val="24"/>
              </w:rPr>
            </w:pPr>
          </w:p>
        </w:tc>
      </w:tr>
      <w:tr w:rsidR="007673D9" w:rsidRPr="0078779D" w:rsidTr="006917EC">
        <w:tc>
          <w:tcPr>
            <w:tcW w:w="1578" w:type="dxa"/>
          </w:tcPr>
          <w:p w:rsidR="007673D9" w:rsidRPr="0078779D" w:rsidRDefault="007673D9" w:rsidP="00CE324A">
            <w:pPr>
              <w:tabs>
                <w:tab w:val="left" w:pos="9214"/>
                <w:tab w:val="left" w:pos="9354"/>
              </w:tabs>
              <w:jc w:val="both"/>
              <w:rPr>
                <w:rFonts w:ascii="Times New Roman" w:hAnsi="Times New Roman" w:cs="Times New Roman"/>
                <w:sz w:val="28"/>
                <w:szCs w:val="28"/>
              </w:rPr>
            </w:pPr>
            <w:r w:rsidRPr="0078779D">
              <w:rPr>
                <w:rFonts w:ascii="Times New Roman" w:hAnsi="Times New Roman" w:cs="Times New Roman"/>
                <w:sz w:val="28"/>
                <w:szCs w:val="28"/>
              </w:rPr>
              <w:t>Светловская сельская библиотека</w:t>
            </w:r>
          </w:p>
        </w:tc>
        <w:tc>
          <w:tcPr>
            <w:tcW w:w="798" w:type="dxa"/>
          </w:tcPr>
          <w:p w:rsidR="007673D9" w:rsidRPr="0078779D" w:rsidRDefault="007673D9" w:rsidP="00CE324A">
            <w:pPr>
              <w:tabs>
                <w:tab w:val="left" w:pos="9214"/>
                <w:tab w:val="left" w:pos="9354"/>
              </w:tabs>
              <w:jc w:val="both"/>
              <w:rPr>
                <w:rFonts w:ascii="Times New Roman" w:hAnsi="Times New Roman" w:cs="Times New Roman"/>
                <w:sz w:val="28"/>
                <w:szCs w:val="28"/>
              </w:rPr>
            </w:pPr>
            <w:r w:rsidRPr="0078779D">
              <w:rPr>
                <w:rFonts w:ascii="Times New Roman" w:hAnsi="Times New Roman" w:cs="Times New Roman"/>
                <w:sz w:val="28"/>
                <w:szCs w:val="28"/>
              </w:rPr>
              <w:t>+</w:t>
            </w:r>
          </w:p>
        </w:tc>
        <w:tc>
          <w:tcPr>
            <w:tcW w:w="993" w:type="dxa"/>
          </w:tcPr>
          <w:p w:rsidR="007673D9" w:rsidRPr="0078779D" w:rsidRDefault="007673D9" w:rsidP="00CE324A">
            <w:pPr>
              <w:tabs>
                <w:tab w:val="left" w:pos="9214"/>
                <w:tab w:val="left" w:pos="9354"/>
              </w:tabs>
              <w:jc w:val="both"/>
              <w:rPr>
                <w:rFonts w:ascii="Times New Roman" w:hAnsi="Times New Roman" w:cs="Times New Roman"/>
                <w:sz w:val="28"/>
                <w:szCs w:val="28"/>
              </w:rPr>
            </w:pPr>
            <w:r w:rsidRPr="0078779D">
              <w:rPr>
                <w:rFonts w:ascii="Times New Roman" w:hAnsi="Times New Roman" w:cs="Times New Roman"/>
                <w:sz w:val="28"/>
                <w:szCs w:val="28"/>
              </w:rPr>
              <w:t>+</w:t>
            </w:r>
          </w:p>
        </w:tc>
        <w:tc>
          <w:tcPr>
            <w:tcW w:w="992" w:type="dxa"/>
          </w:tcPr>
          <w:p w:rsidR="007673D9" w:rsidRPr="0078779D" w:rsidRDefault="007673D9" w:rsidP="00CE324A">
            <w:pPr>
              <w:tabs>
                <w:tab w:val="left" w:pos="9214"/>
                <w:tab w:val="left" w:pos="9354"/>
              </w:tabs>
              <w:jc w:val="both"/>
              <w:rPr>
                <w:rFonts w:ascii="Times New Roman" w:hAnsi="Times New Roman" w:cs="Times New Roman"/>
                <w:sz w:val="28"/>
                <w:szCs w:val="28"/>
              </w:rPr>
            </w:pPr>
            <w:r w:rsidRPr="0078779D">
              <w:rPr>
                <w:rFonts w:ascii="Times New Roman" w:hAnsi="Times New Roman" w:cs="Times New Roman"/>
                <w:sz w:val="28"/>
                <w:szCs w:val="28"/>
              </w:rPr>
              <w:t>-</w:t>
            </w:r>
          </w:p>
        </w:tc>
        <w:tc>
          <w:tcPr>
            <w:tcW w:w="850" w:type="dxa"/>
          </w:tcPr>
          <w:p w:rsidR="007673D9" w:rsidRPr="0078779D" w:rsidRDefault="007673D9" w:rsidP="00CE324A">
            <w:pPr>
              <w:tabs>
                <w:tab w:val="left" w:pos="9214"/>
                <w:tab w:val="left" w:pos="9354"/>
              </w:tabs>
              <w:jc w:val="both"/>
              <w:rPr>
                <w:rFonts w:ascii="Times New Roman" w:hAnsi="Times New Roman" w:cs="Times New Roman"/>
                <w:sz w:val="28"/>
                <w:szCs w:val="28"/>
              </w:rPr>
            </w:pPr>
            <w:r w:rsidRPr="0078779D">
              <w:rPr>
                <w:rFonts w:ascii="Times New Roman" w:hAnsi="Times New Roman" w:cs="Times New Roman"/>
                <w:sz w:val="28"/>
                <w:szCs w:val="28"/>
              </w:rPr>
              <w:t>-</w:t>
            </w:r>
          </w:p>
        </w:tc>
        <w:tc>
          <w:tcPr>
            <w:tcW w:w="1843" w:type="dxa"/>
          </w:tcPr>
          <w:p w:rsidR="007673D9" w:rsidRPr="0078779D" w:rsidRDefault="007673D9" w:rsidP="00CE324A">
            <w:pPr>
              <w:tabs>
                <w:tab w:val="left" w:pos="9214"/>
                <w:tab w:val="left" w:pos="9354"/>
              </w:tabs>
              <w:jc w:val="center"/>
              <w:rPr>
                <w:rFonts w:ascii="Times New Roman" w:hAnsi="Times New Roman" w:cs="Times New Roman"/>
                <w:sz w:val="28"/>
                <w:szCs w:val="28"/>
              </w:rPr>
            </w:pPr>
            <w:r w:rsidRPr="0078779D">
              <w:rPr>
                <w:rFonts w:ascii="Times New Roman" w:hAnsi="Times New Roman" w:cs="Times New Roman"/>
                <w:sz w:val="28"/>
                <w:szCs w:val="28"/>
              </w:rPr>
              <w:t>-</w:t>
            </w:r>
          </w:p>
        </w:tc>
        <w:tc>
          <w:tcPr>
            <w:tcW w:w="851" w:type="dxa"/>
          </w:tcPr>
          <w:p w:rsidR="007673D9" w:rsidRPr="0078779D" w:rsidRDefault="007673D9" w:rsidP="00CE324A">
            <w:pPr>
              <w:jc w:val="center"/>
              <w:rPr>
                <w:rFonts w:ascii="Times New Roman" w:hAnsi="Times New Roman" w:cs="Times New Roman"/>
                <w:sz w:val="24"/>
                <w:szCs w:val="24"/>
              </w:rPr>
            </w:pPr>
          </w:p>
          <w:p w:rsidR="007673D9" w:rsidRPr="0078779D" w:rsidRDefault="007673D9" w:rsidP="00CE324A">
            <w:pPr>
              <w:jc w:val="center"/>
              <w:rPr>
                <w:rFonts w:ascii="Times New Roman" w:hAnsi="Times New Roman" w:cs="Times New Roman"/>
                <w:sz w:val="24"/>
                <w:szCs w:val="24"/>
              </w:rPr>
            </w:pPr>
            <w:r w:rsidRPr="0078779D">
              <w:rPr>
                <w:rFonts w:ascii="Times New Roman" w:hAnsi="Times New Roman" w:cs="Times New Roman"/>
                <w:sz w:val="24"/>
                <w:szCs w:val="24"/>
              </w:rPr>
              <w:t>553</w:t>
            </w:r>
          </w:p>
        </w:tc>
        <w:tc>
          <w:tcPr>
            <w:tcW w:w="850" w:type="dxa"/>
          </w:tcPr>
          <w:p w:rsidR="007673D9" w:rsidRPr="0078779D" w:rsidRDefault="007673D9" w:rsidP="00CE324A">
            <w:pPr>
              <w:jc w:val="center"/>
              <w:rPr>
                <w:rFonts w:ascii="Times New Roman" w:hAnsi="Times New Roman" w:cs="Times New Roman"/>
                <w:sz w:val="24"/>
                <w:szCs w:val="24"/>
              </w:rPr>
            </w:pPr>
          </w:p>
          <w:p w:rsidR="007673D9" w:rsidRPr="0078779D" w:rsidRDefault="007673D9" w:rsidP="00CE324A">
            <w:pPr>
              <w:jc w:val="center"/>
              <w:rPr>
                <w:rFonts w:ascii="Times New Roman" w:hAnsi="Times New Roman" w:cs="Times New Roman"/>
                <w:sz w:val="24"/>
                <w:szCs w:val="24"/>
              </w:rPr>
            </w:pPr>
            <w:r w:rsidRPr="0078779D">
              <w:rPr>
                <w:rFonts w:ascii="Times New Roman" w:hAnsi="Times New Roman" w:cs="Times New Roman"/>
                <w:sz w:val="24"/>
                <w:szCs w:val="24"/>
              </w:rPr>
              <w:t>726</w:t>
            </w:r>
          </w:p>
        </w:tc>
        <w:tc>
          <w:tcPr>
            <w:tcW w:w="815" w:type="dxa"/>
          </w:tcPr>
          <w:p w:rsidR="007673D9" w:rsidRPr="0078779D" w:rsidRDefault="007673D9" w:rsidP="00CE324A">
            <w:pPr>
              <w:jc w:val="center"/>
              <w:rPr>
                <w:rFonts w:ascii="Times New Roman" w:hAnsi="Times New Roman" w:cs="Times New Roman"/>
                <w:sz w:val="24"/>
                <w:szCs w:val="24"/>
              </w:rPr>
            </w:pPr>
          </w:p>
        </w:tc>
      </w:tr>
      <w:tr w:rsidR="007673D9" w:rsidRPr="0078779D" w:rsidTr="006917EC">
        <w:tc>
          <w:tcPr>
            <w:tcW w:w="1578" w:type="dxa"/>
          </w:tcPr>
          <w:p w:rsidR="007673D9" w:rsidRPr="0078779D" w:rsidRDefault="007673D9" w:rsidP="00CE324A">
            <w:pPr>
              <w:tabs>
                <w:tab w:val="left" w:pos="9214"/>
                <w:tab w:val="left" w:pos="9354"/>
              </w:tabs>
              <w:jc w:val="both"/>
              <w:rPr>
                <w:rFonts w:ascii="Times New Roman" w:hAnsi="Times New Roman" w:cs="Times New Roman"/>
                <w:sz w:val="28"/>
                <w:szCs w:val="28"/>
              </w:rPr>
            </w:pPr>
            <w:r w:rsidRPr="0078779D">
              <w:rPr>
                <w:rFonts w:ascii="Times New Roman" w:hAnsi="Times New Roman" w:cs="Times New Roman"/>
                <w:sz w:val="28"/>
                <w:szCs w:val="28"/>
              </w:rPr>
              <w:t>Калиновская сельская библиоета</w:t>
            </w:r>
          </w:p>
        </w:tc>
        <w:tc>
          <w:tcPr>
            <w:tcW w:w="798" w:type="dxa"/>
          </w:tcPr>
          <w:p w:rsidR="007673D9" w:rsidRPr="0078779D" w:rsidRDefault="007673D9" w:rsidP="00CE324A">
            <w:pPr>
              <w:tabs>
                <w:tab w:val="left" w:pos="9214"/>
                <w:tab w:val="left" w:pos="9354"/>
              </w:tabs>
              <w:jc w:val="both"/>
              <w:rPr>
                <w:rFonts w:ascii="Times New Roman" w:hAnsi="Times New Roman" w:cs="Times New Roman"/>
                <w:sz w:val="28"/>
                <w:szCs w:val="28"/>
              </w:rPr>
            </w:pPr>
            <w:r w:rsidRPr="0078779D">
              <w:rPr>
                <w:rFonts w:ascii="Times New Roman" w:hAnsi="Times New Roman" w:cs="Times New Roman"/>
                <w:sz w:val="28"/>
                <w:szCs w:val="28"/>
              </w:rPr>
              <w:t>+</w:t>
            </w:r>
          </w:p>
        </w:tc>
        <w:tc>
          <w:tcPr>
            <w:tcW w:w="993" w:type="dxa"/>
          </w:tcPr>
          <w:p w:rsidR="007673D9" w:rsidRPr="0078779D" w:rsidRDefault="007673D9" w:rsidP="00CE324A">
            <w:pPr>
              <w:tabs>
                <w:tab w:val="left" w:pos="9214"/>
                <w:tab w:val="left" w:pos="9354"/>
              </w:tabs>
              <w:jc w:val="both"/>
              <w:rPr>
                <w:rFonts w:ascii="Times New Roman" w:hAnsi="Times New Roman" w:cs="Times New Roman"/>
                <w:sz w:val="28"/>
                <w:szCs w:val="28"/>
              </w:rPr>
            </w:pPr>
            <w:r w:rsidRPr="0078779D">
              <w:rPr>
                <w:rFonts w:ascii="Times New Roman" w:hAnsi="Times New Roman" w:cs="Times New Roman"/>
                <w:sz w:val="28"/>
                <w:szCs w:val="28"/>
              </w:rPr>
              <w:t>-</w:t>
            </w:r>
          </w:p>
        </w:tc>
        <w:tc>
          <w:tcPr>
            <w:tcW w:w="992" w:type="dxa"/>
          </w:tcPr>
          <w:p w:rsidR="007673D9" w:rsidRPr="0078779D" w:rsidRDefault="007673D9" w:rsidP="00CE324A">
            <w:pPr>
              <w:tabs>
                <w:tab w:val="left" w:pos="9214"/>
                <w:tab w:val="left" w:pos="9354"/>
              </w:tabs>
              <w:jc w:val="both"/>
              <w:rPr>
                <w:rFonts w:ascii="Times New Roman" w:hAnsi="Times New Roman" w:cs="Times New Roman"/>
                <w:sz w:val="28"/>
                <w:szCs w:val="28"/>
              </w:rPr>
            </w:pPr>
            <w:r w:rsidRPr="0078779D">
              <w:rPr>
                <w:rFonts w:ascii="Times New Roman" w:hAnsi="Times New Roman" w:cs="Times New Roman"/>
                <w:sz w:val="28"/>
                <w:szCs w:val="28"/>
              </w:rPr>
              <w:t>-</w:t>
            </w:r>
          </w:p>
        </w:tc>
        <w:tc>
          <w:tcPr>
            <w:tcW w:w="850" w:type="dxa"/>
          </w:tcPr>
          <w:p w:rsidR="007673D9" w:rsidRPr="0078779D" w:rsidRDefault="007673D9" w:rsidP="00CE324A">
            <w:pPr>
              <w:tabs>
                <w:tab w:val="left" w:pos="9214"/>
                <w:tab w:val="left" w:pos="9354"/>
              </w:tabs>
              <w:jc w:val="both"/>
              <w:rPr>
                <w:rFonts w:ascii="Times New Roman" w:hAnsi="Times New Roman" w:cs="Times New Roman"/>
                <w:sz w:val="28"/>
                <w:szCs w:val="28"/>
              </w:rPr>
            </w:pPr>
            <w:r w:rsidRPr="0078779D">
              <w:rPr>
                <w:rFonts w:ascii="Times New Roman" w:hAnsi="Times New Roman" w:cs="Times New Roman"/>
                <w:sz w:val="28"/>
                <w:szCs w:val="28"/>
              </w:rPr>
              <w:t>-</w:t>
            </w:r>
          </w:p>
        </w:tc>
        <w:tc>
          <w:tcPr>
            <w:tcW w:w="1843" w:type="dxa"/>
          </w:tcPr>
          <w:p w:rsidR="007673D9" w:rsidRPr="0078779D" w:rsidRDefault="007673D9" w:rsidP="00CE324A">
            <w:pPr>
              <w:tabs>
                <w:tab w:val="left" w:pos="9214"/>
                <w:tab w:val="left" w:pos="9354"/>
              </w:tabs>
              <w:jc w:val="center"/>
              <w:rPr>
                <w:rFonts w:ascii="Times New Roman" w:hAnsi="Times New Roman" w:cs="Times New Roman"/>
                <w:sz w:val="28"/>
                <w:szCs w:val="28"/>
              </w:rPr>
            </w:pPr>
            <w:r w:rsidRPr="0078779D">
              <w:rPr>
                <w:rFonts w:ascii="Times New Roman" w:hAnsi="Times New Roman" w:cs="Times New Roman"/>
                <w:sz w:val="28"/>
                <w:szCs w:val="28"/>
              </w:rPr>
              <w:t>-</w:t>
            </w:r>
          </w:p>
        </w:tc>
        <w:tc>
          <w:tcPr>
            <w:tcW w:w="851" w:type="dxa"/>
          </w:tcPr>
          <w:p w:rsidR="007673D9" w:rsidRPr="0078779D" w:rsidRDefault="007673D9" w:rsidP="00CE324A">
            <w:pPr>
              <w:jc w:val="center"/>
              <w:rPr>
                <w:rFonts w:ascii="Times New Roman" w:hAnsi="Times New Roman" w:cs="Times New Roman"/>
                <w:sz w:val="24"/>
                <w:szCs w:val="24"/>
              </w:rPr>
            </w:pPr>
          </w:p>
          <w:p w:rsidR="007673D9" w:rsidRPr="0078779D" w:rsidRDefault="007673D9" w:rsidP="00CE324A">
            <w:pPr>
              <w:jc w:val="center"/>
              <w:rPr>
                <w:rFonts w:ascii="Times New Roman" w:hAnsi="Times New Roman" w:cs="Times New Roman"/>
                <w:sz w:val="24"/>
                <w:szCs w:val="24"/>
              </w:rPr>
            </w:pPr>
            <w:r w:rsidRPr="0078779D">
              <w:rPr>
                <w:rFonts w:ascii="Times New Roman" w:hAnsi="Times New Roman" w:cs="Times New Roman"/>
                <w:sz w:val="24"/>
                <w:szCs w:val="24"/>
              </w:rPr>
              <w:t>55</w:t>
            </w:r>
          </w:p>
        </w:tc>
        <w:tc>
          <w:tcPr>
            <w:tcW w:w="850" w:type="dxa"/>
          </w:tcPr>
          <w:p w:rsidR="007673D9" w:rsidRPr="0078779D" w:rsidRDefault="007673D9" w:rsidP="00CE324A">
            <w:pPr>
              <w:jc w:val="center"/>
              <w:rPr>
                <w:rFonts w:ascii="Times New Roman" w:hAnsi="Times New Roman" w:cs="Times New Roman"/>
                <w:sz w:val="24"/>
                <w:szCs w:val="24"/>
              </w:rPr>
            </w:pPr>
          </w:p>
          <w:p w:rsidR="007673D9" w:rsidRPr="0078779D" w:rsidRDefault="007673D9" w:rsidP="00CE324A">
            <w:pPr>
              <w:jc w:val="center"/>
              <w:rPr>
                <w:rFonts w:ascii="Times New Roman" w:hAnsi="Times New Roman" w:cs="Times New Roman"/>
                <w:sz w:val="24"/>
                <w:szCs w:val="24"/>
              </w:rPr>
            </w:pPr>
            <w:r w:rsidRPr="0078779D">
              <w:rPr>
                <w:rFonts w:ascii="Times New Roman" w:hAnsi="Times New Roman" w:cs="Times New Roman"/>
                <w:sz w:val="24"/>
                <w:szCs w:val="24"/>
              </w:rPr>
              <w:t>252</w:t>
            </w:r>
          </w:p>
        </w:tc>
        <w:tc>
          <w:tcPr>
            <w:tcW w:w="815" w:type="dxa"/>
          </w:tcPr>
          <w:p w:rsidR="007673D9" w:rsidRPr="0078779D" w:rsidRDefault="007673D9" w:rsidP="00CE324A">
            <w:pPr>
              <w:jc w:val="center"/>
              <w:rPr>
                <w:rFonts w:ascii="Times New Roman" w:hAnsi="Times New Roman" w:cs="Times New Roman"/>
                <w:sz w:val="24"/>
                <w:szCs w:val="24"/>
              </w:rPr>
            </w:pPr>
          </w:p>
        </w:tc>
      </w:tr>
      <w:tr w:rsidR="007673D9" w:rsidRPr="0078779D" w:rsidTr="006917EC">
        <w:tc>
          <w:tcPr>
            <w:tcW w:w="1578" w:type="dxa"/>
          </w:tcPr>
          <w:p w:rsidR="007673D9" w:rsidRPr="0078779D" w:rsidRDefault="007673D9" w:rsidP="00CE324A">
            <w:pPr>
              <w:tabs>
                <w:tab w:val="left" w:pos="9214"/>
                <w:tab w:val="left" w:pos="9354"/>
              </w:tabs>
              <w:jc w:val="both"/>
              <w:rPr>
                <w:rFonts w:ascii="Times New Roman" w:hAnsi="Times New Roman" w:cs="Times New Roman"/>
                <w:sz w:val="28"/>
                <w:szCs w:val="28"/>
              </w:rPr>
            </w:pPr>
            <w:r w:rsidRPr="0078779D">
              <w:rPr>
                <w:rFonts w:ascii="Times New Roman" w:hAnsi="Times New Roman" w:cs="Times New Roman"/>
                <w:sz w:val="28"/>
                <w:szCs w:val="28"/>
              </w:rPr>
              <w:t>Черноборская сельская библиотека</w:t>
            </w:r>
          </w:p>
        </w:tc>
        <w:tc>
          <w:tcPr>
            <w:tcW w:w="798" w:type="dxa"/>
          </w:tcPr>
          <w:p w:rsidR="007673D9" w:rsidRPr="0078779D" w:rsidRDefault="007673D9" w:rsidP="00CE324A">
            <w:pPr>
              <w:tabs>
                <w:tab w:val="left" w:pos="9214"/>
                <w:tab w:val="left" w:pos="9354"/>
              </w:tabs>
              <w:jc w:val="both"/>
              <w:rPr>
                <w:rFonts w:ascii="Times New Roman" w:hAnsi="Times New Roman" w:cs="Times New Roman"/>
                <w:sz w:val="28"/>
                <w:szCs w:val="28"/>
              </w:rPr>
            </w:pPr>
            <w:r w:rsidRPr="0078779D">
              <w:rPr>
                <w:rFonts w:ascii="Times New Roman" w:hAnsi="Times New Roman" w:cs="Times New Roman"/>
                <w:sz w:val="28"/>
                <w:szCs w:val="28"/>
              </w:rPr>
              <w:t>+</w:t>
            </w:r>
          </w:p>
        </w:tc>
        <w:tc>
          <w:tcPr>
            <w:tcW w:w="993" w:type="dxa"/>
          </w:tcPr>
          <w:p w:rsidR="007673D9" w:rsidRPr="0078779D" w:rsidRDefault="007673D9" w:rsidP="00CE324A">
            <w:pPr>
              <w:tabs>
                <w:tab w:val="left" w:pos="9214"/>
                <w:tab w:val="left" w:pos="9354"/>
              </w:tabs>
              <w:jc w:val="both"/>
              <w:rPr>
                <w:rFonts w:ascii="Times New Roman" w:hAnsi="Times New Roman" w:cs="Times New Roman"/>
                <w:sz w:val="28"/>
                <w:szCs w:val="28"/>
              </w:rPr>
            </w:pPr>
            <w:r w:rsidRPr="0078779D">
              <w:rPr>
                <w:rFonts w:ascii="Times New Roman" w:hAnsi="Times New Roman" w:cs="Times New Roman"/>
                <w:sz w:val="28"/>
                <w:szCs w:val="28"/>
              </w:rPr>
              <w:t>-</w:t>
            </w:r>
          </w:p>
        </w:tc>
        <w:tc>
          <w:tcPr>
            <w:tcW w:w="992" w:type="dxa"/>
          </w:tcPr>
          <w:p w:rsidR="007673D9" w:rsidRPr="0078779D" w:rsidRDefault="007673D9" w:rsidP="00CE324A">
            <w:pPr>
              <w:tabs>
                <w:tab w:val="left" w:pos="9214"/>
                <w:tab w:val="left" w:pos="9354"/>
              </w:tabs>
              <w:jc w:val="both"/>
              <w:rPr>
                <w:rFonts w:ascii="Times New Roman" w:hAnsi="Times New Roman" w:cs="Times New Roman"/>
                <w:sz w:val="28"/>
                <w:szCs w:val="28"/>
              </w:rPr>
            </w:pPr>
            <w:r w:rsidRPr="0078779D">
              <w:rPr>
                <w:rFonts w:ascii="Times New Roman" w:hAnsi="Times New Roman" w:cs="Times New Roman"/>
                <w:sz w:val="28"/>
                <w:szCs w:val="28"/>
              </w:rPr>
              <w:t>-</w:t>
            </w:r>
          </w:p>
        </w:tc>
        <w:tc>
          <w:tcPr>
            <w:tcW w:w="850" w:type="dxa"/>
          </w:tcPr>
          <w:p w:rsidR="007673D9" w:rsidRPr="0078779D" w:rsidRDefault="007673D9" w:rsidP="00CE324A">
            <w:pPr>
              <w:tabs>
                <w:tab w:val="left" w:pos="9214"/>
                <w:tab w:val="left" w:pos="9354"/>
              </w:tabs>
              <w:jc w:val="both"/>
              <w:rPr>
                <w:rFonts w:ascii="Times New Roman" w:hAnsi="Times New Roman" w:cs="Times New Roman"/>
                <w:sz w:val="28"/>
                <w:szCs w:val="28"/>
              </w:rPr>
            </w:pPr>
            <w:r w:rsidRPr="0078779D">
              <w:rPr>
                <w:rFonts w:ascii="Times New Roman" w:hAnsi="Times New Roman" w:cs="Times New Roman"/>
                <w:sz w:val="28"/>
                <w:szCs w:val="28"/>
              </w:rPr>
              <w:t>-</w:t>
            </w:r>
          </w:p>
        </w:tc>
        <w:tc>
          <w:tcPr>
            <w:tcW w:w="1843" w:type="dxa"/>
          </w:tcPr>
          <w:p w:rsidR="007673D9" w:rsidRPr="0078779D" w:rsidRDefault="007673D9" w:rsidP="00CE324A">
            <w:pPr>
              <w:tabs>
                <w:tab w:val="left" w:pos="9214"/>
                <w:tab w:val="left" w:pos="9354"/>
              </w:tabs>
              <w:jc w:val="center"/>
              <w:rPr>
                <w:rFonts w:ascii="Times New Roman" w:hAnsi="Times New Roman" w:cs="Times New Roman"/>
                <w:sz w:val="28"/>
                <w:szCs w:val="28"/>
              </w:rPr>
            </w:pPr>
            <w:r w:rsidRPr="0078779D">
              <w:rPr>
                <w:rFonts w:ascii="Times New Roman" w:hAnsi="Times New Roman" w:cs="Times New Roman"/>
                <w:sz w:val="28"/>
                <w:szCs w:val="28"/>
              </w:rPr>
              <w:t>-</w:t>
            </w:r>
          </w:p>
        </w:tc>
        <w:tc>
          <w:tcPr>
            <w:tcW w:w="851" w:type="dxa"/>
          </w:tcPr>
          <w:p w:rsidR="007673D9" w:rsidRPr="0078779D" w:rsidRDefault="007673D9" w:rsidP="00CE324A">
            <w:pPr>
              <w:jc w:val="center"/>
              <w:rPr>
                <w:rFonts w:ascii="Times New Roman" w:hAnsi="Times New Roman" w:cs="Times New Roman"/>
                <w:sz w:val="24"/>
                <w:szCs w:val="24"/>
              </w:rPr>
            </w:pPr>
          </w:p>
          <w:p w:rsidR="007673D9" w:rsidRPr="0078779D" w:rsidRDefault="007673D9" w:rsidP="00CE324A">
            <w:pPr>
              <w:jc w:val="center"/>
              <w:rPr>
                <w:rFonts w:ascii="Times New Roman" w:hAnsi="Times New Roman" w:cs="Times New Roman"/>
                <w:sz w:val="24"/>
                <w:szCs w:val="24"/>
              </w:rPr>
            </w:pPr>
            <w:r w:rsidRPr="0078779D">
              <w:rPr>
                <w:rFonts w:ascii="Times New Roman" w:hAnsi="Times New Roman" w:cs="Times New Roman"/>
                <w:sz w:val="24"/>
                <w:szCs w:val="24"/>
              </w:rPr>
              <w:t>798</w:t>
            </w:r>
          </w:p>
        </w:tc>
        <w:tc>
          <w:tcPr>
            <w:tcW w:w="850" w:type="dxa"/>
          </w:tcPr>
          <w:p w:rsidR="007673D9" w:rsidRPr="0078779D" w:rsidRDefault="007673D9" w:rsidP="00CE324A">
            <w:pPr>
              <w:jc w:val="center"/>
              <w:rPr>
                <w:rFonts w:ascii="Times New Roman" w:hAnsi="Times New Roman" w:cs="Times New Roman"/>
                <w:sz w:val="24"/>
                <w:szCs w:val="24"/>
              </w:rPr>
            </w:pPr>
          </w:p>
          <w:p w:rsidR="007673D9" w:rsidRPr="0078779D" w:rsidRDefault="007673D9" w:rsidP="00CE324A">
            <w:pPr>
              <w:jc w:val="center"/>
              <w:rPr>
                <w:rFonts w:ascii="Times New Roman" w:hAnsi="Times New Roman" w:cs="Times New Roman"/>
                <w:sz w:val="24"/>
                <w:szCs w:val="24"/>
              </w:rPr>
            </w:pPr>
            <w:r w:rsidRPr="0078779D">
              <w:rPr>
                <w:rFonts w:ascii="Times New Roman" w:hAnsi="Times New Roman" w:cs="Times New Roman"/>
                <w:sz w:val="24"/>
                <w:szCs w:val="24"/>
              </w:rPr>
              <w:t>850</w:t>
            </w:r>
          </w:p>
        </w:tc>
        <w:tc>
          <w:tcPr>
            <w:tcW w:w="815" w:type="dxa"/>
          </w:tcPr>
          <w:p w:rsidR="007673D9" w:rsidRPr="0078779D" w:rsidRDefault="007673D9" w:rsidP="00CE324A">
            <w:pPr>
              <w:jc w:val="center"/>
              <w:rPr>
                <w:rFonts w:ascii="Times New Roman" w:hAnsi="Times New Roman" w:cs="Times New Roman"/>
                <w:sz w:val="24"/>
                <w:szCs w:val="24"/>
              </w:rPr>
            </w:pPr>
          </w:p>
        </w:tc>
      </w:tr>
    </w:tbl>
    <w:p w:rsidR="006C4196" w:rsidRPr="0078779D" w:rsidRDefault="006C4196" w:rsidP="00B75A95">
      <w:pPr>
        <w:spacing w:after="0" w:line="360" w:lineRule="auto"/>
        <w:jc w:val="both"/>
        <w:rPr>
          <w:rFonts w:ascii="Times New Roman" w:hAnsi="Times New Roman" w:cs="Times New Roman"/>
          <w:sz w:val="28"/>
          <w:szCs w:val="28"/>
        </w:rPr>
      </w:pPr>
    </w:p>
    <w:p w:rsidR="00512F21" w:rsidRPr="00056156" w:rsidRDefault="00112C27" w:rsidP="00B10673">
      <w:pPr>
        <w:spacing w:after="0" w:line="360" w:lineRule="auto"/>
        <w:jc w:val="both"/>
        <w:rPr>
          <w:rFonts w:ascii="Times New Roman" w:eastAsia="Times New Roman" w:hAnsi="Times New Roman" w:cs="Times New Roman"/>
          <w:i/>
          <w:color w:val="FF0000"/>
          <w:sz w:val="28"/>
          <w:szCs w:val="28"/>
        </w:rPr>
      </w:pPr>
      <w:r w:rsidRPr="0078779D">
        <w:rPr>
          <w:rFonts w:ascii="Times New Roman" w:eastAsia="Times New Roman" w:hAnsi="Times New Roman" w:cs="Times New Roman"/>
          <w:b/>
          <w:i/>
          <w:sz w:val="28"/>
          <w:szCs w:val="28"/>
        </w:rPr>
        <w:t>Кратк</w:t>
      </w:r>
      <w:r w:rsidRPr="0078779D">
        <w:rPr>
          <w:rFonts w:ascii="Times New Roman" w:eastAsia="Times New Roman" w:hAnsi="Times New Roman" w:cs="Times New Roman"/>
          <w:b/>
          <w:i/>
          <w:spacing w:val="1"/>
          <w:sz w:val="28"/>
          <w:szCs w:val="28"/>
        </w:rPr>
        <w:t>и</w:t>
      </w:r>
      <w:r w:rsidRPr="0078779D">
        <w:rPr>
          <w:rFonts w:ascii="Times New Roman" w:eastAsia="Times New Roman" w:hAnsi="Times New Roman" w:cs="Times New Roman"/>
          <w:b/>
          <w:i/>
          <w:sz w:val="28"/>
          <w:szCs w:val="28"/>
        </w:rPr>
        <w:t>е в</w:t>
      </w:r>
      <w:r w:rsidRPr="0078779D">
        <w:rPr>
          <w:rFonts w:ascii="Times New Roman" w:eastAsia="Times New Roman" w:hAnsi="Times New Roman" w:cs="Times New Roman"/>
          <w:b/>
          <w:i/>
          <w:spacing w:val="-1"/>
          <w:sz w:val="28"/>
          <w:szCs w:val="28"/>
        </w:rPr>
        <w:t>ы</w:t>
      </w:r>
      <w:r w:rsidRPr="0078779D">
        <w:rPr>
          <w:rFonts w:ascii="Times New Roman" w:eastAsia="Times New Roman" w:hAnsi="Times New Roman" w:cs="Times New Roman"/>
          <w:b/>
          <w:i/>
          <w:sz w:val="28"/>
          <w:szCs w:val="28"/>
        </w:rPr>
        <w:t>воды по ра</w:t>
      </w:r>
      <w:r w:rsidRPr="0078779D">
        <w:rPr>
          <w:rFonts w:ascii="Times New Roman" w:eastAsia="Times New Roman" w:hAnsi="Times New Roman" w:cs="Times New Roman"/>
          <w:b/>
          <w:i/>
          <w:spacing w:val="-1"/>
          <w:sz w:val="28"/>
          <w:szCs w:val="28"/>
        </w:rPr>
        <w:t>з</w:t>
      </w:r>
      <w:r w:rsidRPr="0078779D">
        <w:rPr>
          <w:rFonts w:ascii="Times New Roman" w:eastAsia="Times New Roman" w:hAnsi="Times New Roman" w:cs="Times New Roman"/>
          <w:b/>
          <w:i/>
          <w:sz w:val="28"/>
          <w:szCs w:val="28"/>
        </w:rPr>
        <w:t>д</w:t>
      </w:r>
      <w:r w:rsidRPr="0078779D">
        <w:rPr>
          <w:rFonts w:ascii="Times New Roman" w:eastAsia="Times New Roman" w:hAnsi="Times New Roman" w:cs="Times New Roman"/>
          <w:b/>
          <w:i/>
          <w:spacing w:val="-1"/>
          <w:sz w:val="28"/>
          <w:szCs w:val="28"/>
        </w:rPr>
        <w:t>е</w:t>
      </w:r>
      <w:r w:rsidRPr="0078779D">
        <w:rPr>
          <w:rFonts w:ascii="Times New Roman" w:eastAsia="Times New Roman" w:hAnsi="Times New Roman" w:cs="Times New Roman"/>
          <w:b/>
          <w:i/>
          <w:spacing w:val="1"/>
          <w:sz w:val="28"/>
          <w:szCs w:val="28"/>
        </w:rPr>
        <w:t>л</w:t>
      </w:r>
      <w:r w:rsidRPr="0078779D">
        <w:rPr>
          <w:rFonts w:ascii="Times New Roman" w:eastAsia="Times New Roman" w:hAnsi="Times New Roman" w:cs="Times New Roman"/>
          <w:b/>
          <w:i/>
          <w:spacing w:val="-4"/>
          <w:sz w:val="28"/>
          <w:szCs w:val="28"/>
        </w:rPr>
        <w:t>у</w:t>
      </w:r>
      <w:r w:rsidRPr="0078779D">
        <w:rPr>
          <w:rFonts w:ascii="Times New Roman" w:eastAsia="Times New Roman" w:hAnsi="Times New Roman" w:cs="Times New Roman"/>
          <w:b/>
          <w:i/>
          <w:sz w:val="28"/>
          <w:szCs w:val="28"/>
        </w:rPr>
        <w:t>:</w:t>
      </w:r>
      <w:r w:rsidRPr="0078779D">
        <w:rPr>
          <w:rFonts w:ascii="Times New Roman" w:eastAsia="Times New Roman" w:hAnsi="Times New Roman" w:cs="Times New Roman"/>
          <w:i/>
          <w:color w:val="FF0000"/>
          <w:sz w:val="28"/>
          <w:szCs w:val="28"/>
        </w:rPr>
        <w:t xml:space="preserve"> </w:t>
      </w:r>
      <w:r w:rsidR="00151C60" w:rsidRPr="0078779D">
        <w:rPr>
          <w:rFonts w:ascii="Times New Roman" w:hAnsi="Times New Roman" w:cs="Times New Roman"/>
          <w:sz w:val="28"/>
          <w:szCs w:val="28"/>
        </w:rPr>
        <w:t xml:space="preserve">В целом ситуация с использованием электронных ресурсов в ЦБС выглядит следующим образом. </w:t>
      </w:r>
      <w:r w:rsidR="00B10673" w:rsidRPr="0078779D">
        <w:rPr>
          <w:rFonts w:ascii="Times New Roman" w:hAnsi="Times New Roman" w:cs="Times New Roman"/>
          <w:sz w:val="28"/>
          <w:szCs w:val="28"/>
        </w:rPr>
        <w:t xml:space="preserve">Доступ к базам данных с инсталлированными документами предоставляется </w:t>
      </w:r>
      <w:r w:rsidR="00151C60" w:rsidRPr="0078779D">
        <w:rPr>
          <w:rFonts w:ascii="Times New Roman" w:hAnsi="Times New Roman" w:cs="Times New Roman"/>
          <w:sz w:val="28"/>
          <w:szCs w:val="28"/>
        </w:rPr>
        <w:t xml:space="preserve"> в Ц</w:t>
      </w:r>
      <w:r w:rsidR="00BE2FD2" w:rsidRPr="0078779D">
        <w:rPr>
          <w:rFonts w:ascii="Times New Roman" w:hAnsi="Times New Roman" w:cs="Times New Roman"/>
          <w:sz w:val="28"/>
          <w:szCs w:val="28"/>
        </w:rPr>
        <w:t>ентре</w:t>
      </w:r>
      <w:r w:rsidR="00B10673" w:rsidRPr="0078779D">
        <w:rPr>
          <w:rFonts w:ascii="Times New Roman" w:hAnsi="Times New Roman" w:cs="Times New Roman"/>
          <w:sz w:val="28"/>
          <w:szCs w:val="28"/>
        </w:rPr>
        <w:t xml:space="preserve"> правовой </w:t>
      </w:r>
      <w:r w:rsidR="00D3585A" w:rsidRPr="0078779D">
        <w:rPr>
          <w:rFonts w:ascii="Times New Roman" w:hAnsi="Times New Roman" w:cs="Times New Roman"/>
          <w:sz w:val="28"/>
          <w:szCs w:val="28"/>
        </w:rPr>
        <w:t xml:space="preserve">и социально значимой информации. </w:t>
      </w:r>
      <w:r w:rsidR="00B10673" w:rsidRPr="0078779D">
        <w:rPr>
          <w:rFonts w:ascii="Times New Roman" w:hAnsi="Times New Roman" w:cs="Times New Roman"/>
          <w:sz w:val="28"/>
          <w:szCs w:val="28"/>
        </w:rPr>
        <w:t xml:space="preserve">Ежегодно пополняется </w:t>
      </w:r>
      <w:r w:rsidR="00D3585A" w:rsidRPr="0078779D">
        <w:rPr>
          <w:rFonts w:ascii="Times New Roman" w:hAnsi="Times New Roman" w:cs="Times New Roman"/>
          <w:sz w:val="28"/>
          <w:szCs w:val="28"/>
        </w:rPr>
        <w:lastRenderedPageBreak/>
        <w:t xml:space="preserve">краеведческая электронная </w:t>
      </w:r>
      <w:r w:rsidR="00B10673" w:rsidRPr="0078779D">
        <w:rPr>
          <w:rFonts w:ascii="Times New Roman" w:hAnsi="Times New Roman" w:cs="Times New Roman"/>
          <w:sz w:val="28"/>
          <w:szCs w:val="28"/>
        </w:rPr>
        <w:t>база данных</w:t>
      </w:r>
      <w:r w:rsidR="00D3585A" w:rsidRPr="0078779D">
        <w:rPr>
          <w:rFonts w:ascii="Times New Roman" w:hAnsi="Times New Roman" w:cs="Times New Roman"/>
          <w:sz w:val="28"/>
          <w:szCs w:val="28"/>
        </w:rPr>
        <w:t>.</w:t>
      </w:r>
      <w:r w:rsidR="00B10673" w:rsidRPr="0078779D">
        <w:rPr>
          <w:rFonts w:ascii="Times New Roman" w:hAnsi="Times New Roman" w:cs="Times New Roman"/>
          <w:sz w:val="28"/>
          <w:szCs w:val="28"/>
        </w:rPr>
        <w:t xml:space="preserve"> </w:t>
      </w:r>
      <w:r w:rsidR="00D3585A" w:rsidRPr="0078779D">
        <w:rPr>
          <w:rFonts w:ascii="Times New Roman" w:hAnsi="Times New Roman" w:cs="Times New Roman"/>
          <w:sz w:val="28"/>
          <w:szCs w:val="28"/>
        </w:rPr>
        <w:t xml:space="preserve">Группа Библиотек Чесменского района ВКонтакте и Одноклассники </w:t>
      </w:r>
      <w:r w:rsidR="00B10673" w:rsidRPr="0078779D">
        <w:rPr>
          <w:rFonts w:ascii="Times New Roman" w:hAnsi="Times New Roman" w:cs="Times New Roman"/>
          <w:sz w:val="28"/>
          <w:szCs w:val="28"/>
        </w:rPr>
        <w:t>имеет статус представительства госучреждения</w:t>
      </w:r>
      <w:r w:rsidR="00232C28" w:rsidRPr="0078779D">
        <w:rPr>
          <w:rFonts w:ascii="Times New Roman" w:hAnsi="Times New Roman" w:cs="Times New Roman"/>
          <w:sz w:val="28"/>
          <w:szCs w:val="28"/>
        </w:rPr>
        <w:t xml:space="preserve"> (госпаблик)</w:t>
      </w:r>
      <w:r w:rsidR="00B10673" w:rsidRPr="0078779D">
        <w:rPr>
          <w:rFonts w:ascii="Times New Roman" w:hAnsi="Times New Roman" w:cs="Times New Roman"/>
          <w:sz w:val="28"/>
          <w:szCs w:val="28"/>
        </w:rPr>
        <w:t xml:space="preserve"> и официально</w:t>
      </w:r>
      <w:r w:rsidR="00232C28" w:rsidRPr="0078779D">
        <w:rPr>
          <w:rFonts w:ascii="Times New Roman" w:hAnsi="Times New Roman" w:cs="Times New Roman"/>
          <w:sz w:val="28"/>
          <w:szCs w:val="28"/>
        </w:rPr>
        <w:t xml:space="preserve"> </w:t>
      </w:r>
      <w:r w:rsidR="00B10673" w:rsidRPr="0078779D">
        <w:rPr>
          <w:rFonts w:ascii="Times New Roman" w:hAnsi="Times New Roman" w:cs="Times New Roman"/>
          <w:sz w:val="28"/>
          <w:szCs w:val="28"/>
        </w:rPr>
        <w:t xml:space="preserve">верифицирована.  Активная работа библиотек в социальных сетях будет продолжена. </w:t>
      </w:r>
      <w:r w:rsidR="00B75A95" w:rsidRPr="0078779D">
        <w:rPr>
          <w:rFonts w:ascii="Times New Roman" w:hAnsi="Times New Roman" w:cs="Times New Roman"/>
          <w:sz w:val="28"/>
          <w:szCs w:val="28"/>
        </w:rPr>
        <w:t>ЦРБ предоставляется доступ к Национальной электронной библиотеке, ресурсам Президентской библиотеки им. Б. Н. Ельцин</w:t>
      </w:r>
      <w:r w:rsidR="006C4196" w:rsidRPr="0078779D">
        <w:rPr>
          <w:rFonts w:ascii="Times New Roman" w:hAnsi="Times New Roman" w:cs="Times New Roman"/>
          <w:sz w:val="28"/>
          <w:szCs w:val="28"/>
        </w:rPr>
        <w:t xml:space="preserve">а. </w:t>
      </w:r>
      <w:r w:rsidR="00B149FC" w:rsidRPr="0078779D">
        <w:rPr>
          <w:rFonts w:ascii="Times New Roman" w:hAnsi="Times New Roman" w:cs="Times New Roman"/>
          <w:sz w:val="28"/>
          <w:szCs w:val="28"/>
        </w:rPr>
        <w:t>Отсу</w:t>
      </w:r>
      <w:r w:rsidR="005C7BC9" w:rsidRPr="0078779D">
        <w:rPr>
          <w:rFonts w:ascii="Times New Roman" w:hAnsi="Times New Roman" w:cs="Times New Roman"/>
          <w:sz w:val="28"/>
          <w:szCs w:val="28"/>
        </w:rPr>
        <w:t xml:space="preserve">тствие должного финансирования </w:t>
      </w:r>
      <w:r w:rsidR="00B149FC" w:rsidRPr="0078779D">
        <w:rPr>
          <w:rFonts w:ascii="Times New Roman" w:hAnsi="Times New Roman" w:cs="Times New Roman"/>
          <w:sz w:val="28"/>
          <w:szCs w:val="28"/>
        </w:rPr>
        <w:t>не позволяет большинству библиотек осуществлять подписку на доступ к удаленным электронным ресурсам, необходимых читателям.</w:t>
      </w:r>
    </w:p>
    <w:p w:rsidR="000D0502" w:rsidRPr="0078779D" w:rsidRDefault="00921B6D" w:rsidP="00B44E6D">
      <w:pPr>
        <w:spacing w:after="0" w:line="360" w:lineRule="auto"/>
        <w:ind w:right="-20"/>
        <w:jc w:val="center"/>
        <w:rPr>
          <w:rFonts w:ascii="Times New Roman" w:eastAsia="Times New Roman" w:hAnsi="Times New Roman" w:cs="Times New Roman"/>
          <w:b/>
          <w:bCs/>
          <w:color w:val="000000"/>
          <w:sz w:val="28"/>
          <w:szCs w:val="28"/>
        </w:rPr>
      </w:pPr>
      <w:r w:rsidRPr="0078779D">
        <w:rPr>
          <w:rFonts w:ascii="Times New Roman" w:eastAsia="Times New Roman" w:hAnsi="Times New Roman" w:cs="Times New Roman"/>
          <w:b/>
          <w:bCs/>
          <w:color w:val="000000"/>
          <w:sz w:val="28"/>
          <w:szCs w:val="28"/>
        </w:rPr>
        <w:t>8</w:t>
      </w:r>
      <w:r w:rsidR="001E1B5B" w:rsidRPr="0078779D">
        <w:rPr>
          <w:rFonts w:ascii="Times New Roman" w:eastAsia="Times New Roman" w:hAnsi="Times New Roman" w:cs="Times New Roman"/>
          <w:b/>
          <w:bCs/>
          <w:color w:val="000000"/>
          <w:sz w:val="28"/>
          <w:szCs w:val="28"/>
        </w:rPr>
        <w:t>.</w:t>
      </w:r>
      <w:r w:rsidR="00B71208" w:rsidRPr="0078779D">
        <w:rPr>
          <w:rFonts w:ascii="Times New Roman" w:eastAsia="Times New Roman" w:hAnsi="Times New Roman" w:cs="Times New Roman"/>
          <w:b/>
          <w:bCs/>
          <w:color w:val="000000"/>
          <w:sz w:val="28"/>
          <w:szCs w:val="28"/>
        </w:rPr>
        <w:t xml:space="preserve"> </w:t>
      </w:r>
      <w:r w:rsidR="000D0502" w:rsidRPr="0078779D">
        <w:rPr>
          <w:rFonts w:ascii="Times New Roman" w:eastAsia="Times New Roman" w:hAnsi="Times New Roman" w:cs="Times New Roman"/>
          <w:b/>
          <w:bCs/>
          <w:color w:val="000000"/>
          <w:sz w:val="28"/>
          <w:szCs w:val="28"/>
        </w:rPr>
        <w:t>О</w:t>
      </w:r>
      <w:r w:rsidR="000D0502" w:rsidRPr="0078779D">
        <w:rPr>
          <w:rFonts w:ascii="Times New Roman" w:eastAsia="Times New Roman" w:hAnsi="Times New Roman" w:cs="Times New Roman"/>
          <w:b/>
          <w:bCs/>
          <w:color w:val="000000"/>
          <w:spacing w:val="1"/>
          <w:sz w:val="28"/>
          <w:szCs w:val="28"/>
        </w:rPr>
        <w:t>р</w:t>
      </w:r>
      <w:r w:rsidR="000D0502" w:rsidRPr="0078779D">
        <w:rPr>
          <w:rFonts w:ascii="Times New Roman" w:eastAsia="Times New Roman" w:hAnsi="Times New Roman" w:cs="Times New Roman"/>
          <w:b/>
          <w:bCs/>
          <w:color w:val="000000"/>
          <w:sz w:val="28"/>
          <w:szCs w:val="28"/>
        </w:rPr>
        <w:t>ганизац</w:t>
      </w:r>
      <w:r w:rsidR="000D0502" w:rsidRPr="0078779D">
        <w:rPr>
          <w:rFonts w:ascii="Times New Roman" w:eastAsia="Times New Roman" w:hAnsi="Times New Roman" w:cs="Times New Roman"/>
          <w:b/>
          <w:bCs/>
          <w:color w:val="000000"/>
          <w:spacing w:val="1"/>
          <w:sz w:val="28"/>
          <w:szCs w:val="28"/>
        </w:rPr>
        <w:t>и</w:t>
      </w:r>
      <w:r w:rsidR="000D0502" w:rsidRPr="0078779D">
        <w:rPr>
          <w:rFonts w:ascii="Times New Roman" w:eastAsia="Times New Roman" w:hAnsi="Times New Roman" w:cs="Times New Roman"/>
          <w:b/>
          <w:bCs/>
          <w:color w:val="000000"/>
          <w:sz w:val="28"/>
          <w:szCs w:val="28"/>
        </w:rPr>
        <w:t>я</w:t>
      </w:r>
      <w:r w:rsidR="00B71208" w:rsidRPr="0078779D">
        <w:rPr>
          <w:rFonts w:ascii="Times New Roman" w:eastAsia="Times New Roman" w:hAnsi="Times New Roman" w:cs="Times New Roman"/>
          <w:b/>
          <w:bCs/>
          <w:color w:val="000000"/>
          <w:sz w:val="28"/>
          <w:szCs w:val="28"/>
        </w:rPr>
        <w:t xml:space="preserve"> </w:t>
      </w:r>
      <w:r w:rsidR="000D0502" w:rsidRPr="0078779D">
        <w:rPr>
          <w:rFonts w:ascii="Times New Roman" w:eastAsia="Times New Roman" w:hAnsi="Times New Roman" w:cs="Times New Roman"/>
          <w:b/>
          <w:bCs/>
          <w:color w:val="000000"/>
          <w:sz w:val="28"/>
          <w:szCs w:val="28"/>
        </w:rPr>
        <w:t>и</w:t>
      </w:r>
      <w:r w:rsidR="00B71208" w:rsidRPr="0078779D">
        <w:rPr>
          <w:rFonts w:ascii="Times New Roman" w:eastAsia="Times New Roman" w:hAnsi="Times New Roman" w:cs="Times New Roman"/>
          <w:b/>
          <w:bCs/>
          <w:color w:val="000000"/>
          <w:sz w:val="28"/>
          <w:szCs w:val="28"/>
        </w:rPr>
        <w:t xml:space="preserve"> </w:t>
      </w:r>
      <w:r w:rsidR="000D0502" w:rsidRPr="0078779D">
        <w:rPr>
          <w:rFonts w:ascii="Times New Roman" w:eastAsia="Times New Roman" w:hAnsi="Times New Roman" w:cs="Times New Roman"/>
          <w:b/>
          <w:bCs/>
          <w:color w:val="000000"/>
          <w:spacing w:val="-1"/>
          <w:sz w:val="28"/>
          <w:szCs w:val="28"/>
        </w:rPr>
        <w:t>с</w:t>
      </w:r>
      <w:r w:rsidR="000D0502" w:rsidRPr="0078779D">
        <w:rPr>
          <w:rFonts w:ascii="Times New Roman" w:eastAsia="Times New Roman" w:hAnsi="Times New Roman" w:cs="Times New Roman"/>
          <w:b/>
          <w:bCs/>
          <w:color w:val="000000"/>
          <w:sz w:val="28"/>
          <w:szCs w:val="28"/>
        </w:rPr>
        <w:t>одер</w:t>
      </w:r>
      <w:r w:rsidR="000D0502" w:rsidRPr="0078779D">
        <w:rPr>
          <w:rFonts w:ascii="Times New Roman" w:eastAsia="Times New Roman" w:hAnsi="Times New Roman" w:cs="Times New Roman"/>
          <w:b/>
          <w:bCs/>
          <w:color w:val="000000"/>
          <w:spacing w:val="-3"/>
          <w:sz w:val="28"/>
          <w:szCs w:val="28"/>
        </w:rPr>
        <w:t>ж</w:t>
      </w:r>
      <w:r w:rsidR="000D0502" w:rsidRPr="0078779D">
        <w:rPr>
          <w:rFonts w:ascii="Times New Roman" w:eastAsia="Times New Roman" w:hAnsi="Times New Roman" w:cs="Times New Roman"/>
          <w:b/>
          <w:bCs/>
          <w:color w:val="000000"/>
          <w:sz w:val="28"/>
          <w:szCs w:val="28"/>
        </w:rPr>
        <w:t>ан</w:t>
      </w:r>
      <w:r w:rsidR="000D0502" w:rsidRPr="0078779D">
        <w:rPr>
          <w:rFonts w:ascii="Times New Roman" w:eastAsia="Times New Roman" w:hAnsi="Times New Roman" w:cs="Times New Roman"/>
          <w:b/>
          <w:bCs/>
          <w:color w:val="000000"/>
          <w:spacing w:val="1"/>
          <w:sz w:val="28"/>
          <w:szCs w:val="28"/>
        </w:rPr>
        <w:t>и</w:t>
      </w:r>
      <w:r w:rsidR="000D0502" w:rsidRPr="0078779D">
        <w:rPr>
          <w:rFonts w:ascii="Times New Roman" w:eastAsia="Times New Roman" w:hAnsi="Times New Roman" w:cs="Times New Roman"/>
          <w:b/>
          <w:bCs/>
          <w:color w:val="000000"/>
          <w:sz w:val="28"/>
          <w:szCs w:val="28"/>
        </w:rPr>
        <w:t>е</w:t>
      </w:r>
      <w:r w:rsidR="00B71208" w:rsidRPr="0078779D">
        <w:rPr>
          <w:rFonts w:ascii="Times New Roman" w:eastAsia="Times New Roman" w:hAnsi="Times New Roman" w:cs="Times New Roman"/>
          <w:b/>
          <w:bCs/>
          <w:color w:val="000000"/>
          <w:sz w:val="28"/>
          <w:szCs w:val="28"/>
        </w:rPr>
        <w:t xml:space="preserve"> </w:t>
      </w:r>
      <w:r w:rsidR="000D0502" w:rsidRPr="0078779D">
        <w:rPr>
          <w:rFonts w:ascii="Times New Roman" w:eastAsia="Times New Roman" w:hAnsi="Times New Roman" w:cs="Times New Roman"/>
          <w:b/>
          <w:bCs/>
          <w:color w:val="000000"/>
          <w:sz w:val="28"/>
          <w:szCs w:val="28"/>
        </w:rPr>
        <w:t>библио</w:t>
      </w:r>
      <w:r w:rsidR="000D0502" w:rsidRPr="0078779D">
        <w:rPr>
          <w:rFonts w:ascii="Times New Roman" w:eastAsia="Times New Roman" w:hAnsi="Times New Roman" w:cs="Times New Roman"/>
          <w:b/>
          <w:bCs/>
          <w:color w:val="000000"/>
          <w:spacing w:val="2"/>
          <w:sz w:val="28"/>
          <w:szCs w:val="28"/>
        </w:rPr>
        <w:t>т</w:t>
      </w:r>
      <w:r w:rsidR="000D0502" w:rsidRPr="0078779D">
        <w:rPr>
          <w:rFonts w:ascii="Times New Roman" w:eastAsia="Times New Roman" w:hAnsi="Times New Roman" w:cs="Times New Roman"/>
          <w:b/>
          <w:bCs/>
          <w:color w:val="000000"/>
          <w:sz w:val="28"/>
          <w:szCs w:val="28"/>
        </w:rPr>
        <w:t>е</w:t>
      </w:r>
      <w:r w:rsidR="000D0502" w:rsidRPr="0078779D">
        <w:rPr>
          <w:rFonts w:ascii="Times New Roman" w:eastAsia="Times New Roman" w:hAnsi="Times New Roman" w:cs="Times New Roman"/>
          <w:b/>
          <w:bCs/>
          <w:color w:val="000000"/>
          <w:spacing w:val="-1"/>
          <w:sz w:val="28"/>
          <w:szCs w:val="28"/>
        </w:rPr>
        <w:t>ч</w:t>
      </w:r>
      <w:r w:rsidR="000D0502" w:rsidRPr="0078779D">
        <w:rPr>
          <w:rFonts w:ascii="Times New Roman" w:eastAsia="Times New Roman" w:hAnsi="Times New Roman" w:cs="Times New Roman"/>
          <w:b/>
          <w:bCs/>
          <w:color w:val="000000"/>
          <w:sz w:val="28"/>
          <w:szCs w:val="28"/>
        </w:rPr>
        <w:t>ного</w:t>
      </w:r>
      <w:r w:rsidR="00B71208" w:rsidRPr="0078779D">
        <w:rPr>
          <w:rFonts w:ascii="Times New Roman" w:eastAsia="Times New Roman" w:hAnsi="Times New Roman" w:cs="Times New Roman"/>
          <w:b/>
          <w:bCs/>
          <w:color w:val="000000"/>
          <w:sz w:val="28"/>
          <w:szCs w:val="28"/>
        </w:rPr>
        <w:t xml:space="preserve"> </w:t>
      </w:r>
      <w:r w:rsidR="000D0502" w:rsidRPr="0078779D">
        <w:rPr>
          <w:rFonts w:ascii="Times New Roman" w:eastAsia="Times New Roman" w:hAnsi="Times New Roman" w:cs="Times New Roman"/>
          <w:b/>
          <w:bCs/>
          <w:color w:val="000000"/>
          <w:sz w:val="28"/>
          <w:szCs w:val="28"/>
        </w:rPr>
        <w:t>об</w:t>
      </w:r>
      <w:r w:rsidR="000D0502" w:rsidRPr="0078779D">
        <w:rPr>
          <w:rFonts w:ascii="Times New Roman" w:eastAsia="Times New Roman" w:hAnsi="Times New Roman" w:cs="Times New Roman"/>
          <w:b/>
          <w:bCs/>
          <w:color w:val="000000"/>
          <w:spacing w:val="-1"/>
          <w:sz w:val="28"/>
          <w:szCs w:val="28"/>
        </w:rPr>
        <w:t>с</w:t>
      </w:r>
      <w:r w:rsidR="000D0502" w:rsidRPr="0078779D">
        <w:rPr>
          <w:rFonts w:ascii="Times New Roman" w:eastAsia="Times New Roman" w:hAnsi="Times New Roman" w:cs="Times New Roman"/>
          <w:b/>
          <w:bCs/>
          <w:color w:val="000000"/>
          <w:sz w:val="28"/>
          <w:szCs w:val="28"/>
        </w:rPr>
        <w:t>л</w:t>
      </w:r>
      <w:r w:rsidR="000D0502" w:rsidRPr="0078779D">
        <w:rPr>
          <w:rFonts w:ascii="Times New Roman" w:eastAsia="Times New Roman" w:hAnsi="Times New Roman" w:cs="Times New Roman"/>
          <w:b/>
          <w:bCs/>
          <w:color w:val="000000"/>
          <w:spacing w:val="1"/>
          <w:sz w:val="28"/>
          <w:szCs w:val="28"/>
        </w:rPr>
        <w:t>у</w:t>
      </w:r>
      <w:r w:rsidR="000D0502" w:rsidRPr="0078779D">
        <w:rPr>
          <w:rFonts w:ascii="Times New Roman" w:eastAsia="Times New Roman" w:hAnsi="Times New Roman" w:cs="Times New Roman"/>
          <w:b/>
          <w:bCs/>
          <w:color w:val="000000"/>
          <w:spacing w:val="-3"/>
          <w:sz w:val="28"/>
          <w:szCs w:val="28"/>
        </w:rPr>
        <w:t>ж</w:t>
      </w:r>
      <w:r w:rsidR="000D0502" w:rsidRPr="0078779D">
        <w:rPr>
          <w:rFonts w:ascii="Times New Roman" w:eastAsia="Times New Roman" w:hAnsi="Times New Roman" w:cs="Times New Roman"/>
          <w:b/>
          <w:bCs/>
          <w:color w:val="000000"/>
          <w:sz w:val="28"/>
          <w:szCs w:val="28"/>
        </w:rPr>
        <w:t>ива</w:t>
      </w:r>
      <w:r w:rsidR="000D0502" w:rsidRPr="0078779D">
        <w:rPr>
          <w:rFonts w:ascii="Times New Roman" w:eastAsia="Times New Roman" w:hAnsi="Times New Roman" w:cs="Times New Roman"/>
          <w:b/>
          <w:bCs/>
          <w:color w:val="000000"/>
          <w:spacing w:val="1"/>
          <w:sz w:val="28"/>
          <w:szCs w:val="28"/>
        </w:rPr>
        <w:t>н</w:t>
      </w:r>
      <w:r w:rsidR="000D0502" w:rsidRPr="0078779D">
        <w:rPr>
          <w:rFonts w:ascii="Times New Roman" w:eastAsia="Times New Roman" w:hAnsi="Times New Roman" w:cs="Times New Roman"/>
          <w:b/>
          <w:bCs/>
          <w:color w:val="000000"/>
          <w:sz w:val="28"/>
          <w:szCs w:val="28"/>
        </w:rPr>
        <w:t>ия</w:t>
      </w:r>
      <w:r w:rsidR="00B71208" w:rsidRPr="0078779D">
        <w:rPr>
          <w:rFonts w:ascii="Times New Roman" w:eastAsia="Times New Roman" w:hAnsi="Times New Roman" w:cs="Times New Roman"/>
          <w:b/>
          <w:bCs/>
          <w:color w:val="000000"/>
          <w:sz w:val="28"/>
          <w:szCs w:val="28"/>
        </w:rPr>
        <w:t xml:space="preserve"> </w:t>
      </w:r>
      <w:r w:rsidR="000D0502" w:rsidRPr="0078779D">
        <w:rPr>
          <w:rFonts w:ascii="Times New Roman" w:eastAsia="Times New Roman" w:hAnsi="Times New Roman" w:cs="Times New Roman"/>
          <w:b/>
          <w:bCs/>
          <w:color w:val="000000"/>
          <w:spacing w:val="1"/>
          <w:sz w:val="28"/>
          <w:szCs w:val="28"/>
        </w:rPr>
        <w:t>п</w:t>
      </w:r>
      <w:r w:rsidR="000D0502" w:rsidRPr="0078779D">
        <w:rPr>
          <w:rFonts w:ascii="Times New Roman" w:eastAsia="Times New Roman" w:hAnsi="Times New Roman" w:cs="Times New Roman"/>
          <w:b/>
          <w:bCs/>
          <w:color w:val="000000"/>
          <w:sz w:val="28"/>
          <w:szCs w:val="28"/>
        </w:rPr>
        <w:t>ользова</w:t>
      </w:r>
      <w:r w:rsidR="000D0502" w:rsidRPr="0078779D">
        <w:rPr>
          <w:rFonts w:ascii="Times New Roman" w:eastAsia="Times New Roman" w:hAnsi="Times New Roman" w:cs="Times New Roman"/>
          <w:b/>
          <w:bCs/>
          <w:color w:val="000000"/>
          <w:spacing w:val="1"/>
          <w:sz w:val="28"/>
          <w:szCs w:val="28"/>
        </w:rPr>
        <w:t>т</w:t>
      </w:r>
      <w:r w:rsidR="000D0502" w:rsidRPr="0078779D">
        <w:rPr>
          <w:rFonts w:ascii="Times New Roman" w:eastAsia="Times New Roman" w:hAnsi="Times New Roman" w:cs="Times New Roman"/>
          <w:b/>
          <w:bCs/>
          <w:color w:val="000000"/>
          <w:sz w:val="28"/>
          <w:szCs w:val="28"/>
        </w:rPr>
        <w:t>ел</w:t>
      </w:r>
      <w:r w:rsidR="000D0502" w:rsidRPr="0078779D">
        <w:rPr>
          <w:rFonts w:ascii="Times New Roman" w:eastAsia="Times New Roman" w:hAnsi="Times New Roman" w:cs="Times New Roman"/>
          <w:b/>
          <w:bCs/>
          <w:color w:val="000000"/>
          <w:spacing w:val="-1"/>
          <w:sz w:val="28"/>
          <w:szCs w:val="28"/>
        </w:rPr>
        <w:t>е</w:t>
      </w:r>
      <w:r w:rsidR="000D0502" w:rsidRPr="0078779D">
        <w:rPr>
          <w:rFonts w:ascii="Times New Roman" w:eastAsia="Times New Roman" w:hAnsi="Times New Roman" w:cs="Times New Roman"/>
          <w:b/>
          <w:bCs/>
          <w:color w:val="000000"/>
          <w:sz w:val="28"/>
          <w:szCs w:val="28"/>
        </w:rPr>
        <w:t>й</w:t>
      </w:r>
    </w:p>
    <w:p w:rsidR="006028E5" w:rsidRPr="000510DF" w:rsidRDefault="00921B6D" w:rsidP="006028E5">
      <w:pPr>
        <w:spacing w:after="0" w:line="360" w:lineRule="auto"/>
        <w:ind w:right="-2"/>
        <w:jc w:val="both"/>
        <w:rPr>
          <w:rFonts w:ascii="Times New Roman" w:hAnsi="Times New Roman" w:cs="Times New Roman"/>
          <w:sz w:val="26"/>
          <w:szCs w:val="26"/>
        </w:rPr>
      </w:pPr>
      <w:r w:rsidRPr="000510DF">
        <w:rPr>
          <w:rFonts w:ascii="Times New Roman" w:eastAsia="Times New Roman" w:hAnsi="Times New Roman" w:cs="Times New Roman"/>
          <w:i/>
          <w:color w:val="000000"/>
          <w:sz w:val="26"/>
          <w:szCs w:val="26"/>
        </w:rPr>
        <w:t>8</w:t>
      </w:r>
      <w:r w:rsidR="00CD15AB" w:rsidRPr="000510DF">
        <w:rPr>
          <w:rFonts w:ascii="Times New Roman" w:eastAsia="Times New Roman" w:hAnsi="Times New Roman" w:cs="Times New Roman"/>
          <w:i/>
          <w:color w:val="000000"/>
          <w:sz w:val="26"/>
          <w:szCs w:val="26"/>
        </w:rPr>
        <w:t>.</w:t>
      </w:r>
      <w:r w:rsidR="000D0502" w:rsidRPr="000510DF">
        <w:rPr>
          <w:rFonts w:ascii="Times New Roman" w:eastAsia="Times New Roman" w:hAnsi="Times New Roman" w:cs="Times New Roman"/>
          <w:i/>
          <w:color w:val="000000"/>
          <w:sz w:val="26"/>
          <w:szCs w:val="26"/>
        </w:rPr>
        <w:t>1.</w:t>
      </w:r>
      <w:r w:rsidR="002A39C2" w:rsidRPr="000510DF">
        <w:rPr>
          <w:rFonts w:ascii="Times New Roman" w:eastAsia="Times New Roman" w:hAnsi="Times New Roman" w:cs="Times New Roman"/>
          <w:i/>
          <w:color w:val="000000"/>
          <w:sz w:val="26"/>
          <w:szCs w:val="26"/>
        </w:rPr>
        <w:t xml:space="preserve"> </w:t>
      </w:r>
      <w:r w:rsidR="006028E5" w:rsidRPr="000510DF">
        <w:rPr>
          <w:rFonts w:ascii="Times New Roman" w:hAnsi="Times New Roman" w:cs="Times New Roman"/>
          <w:sz w:val="26"/>
          <w:szCs w:val="26"/>
        </w:rPr>
        <w:t>В 2024 г. деятельность библиотек района была направлена на создание условий для удовлетворения информационных, образовательных и культурных потребностей всех категорий пользователей, вне зависимости от возраста и возможностей здоровья. Библиотеки успешно реализовали различные направления библиотечного обслуживания населения в традиционном и виртуальном форматах.</w:t>
      </w:r>
    </w:p>
    <w:p w:rsidR="0017380C" w:rsidRPr="000510DF" w:rsidRDefault="004B7C78" w:rsidP="00AE4DEB">
      <w:pPr>
        <w:spacing w:after="0" w:line="360" w:lineRule="auto"/>
        <w:ind w:right="-2"/>
        <w:jc w:val="both"/>
        <w:rPr>
          <w:rFonts w:ascii="Times New Roman" w:eastAsia="Times New Roman" w:hAnsi="Times New Roman" w:cs="Times New Roman"/>
          <w:i/>
          <w:color w:val="000000"/>
          <w:sz w:val="26"/>
          <w:szCs w:val="26"/>
        </w:rPr>
      </w:pPr>
      <w:r w:rsidRPr="000510DF">
        <w:rPr>
          <w:rFonts w:ascii="Times New Roman" w:eastAsia="Times New Roman" w:hAnsi="Times New Roman" w:cs="Times New Roman"/>
          <w:b/>
          <w:i/>
          <w:color w:val="000000"/>
          <w:sz w:val="26"/>
          <w:szCs w:val="26"/>
        </w:rPr>
        <w:t>Основными</w:t>
      </w:r>
      <w:r w:rsidR="00B71208" w:rsidRPr="000510DF">
        <w:rPr>
          <w:rFonts w:ascii="Times New Roman" w:eastAsia="Times New Roman" w:hAnsi="Times New Roman" w:cs="Times New Roman"/>
          <w:b/>
          <w:i/>
          <w:color w:val="000000"/>
          <w:sz w:val="26"/>
          <w:szCs w:val="26"/>
        </w:rPr>
        <w:t xml:space="preserve"> </w:t>
      </w:r>
      <w:r w:rsidR="000D0502" w:rsidRPr="000510DF">
        <w:rPr>
          <w:rFonts w:ascii="Times New Roman" w:eastAsia="Times New Roman" w:hAnsi="Times New Roman" w:cs="Times New Roman"/>
          <w:b/>
          <w:i/>
          <w:color w:val="000000"/>
          <w:spacing w:val="1"/>
          <w:sz w:val="26"/>
          <w:szCs w:val="26"/>
        </w:rPr>
        <w:t>н</w:t>
      </w:r>
      <w:r w:rsidR="000D0502" w:rsidRPr="000510DF">
        <w:rPr>
          <w:rFonts w:ascii="Times New Roman" w:eastAsia="Times New Roman" w:hAnsi="Times New Roman" w:cs="Times New Roman"/>
          <w:b/>
          <w:i/>
          <w:color w:val="000000"/>
          <w:sz w:val="26"/>
          <w:szCs w:val="26"/>
        </w:rPr>
        <w:t>аправле</w:t>
      </w:r>
      <w:r w:rsidR="000D0502" w:rsidRPr="000510DF">
        <w:rPr>
          <w:rFonts w:ascii="Times New Roman" w:eastAsia="Times New Roman" w:hAnsi="Times New Roman" w:cs="Times New Roman"/>
          <w:b/>
          <w:i/>
          <w:color w:val="000000"/>
          <w:spacing w:val="1"/>
          <w:sz w:val="26"/>
          <w:szCs w:val="26"/>
        </w:rPr>
        <w:t>ни</w:t>
      </w:r>
      <w:r w:rsidR="000D0502" w:rsidRPr="000510DF">
        <w:rPr>
          <w:rFonts w:ascii="Times New Roman" w:eastAsia="Times New Roman" w:hAnsi="Times New Roman" w:cs="Times New Roman"/>
          <w:b/>
          <w:i/>
          <w:color w:val="000000"/>
          <w:sz w:val="26"/>
          <w:szCs w:val="26"/>
        </w:rPr>
        <w:t>я</w:t>
      </w:r>
      <w:r w:rsidRPr="000510DF">
        <w:rPr>
          <w:rFonts w:ascii="Times New Roman" w:eastAsia="Times New Roman" w:hAnsi="Times New Roman" w:cs="Times New Roman"/>
          <w:b/>
          <w:i/>
          <w:color w:val="000000"/>
          <w:sz w:val="26"/>
          <w:szCs w:val="26"/>
        </w:rPr>
        <w:t>ми</w:t>
      </w:r>
      <w:r w:rsidR="00B71208" w:rsidRPr="000510DF">
        <w:rPr>
          <w:rFonts w:ascii="Times New Roman" w:eastAsia="Times New Roman" w:hAnsi="Times New Roman" w:cs="Times New Roman"/>
          <w:b/>
          <w:i/>
          <w:color w:val="000000"/>
          <w:sz w:val="26"/>
          <w:szCs w:val="26"/>
        </w:rPr>
        <w:t xml:space="preserve"> </w:t>
      </w:r>
      <w:r w:rsidR="000D0502" w:rsidRPr="000510DF">
        <w:rPr>
          <w:rFonts w:ascii="Times New Roman" w:eastAsia="Times New Roman" w:hAnsi="Times New Roman" w:cs="Times New Roman"/>
          <w:b/>
          <w:i/>
          <w:color w:val="000000"/>
          <w:sz w:val="26"/>
          <w:szCs w:val="26"/>
        </w:rPr>
        <w:t>б</w:t>
      </w:r>
      <w:r w:rsidR="000D0502" w:rsidRPr="000510DF">
        <w:rPr>
          <w:rFonts w:ascii="Times New Roman" w:eastAsia="Times New Roman" w:hAnsi="Times New Roman" w:cs="Times New Roman"/>
          <w:b/>
          <w:i/>
          <w:color w:val="000000"/>
          <w:spacing w:val="1"/>
          <w:sz w:val="26"/>
          <w:szCs w:val="26"/>
        </w:rPr>
        <w:t>и</w:t>
      </w:r>
      <w:r w:rsidR="000D0502" w:rsidRPr="000510DF">
        <w:rPr>
          <w:rFonts w:ascii="Times New Roman" w:eastAsia="Times New Roman" w:hAnsi="Times New Roman" w:cs="Times New Roman"/>
          <w:b/>
          <w:i/>
          <w:color w:val="000000"/>
          <w:spacing w:val="-1"/>
          <w:sz w:val="26"/>
          <w:szCs w:val="26"/>
        </w:rPr>
        <w:t>б</w:t>
      </w:r>
      <w:r w:rsidR="000D0502" w:rsidRPr="000510DF">
        <w:rPr>
          <w:rFonts w:ascii="Times New Roman" w:eastAsia="Times New Roman" w:hAnsi="Times New Roman" w:cs="Times New Roman"/>
          <w:b/>
          <w:i/>
          <w:color w:val="000000"/>
          <w:sz w:val="26"/>
          <w:szCs w:val="26"/>
        </w:rPr>
        <w:t>лиотечного</w:t>
      </w:r>
      <w:r w:rsidR="00B71208" w:rsidRPr="000510DF">
        <w:rPr>
          <w:rFonts w:ascii="Times New Roman" w:eastAsia="Times New Roman" w:hAnsi="Times New Roman" w:cs="Times New Roman"/>
          <w:b/>
          <w:i/>
          <w:color w:val="000000"/>
          <w:sz w:val="26"/>
          <w:szCs w:val="26"/>
        </w:rPr>
        <w:t xml:space="preserve"> </w:t>
      </w:r>
      <w:r w:rsidR="000D0502" w:rsidRPr="000510DF">
        <w:rPr>
          <w:rFonts w:ascii="Times New Roman" w:eastAsia="Times New Roman" w:hAnsi="Times New Roman" w:cs="Times New Roman"/>
          <w:b/>
          <w:i/>
          <w:color w:val="000000"/>
          <w:sz w:val="26"/>
          <w:szCs w:val="26"/>
        </w:rPr>
        <w:t>о</w:t>
      </w:r>
      <w:r w:rsidR="000D0502" w:rsidRPr="000510DF">
        <w:rPr>
          <w:rFonts w:ascii="Times New Roman" w:eastAsia="Times New Roman" w:hAnsi="Times New Roman" w:cs="Times New Roman"/>
          <w:b/>
          <w:i/>
          <w:color w:val="000000"/>
          <w:spacing w:val="-2"/>
          <w:sz w:val="26"/>
          <w:szCs w:val="26"/>
        </w:rPr>
        <w:t>б</w:t>
      </w:r>
      <w:r w:rsidR="000D0502" w:rsidRPr="000510DF">
        <w:rPr>
          <w:rFonts w:ascii="Times New Roman" w:eastAsia="Times New Roman" w:hAnsi="Times New Roman" w:cs="Times New Roman"/>
          <w:b/>
          <w:i/>
          <w:color w:val="000000"/>
          <w:spacing w:val="-1"/>
          <w:sz w:val="26"/>
          <w:szCs w:val="26"/>
        </w:rPr>
        <w:t>с</w:t>
      </w:r>
      <w:r w:rsidR="000D0502" w:rsidRPr="000510DF">
        <w:rPr>
          <w:rFonts w:ascii="Times New Roman" w:eastAsia="Times New Roman" w:hAnsi="Times New Roman" w:cs="Times New Roman"/>
          <w:b/>
          <w:i/>
          <w:color w:val="000000"/>
          <w:spacing w:val="2"/>
          <w:sz w:val="26"/>
          <w:szCs w:val="26"/>
        </w:rPr>
        <w:t>л</w:t>
      </w:r>
      <w:r w:rsidR="000D0502" w:rsidRPr="000510DF">
        <w:rPr>
          <w:rFonts w:ascii="Times New Roman" w:eastAsia="Times New Roman" w:hAnsi="Times New Roman" w:cs="Times New Roman"/>
          <w:b/>
          <w:i/>
          <w:color w:val="000000"/>
          <w:spacing w:val="-4"/>
          <w:sz w:val="26"/>
          <w:szCs w:val="26"/>
        </w:rPr>
        <w:t>у</w:t>
      </w:r>
      <w:r w:rsidR="000D0502" w:rsidRPr="000510DF">
        <w:rPr>
          <w:rFonts w:ascii="Times New Roman" w:eastAsia="Times New Roman" w:hAnsi="Times New Roman" w:cs="Times New Roman"/>
          <w:b/>
          <w:i/>
          <w:color w:val="000000"/>
          <w:sz w:val="26"/>
          <w:szCs w:val="26"/>
        </w:rPr>
        <w:t>жи</w:t>
      </w:r>
      <w:r w:rsidR="000D0502" w:rsidRPr="000510DF">
        <w:rPr>
          <w:rFonts w:ascii="Times New Roman" w:eastAsia="Times New Roman" w:hAnsi="Times New Roman" w:cs="Times New Roman"/>
          <w:b/>
          <w:i/>
          <w:color w:val="000000"/>
          <w:spacing w:val="1"/>
          <w:sz w:val="26"/>
          <w:szCs w:val="26"/>
        </w:rPr>
        <w:t>в</w:t>
      </w:r>
      <w:r w:rsidR="000D0502" w:rsidRPr="000510DF">
        <w:rPr>
          <w:rFonts w:ascii="Times New Roman" w:eastAsia="Times New Roman" w:hAnsi="Times New Roman" w:cs="Times New Roman"/>
          <w:b/>
          <w:i/>
          <w:color w:val="000000"/>
          <w:sz w:val="26"/>
          <w:szCs w:val="26"/>
        </w:rPr>
        <w:t>ан</w:t>
      </w:r>
      <w:r w:rsidR="000D0502" w:rsidRPr="000510DF">
        <w:rPr>
          <w:rFonts w:ascii="Times New Roman" w:eastAsia="Times New Roman" w:hAnsi="Times New Roman" w:cs="Times New Roman"/>
          <w:b/>
          <w:i/>
          <w:color w:val="000000"/>
          <w:spacing w:val="1"/>
          <w:sz w:val="26"/>
          <w:szCs w:val="26"/>
        </w:rPr>
        <w:t>и</w:t>
      </w:r>
      <w:r w:rsidR="000D0502" w:rsidRPr="000510DF">
        <w:rPr>
          <w:rFonts w:ascii="Times New Roman" w:eastAsia="Times New Roman" w:hAnsi="Times New Roman" w:cs="Times New Roman"/>
          <w:b/>
          <w:i/>
          <w:color w:val="000000"/>
          <w:sz w:val="26"/>
          <w:szCs w:val="26"/>
        </w:rPr>
        <w:t>я</w:t>
      </w:r>
      <w:r w:rsidR="00B71208" w:rsidRPr="000510DF">
        <w:rPr>
          <w:rFonts w:ascii="Times New Roman" w:eastAsia="Times New Roman" w:hAnsi="Times New Roman" w:cs="Times New Roman"/>
          <w:b/>
          <w:i/>
          <w:color w:val="000000"/>
          <w:sz w:val="26"/>
          <w:szCs w:val="26"/>
        </w:rPr>
        <w:t xml:space="preserve"> </w:t>
      </w:r>
      <w:r w:rsidR="000D0502" w:rsidRPr="000510DF">
        <w:rPr>
          <w:rFonts w:ascii="Times New Roman" w:eastAsia="Times New Roman" w:hAnsi="Times New Roman" w:cs="Times New Roman"/>
          <w:b/>
          <w:i/>
          <w:color w:val="000000"/>
          <w:spacing w:val="1"/>
          <w:sz w:val="26"/>
          <w:szCs w:val="26"/>
        </w:rPr>
        <w:t>н</w:t>
      </w:r>
      <w:r w:rsidR="000D0502" w:rsidRPr="000510DF">
        <w:rPr>
          <w:rFonts w:ascii="Times New Roman" w:eastAsia="Times New Roman" w:hAnsi="Times New Roman" w:cs="Times New Roman"/>
          <w:b/>
          <w:i/>
          <w:color w:val="000000"/>
          <w:sz w:val="26"/>
          <w:szCs w:val="26"/>
        </w:rPr>
        <w:t>а</w:t>
      </w:r>
      <w:r w:rsidR="000D0502" w:rsidRPr="000510DF">
        <w:rPr>
          <w:rFonts w:ascii="Times New Roman" w:eastAsia="Times New Roman" w:hAnsi="Times New Roman" w:cs="Times New Roman"/>
          <w:b/>
          <w:i/>
          <w:color w:val="000000"/>
          <w:spacing w:val="-1"/>
          <w:sz w:val="26"/>
          <w:szCs w:val="26"/>
        </w:rPr>
        <w:t>се</w:t>
      </w:r>
      <w:r w:rsidR="000D0502" w:rsidRPr="000510DF">
        <w:rPr>
          <w:rFonts w:ascii="Times New Roman" w:eastAsia="Times New Roman" w:hAnsi="Times New Roman" w:cs="Times New Roman"/>
          <w:b/>
          <w:i/>
          <w:color w:val="000000"/>
          <w:sz w:val="26"/>
          <w:szCs w:val="26"/>
        </w:rPr>
        <w:t>л</w:t>
      </w:r>
      <w:r w:rsidR="000D0502" w:rsidRPr="000510DF">
        <w:rPr>
          <w:rFonts w:ascii="Times New Roman" w:eastAsia="Times New Roman" w:hAnsi="Times New Roman" w:cs="Times New Roman"/>
          <w:b/>
          <w:i/>
          <w:color w:val="000000"/>
          <w:spacing w:val="-1"/>
          <w:sz w:val="26"/>
          <w:szCs w:val="26"/>
        </w:rPr>
        <w:t>е</w:t>
      </w:r>
      <w:r w:rsidR="000D0502" w:rsidRPr="000510DF">
        <w:rPr>
          <w:rFonts w:ascii="Times New Roman" w:eastAsia="Times New Roman" w:hAnsi="Times New Roman" w:cs="Times New Roman"/>
          <w:b/>
          <w:i/>
          <w:color w:val="000000"/>
          <w:sz w:val="26"/>
          <w:szCs w:val="26"/>
        </w:rPr>
        <w:t>н</w:t>
      </w:r>
      <w:r w:rsidR="000D0502" w:rsidRPr="000510DF">
        <w:rPr>
          <w:rFonts w:ascii="Times New Roman" w:eastAsia="Times New Roman" w:hAnsi="Times New Roman" w:cs="Times New Roman"/>
          <w:b/>
          <w:i/>
          <w:color w:val="000000"/>
          <w:spacing w:val="1"/>
          <w:sz w:val="26"/>
          <w:szCs w:val="26"/>
        </w:rPr>
        <w:t>и</w:t>
      </w:r>
      <w:r w:rsidR="000D0502" w:rsidRPr="000510DF">
        <w:rPr>
          <w:rFonts w:ascii="Times New Roman" w:eastAsia="Times New Roman" w:hAnsi="Times New Roman" w:cs="Times New Roman"/>
          <w:b/>
          <w:i/>
          <w:color w:val="000000"/>
          <w:sz w:val="26"/>
          <w:szCs w:val="26"/>
        </w:rPr>
        <w:t>я</w:t>
      </w:r>
      <w:r w:rsidRPr="000510DF">
        <w:rPr>
          <w:rFonts w:ascii="Times New Roman" w:eastAsia="Times New Roman" w:hAnsi="Times New Roman" w:cs="Times New Roman"/>
          <w:b/>
          <w:i/>
          <w:color w:val="000000"/>
          <w:sz w:val="26"/>
          <w:szCs w:val="26"/>
        </w:rPr>
        <w:t xml:space="preserve"> в 2024 году были:</w:t>
      </w:r>
      <w:r w:rsidRPr="000510DF">
        <w:rPr>
          <w:rFonts w:ascii="Times New Roman" w:eastAsia="Times New Roman" w:hAnsi="Times New Roman" w:cs="Times New Roman"/>
          <w:i/>
          <w:color w:val="000000"/>
          <w:sz w:val="26"/>
          <w:szCs w:val="26"/>
        </w:rPr>
        <w:t xml:space="preserve"> </w:t>
      </w:r>
      <w:r w:rsidRPr="000510DF">
        <w:rPr>
          <w:rFonts w:ascii="Times New Roman" w:eastAsia="Times New Roman" w:hAnsi="Times New Roman" w:cs="Times New Roman"/>
          <w:sz w:val="26"/>
          <w:szCs w:val="26"/>
        </w:rPr>
        <w:t xml:space="preserve">Год Семьи в России.  </w:t>
      </w:r>
      <w:r w:rsidRPr="000510DF">
        <w:rPr>
          <w:rFonts w:ascii="Times New Roman" w:hAnsi="Times New Roman" w:cs="Times New Roman"/>
          <w:color w:val="000000" w:themeColor="text1"/>
          <w:sz w:val="26"/>
          <w:szCs w:val="26"/>
        </w:rPr>
        <w:t>Районный проект «Во имя счастья и Семьи»;</w:t>
      </w:r>
      <w:r w:rsidR="00AE4DEB" w:rsidRPr="000510DF">
        <w:rPr>
          <w:rFonts w:ascii="Times New Roman" w:eastAsia="Times New Roman" w:hAnsi="Times New Roman" w:cs="Times New Roman"/>
          <w:i/>
          <w:color w:val="000000"/>
          <w:sz w:val="26"/>
          <w:szCs w:val="26"/>
        </w:rPr>
        <w:t xml:space="preserve"> </w:t>
      </w:r>
      <w:r w:rsidRPr="000510DF">
        <w:rPr>
          <w:rFonts w:ascii="Times New Roman" w:hAnsi="Times New Roman" w:cs="Times New Roman"/>
          <w:color w:val="000000" w:themeColor="text1"/>
          <w:sz w:val="26"/>
          <w:szCs w:val="26"/>
        </w:rPr>
        <w:t>90 лет Челябинской области. Краеведение. Экология;</w:t>
      </w:r>
      <w:r w:rsidR="00AE4DEB" w:rsidRPr="000510DF">
        <w:rPr>
          <w:rFonts w:ascii="Times New Roman" w:eastAsia="Times New Roman" w:hAnsi="Times New Roman" w:cs="Times New Roman"/>
          <w:i/>
          <w:color w:val="000000"/>
          <w:sz w:val="26"/>
          <w:szCs w:val="26"/>
        </w:rPr>
        <w:t xml:space="preserve"> </w:t>
      </w:r>
      <w:r w:rsidRPr="000510DF">
        <w:rPr>
          <w:rFonts w:ascii="Times New Roman" w:hAnsi="Times New Roman" w:cs="Times New Roman"/>
          <w:color w:val="000000" w:themeColor="text1"/>
          <w:sz w:val="26"/>
          <w:szCs w:val="26"/>
        </w:rPr>
        <w:t>Проект «Библиотека – территория безграничных возможностей»;</w:t>
      </w:r>
      <w:r w:rsidR="00AE4DEB" w:rsidRPr="000510DF">
        <w:rPr>
          <w:rFonts w:ascii="Times New Roman" w:hAnsi="Times New Roman" w:cs="Times New Roman"/>
          <w:color w:val="000000" w:themeColor="text1"/>
          <w:sz w:val="26"/>
          <w:szCs w:val="26"/>
        </w:rPr>
        <w:t xml:space="preserve"> </w:t>
      </w:r>
      <w:r w:rsidRPr="000510DF">
        <w:rPr>
          <w:rFonts w:ascii="Times New Roman" w:hAnsi="Times New Roman" w:cs="Times New Roman"/>
          <w:color w:val="000000" w:themeColor="text1"/>
          <w:sz w:val="26"/>
          <w:szCs w:val="26"/>
        </w:rPr>
        <w:t>Гражданско-патриотическое воспитание;</w:t>
      </w:r>
      <w:r w:rsidR="00AE4DEB" w:rsidRPr="000510DF">
        <w:rPr>
          <w:rFonts w:ascii="Times New Roman" w:eastAsia="Times New Roman" w:hAnsi="Times New Roman" w:cs="Times New Roman"/>
          <w:i/>
          <w:color w:val="000000"/>
          <w:sz w:val="26"/>
          <w:szCs w:val="26"/>
        </w:rPr>
        <w:t xml:space="preserve"> </w:t>
      </w:r>
      <w:r w:rsidRPr="000510DF">
        <w:rPr>
          <w:rFonts w:ascii="Times New Roman" w:hAnsi="Times New Roman" w:cs="Times New Roman"/>
          <w:color w:val="000000" w:themeColor="text1"/>
          <w:sz w:val="26"/>
          <w:szCs w:val="26"/>
        </w:rPr>
        <w:t>Здоровый образ жизни;</w:t>
      </w:r>
      <w:r w:rsidR="00AE4DEB" w:rsidRPr="000510DF">
        <w:rPr>
          <w:rFonts w:ascii="Times New Roman" w:eastAsia="Times New Roman" w:hAnsi="Times New Roman" w:cs="Times New Roman"/>
          <w:i/>
          <w:color w:val="000000"/>
          <w:sz w:val="26"/>
          <w:szCs w:val="26"/>
        </w:rPr>
        <w:t xml:space="preserve"> </w:t>
      </w:r>
      <w:r w:rsidRPr="000510DF">
        <w:rPr>
          <w:rFonts w:ascii="Times New Roman" w:hAnsi="Times New Roman" w:cs="Times New Roman"/>
          <w:color w:val="000000" w:themeColor="text1"/>
          <w:sz w:val="26"/>
          <w:szCs w:val="26"/>
        </w:rPr>
        <w:t>Популяризация праздников;</w:t>
      </w:r>
      <w:r w:rsidR="00AE4DEB" w:rsidRPr="000510DF">
        <w:rPr>
          <w:rFonts w:ascii="Times New Roman" w:eastAsia="Times New Roman" w:hAnsi="Times New Roman" w:cs="Times New Roman"/>
          <w:i/>
          <w:color w:val="000000"/>
          <w:sz w:val="26"/>
          <w:szCs w:val="26"/>
        </w:rPr>
        <w:t xml:space="preserve"> </w:t>
      </w:r>
      <w:r w:rsidRPr="000510DF">
        <w:rPr>
          <w:rFonts w:ascii="Times New Roman" w:hAnsi="Times New Roman" w:cs="Times New Roman"/>
          <w:color w:val="000000" w:themeColor="text1"/>
          <w:sz w:val="26"/>
          <w:szCs w:val="26"/>
        </w:rPr>
        <w:t>Правовое воспитание;</w:t>
      </w:r>
      <w:r w:rsidR="00AE4DEB" w:rsidRPr="000510DF">
        <w:rPr>
          <w:rFonts w:ascii="Times New Roman" w:eastAsia="Times New Roman" w:hAnsi="Times New Roman" w:cs="Times New Roman"/>
          <w:i/>
          <w:color w:val="000000"/>
          <w:sz w:val="26"/>
          <w:szCs w:val="26"/>
        </w:rPr>
        <w:t xml:space="preserve"> </w:t>
      </w:r>
      <w:r w:rsidRPr="000510DF">
        <w:rPr>
          <w:rFonts w:ascii="Times New Roman" w:hAnsi="Times New Roman" w:cs="Times New Roman"/>
          <w:color w:val="000000" w:themeColor="text1"/>
          <w:sz w:val="26"/>
          <w:szCs w:val="26"/>
        </w:rPr>
        <w:t>Противодействие  экстримизма и терроризма;</w:t>
      </w:r>
      <w:r w:rsidR="00AE4DEB" w:rsidRPr="000510DF">
        <w:rPr>
          <w:rFonts w:ascii="Times New Roman" w:eastAsia="Times New Roman" w:hAnsi="Times New Roman" w:cs="Times New Roman"/>
          <w:i/>
          <w:color w:val="000000"/>
          <w:sz w:val="26"/>
          <w:szCs w:val="26"/>
        </w:rPr>
        <w:t xml:space="preserve"> </w:t>
      </w:r>
      <w:r w:rsidRPr="000510DF">
        <w:rPr>
          <w:rFonts w:ascii="Times New Roman" w:hAnsi="Times New Roman" w:cs="Times New Roman"/>
          <w:color w:val="000000" w:themeColor="text1"/>
          <w:sz w:val="26"/>
          <w:szCs w:val="26"/>
        </w:rPr>
        <w:t>Продвижение книги и чтения;</w:t>
      </w:r>
      <w:r w:rsidR="00AE4DEB" w:rsidRPr="000510DF">
        <w:rPr>
          <w:rFonts w:ascii="Times New Roman" w:eastAsia="Times New Roman" w:hAnsi="Times New Roman" w:cs="Times New Roman"/>
          <w:i/>
          <w:color w:val="000000"/>
          <w:sz w:val="26"/>
          <w:szCs w:val="26"/>
        </w:rPr>
        <w:t xml:space="preserve"> </w:t>
      </w:r>
      <w:r w:rsidRPr="000510DF">
        <w:rPr>
          <w:rFonts w:ascii="Times New Roman" w:hAnsi="Times New Roman" w:cs="Times New Roman"/>
          <w:color w:val="000000" w:themeColor="text1"/>
          <w:sz w:val="26"/>
          <w:szCs w:val="26"/>
        </w:rPr>
        <w:t>Духовно-нравственное воспитание;</w:t>
      </w:r>
      <w:r w:rsidR="00AE4DEB" w:rsidRPr="000510DF">
        <w:rPr>
          <w:rFonts w:ascii="Times New Roman" w:eastAsia="Times New Roman" w:hAnsi="Times New Roman" w:cs="Times New Roman"/>
          <w:i/>
          <w:color w:val="000000"/>
          <w:sz w:val="26"/>
          <w:szCs w:val="26"/>
        </w:rPr>
        <w:t xml:space="preserve"> </w:t>
      </w:r>
      <w:r w:rsidR="000E6C3B" w:rsidRPr="000510DF">
        <w:rPr>
          <w:rFonts w:ascii="Times New Roman" w:hAnsi="Times New Roman" w:cs="Times New Roman"/>
          <w:color w:val="000000" w:themeColor="text1"/>
          <w:sz w:val="26"/>
          <w:szCs w:val="26"/>
        </w:rPr>
        <w:t>Работы клубов по интересам.</w:t>
      </w:r>
    </w:p>
    <w:p w:rsidR="004B7C78" w:rsidRPr="000510DF" w:rsidRDefault="00B957E2" w:rsidP="000E6C3B">
      <w:pPr>
        <w:spacing w:after="0" w:line="360" w:lineRule="auto"/>
        <w:ind w:firstLine="720"/>
        <w:jc w:val="both"/>
        <w:rPr>
          <w:rFonts w:ascii="Times New Roman" w:hAnsi="Times New Roman" w:cs="Times New Roman"/>
          <w:sz w:val="26"/>
          <w:szCs w:val="26"/>
        </w:rPr>
      </w:pPr>
      <w:r w:rsidRPr="000510DF">
        <w:rPr>
          <w:rFonts w:ascii="Times New Roman" w:eastAsia="Times New Roman" w:hAnsi="Times New Roman" w:cs="Times New Roman"/>
          <w:spacing w:val="-4"/>
          <w:sz w:val="26"/>
          <w:szCs w:val="26"/>
        </w:rPr>
        <w:t xml:space="preserve">В 2024 году </w:t>
      </w:r>
      <w:r w:rsidRPr="000510DF">
        <w:rPr>
          <w:rFonts w:ascii="Times New Roman" w:hAnsi="Times New Roman" w:cs="Times New Roman"/>
          <w:sz w:val="26"/>
          <w:szCs w:val="26"/>
        </w:rPr>
        <w:t xml:space="preserve">было </w:t>
      </w:r>
      <w:r w:rsidR="00FD19CE" w:rsidRPr="000510DF">
        <w:rPr>
          <w:rFonts w:ascii="Times New Roman" w:hAnsi="Times New Roman" w:cs="Times New Roman"/>
          <w:sz w:val="26"/>
          <w:szCs w:val="26"/>
        </w:rPr>
        <w:t xml:space="preserve">организовано и </w:t>
      </w:r>
      <w:r w:rsidR="005F14F2" w:rsidRPr="000510DF">
        <w:rPr>
          <w:rFonts w:ascii="Times New Roman" w:hAnsi="Times New Roman" w:cs="Times New Roman"/>
          <w:sz w:val="26"/>
          <w:szCs w:val="26"/>
        </w:rPr>
        <w:t>проведено 2155</w:t>
      </w:r>
      <w:r w:rsidRPr="000510DF">
        <w:rPr>
          <w:rFonts w:ascii="Times New Roman" w:hAnsi="Times New Roman" w:cs="Times New Roman"/>
          <w:sz w:val="26"/>
          <w:szCs w:val="26"/>
        </w:rPr>
        <w:t xml:space="preserve"> мероприятий, </w:t>
      </w:r>
      <w:r w:rsidR="005F14F2" w:rsidRPr="000510DF">
        <w:rPr>
          <w:rFonts w:ascii="Times New Roman" w:hAnsi="Times New Roman" w:cs="Times New Roman"/>
          <w:sz w:val="26"/>
          <w:szCs w:val="26"/>
        </w:rPr>
        <w:t xml:space="preserve">(- </w:t>
      </w:r>
      <w:r w:rsidR="00995545" w:rsidRPr="000510DF">
        <w:rPr>
          <w:rFonts w:ascii="Times New Roman" w:hAnsi="Times New Roman" w:cs="Times New Roman"/>
          <w:sz w:val="26"/>
          <w:szCs w:val="26"/>
        </w:rPr>
        <w:t>83</w:t>
      </w:r>
      <w:r w:rsidR="00E357C8" w:rsidRPr="000510DF">
        <w:rPr>
          <w:rFonts w:ascii="Times New Roman" w:hAnsi="Times New Roman" w:cs="Times New Roman"/>
          <w:sz w:val="26"/>
          <w:szCs w:val="26"/>
        </w:rPr>
        <w:t xml:space="preserve"> </w:t>
      </w:r>
      <w:r w:rsidR="00FD19CE" w:rsidRPr="000510DF">
        <w:rPr>
          <w:rFonts w:ascii="Times New Roman" w:hAnsi="Times New Roman" w:cs="Times New Roman"/>
          <w:sz w:val="26"/>
          <w:szCs w:val="26"/>
        </w:rPr>
        <w:t>по сравнению с 202</w:t>
      </w:r>
      <w:r w:rsidR="00E357C8" w:rsidRPr="000510DF">
        <w:rPr>
          <w:rFonts w:ascii="Times New Roman" w:hAnsi="Times New Roman" w:cs="Times New Roman"/>
          <w:sz w:val="26"/>
          <w:szCs w:val="26"/>
        </w:rPr>
        <w:t>3 годом). Из них для детей – 1382</w:t>
      </w:r>
      <w:r w:rsidR="00FD19CE" w:rsidRPr="000510DF">
        <w:rPr>
          <w:rFonts w:ascii="Times New Roman" w:hAnsi="Times New Roman" w:cs="Times New Roman"/>
          <w:sz w:val="26"/>
          <w:szCs w:val="26"/>
        </w:rPr>
        <w:t xml:space="preserve"> (</w:t>
      </w:r>
      <w:r w:rsidR="00E357C8" w:rsidRPr="000510DF">
        <w:rPr>
          <w:rFonts w:ascii="Times New Roman" w:hAnsi="Times New Roman" w:cs="Times New Roman"/>
          <w:sz w:val="26"/>
          <w:szCs w:val="26"/>
        </w:rPr>
        <w:t xml:space="preserve">- 14 </w:t>
      </w:r>
      <w:r w:rsidRPr="000510DF">
        <w:rPr>
          <w:rFonts w:ascii="Times New Roman" w:hAnsi="Times New Roman" w:cs="Times New Roman"/>
          <w:sz w:val="26"/>
          <w:szCs w:val="26"/>
        </w:rPr>
        <w:t xml:space="preserve">по сравнению с </w:t>
      </w:r>
      <w:r w:rsidR="00E357C8" w:rsidRPr="000510DF">
        <w:rPr>
          <w:rFonts w:ascii="Times New Roman" w:hAnsi="Times New Roman" w:cs="Times New Roman"/>
          <w:sz w:val="26"/>
          <w:szCs w:val="26"/>
        </w:rPr>
        <w:t xml:space="preserve">2023 годом), для молодёжи - </w:t>
      </w:r>
      <w:r w:rsidR="0080604E" w:rsidRPr="000510DF">
        <w:rPr>
          <w:rFonts w:ascii="Times New Roman" w:hAnsi="Times New Roman" w:cs="Times New Roman"/>
          <w:sz w:val="26"/>
          <w:szCs w:val="26"/>
        </w:rPr>
        <w:t>187 (на уровне</w:t>
      </w:r>
      <w:r w:rsidR="00CE4048">
        <w:rPr>
          <w:rFonts w:ascii="Times New Roman" w:hAnsi="Times New Roman" w:cs="Times New Roman"/>
          <w:sz w:val="26"/>
          <w:szCs w:val="26"/>
        </w:rPr>
        <w:t xml:space="preserve"> с</w:t>
      </w:r>
      <w:r w:rsidR="00FD19CE" w:rsidRPr="000510DF">
        <w:rPr>
          <w:rFonts w:ascii="Times New Roman" w:hAnsi="Times New Roman" w:cs="Times New Roman"/>
          <w:sz w:val="26"/>
          <w:szCs w:val="26"/>
        </w:rPr>
        <w:t xml:space="preserve"> 2023</w:t>
      </w:r>
      <w:r w:rsidRPr="000510DF">
        <w:rPr>
          <w:rFonts w:ascii="Times New Roman" w:hAnsi="Times New Roman" w:cs="Times New Roman"/>
          <w:sz w:val="26"/>
          <w:szCs w:val="26"/>
        </w:rPr>
        <w:t xml:space="preserve"> годом). Количество мероприятий,</w:t>
      </w:r>
      <w:r w:rsidR="0080604E" w:rsidRPr="000510DF">
        <w:rPr>
          <w:rFonts w:ascii="Times New Roman" w:hAnsi="Times New Roman" w:cs="Times New Roman"/>
          <w:sz w:val="26"/>
          <w:szCs w:val="26"/>
        </w:rPr>
        <w:t xml:space="preserve"> проведенных стационарно – 18</w:t>
      </w:r>
      <w:r w:rsidR="009916BE" w:rsidRPr="000510DF">
        <w:rPr>
          <w:rFonts w:ascii="Times New Roman" w:hAnsi="Times New Roman" w:cs="Times New Roman"/>
          <w:sz w:val="26"/>
          <w:szCs w:val="26"/>
        </w:rPr>
        <w:t>73</w:t>
      </w:r>
      <w:r w:rsidR="0080604E" w:rsidRPr="000510DF">
        <w:rPr>
          <w:rFonts w:ascii="Times New Roman" w:hAnsi="Times New Roman" w:cs="Times New Roman"/>
          <w:sz w:val="26"/>
          <w:szCs w:val="26"/>
        </w:rPr>
        <w:t xml:space="preserve"> </w:t>
      </w:r>
      <w:r w:rsidR="009916BE" w:rsidRPr="000510DF">
        <w:rPr>
          <w:rFonts w:ascii="Times New Roman" w:hAnsi="Times New Roman" w:cs="Times New Roman"/>
          <w:sz w:val="26"/>
          <w:szCs w:val="26"/>
        </w:rPr>
        <w:t>(+ 62</w:t>
      </w:r>
      <w:r w:rsidR="00FD19CE" w:rsidRPr="000510DF">
        <w:rPr>
          <w:rFonts w:ascii="Times New Roman" w:hAnsi="Times New Roman" w:cs="Times New Roman"/>
          <w:sz w:val="26"/>
          <w:szCs w:val="26"/>
        </w:rPr>
        <w:t xml:space="preserve"> по сравнению с 2023</w:t>
      </w:r>
      <w:r w:rsidRPr="000510DF">
        <w:rPr>
          <w:rFonts w:ascii="Times New Roman" w:hAnsi="Times New Roman" w:cs="Times New Roman"/>
          <w:sz w:val="26"/>
          <w:szCs w:val="26"/>
        </w:rPr>
        <w:t xml:space="preserve"> </w:t>
      </w:r>
      <w:r w:rsidR="00EB702E" w:rsidRPr="000510DF">
        <w:rPr>
          <w:rFonts w:ascii="Times New Roman" w:hAnsi="Times New Roman" w:cs="Times New Roman"/>
          <w:sz w:val="26"/>
          <w:szCs w:val="26"/>
        </w:rPr>
        <w:t>годом); вне ст</w:t>
      </w:r>
      <w:r w:rsidR="009916BE" w:rsidRPr="000510DF">
        <w:rPr>
          <w:rFonts w:ascii="Times New Roman" w:hAnsi="Times New Roman" w:cs="Times New Roman"/>
          <w:sz w:val="26"/>
          <w:szCs w:val="26"/>
        </w:rPr>
        <w:t>ен библиотек - 282</w:t>
      </w:r>
      <w:r w:rsidR="00EB702E" w:rsidRPr="000510DF">
        <w:rPr>
          <w:rFonts w:ascii="Times New Roman" w:hAnsi="Times New Roman" w:cs="Times New Roman"/>
          <w:sz w:val="26"/>
          <w:szCs w:val="26"/>
        </w:rPr>
        <w:t xml:space="preserve"> (</w:t>
      </w:r>
      <w:r w:rsidR="00BA04A0" w:rsidRPr="000510DF">
        <w:rPr>
          <w:rFonts w:ascii="Times New Roman" w:hAnsi="Times New Roman" w:cs="Times New Roman"/>
          <w:sz w:val="26"/>
          <w:szCs w:val="26"/>
        </w:rPr>
        <w:t>- 144</w:t>
      </w:r>
      <w:r w:rsidR="00EB702E" w:rsidRPr="000510DF">
        <w:rPr>
          <w:rFonts w:ascii="Times New Roman" w:hAnsi="Times New Roman" w:cs="Times New Roman"/>
          <w:sz w:val="26"/>
          <w:szCs w:val="26"/>
        </w:rPr>
        <w:t xml:space="preserve"> по сравнению с 2023 годом).</w:t>
      </w:r>
    </w:p>
    <w:p w:rsidR="00DB2854" w:rsidRPr="000510DF" w:rsidRDefault="00DB2854" w:rsidP="0052126C">
      <w:pPr>
        <w:spacing w:after="0" w:line="360" w:lineRule="auto"/>
        <w:ind w:firstLine="720"/>
        <w:jc w:val="both"/>
        <w:rPr>
          <w:rFonts w:ascii="Times New Roman" w:hAnsi="Times New Roman" w:cs="Times New Roman"/>
          <w:b/>
          <w:sz w:val="26"/>
          <w:szCs w:val="26"/>
        </w:rPr>
      </w:pPr>
      <w:r w:rsidRPr="000510DF">
        <w:rPr>
          <w:rFonts w:ascii="Times New Roman" w:hAnsi="Times New Roman" w:cs="Times New Roman"/>
          <w:sz w:val="26"/>
          <w:szCs w:val="26"/>
        </w:rPr>
        <w:t>В 2024 году осуществлялось финансирование районных мероприятий по программам:</w:t>
      </w:r>
      <w:r w:rsidRPr="000510DF">
        <w:rPr>
          <w:rFonts w:ascii="Times New Roman" w:hAnsi="Times New Roman" w:cs="Times New Roman"/>
          <w:b/>
          <w:sz w:val="26"/>
          <w:szCs w:val="26"/>
        </w:rPr>
        <w:t xml:space="preserve"> «Во имя счастья и семьи», «История. Наследие. Культура», «Лето с книжкой в рюкзаке»,  ежегодная акция декада добра «Новый год в каждый дом» для читателей, обслуживаемых на дому, акции «Это все о нем, папе </w:t>
      </w:r>
      <w:r w:rsidRPr="000510DF">
        <w:rPr>
          <w:rFonts w:ascii="Times New Roman" w:hAnsi="Times New Roman" w:cs="Times New Roman"/>
          <w:b/>
          <w:sz w:val="26"/>
          <w:szCs w:val="26"/>
        </w:rPr>
        <w:lastRenderedPageBreak/>
        <w:t>родном», «Это все о ней, маме моей», молодежный квиз «Новый год к нам идет»:  25 662, 50 рублей.</w:t>
      </w:r>
    </w:p>
    <w:p w:rsidR="00DB2854" w:rsidRPr="000510DF" w:rsidRDefault="000122F6" w:rsidP="000122F6">
      <w:pPr>
        <w:spacing w:after="0" w:line="360" w:lineRule="auto"/>
        <w:jc w:val="both"/>
        <w:rPr>
          <w:rFonts w:ascii="Times New Roman" w:eastAsia="Times New Roman" w:hAnsi="Times New Roman" w:cs="Times New Roman"/>
          <w:spacing w:val="-4"/>
          <w:sz w:val="26"/>
          <w:szCs w:val="26"/>
        </w:rPr>
      </w:pPr>
      <w:r w:rsidRPr="000510DF">
        <w:rPr>
          <w:rFonts w:ascii="Times New Roman" w:hAnsi="Times New Roman" w:cs="Times New Roman"/>
          <w:sz w:val="26"/>
          <w:szCs w:val="26"/>
        </w:rPr>
        <w:t>Работа библиотек традиционно ведется в соответствии с календарем знаменательных дат, регулярно проводятся мероприятия, посвящённые важным общественно-значимым датам и событиям в жизни  страны, области и района, отмечаются юбилейные даты известных писателей.</w:t>
      </w:r>
    </w:p>
    <w:p w:rsidR="0052126C" w:rsidRPr="0078779D" w:rsidRDefault="0052126C" w:rsidP="0052126C">
      <w:pPr>
        <w:spacing w:after="0" w:line="360" w:lineRule="auto"/>
        <w:ind w:right="-2"/>
        <w:jc w:val="center"/>
        <w:rPr>
          <w:rFonts w:ascii="Times New Roman" w:hAnsi="Times New Roman" w:cs="Times New Roman"/>
          <w:b/>
          <w:sz w:val="28"/>
          <w:szCs w:val="28"/>
        </w:rPr>
      </w:pPr>
      <w:r w:rsidRPr="0078779D">
        <w:rPr>
          <w:rFonts w:ascii="Times New Roman" w:hAnsi="Times New Roman" w:cs="Times New Roman"/>
          <w:b/>
          <w:sz w:val="28"/>
          <w:szCs w:val="28"/>
        </w:rPr>
        <w:t>Год Семьи</w:t>
      </w:r>
    </w:p>
    <w:p w:rsidR="002A1887" w:rsidRPr="009D67C4" w:rsidRDefault="004F22A3" w:rsidP="004F22A3">
      <w:pPr>
        <w:pStyle w:val="voice"/>
        <w:spacing w:before="0" w:beforeAutospacing="0" w:after="0" w:afterAutospacing="0" w:line="360" w:lineRule="auto"/>
        <w:jc w:val="both"/>
        <w:rPr>
          <w:sz w:val="26"/>
          <w:szCs w:val="26"/>
        </w:rPr>
      </w:pPr>
      <w:r w:rsidRPr="009D67C4">
        <w:rPr>
          <w:sz w:val="26"/>
          <w:szCs w:val="26"/>
        </w:rPr>
        <w:t>Основная тема 2024 года - Год семьи, стала</w:t>
      </w:r>
      <w:r w:rsidR="0052126C" w:rsidRPr="009D67C4">
        <w:rPr>
          <w:sz w:val="26"/>
          <w:szCs w:val="26"/>
        </w:rPr>
        <w:t xml:space="preserve"> мощным стимулом для организации и проведения библиотеками различных мероприятий, </w:t>
      </w:r>
      <w:r w:rsidR="00840EDD" w:rsidRPr="009D67C4">
        <w:rPr>
          <w:sz w:val="26"/>
          <w:szCs w:val="26"/>
        </w:rPr>
        <w:t>направленных на</w:t>
      </w:r>
      <w:r w:rsidR="00840EDD" w:rsidRPr="009D67C4">
        <w:rPr>
          <w:rStyle w:val="a5"/>
          <w:sz w:val="26"/>
          <w:szCs w:val="26"/>
        </w:rPr>
        <w:t xml:space="preserve"> </w:t>
      </w:r>
      <w:r w:rsidR="00840EDD" w:rsidRPr="009D67C4">
        <w:rPr>
          <w:rStyle w:val="a5"/>
          <w:b w:val="0"/>
          <w:sz w:val="26"/>
          <w:szCs w:val="26"/>
        </w:rPr>
        <w:t>популяризацию государственной политики в сфере защиты семьи, сохранения традиционных семейных ценностей</w:t>
      </w:r>
      <w:r w:rsidR="002A1887" w:rsidRPr="009D67C4">
        <w:rPr>
          <w:sz w:val="26"/>
          <w:szCs w:val="26"/>
        </w:rPr>
        <w:t xml:space="preserve">, </w:t>
      </w:r>
      <w:r w:rsidR="0052126C" w:rsidRPr="009D67C4">
        <w:rPr>
          <w:sz w:val="26"/>
          <w:szCs w:val="26"/>
        </w:rPr>
        <w:t xml:space="preserve"> </w:t>
      </w:r>
      <w:r w:rsidRPr="009D67C4">
        <w:rPr>
          <w:sz w:val="26"/>
          <w:szCs w:val="26"/>
        </w:rPr>
        <w:t>воспитание традиции семейного чтения</w:t>
      </w:r>
      <w:r w:rsidR="00D31B71" w:rsidRPr="009D67C4">
        <w:rPr>
          <w:sz w:val="26"/>
          <w:szCs w:val="26"/>
        </w:rPr>
        <w:t>,</w:t>
      </w:r>
      <w:r w:rsidRPr="009D67C4">
        <w:rPr>
          <w:sz w:val="26"/>
          <w:szCs w:val="26"/>
        </w:rPr>
        <w:t xml:space="preserve"> </w:t>
      </w:r>
      <w:r w:rsidR="002A1887" w:rsidRPr="009D67C4">
        <w:rPr>
          <w:sz w:val="26"/>
          <w:szCs w:val="26"/>
        </w:rPr>
        <w:t>информационно-просветительская работа, на</w:t>
      </w:r>
      <w:r w:rsidR="00D31B71" w:rsidRPr="009D67C4">
        <w:rPr>
          <w:sz w:val="26"/>
          <w:szCs w:val="26"/>
        </w:rPr>
        <w:t xml:space="preserve">правленная на всех членов семьи, </w:t>
      </w:r>
      <w:r w:rsidRPr="009D67C4">
        <w:rPr>
          <w:sz w:val="26"/>
          <w:szCs w:val="26"/>
        </w:rPr>
        <w:t>организация семейного досуга</w:t>
      </w:r>
      <w:r w:rsidR="00D31B71" w:rsidRPr="009D67C4">
        <w:rPr>
          <w:sz w:val="26"/>
          <w:szCs w:val="26"/>
        </w:rPr>
        <w:t>.</w:t>
      </w:r>
    </w:p>
    <w:p w:rsidR="00AB0DE8" w:rsidRPr="009D67C4" w:rsidRDefault="00F315E6" w:rsidP="00237D29">
      <w:pPr>
        <w:spacing w:after="0" w:line="360" w:lineRule="auto"/>
        <w:ind w:right="282"/>
        <w:jc w:val="both"/>
        <w:rPr>
          <w:rFonts w:ascii="Times New Roman" w:hAnsi="Times New Roman" w:cs="Times New Roman"/>
          <w:color w:val="000000" w:themeColor="text1"/>
          <w:sz w:val="26"/>
          <w:szCs w:val="26"/>
        </w:rPr>
      </w:pPr>
      <w:r w:rsidRPr="009D67C4">
        <w:rPr>
          <w:rFonts w:ascii="Times New Roman" w:hAnsi="Times New Roman" w:cs="Times New Roman"/>
          <w:sz w:val="26"/>
          <w:szCs w:val="26"/>
        </w:rPr>
        <w:t xml:space="preserve">Был реализован районный проект </w:t>
      </w:r>
      <w:r w:rsidRPr="009D67C4">
        <w:rPr>
          <w:rFonts w:ascii="Times New Roman" w:hAnsi="Times New Roman" w:cs="Times New Roman"/>
          <w:b/>
          <w:sz w:val="26"/>
          <w:szCs w:val="26"/>
        </w:rPr>
        <w:t>«Во имя счастья и семьи».</w:t>
      </w:r>
      <w:r w:rsidRPr="009D67C4">
        <w:rPr>
          <w:rFonts w:ascii="Times New Roman" w:hAnsi="Times New Roman" w:cs="Times New Roman"/>
          <w:sz w:val="26"/>
          <w:szCs w:val="26"/>
        </w:rPr>
        <w:t xml:space="preserve"> </w:t>
      </w:r>
      <w:r w:rsidR="0052126C" w:rsidRPr="009D67C4">
        <w:rPr>
          <w:rFonts w:ascii="Times New Roman" w:hAnsi="Times New Roman" w:cs="Times New Roman"/>
          <w:sz w:val="26"/>
          <w:szCs w:val="26"/>
        </w:rPr>
        <w:t xml:space="preserve">Всего </w:t>
      </w:r>
      <w:r w:rsidR="001B5756" w:rsidRPr="009D67C4">
        <w:rPr>
          <w:rFonts w:ascii="Times New Roman" w:hAnsi="Times New Roman" w:cs="Times New Roman"/>
          <w:sz w:val="26"/>
          <w:szCs w:val="26"/>
        </w:rPr>
        <w:t xml:space="preserve">по проекту </w:t>
      </w:r>
      <w:r w:rsidR="00120E81" w:rsidRPr="009D67C4">
        <w:rPr>
          <w:rFonts w:ascii="Times New Roman" w:hAnsi="Times New Roman" w:cs="Times New Roman"/>
          <w:sz w:val="26"/>
          <w:szCs w:val="26"/>
        </w:rPr>
        <w:t>проведено 171 мероприяти</w:t>
      </w:r>
      <w:r w:rsidR="00EA7C2D" w:rsidRPr="009D67C4">
        <w:rPr>
          <w:rFonts w:ascii="Times New Roman" w:hAnsi="Times New Roman" w:cs="Times New Roman"/>
          <w:sz w:val="26"/>
          <w:szCs w:val="26"/>
        </w:rPr>
        <w:t>е, охвачено</w:t>
      </w:r>
      <w:r w:rsidR="00120E81" w:rsidRPr="009D67C4">
        <w:rPr>
          <w:rFonts w:ascii="Times New Roman" w:hAnsi="Times New Roman" w:cs="Times New Roman"/>
          <w:sz w:val="26"/>
          <w:szCs w:val="26"/>
        </w:rPr>
        <w:t xml:space="preserve"> 2223</w:t>
      </w:r>
      <w:r w:rsidR="0052126C" w:rsidRPr="009D67C4">
        <w:rPr>
          <w:rFonts w:ascii="Times New Roman" w:hAnsi="Times New Roman" w:cs="Times New Roman"/>
          <w:sz w:val="26"/>
          <w:szCs w:val="26"/>
        </w:rPr>
        <w:t xml:space="preserve"> человек</w:t>
      </w:r>
      <w:r w:rsidR="00120E81" w:rsidRPr="009D67C4">
        <w:rPr>
          <w:rFonts w:ascii="Times New Roman" w:hAnsi="Times New Roman" w:cs="Times New Roman"/>
          <w:sz w:val="26"/>
          <w:szCs w:val="26"/>
        </w:rPr>
        <w:t>а</w:t>
      </w:r>
      <w:r w:rsidR="001B5756" w:rsidRPr="009D67C4">
        <w:rPr>
          <w:rFonts w:ascii="Times New Roman" w:hAnsi="Times New Roman" w:cs="Times New Roman"/>
          <w:sz w:val="26"/>
          <w:szCs w:val="26"/>
        </w:rPr>
        <w:t>.</w:t>
      </w:r>
      <w:r w:rsidR="00895471" w:rsidRPr="009D67C4">
        <w:rPr>
          <w:rFonts w:ascii="Times New Roman" w:hAnsi="Times New Roman" w:cs="Times New Roman"/>
          <w:sz w:val="26"/>
          <w:szCs w:val="26"/>
        </w:rPr>
        <w:t xml:space="preserve"> </w:t>
      </w:r>
      <w:r w:rsidR="00B23D6A" w:rsidRPr="009D67C4">
        <w:rPr>
          <w:rFonts w:ascii="Times New Roman" w:hAnsi="Times New Roman" w:cs="Times New Roman"/>
          <w:color w:val="000000"/>
          <w:sz w:val="26"/>
          <w:szCs w:val="26"/>
          <w:shd w:val="clear" w:color="auto" w:fill="FFFFFF"/>
        </w:rPr>
        <w:t xml:space="preserve">В Центральной районной библиотеке реализовался проект «Семья и библиотека </w:t>
      </w:r>
      <w:r w:rsidR="00B23D6A" w:rsidRPr="009D67C4">
        <w:rPr>
          <w:rFonts w:ascii="Times New Roman" w:hAnsi="Times New Roman" w:cs="Times New Roman"/>
          <w:color w:val="000000"/>
          <w:sz w:val="26"/>
          <w:szCs w:val="26"/>
          <w:shd w:val="clear" w:color="auto" w:fill="FFFFFF"/>
          <w:lang w:val="en-US"/>
        </w:rPr>
        <w:t>XXI</w:t>
      </w:r>
      <w:r w:rsidR="00B23D6A" w:rsidRPr="009D67C4">
        <w:rPr>
          <w:rFonts w:ascii="Times New Roman" w:hAnsi="Times New Roman" w:cs="Times New Roman"/>
          <w:color w:val="000000"/>
          <w:sz w:val="26"/>
          <w:szCs w:val="26"/>
          <w:shd w:val="clear" w:color="auto" w:fill="FFFFFF"/>
        </w:rPr>
        <w:t xml:space="preserve"> века». </w:t>
      </w:r>
      <w:r w:rsidR="00E00D6F" w:rsidRPr="009D67C4">
        <w:rPr>
          <w:rFonts w:ascii="Times New Roman" w:hAnsi="Times New Roman" w:cs="Times New Roman"/>
          <w:color w:val="000000"/>
          <w:sz w:val="26"/>
          <w:szCs w:val="26"/>
          <w:shd w:val="clear" w:color="auto" w:fill="FFFFFF"/>
        </w:rPr>
        <w:t xml:space="preserve">В рамках </w:t>
      </w:r>
      <w:r w:rsidR="00E50EA2" w:rsidRPr="009D67C4">
        <w:rPr>
          <w:rFonts w:ascii="Times New Roman" w:hAnsi="Times New Roman" w:cs="Times New Roman"/>
          <w:color w:val="000000"/>
          <w:sz w:val="26"/>
          <w:szCs w:val="26"/>
          <w:shd w:val="clear" w:color="auto" w:fill="FFFFFF"/>
        </w:rPr>
        <w:t xml:space="preserve">был проведен </w:t>
      </w:r>
      <w:r w:rsidR="008F3A04" w:rsidRPr="009D67C4">
        <w:rPr>
          <w:rFonts w:ascii="Times New Roman" w:hAnsi="Times New Roman" w:cs="Times New Roman"/>
          <w:color w:val="000000"/>
          <w:sz w:val="26"/>
          <w:szCs w:val="26"/>
          <w:shd w:val="clear" w:color="auto" w:fill="FFFFFF"/>
        </w:rPr>
        <w:t xml:space="preserve">сетевой конкурс – флешмоб «Семья о родном крае с любовью». Суть конкурса </w:t>
      </w:r>
      <w:r w:rsidR="00344B62" w:rsidRPr="009D67C4">
        <w:rPr>
          <w:rFonts w:ascii="Times New Roman" w:hAnsi="Times New Roman" w:cs="Times New Roman"/>
          <w:color w:val="000000"/>
          <w:sz w:val="26"/>
          <w:szCs w:val="26"/>
          <w:shd w:val="clear" w:color="auto" w:fill="FFFFFF"/>
        </w:rPr>
        <w:t>–</w:t>
      </w:r>
      <w:r w:rsidR="008F3A04" w:rsidRPr="009D67C4">
        <w:rPr>
          <w:rFonts w:ascii="Times New Roman" w:hAnsi="Times New Roman" w:cs="Times New Roman"/>
          <w:color w:val="000000"/>
          <w:sz w:val="26"/>
          <w:szCs w:val="26"/>
          <w:shd w:val="clear" w:color="auto" w:fill="FFFFFF"/>
        </w:rPr>
        <w:t xml:space="preserve"> </w:t>
      </w:r>
      <w:r w:rsidR="00344B62" w:rsidRPr="009D67C4">
        <w:rPr>
          <w:rFonts w:ascii="Times New Roman" w:hAnsi="Times New Roman" w:cs="Times New Roman"/>
          <w:color w:val="000000"/>
          <w:sz w:val="26"/>
          <w:szCs w:val="26"/>
          <w:shd w:val="clear" w:color="auto" w:fill="FFFFFF"/>
        </w:rPr>
        <w:t>фотографии своей семьи на фоне достопримечательностей родного края. В нем приняло участие 19 семей Чесменского района, все они опубликованы на сайте и в социальных сетях ВКонтакте и Одноклассники. Количество просмотров в социальных сетях составило</w:t>
      </w:r>
      <w:r w:rsidR="00237D29" w:rsidRPr="009D67C4">
        <w:rPr>
          <w:rFonts w:ascii="Times New Roman" w:hAnsi="Times New Roman" w:cs="Times New Roman"/>
          <w:color w:val="000000"/>
          <w:sz w:val="26"/>
          <w:szCs w:val="26"/>
          <w:shd w:val="clear" w:color="auto" w:fill="FFFFFF"/>
        </w:rPr>
        <w:t xml:space="preserve"> </w:t>
      </w:r>
      <w:r w:rsidR="00237D29" w:rsidRPr="009D67C4">
        <w:rPr>
          <w:rFonts w:ascii="Times New Roman" w:hAnsi="Times New Roman" w:cs="Times New Roman"/>
          <w:color w:val="000000" w:themeColor="text1"/>
          <w:sz w:val="26"/>
          <w:szCs w:val="26"/>
        </w:rPr>
        <w:t xml:space="preserve">9156. Кроме этого, </w:t>
      </w:r>
      <w:r w:rsidR="001A04B3" w:rsidRPr="009D67C4">
        <w:rPr>
          <w:rFonts w:ascii="Times New Roman" w:hAnsi="Times New Roman" w:cs="Times New Roman"/>
          <w:color w:val="000000"/>
          <w:sz w:val="26"/>
          <w:szCs w:val="26"/>
          <w:shd w:val="clear" w:color="auto" w:fill="FFFFFF"/>
        </w:rPr>
        <w:t>библиотека</w:t>
      </w:r>
      <w:r w:rsidR="004971B3" w:rsidRPr="009D67C4">
        <w:rPr>
          <w:rFonts w:ascii="Times New Roman" w:hAnsi="Times New Roman" w:cs="Times New Roman"/>
          <w:color w:val="000000"/>
          <w:sz w:val="26"/>
          <w:szCs w:val="26"/>
          <w:shd w:val="clear" w:color="auto" w:fill="FFFFFF"/>
        </w:rPr>
        <w:t xml:space="preserve"> </w:t>
      </w:r>
      <w:r w:rsidR="00414B18" w:rsidRPr="009D67C4">
        <w:rPr>
          <w:rFonts w:ascii="Times New Roman" w:hAnsi="Times New Roman" w:cs="Times New Roman"/>
          <w:color w:val="000000"/>
          <w:sz w:val="26"/>
          <w:szCs w:val="26"/>
          <w:shd w:val="clear" w:color="auto" w:fill="FFFFFF"/>
        </w:rPr>
        <w:t>провела сетевую</w:t>
      </w:r>
      <w:r w:rsidR="001A04B3" w:rsidRPr="009D67C4">
        <w:rPr>
          <w:rFonts w:ascii="Times New Roman" w:hAnsi="Times New Roman" w:cs="Times New Roman"/>
          <w:color w:val="000000"/>
          <w:sz w:val="26"/>
          <w:szCs w:val="26"/>
          <w:shd w:val="clear" w:color="auto" w:fill="FFFFFF"/>
        </w:rPr>
        <w:t xml:space="preserve"> акци</w:t>
      </w:r>
      <w:r w:rsidR="00414B18" w:rsidRPr="009D67C4">
        <w:rPr>
          <w:rFonts w:ascii="Times New Roman" w:hAnsi="Times New Roman" w:cs="Times New Roman"/>
          <w:color w:val="000000"/>
          <w:sz w:val="26"/>
          <w:szCs w:val="26"/>
          <w:shd w:val="clear" w:color="auto" w:fill="FFFFFF"/>
        </w:rPr>
        <w:t>ю</w:t>
      </w:r>
      <w:r w:rsidR="006F7A12" w:rsidRPr="009D67C4">
        <w:rPr>
          <w:rFonts w:ascii="Times New Roman" w:hAnsi="Times New Roman" w:cs="Times New Roman"/>
          <w:color w:val="000000"/>
          <w:sz w:val="26"/>
          <w:szCs w:val="26"/>
        </w:rPr>
        <w:t xml:space="preserve"> </w:t>
      </w:r>
      <w:r w:rsidR="001A04B3" w:rsidRPr="009D67C4">
        <w:rPr>
          <w:rFonts w:ascii="Times New Roman" w:hAnsi="Times New Roman" w:cs="Times New Roman"/>
          <w:b/>
          <w:color w:val="000000"/>
          <w:sz w:val="26"/>
          <w:szCs w:val="26"/>
          <w:shd w:val="clear" w:color="auto" w:fill="FFFFFF"/>
        </w:rPr>
        <w:t>«Это всё о нём, о папе моём»</w:t>
      </w:r>
      <w:r w:rsidR="003A6617" w:rsidRPr="009D67C4">
        <w:rPr>
          <w:rFonts w:ascii="Times New Roman" w:hAnsi="Times New Roman" w:cs="Times New Roman"/>
          <w:b/>
          <w:color w:val="000000"/>
          <w:sz w:val="26"/>
          <w:szCs w:val="26"/>
          <w:shd w:val="clear" w:color="auto" w:fill="FFFFFF"/>
        </w:rPr>
        <w:t xml:space="preserve"> и </w:t>
      </w:r>
      <w:r w:rsidR="00414B18" w:rsidRPr="009D67C4">
        <w:rPr>
          <w:rFonts w:ascii="Times New Roman" w:hAnsi="Times New Roman" w:cs="Times New Roman"/>
          <w:color w:val="000000"/>
          <w:sz w:val="26"/>
          <w:szCs w:val="26"/>
          <w:shd w:val="clear" w:color="auto" w:fill="FFFFFF"/>
        </w:rPr>
        <w:t>онлайн-акцию</w:t>
      </w:r>
      <w:r w:rsidR="0059295E" w:rsidRPr="009D67C4">
        <w:rPr>
          <w:rFonts w:ascii="Times New Roman" w:hAnsi="Times New Roman" w:cs="Times New Roman"/>
          <w:color w:val="000000"/>
          <w:sz w:val="26"/>
          <w:szCs w:val="26"/>
          <w:shd w:val="clear" w:color="auto" w:fill="FFFFFF"/>
        </w:rPr>
        <w:t xml:space="preserve"> </w:t>
      </w:r>
      <w:r w:rsidR="0059295E" w:rsidRPr="009D67C4">
        <w:rPr>
          <w:rFonts w:ascii="Times New Roman" w:hAnsi="Times New Roman" w:cs="Times New Roman"/>
          <w:b/>
          <w:color w:val="000000"/>
          <w:sz w:val="26"/>
          <w:szCs w:val="26"/>
          <w:shd w:val="clear" w:color="auto" w:fill="FFFFFF"/>
        </w:rPr>
        <w:t xml:space="preserve">"И это всё о ней, маме моей". </w:t>
      </w:r>
      <w:r w:rsidR="004971B3" w:rsidRPr="009D67C4">
        <w:rPr>
          <w:rFonts w:ascii="Times New Roman" w:hAnsi="Times New Roman" w:cs="Times New Roman"/>
          <w:color w:val="000000"/>
          <w:sz w:val="26"/>
          <w:szCs w:val="26"/>
          <w:shd w:val="clear" w:color="auto" w:fill="FFFFFF"/>
        </w:rPr>
        <w:t xml:space="preserve"> Участники акции записали трогательные видео о папе</w:t>
      </w:r>
      <w:r w:rsidR="0059295E" w:rsidRPr="009D67C4">
        <w:rPr>
          <w:rFonts w:ascii="Times New Roman" w:hAnsi="Times New Roman" w:cs="Times New Roman"/>
          <w:color w:val="000000"/>
          <w:sz w:val="26"/>
          <w:szCs w:val="26"/>
          <w:shd w:val="clear" w:color="auto" w:fill="FFFFFF"/>
        </w:rPr>
        <w:t xml:space="preserve"> и о маме</w:t>
      </w:r>
      <w:r w:rsidR="004971B3" w:rsidRPr="009D67C4">
        <w:rPr>
          <w:rFonts w:ascii="Times New Roman" w:hAnsi="Times New Roman" w:cs="Times New Roman"/>
          <w:color w:val="000000"/>
          <w:sz w:val="26"/>
          <w:szCs w:val="26"/>
          <w:shd w:val="clear" w:color="auto" w:fill="FFFFFF"/>
        </w:rPr>
        <w:t xml:space="preserve">. Количество </w:t>
      </w:r>
      <w:r w:rsidR="006F7A12" w:rsidRPr="009D67C4">
        <w:rPr>
          <w:rFonts w:ascii="Times New Roman" w:hAnsi="Times New Roman" w:cs="Times New Roman"/>
          <w:color w:val="000000"/>
          <w:sz w:val="26"/>
          <w:szCs w:val="26"/>
          <w:shd w:val="clear" w:color="auto" w:fill="FFFFFF"/>
        </w:rPr>
        <w:t>участников –</w:t>
      </w:r>
      <w:r w:rsidR="003A6617" w:rsidRPr="009D67C4">
        <w:rPr>
          <w:rFonts w:ascii="Times New Roman" w:hAnsi="Times New Roman" w:cs="Times New Roman"/>
          <w:color w:val="000000"/>
          <w:sz w:val="26"/>
          <w:szCs w:val="26"/>
          <w:shd w:val="clear" w:color="auto" w:fill="FFFFFF"/>
        </w:rPr>
        <w:t xml:space="preserve"> </w:t>
      </w:r>
      <w:r w:rsidR="006A081F" w:rsidRPr="009D67C4">
        <w:rPr>
          <w:rFonts w:ascii="Times New Roman" w:hAnsi="Times New Roman" w:cs="Times New Roman"/>
          <w:color w:val="000000"/>
          <w:sz w:val="26"/>
          <w:szCs w:val="26"/>
          <w:shd w:val="clear" w:color="auto" w:fill="FFFFFF"/>
        </w:rPr>
        <w:t>4</w:t>
      </w:r>
      <w:r w:rsidR="0059295E" w:rsidRPr="009D67C4">
        <w:rPr>
          <w:rFonts w:ascii="Times New Roman" w:hAnsi="Times New Roman" w:cs="Times New Roman"/>
          <w:color w:val="000000"/>
          <w:sz w:val="26"/>
          <w:szCs w:val="26"/>
          <w:shd w:val="clear" w:color="auto" w:fill="FFFFFF"/>
        </w:rPr>
        <w:t>4</w:t>
      </w:r>
      <w:r w:rsidR="006F7A12" w:rsidRPr="009D67C4">
        <w:rPr>
          <w:rFonts w:ascii="Times New Roman" w:hAnsi="Times New Roman" w:cs="Times New Roman"/>
          <w:color w:val="000000"/>
          <w:sz w:val="26"/>
          <w:szCs w:val="26"/>
          <w:shd w:val="clear" w:color="auto" w:fill="FFFFFF"/>
        </w:rPr>
        <w:t xml:space="preserve">, </w:t>
      </w:r>
      <w:r w:rsidR="004971B3" w:rsidRPr="009D67C4">
        <w:rPr>
          <w:rFonts w:ascii="Times New Roman" w:hAnsi="Times New Roman" w:cs="Times New Roman"/>
          <w:color w:val="000000"/>
          <w:sz w:val="26"/>
          <w:szCs w:val="26"/>
          <w:shd w:val="clear" w:color="auto" w:fill="FFFFFF"/>
        </w:rPr>
        <w:t>просмотров в соц</w:t>
      </w:r>
      <w:r w:rsidR="00C119F3" w:rsidRPr="009D67C4">
        <w:rPr>
          <w:rFonts w:ascii="Times New Roman" w:hAnsi="Times New Roman" w:cs="Times New Roman"/>
          <w:color w:val="000000"/>
          <w:sz w:val="26"/>
          <w:szCs w:val="26"/>
          <w:shd w:val="clear" w:color="auto" w:fill="FFFFFF"/>
        </w:rPr>
        <w:t>иальных сетях составило 12</w:t>
      </w:r>
      <w:r w:rsidR="005222E7" w:rsidRPr="009D67C4">
        <w:rPr>
          <w:rFonts w:ascii="Times New Roman" w:hAnsi="Times New Roman" w:cs="Times New Roman"/>
          <w:color w:val="000000"/>
          <w:sz w:val="26"/>
          <w:szCs w:val="26"/>
          <w:shd w:val="clear" w:color="auto" w:fill="FFFFFF"/>
        </w:rPr>
        <w:t xml:space="preserve"> </w:t>
      </w:r>
      <w:r w:rsidR="00C119F3" w:rsidRPr="009D67C4">
        <w:rPr>
          <w:rFonts w:ascii="Times New Roman" w:hAnsi="Times New Roman" w:cs="Times New Roman"/>
          <w:color w:val="000000"/>
          <w:sz w:val="26"/>
          <w:szCs w:val="26"/>
          <w:shd w:val="clear" w:color="auto" w:fill="FFFFFF"/>
        </w:rPr>
        <w:t>467</w:t>
      </w:r>
      <w:r w:rsidR="004971B3" w:rsidRPr="009D67C4">
        <w:rPr>
          <w:rFonts w:ascii="Times New Roman" w:hAnsi="Times New Roman" w:cs="Times New Roman"/>
          <w:color w:val="000000"/>
          <w:sz w:val="26"/>
          <w:szCs w:val="26"/>
          <w:shd w:val="clear" w:color="auto" w:fill="FFFFFF"/>
        </w:rPr>
        <w:t>.</w:t>
      </w:r>
      <w:r w:rsidR="006F7A12" w:rsidRPr="009D67C4">
        <w:rPr>
          <w:rFonts w:ascii="Times New Roman" w:hAnsi="Times New Roman" w:cs="Times New Roman"/>
          <w:color w:val="000000"/>
          <w:sz w:val="26"/>
          <w:szCs w:val="26"/>
          <w:shd w:val="clear" w:color="auto" w:fill="FFFFFF"/>
        </w:rPr>
        <w:t xml:space="preserve"> </w:t>
      </w:r>
    </w:p>
    <w:p w:rsidR="00287CD4" w:rsidRPr="009D67C4" w:rsidRDefault="00AB1492" w:rsidP="00D367CD">
      <w:pPr>
        <w:spacing w:after="0" w:line="360" w:lineRule="auto"/>
        <w:jc w:val="both"/>
        <w:rPr>
          <w:rFonts w:ascii="Times New Roman" w:hAnsi="Times New Roman" w:cs="Times New Roman"/>
          <w:color w:val="000000"/>
          <w:sz w:val="26"/>
          <w:szCs w:val="26"/>
          <w:shd w:val="clear" w:color="auto" w:fill="FFFFFF"/>
        </w:rPr>
      </w:pPr>
      <w:r w:rsidRPr="009D67C4">
        <w:rPr>
          <w:rFonts w:ascii="Times New Roman" w:hAnsi="Times New Roman" w:cs="Times New Roman"/>
          <w:color w:val="000000"/>
          <w:sz w:val="26"/>
          <w:szCs w:val="26"/>
          <w:shd w:val="clear" w:color="auto" w:fill="FFFFFF"/>
        </w:rPr>
        <w:t xml:space="preserve">Районная детская библиотека организовала </w:t>
      </w:r>
      <w:r w:rsidR="00287CD4" w:rsidRPr="009D67C4">
        <w:rPr>
          <w:rFonts w:ascii="Times New Roman" w:hAnsi="Times New Roman" w:cs="Times New Roman"/>
          <w:color w:val="000000"/>
          <w:sz w:val="26"/>
          <w:szCs w:val="26"/>
          <w:shd w:val="clear" w:color="auto" w:fill="FFFFFF"/>
        </w:rPr>
        <w:t xml:space="preserve">библиотечный марафон семейного чтения, посвященный Году семьи в России и юбилею Александра Пушкина </w:t>
      </w:r>
      <w:r w:rsidR="00287CD4" w:rsidRPr="009D67C4">
        <w:rPr>
          <w:rFonts w:ascii="Times New Roman" w:hAnsi="Times New Roman" w:cs="Times New Roman"/>
          <w:b/>
          <w:color w:val="000000"/>
          <w:sz w:val="26"/>
          <w:szCs w:val="26"/>
          <w:shd w:val="clear" w:color="auto" w:fill="FFFFFF"/>
        </w:rPr>
        <w:t>«Я в гости к Пушкину спешу».</w:t>
      </w:r>
      <w:r w:rsidR="00287CD4" w:rsidRPr="009D67C4">
        <w:rPr>
          <w:rFonts w:ascii="Times New Roman" w:hAnsi="Times New Roman" w:cs="Times New Roman"/>
          <w:color w:val="000000"/>
          <w:sz w:val="26"/>
          <w:szCs w:val="26"/>
          <w:shd w:val="clear" w:color="auto" w:fill="FFFFFF"/>
        </w:rPr>
        <w:t xml:space="preserve"> </w:t>
      </w:r>
      <w:r w:rsidR="003C30AA" w:rsidRPr="009D67C4">
        <w:rPr>
          <w:rFonts w:ascii="Times New Roman" w:hAnsi="Times New Roman" w:cs="Times New Roman"/>
          <w:color w:val="000000"/>
          <w:sz w:val="26"/>
          <w:szCs w:val="26"/>
          <w:shd w:val="clear" w:color="auto" w:fill="FFFFFF"/>
        </w:rPr>
        <w:t xml:space="preserve">Суть марафона – записать короткое семейное видео, посвященное году Семьи и юбилею А.С. Пушкина. </w:t>
      </w:r>
      <w:r w:rsidR="00271946" w:rsidRPr="009D67C4">
        <w:rPr>
          <w:rFonts w:ascii="Times New Roman" w:hAnsi="Times New Roman" w:cs="Times New Roman"/>
          <w:color w:val="000000"/>
          <w:sz w:val="26"/>
          <w:szCs w:val="26"/>
          <w:shd w:val="clear" w:color="auto" w:fill="FFFFFF"/>
        </w:rPr>
        <w:t xml:space="preserve">Участников марафона - </w:t>
      </w:r>
      <w:r w:rsidR="00095E44" w:rsidRPr="009D67C4">
        <w:rPr>
          <w:rFonts w:ascii="Times New Roman" w:hAnsi="Times New Roman" w:cs="Times New Roman"/>
          <w:color w:val="000000"/>
          <w:sz w:val="26"/>
          <w:szCs w:val="26"/>
          <w:shd w:val="clear" w:color="auto" w:fill="FFFFFF"/>
        </w:rPr>
        <w:t>23</w:t>
      </w:r>
      <w:r w:rsidR="00271946" w:rsidRPr="009D67C4">
        <w:rPr>
          <w:rFonts w:ascii="Times New Roman" w:hAnsi="Times New Roman" w:cs="Times New Roman"/>
          <w:color w:val="000000"/>
          <w:sz w:val="26"/>
          <w:szCs w:val="26"/>
          <w:shd w:val="clear" w:color="auto" w:fill="FFFFFF"/>
        </w:rPr>
        <w:t>, количество п</w:t>
      </w:r>
      <w:r w:rsidR="00C119F3" w:rsidRPr="009D67C4">
        <w:rPr>
          <w:rFonts w:ascii="Times New Roman" w:hAnsi="Times New Roman" w:cs="Times New Roman"/>
          <w:color w:val="000000"/>
          <w:sz w:val="26"/>
          <w:szCs w:val="26"/>
          <w:shd w:val="clear" w:color="auto" w:fill="FFFFFF"/>
        </w:rPr>
        <w:t>росмотров в социальных сетях 8096</w:t>
      </w:r>
      <w:r w:rsidR="00271946" w:rsidRPr="009D67C4">
        <w:rPr>
          <w:rFonts w:ascii="Times New Roman" w:hAnsi="Times New Roman" w:cs="Times New Roman"/>
          <w:color w:val="000000"/>
          <w:sz w:val="26"/>
          <w:szCs w:val="26"/>
          <w:shd w:val="clear" w:color="auto" w:fill="FFFFFF"/>
        </w:rPr>
        <w:t xml:space="preserve"> (</w:t>
      </w:r>
      <w:r w:rsidR="00287CD4" w:rsidRPr="009D67C4">
        <w:rPr>
          <w:rFonts w:ascii="Times New Roman" w:hAnsi="Times New Roman" w:cs="Times New Roman"/>
          <w:color w:val="000000"/>
          <w:sz w:val="26"/>
          <w:szCs w:val="26"/>
          <w:shd w:val="clear" w:color="auto" w:fill="FFFFFF"/>
        </w:rPr>
        <w:t>Углицк</w:t>
      </w:r>
      <w:r w:rsidR="00271946" w:rsidRPr="009D67C4">
        <w:rPr>
          <w:rFonts w:ascii="Times New Roman" w:hAnsi="Times New Roman" w:cs="Times New Roman"/>
          <w:color w:val="000000"/>
          <w:sz w:val="26"/>
          <w:szCs w:val="26"/>
          <w:shd w:val="clear" w:color="auto" w:fill="FFFFFF"/>
        </w:rPr>
        <w:t>ая,</w:t>
      </w:r>
      <w:r w:rsidR="00271946" w:rsidRPr="009D67C4">
        <w:rPr>
          <w:rFonts w:ascii="Times New Roman" w:hAnsi="Times New Roman" w:cs="Times New Roman"/>
          <w:b/>
          <w:color w:val="000000"/>
          <w:sz w:val="26"/>
          <w:szCs w:val="26"/>
          <w:shd w:val="clear" w:color="auto" w:fill="FFFFFF"/>
        </w:rPr>
        <w:t xml:space="preserve"> </w:t>
      </w:r>
      <w:r w:rsidR="00271946" w:rsidRPr="009D67C4">
        <w:rPr>
          <w:rFonts w:ascii="Times New Roman" w:hAnsi="Times New Roman" w:cs="Times New Roman"/>
          <w:color w:val="000000"/>
          <w:sz w:val="26"/>
          <w:szCs w:val="26"/>
          <w:shd w:val="clear" w:color="auto" w:fill="FFFFFF"/>
        </w:rPr>
        <w:t xml:space="preserve">Тарутинская,  </w:t>
      </w:r>
      <w:r w:rsidR="003C30AA" w:rsidRPr="009D67C4">
        <w:rPr>
          <w:rFonts w:ascii="Times New Roman" w:hAnsi="Times New Roman" w:cs="Times New Roman"/>
          <w:color w:val="000000"/>
          <w:sz w:val="26"/>
          <w:szCs w:val="26"/>
          <w:shd w:val="clear" w:color="auto" w:fill="FFFFFF"/>
        </w:rPr>
        <w:t>Черноборская</w:t>
      </w:r>
      <w:r w:rsidR="00095E44" w:rsidRPr="009D67C4">
        <w:rPr>
          <w:rFonts w:ascii="Times New Roman" w:hAnsi="Times New Roman" w:cs="Times New Roman"/>
          <w:color w:val="000000"/>
          <w:sz w:val="26"/>
          <w:szCs w:val="26"/>
          <w:shd w:val="clear" w:color="auto" w:fill="FFFFFF"/>
        </w:rPr>
        <w:t>, Тарасовская, Новоеткульская</w:t>
      </w:r>
      <w:r w:rsidR="003C30AA" w:rsidRPr="009D67C4">
        <w:rPr>
          <w:rFonts w:ascii="Times New Roman" w:hAnsi="Times New Roman" w:cs="Times New Roman"/>
          <w:color w:val="000000"/>
          <w:sz w:val="26"/>
          <w:szCs w:val="26"/>
          <w:shd w:val="clear" w:color="auto" w:fill="FFFFFF"/>
        </w:rPr>
        <w:t xml:space="preserve"> </w:t>
      </w:r>
      <w:r w:rsidRPr="009D67C4">
        <w:rPr>
          <w:rFonts w:ascii="Times New Roman" w:hAnsi="Times New Roman" w:cs="Times New Roman"/>
          <w:color w:val="000000"/>
          <w:sz w:val="26"/>
          <w:szCs w:val="26"/>
          <w:shd w:val="clear" w:color="auto" w:fill="FFFFFF"/>
        </w:rPr>
        <w:t>библиотек</w:t>
      </w:r>
      <w:r w:rsidR="003C30AA" w:rsidRPr="009D67C4">
        <w:rPr>
          <w:rFonts w:ascii="Times New Roman" w:hAnsi="Times New Roman" w:cs="Times New Roman"/>
          <w:color w:val="000000"/>
          <w:sz w:val="26"/>
          <w:szCs w:val="26"/>
          <w:shd w:val="clear" w:color="auto" w:fill="FFFFFF"/>
        </w:rPr>
        <w:t>и)</w:t>
      </w:r>
      <w:r w:rsidRPr="009D67C4">
        <w:rPr>
          <w:rFonts w:ascii="Times New Roman" w:hAnsi="Times New Roman" w:cs="Times New Roman"/>
          <w:color w:val="000000"/>
          <w:sz w:val="26"/>
          <w:szCs w:val="26"/>
          <w:shd w:val="clear" w:color="auto" w:fill="FFFFFF"/>
        </w:rPr>
        <w:t xml:space="preserve">. </w:t>
      </w:r>
    </w:p>
    <w:p w:rsidR="00C25ADF" w:rsidRPr="009D67C4" w:rsidRDefault="006F7A12" w:rsidP="002A1887">
      <w:pPr>
        <w:spacing w:after="0" w:line="360" w:lineRule="auto"/>
        <w:ind w:right="-2"/>
        <w:jc w:val="both"/>
        <w:rPr>
          <w:rFonts w:ascii="Times New Roman" w:hAnsi="Times New Roman" w:cs="Times New Roman"/>
          <w:color w:val="000000"/>
          <w:sz w:val="26"/>
          <w:szCs w:val="26"/>
          <w:shd w:val="clear" w:color="auto" w:fill="FFFFFF"/>
        </w:rPr>
      </w:pPr>
      <w:r w:rsidRPr="009D67C4">
        <w:rPr>
          <w:rFonts w:ascii="Times New Roman" w:hAnsi="Times New Roman" w:cs="Times New Roman"/>
          <w:i/>
          <w:color w:val="000000"/>
          <w:sz w:val="26"/>
          <w:szCs w:val="26"/>
          <w:shd w:val="clear" w:color="auto" w:fill="FFFFFF"/>
        </w:rPr>
        <w:lastRenderedPageBreak/>
        <w:t>Ко дню Семьи, Любви и Верности</w:t>
      </w:r>
      <w:r w:rsidRPr="009D67C4">
        <w:rPr>
          <w:rFonts w:ascii="Times New Roman" w:hAnsi="Times New Roman" w:cs="Times New Roman"/>
          <w:color w:val="000000"/>
          <w:sz w:val="26"/>
          <w:szCs w:val="26"/>
          <w:shd w:val="clear" w:color="auto" w:fill="FFFFFF"/>
        </w:rPr>
        <w:t xml:space="preserve"> проведено </w:t>
      </w:r>
      <w:r w:rsidR="008A209C" w:rsidRPr="009D67C4">
        <w:rPr>
          <w:rFonts w:ascii="Times New Roman" w:hAnsi="Times New Roman" w:cs="Times New Roman"/>
          <w:color w:val="000000"/>
          <w:sz w:val="26"/>
          <w:szCs w:val="26"/>
          <w:shd w:val="clear" w:color="auto" w:fill="FFFFFF"/>
        </w:rPr>
        <w:t>13 мероприятий, участни</w:t>
      </w:r>
      <w:r w:rsidR="00C119F3" w:rsidRPr="009D67C4">
        <w:rPr>
          <w:rFonts w:ascii="Times New Roman" w:hAnsi="Times New Roman" w:cs="Times New Roman"/>
          <w:color w:val="000000"/>
          <w:sz w:val="26"/>
          <w:szCs w:val="26"/>
          <w:shd w:val="clear" w:color="auto" w:fill="FFFFFF"/>
        </w:rPr>
        <w:t>ками которых стали 334</w:t>
      </w:r>
      <w:r w:rsidR="008A209C" w:rsidRPr="009D67C4">
        <w:rPr>
          <w:rFonts w:ascii="Times New Roman" w:hAnsi="Times New Roman" w:cs="Times New Roman"/>
          <w:color w:val="000000"/>
          <w:sz w:val="26"/>
          <w:szCs w:val="26"/>
          <w:shd w:val="clear" w:color="auto" w:fill="FFFFFF"/>
        </w:rPr>
        <w:t xml:space="preserve"> человек</w:t>
      </w:r>
      <w:r w:rsidR="00C119F3" w:rsidRPr="009D67C4">
        <w:rPr>
          <w:rFonts w:ascii="Times New Roman" w:hAnsi="Times New Roman" w:cs="Times New Roman"/>
          <w:color w:val="000000"/>
          <w:sz w:val="26"/>
          <w:szCs w:val="26"/>
          <w:shd w:val="clear" w:color="auto" w:fill="FFFFFF"/>
        </w:rPr>
        <w:t>а</w:t>
      </w:r>
      <w:r w:rsidR="008A209C" w:rsidRPr="009D67C4">
        <w:rPr>
          <w:rFonts w:ascii="Times New Roman" w:hAnsi="Times New Roman" w:cs="Times New Roman"/>
          <w:color w:val="000000"/>
          <w:sz w:val="26"/>
          <w:szCs w:val="26"/>
          <w:shd w:val="clear" w:color="auto" w:fill="FFFFFF"/>
        </w:rPr>
        <w:t xml:space="preserve">. </w:t>
      </w:r>
      <w:r w:rsidR="00C25ADF" w:rsidRPr="009D67C4">
        <w:rPr>
          <w:rFonts w:ascii="Times New Roman" w:hAnsi="Times New Roman" w:cs="Times New Roman"/>
          <w:color w:val="000000"/>
          <w:sz w:val="26"/>
          <w:szCs w:val="26"/>
          <w:shd w:val="clear" w:color="auto" w:fill="FFFFFF"/>
        </w:rPr>
        <w:t>Чесменские библиотеки провели большой праздник «</w:t>
      </w:r>
      <w:r w:rsidR="00D367CD" w:rsidRPr="009D67C4">
        <w:rPr>
          <w:rFonts w:ascii="Times New Roman" w:hAnsi="Times New Roman" w:cs="Times New Roman"/>
          <w:color w:val="000000"/>
          <w:sz w:val="26"/>
          <w:szCs w:val="26"/>
          <w:shd w:val="clear" w:color="auto" w:fill="FFFFFF"/>
        </w:rPr>
        <w:t>Всё начинается с семьи», участниками которого стали более 100 человек.</w:t>
      </w:r>
      <w:r w:rsidR="005D12C3" w:rsidRPr="009D67C4">
        <w:rPr>
          <w:rFonts w:ascii="Times New Roman" w:hAnsi="Times New Roman" w:cs="Times New Roman"/>
          <w:color w:val="000000"/>
          <w:sz w:val="26"/>
          <w:szCs w:val="26"/>
          <w:shd w:val="clear" w:color="auto" w:fill="FFFFFF"/>
        </w:rPr>
        <w:t xml:space="preserve"> В программе: мастер-класс «Нарисуй символ своей семьи», аквагрим «Ромашковое счастье», </w:t>
      </w:r>
      <w:r w:rsidR="00967A30" w:rsidRPr="009D67C4">
        <w:rPr>
          <w:rFonts w:ascii="Times New Roman" w:hAnsi="Times New Roman" w:cs="Times New Roman"/>
          <w:color w:val="000000"/>
          <w:sz w:val="26"/>
          <w:szCs w:val="26"/>
          <w:shd w:val="clear" w:color="auto" w:fill="FFFFFF"/>
        </w:rPr>
        <w:t>фотозона «</w:t>
      </w:r>
      <w:r w:rsidR="00287CD4" w:rsidRPr="009D67C4">
        <w:rPr>
          <w:rFonts w:ascii="Times New Roman" w:hAnsi="Times New Roman" w:cs="Times New Roman"/>
          <w:color w:val="000000"/>
          <w:sz w:val="26"/>
          <w:szCs w:val="26"/>
          <w:shd w:val="clear" w:color="auto" w:fill="FFFFFF"/>
        </w:rPr>
        <w:t>Семейное счастье</w:t>
      </w:r>
      <w:r w:rsidR="00967A30" w:rsidRPr="009D67C4">
        <w:rPr>
          <w:rFonts w:ascii="Times New Roman" w:hAnsi="Times New Roman" w:cs="Times New Roman"/>
          <w:color w:val="000000"/>
          <w:sz w:val="26"/>
          <w:szCs w:val="26"/>
          <w:shd w:val="clear" w:color="auto" w:fill="FFFFFF"/>
        </w:rPr>
        <w:t>», парад семей.</w:t>
      </w:r>
      <w:r w:rsidR="002010D1" w:rsidRPr="009D67C4">
        <w:rPr>
          <w:rFonts w:ascii="Times New Roman" w:hAnsi="Times New Roman" w:cs="Times New Roman"/>
          <w:color w:val="000000"/>
          <w:sz w:val="26"/>
          <w:szCs w:val="26"/>
          <w:shd w:val="clear" w:color="auto" w:fill="FFFFFF"/>
        </w:rPr>
        <w:t xml:space="preserve"> Акция «Ромашковое настроение» (Черноборская, Беловская библиотеки); </w:t>
      </w:r>
      <w:r w:rsidR="002010D1" w:rsidRPr="009D67C4">
        <w:rPr>
          <w:rFonts w:ascii="Times New Roman" w:hAnsi="Times New Roman" w:cs="Times New Roman"/>
          <w:sz w:val="26"/>
          <w:szCs w:val="26"/>
        </w:rPr>
        <w:t>литературно-музыкальный  экскурс «Петр и Феврония: всё начинается с любви» (ЦРБ,  Новомирская библиотеки); праздник трех поколений одной большой семьи Дрищ (Светловская библиотека). Чествование семейных пар (Тарутинская, Тарасовская, Цвиллингская,</w:t>
      </w:r>
      <w:r w:rsidR="002010D1" w:rsidRPr="009D67C4">
        <w:rPr>
          <w:rFonts w:ascii="Times New Roman" w:hAnsi="Times New Roman" w:cs="Times New Roman"/>
          <w:color w:val="333333"/>
          <w:sz w:val="26"/>
          <w:szCs w:val="26"/>
        </w:rPr>
        <w:t xml:space="preserve"> </w:t>
      </w:r>
      <w:r w:rsidR="002010D1" w:rsidRPr="009D67C4">
        <w:rPr>
          <w:rFonts w:ascii="Times New Roman" w:hAnsi="Times New Roman" w:cs="Times New Roman"/>
          <w:sz w:val="26"/>
          <w:szCs w:val="26"/>
        </w:rPr>
        <w:t>Углицкая библиотеки).</w:t>
      </w:r>
    </w:p>
    <w:p w:rsidR="00995113" w:rsidRPr="009D67C4" w:rsidRDefault="00DD03DB" w:rsidP="002A1887">
      <w:pPr>
        <w:spacing w:after="0" w:line="360" w:lineRule="auto"/>
        <w:ind w:right="-2"/>
        <w:jc w:val="both"/>
        <w:rPr>
          <w:rFonts w:ascii="Times New Roman" w:eastAsia="Times New Roman" w:hAnsi="Times New Roman" w:cs="Times New Roman"/>
          <w:sz w:val="26"/>
          <w:szCs w:val="26"/>
        </w:rPr>
      </w:pPr>
      <w:r w:rsidRPr="009D67C4">
        <w:rPr>
          <w:rFonts w:ascii="Times New Roman" w:hAnsi="Times New Roman" w:cs="Times New Roman"/>
          <w:i/>
          <w:color w:val="000000"/>
          <w:sz w:val="26"/>
          <w:szCs w:val="26"/>
          <w:shd w:val="clear" w:color="auto" w:fill="FFFFFF"/>
        </w:rPr>
        <w:t>Наиболее интересные мероприятия</w:t>
      </w:r>
      <w:r w:rsidR="00967A30" w:rsidRPr="009D67C4">
        <w:rPr>
          <w:rFonts w:ascii="Times New Roman" w:hAnsi="Times New Roman" w:cs="Times New Roman"/>
          <w:i/>
          <w:color w:val="000000"/>
          <w:sz w:val="26"/>
          <w:szCs w:val="26"/>
          <w:shd w:val="clear" w:color="auto" w:fill="FFFFFF"/>
        </w:rPr>
        <w:t>:</w:t>
      </w:r>
      <w:r w:rsidR="005C2D17" w:rsidRPr="009D67C4">
        <w:rPr>
          <w:rFonts w:ascii="Times New Roman" w:hAnsi="Times New Roman" w:cs="Times New Roman"/>
          <w:color w:val="000000"/>
          <w:sz w:val="26"/>
          <w:szCs w:val="26"/>
          <w:shd w:val="clear" w:color="auto" w:fill="FFFFFF"/>
        </w:rPr>
        <w:t xml:space="preserve"> </w:t>
      </w:r>
      <w:r w:rsidR="00464412" w:rsidRPr="009D67C4">
        <w:rPr>
          <w:rFonts w:ascii="Times New Roman" w:eastAsia="Times New Roman" w:hAnsi="Times New Roman" w:cs="Times New Roman"/>
          <w:sz w:val="26"/>
          <w:szCs w:val="26"/>
        </w:rPr>
        <w:t>фестиваль семей под названием «Наша школьная семья»</w:t>
      </w:r>
      <w:r w:rsidR="00464412" w:rsidRPr="009D67C4">
        <w:rPr>
          <w:rFonts w:ascii="Times New Roman" w:hAnsi="Times New Roman" w:cs="Times New Roman"/>
          <w:color w:val="000000"/>
          <w:sz w:val="26"/>
          <w:szCs w:val="26"/>
          <w:shd w:val="clear" w:color="auto" w:fill="FFFFFF"/>
        </w:rPr>
        <w:t xml:space="preserve"> (ЦРБ, РДБ); </w:t>
      </w:r>
      <w:r w:rsidR="00464412" w:rsidRPr="009D67C4">
        <w:rPr>
          <w:rFonts w:ascii="Times New Roman" w:eastAsia="Times New Roman" w:hAnsi="Times New Roman" w:cs="Times New Roman"/>
          <w:sz w:val="26"/>
          <w:szCs w:val="26"/>
        </w:rPr>
        <w:t>игра-путешествие «В некотором царстве, в семейном государстве» (РДБ);</w:t>
      </w:r>
      <w:r w:rsidR="00464412" w:rsidRPr="009D67C4">
        <w:rPr>
          <w:rFonts w:ascii="Times New Roman" w:eastAsia="Times New Roman" w:hAnsi="Times New Roman" w:cs="Times New Roman"/>
          <w:color w:val="333333"/>
          <w:sz w:val="26"/>
          <w:szCs w:val="26"/>
        </w:rPr>
        <w:t xml:space="preserve"> </w:t>
      </w:r>
      <w:r w:rsidR="007522C1" w:rsidRPr="009D67C4">
        <w:rPr>
          <w:rFonts w:ascii="Times New Roman" w:hAnsi="Times New Roman" w:cs="Times New Roman"/>
          <w:sz w:val="26"/>
          <w:szCs w:val="26"/>
        </w:rPr>
        <w:t>развлекательные семейные программы «Если дружно, если вместе» (РДБ, Тарасовская, Калиновская</w:t>
      </w:r>
      <w:r w:rsidR="00A8453F" w:rsidRPr="009D67C4">
        <w:rPr>
          <w:rFonts w:ascii="Times New Roman" w:hAnsi="Times New Roman" w:cs="Times New Roman"/>
          <w:sz w:val="26"/>
          <w:szCs w:val="26"/>
        </w:rPr>
        <w:t>, Огнеупорненская</w:t>
      </w:r>
      <w:r w:rsidR="007522C1" w:rsidRPr="009D67C4">
        <w:rPr>
          <w:rFonts w:ascii="Times New Roman" w:hAnsi="Times New Roman" w:cs="Times New Roman"/>
          <w:sz w:val="26"/>
          <w:szCs w:val="26"/>
        </w:rPr>
        <w:t xml:space="preserve"> библ</w:t>
      </w:r>
      <w:r w:rsidR="003C5E24" w:rsidRPr="009D67C4">
        <w:rPr>
          <w:rFonts w:ascii="Times New Roman" w:hAnsi="Times New Roman" w:cs="Times New Roman"/>
          <w:sz w:val="26"/>
          <w:szCs w:val="26"/>
        </w:rPr>
        <w:t>и</w:t>
      </w:r>
      <w:r w:rsidR="007522C1" w:rsidRPr="009D67C4">
        <w:rPr>
          <w:rFonts w:ascii="Times New Roman" w:hAnsi="Times New Roman" w:cs="Times New Roman"/>
          <w:sz w:val="26"/>
          <w:szCs w:val="26"/>
        </w:rPr>
        <w:t>отеки)</w:t>
      </w:r>
      <w:r w:rsidR="00ED1F11" w:rsidRPr="009D67C4">
        <w:rPr>
          <w:rFonts w:ascii="Times New Roman" w:hAnsi="Times New Roman" w:cs="Times New Roman"/>
          <w:sz w:val="26"/>
          <w:szCs w:val="26"/>
        </w:rPr>
        <w:t>, подборки книг «Семья на страницах книг» (Тарасовская</w:t>
      </w:r>
      <w:r w:rsidR="00FF00D8" w:rsidRPr="009D67C4">
        <w:rPr>
          <w:rFonts w:ascii="Times New Roman" w:hAnsi="Times New Roman" w:cs="Times New Roman"/>
          <w:sz w:val="26"/>
          <w:szCs w:val="26"/>
        </w:rPr>
        <w:t>, Новомирская</w:t>
      </w:r>
      <w:r w:rsidR="00ED1F11" w:rsidRPr="009D67C4">
        <w:rPr>
          <w:rFonts w:ascii="Times New Roman" w:hAnsi="Times New Roman" w:cs="Times New Roman"/>
          <w:sz w:val="26"/>
          <w:szCs w:val="26"/>
        </w:rPr>
        <w:t xml:space="preserve"> библиотек</w:t>
      </w:r>
      <w:r w:rsidR="00A8453F" w:rsidRPr="009D67C4">
        <w:rPr>
          <w:rFonts w:ascii="Times New Roman" w:hAnsi="Times New Roman" w:cs="Times New Roman"/>
          <w:sz w:val="26"/>
          <w:szCs w:val="26"/>
        </w:rPr>
        <w:t>и</w:t>
      </w:r>
      <w:r w:rsidR="00ED1F11" w:rsidRPr="009D67C4">
        <w:rPr>
          <w:rFonts w:ascii="Times New Roman" w:hAnsi="Times New Roman" w:cs="Times New Roman"/>
          <w:sz w:val="26"/>
          <w:szCs w:val="26"/>
        </w:rPr>
        <w:t xml:space="preserve">), </w:t>
      </w:r>
      <w:r w:rsidR="009E3A3A" w:rsidRPr="009D67C4">
        <w:rPr>
          <w:rFonts w:ascii="Times New Roman" w:eastAsia="Times New Roman" w:hAnsi="Times New Roman" w:cs="Times New Roman"/>
          <w:sz w:val="26"/>
          <w:szCs w:val="26"/>
        </w:rPr>
        <w:t>семейное мероприятие «Начитанные бабушки и любознательные внуки» (Светловская библиотека)</w:t>
      </w:r>
      <w:r w:rsidR="00F916CC" w:rsidRPr="009D67C4">
        <w:rPr>
          <w:rFonts w:ascii="Times New Roman" w:eastAsia="Times New Roman" w:hAnsi="Times New Roman" w:cs="Times New Roman"/>
          <w:sz w:val="26"/>
          <w:szCs w:val="26"/>
        </w:rPr>
        <w:t xml:space="preserve">; конкурс рисунков «Моя семья» (Новомирская библиотека); </w:t>
      </w:r>
      <w:r w:rsidR="00FF00D8" w:rsidRPr="009D67C4">
        <w:rPr>
          <w:rFonts w:ascii="Times New Roman" w:eastAsia="Times New Roman" w:hAnsi="Times New Roman" w:cs="Times New Roman"/>
          <w:sz w:val="26"/>
          <w:szCs w:val="26"/>
        </w:rPr>
        <w:t>стрит-акция</w:t>
      </w:r>
      <w:r w:rsidR="003D68BA" w:rsidRPr="009D67C4">
        <w:rPr>
          <w:rFonts w:ascii="Times New Roman" w:eastAsia="Times New Roman" w:hAnsi="Times New Roman" w:cs="Times New Roman"/>
          <w:sz w:val="26"/>
          <w:szCs w:val="26"/>
        </w:rPr>
        <w:t xml:space="preserve"> «Мир начинается с се</w:t>
      </w:r>
      <w:r w:rsidR="00995113" w:rsidRPr="009D67C4">
        <w:rPr>
          <w:rFonts w:ascii="Times New Roman" w:eastAsia="Times New Roman" w:hAnsi="Times New Roman" w:cs="Times New Roman"/>
          <w:sz w:val="26"/>
          <w:szCs w:val="26"/>
        </w:rPr>
        <w:t>мьи» (Натальинская библиотека).</w:t>
      </w:r>
    </w:p>
    <w:p w:rsidR="00906EB9" w:rsidRPr="0078779D" w:rsidRDefault="00906EB9" w:rsidP="00906EB9">
      <w:pPr>
        <w:spacing w:after="0" w:line="360" w:lineRule="auto"/>
        <w:contextualSpacing/>
        <w:jc w:val="center"/>
        <w:rPr>
          <w:rFonts w:ascii="Times New Roman" w:hAnsi="Times New Roman" w:cs="Times New Roman"/>
          <w:b/>
          <w:color w:val="000000" w:themeColor="text1"/>
          <w:sz w:val="28"/>
          <w:szCs w:val="28"/>
        </w:rPr>
      </w:pPr>
      <w:r w:rsidRPr="0078779D">
        <w:rPr>
          <w:rFonts w:ascii="Times New Roman" w:hAnsi="Times New Roman" w:cs="Times New Roman"/>
          <w:b/>
          <w:color w:val="000000" w:themeColor="text1"/>
          <w:sz w:val="28"/>
          <w:szCs w:val="28"/>
        </w:rPr>
        <w:t>Проект «Библиотека – территория безграничных возможностей»</w:t>
      </w:r>
    </w:p>
    <w:p w:rsidR="00422260" w:rsidRPr="009D67C4" w:rsidRDefault="00906EB9" w:rsidP="00422260">
      <w:pPr>
        <w:spacing w:after="0" w:line="360" w:lineRule="auto"/>
        <w:jc w:val="both"/>
        <w:rPr>
          <w:rFonts w:ascii="Times New Roman" w:hAnsi="Times New Roman" w:cs="Times New Roman"/>
          <w:sz w:val="26"/>
          <w:szCs w:val="26"/>
        </w:rPr>
      </w:pPr>
      <w:r w:rsidRPr="009D67C4">
        <w:rPr>
          <w:rFonts w:ascii="Times New Roman" w:hAnsi="Times New Roman"/>
          <w:sz w:val="26"/>
          <w:szCs w:val="26"/>
        </w:rPr>
        <w:t xml:space="preserve">Межведомственный проект по работе с пожилыми людьми и инвалидами </w:t>
      </w:r>
      <w:r w:rsidR="00AA1518" w:rsidRPr="009D67C4">
        <w:rPr>
          <w:rFonts w:ascii="Times New Roman" w:hAnsi="Times New Roman"/>
          <w:sz w:val="26"/>
          <w:szCs w:val="26"/>
        </w:rPr>
        <w:t xml:space="preserve">и лицами с ОВЗ </w:t>
      </w:r>
      <w:r w:rsidRPr="009D67C4">
        <w:rPr>
          <w:rFonts w:ascii="Times New Roman" w:hAnsi="Times New Roman"/>
          <w:sz w:val="26"/>
          <w:szCs w:val="26"/>
        </w:rPr>
        <w:t>«Библиотека – территория безграничных возможностей»,</w:t>
      </w:r>
      <w:r w:rsidRPr="009D67C4">
        <w:rPr>
          <w:rFonts w:ascii="Times New Roman" w:hAnsi="Times New Roman"/>
          <w:b/>
          <w:sz w:val="26"/>
          <w:szCs w:val="26"/>
        </w:rPr>
        <w:t xml:space="preserve"> </w:t>
      </w:r>
      <w:r w:rsidRPr="009D67C4">
        <w:rPr>
          <w:rFonts w:ascii="Times New Roman" w:hAnsi="Times New Roman"/>
          <w:sz w:val="26"/>
          <w:szCs w:val="26"/>
        </w:rPr>
        <w:t>совместно с Центром социальной защиты населения, районным обществом инвалидов, районным Советом ветеранов</w:t>
      </w:r>
      <w:r w:rsidR="00AA1518" w:rsidRPr="009D67C4">
        <w:rPr>
          <w:rFonts w:ascii="Times New Roman" w:hAnsi="Times New Roman" w:cs="Times New Roman"/>
          <w:sz w:val="26"/>
          <w:szCs w:val="26"/>
        </w:rPr>
        <w:t>, с п</w:t>
      </w:r>
      <w:r w:rsidR="00B82B73" w:rsidRPr="009D67C4">
        <w:rPr>
          <w:rFonts w:ascii="Times New Roman" w:hAnsi="Times New Roman" w:cs="Times New Roman"/>
          <w:sz w:val="26"/>
          <w:szCs w:val="26"/>
        </w:rPr>
        <w:t>риходом Свято-Никольского храма с. Чесмы, с Прокуратурой  Чесменского района, с МФЦ, с ТИК</w:t>
      </w:r>
      <w:r w:rsidR="00AA1518" w:rsidRPr="009D67C4">
        <w:rPr>
          <w:rFonts w:ascii="Times New Roman" w:hAnsi="Times New Roman" w:cs="Times New Roman"/>
          <w:sz w:val="26"/>
          <w:szCs w:val="26"/>
        </w:rPr>
        <w:t>.</w:t>
      </w:r>
      <w:r w:rsidR="00276E5A" w:rsidRPr="009D67C4">
        <w:rPr>
          <w:rFonts w:ascii="Times New Roman" w:hAnsi="Times New Roman" w:cs="Times New Roman"/>
          <w:sz w:val="26"/>
          <w:szCs w:val="26"/>
        </w:rPr>
        <w:t xml:space="preserve"> Д</w:t>
      </w:r>
      <w:r w:rsidR="00B82B73" w:rsidRPr="009D67C4">
        <w:rPr>
          <w:rFonts w:ascii="Times New Roman" w:hAnsi="Times New Roman" w:cs="Times New Roman"/>
          <w:sz w:val="26"/>
          <w:szCs w:val="26"/>
        </w:rPr>
        <w:t xml:space="preserve">ля </w:t>
      </w:r>
      <w:r w:rsidR="00276E5A" w:rsidRPr="009D67C4">
        <w:rPr>
          <w:rFonts w:ascii="Times New Roman" w:hAnsi="Times New Roman" w:cs="Times New Roman"/>
          <w:sz w:val="26"/>
          <w:szCs w:val="26"/>
        </w:rPr>
        <w:t>них организую</w:t>
      </w:r>
      <w:r w:rsidR="00B82B73" w:rsidRPr="009D67C4">
        <w:rPr>
          <w:rFonts w:ascii="Times New Roman" w:hAnsi="Times New Roman" w:cs="Times New Roman"/>
          <w:sz w:val="26"/>
          <w:szCs w:val="26"/>
        </w:rPr>
        <w:t>тся самые различные мероприятия.</w:t>
      </w:r>
      <w:r w:rsidR="00AA1518" w:rsidRPr="009D67C4">
        <w:rPr>
          <w:rFonts w:ascii="Times New Roman" w:hAnsi="Times New Roman" w:cs="Times New Roman"/>
          <w:sz w:val="26"/>
          <w:szCs w:val="26"/>
        </w:rPr>
        <w:t xml:space="preserve"> </w:t>
      </w:r>
      <w:r w:rsidRPr="009D67C4">
        <w:rPr>
          <w:rFonts w:ascii="Times New Roman" w:hAnsi="Times New Roman"/>
          <w:sz w:val="26"/>
          <w:szCs w:val="26"/>
        </w:rPr>
        <w:t xml:space="preserve">Финансирование </w:t>
      </w:r>
      <w:r w:rsidR="00276E5A" w:rsidRPr="009D67C4">
        <w:rPr>
          <w:rFonts w:ascii="Times New Roman" w:hAnsi="Times New Roman"/>
          <w:sz w:val="26"/>
          <w:szCs w:val="26"/>
        </w:rPr>
        <w:t>из местного бюджета  в размере 2</w:t>
      </w:r>
      <w:r w:rsidRPr="009D67C4">
        <w:rPr>
          <w:rFonts w:ascii="Times New Roman" w:hAnsi="Times New Roman"/>
          <w:sz w:val="26"/>
          <w:szCs w:val="26"/>
        </w:rPr>
        <w:t xml:space="preserve"> тыс. рублей. В рамках проекта проведено 6</w:t>
      </w:r>
      <w:r w:rsidR="00797B35" w:rsidRPr="009D67C4">
        <w:rPr>
          <w:rFonts w:ascii="Times New Roman" w:hAnsi="Times New Roman"/>
          <w:sz w:val="26"/>
          <w:szCs w:val="26"/>
        </w:rPr>
        <w:t>7</w:t>
      </w:r>
      <w:r w:rsidRPr="009D67C4">
        <w:rPr>
          <w:rFonts w:ascii="Times New Roman" w:hAnsi="Times New Roman"/>
          <w:sz w:val="26"/>
          <w:szCs w:val="26"/>
        </w:rPr>
        <w:t xml:space="preserve"> мероприятий,</w:t>
      </w:r>
      <w:r w:rsidR="00A07ECB" w:rsidRPr="009D67C4">
        <w:rPr>
          <w:rFonts w:ascii="Times New Roman" w:hAnsi="Times New Roman"/>
          <w:sz w:val="26"/>
          <w:szCs w:val="26"/>
        </w:rPr>
        <w:t xml:space="preserve"> посещение которых составило 181</w:t>
      </w:r>
      <w:r w:rsidRPr="009D67C4">
        <w:rPr>
          <w:rFonts w:ascii="Times New Roman" w:hAnsi="Times New Roman"/>
          <w:sz w:val="26"/>
          <w:szCs w:val="26"/>
        </w:rPr>
        <w:t xml:space="preserve">  человек. В рамках проекта действуют клубы для пожилых людей и инвалидов «Надежа» и «Добрые встречи».</w:t>
      </w:r>
      <w:r w:rsidR="00E073F3" w:rsidRPr="009D67C4">
        <w:rPr>
          <w:rFonts w:ascii="Times New Roman" w:hAnsi="Times New Roman"/>
          <w:sz w:val="26"/>
          <w:szCs w:val="26"/>
        </w:rPr>
        <w:t xml:space="preserve"> </w:t>
      </w:r>
      <w:r w:rsidR="00422260" w:rsidRPr="009D67C4">
        <w:rPr>
          <w:rFonts w:ascii="Times New Roman" w:hAnsi="Times New Roman" w:cs="Times New Roman"/>
          <w:sz w:val="26"/>
          <w:szCs w:val="26"/>
        </w:rPr>
        <w:t>В течение все</w:t>
      </w:r>
      <w:r w:rsidR="001729C7" w:rsidRPr="009D67C4">
        <w:rPr>
          <w:rFonts w:ascii="Times New Roman" w:hAnsi="Times New Roman" w:cs="Times New Roman"/>
          <w:sz w:val="26"/>
          <w:szCs w:val="26"/>
        </w:rPr>
        <w:t>го года тифлофлешплеер находился</w:t>
      </w:r>
      <w:r w:rsidR="00422260" w:rsidRPr="009D67C4">
        <w:rPr>
          <w:rFonts w:ascii="Times New Roman" w:hAnsi="Times New Roman" w:cs="Times New Roman"/>
          <w:sz w:val="26"/>
          <w:szCs w:val="26"/>
        </w:rPr>
        <w:t xml:space="preserve"> в пользование у слабовидящих читателей Анастасии Глуховой, Алексея Шестова</w:t>
      </w:r>
      <w:r w:rsidR="00CE4048">
        <w:rPr>
          <w:rFonts w:ascii="Times New Roman" w:hAnsi="Times New Roman" w:cs="Times New Roman"/>
          <w:sz w:val="26"/>
          <w:szCs w:val="26"/>
        </w:rPr>
        <w:t xml:space="preserve">. </w:t>
      </w:r>
      <w:r w:rsidR="001729C7" w:rsidRPr="009D67C4">
        <w:rPr>
          <w:rFonts w:ascii="Times New Roman" w:hAnsi="Times New Roman" w:cs="Times New Roman"/>
          <w:sz w:val="26"/>
          <w:szCs w:val="26"/>
        </w:rPr>
        <w:t>Во временное пользование библиотека заказывала</w:t>
      </w:r>
      <w:r w:rsidR="00422260" w:rsidRPr="009D67C4">
        <w:rPr>
          <w:rFonts w:ascii="Times New Roman" w:hAnsi="Times New Roman" w:cs="Times New Roman"/>
          <w:sz w:val="26"/>
          <w:szCs w:val="26"/>
        </w:rPr>
        <w:t xml:space="preserve">  аудиокниги на различных носителях – кассетах и дисках, флэшках, а также крупношрифтовые </w:t>
      </w:r>
      <w:r w:rsidR="00422260" w:rsidRPr="009D67C4">
        <w:rPr>
          <w:rFonts w:ascii="Times New Roman" w:hAnsi="Times New Roman" w:cs="Times New Roman"/>
          <w:sz w:val="26"/>
          <w:szCs w:val="26"/>
        </w:rPr>
        <w:lastRenderedPageBreak/>
        <w:t>издания для читателей, имеющих проблемы со зрением. Каждый читатель с ограниченными возможностями здоровья может заказать по телефону и получить нужное издание.</w:t>
      </w:r>
      <w:r w:rsidR="001729C7" w:rsidRPr="009D67C4">
        <w:rPr>
          <w:rFonts w:ascii="Times New Roman" w:hAnsi="Times New Roman" w:cs="Times New Roman"/>
          <w:sz w:val="26"/>
          <w:szCs w:val="26"/>
        </w:rPr>
        <w:t xml:space="preserve"> </w:t>
      </w:r>
      <w:r w:rsidR="00B82B73" w:rsidRPr="009D67C4">
        <w:rPr>
          <w:rFonts w:ascii="Times New Roman" w:hAnsi="Times New Roman" w:cs="Times New Roman"/>
          <w:sz w:val="26"/>
          <w:szCs w:val="26"/>
        </w:rPr>
        <w:t>На надомном обслуживании в Центральной районной библиотеке 12 инвалидов.</w:t>
      </w:r>
      <w:r w:rsidR="00276E5A" w:rsidRPr="009D67C4">
        <w:rPr>
          <w:rFonts w:ascii="Times New Roman" w:hAnsi="Times New Roman" w:cs="Times New Roman"/>
          <w:sz w:val="26"/>
          <w:szCs w:val="26"/>
        </w:rPr>
        <w:t xml:space="preserve"> Активное участие приняли пользователи с ограниченными возможностями здоровья в сетевой акции-флешмобе, посвященной Году семьи и юбилею Челябинской области. В акции приняли участие 32 участника.</w:t>
      </w:r>
    </w:p>
    <w:p w:rsidR="00476034" w:rsidRDefault="00476034" w:rsidP="00427CEE">
      <w:pPr>
        <w:spacing w:after="0" w:line="360" w:lineRule="auto"/>
        <w:jc w:val="both"/>
        <w:rPr>
          <w:rFonts w:ascii="Times New Roman" w:hAnsi="Times New Roman" w:cs="Times New Roman"/>
          <w:sz w:val="26"/>
          <w:szCs w:val="26"/>
        </w:rPr>
      </w:pPr>
      <w:r w:rsidRPr="00594016">
        <w:rPr>
          <w:rFonts w:ascii="Times New Roman" w:hAnsi="Times New Roman" w:cs="Times New Roman"/>
          <w:i/>
          <w:sz w:val="28"/>
          <w:szCs w:val="28"/>
        </w:rPr>
        <w:t>Ежегодно, Центральная рай</w:t>
      </w:r>
      <w:r w:rsidR="00CE4048">
        <w:rPr>
          <w:rFonts w:ascii="Times New Roman" w:hAnsi="Times New Roman" w:cs="Times New Roman"/>
          <w:i/>
          <w:sz w:val="28"/>
          <w:szCs w:val="28"/>
        </w:rPr>
        <w:t>онная библиотека проводит  акцию</w:t>
      </w:r>
      <w:r w:rsidRPr="00594016">
        <w:rPr>
          <w:rFonts w:ascii="Times New Roman" w:hAnsi="Times New Roman" w:cs="Times New Roman"/>
          <w:i/>
          <w:sz w:val="28"/>
          <w:szCs w:val="28"/>
        </w:rPr>
        <w:t xml:space="preserve"> </w:t>
      </w:r>
      <w:r w:rsidR="00CE4048">
        <w:rPr>
          <w:rFonts w:ascii="Times New Roman" w:hAnsi="Times New Roman" w:cs="Times New Roman"/>
          <w:i/>
          <w:sz w:val="28"/>
          <w:szCs w:val="28"/>
        </w:rPr>
        <w:t>- декада</w:t>
      </w:r>
      <w:r w:rsidRPr="00594016">
        <w:rPr>
          <w:rFonts w:ascii="Times New Roman" w:hAnsi="Times New Roman" w:cs="Times New Roman"/>
          <w:i/>
          <w:sz w:val="28"/>
          <w:szCs w:val="28"/>
        </w:rPr>
        <w:t xml:space="preserve"> добра</w:t>
      </w:r>
      <w:r w:rsidRPr="00476034">
        <w:rPr>
          <w:rFonts w:ascii="Times New Roman" w:hAnsi="Times New Roman" w:cs="Times New Roman"/>
          <w:sz w:val="28"/>
          <w:szCs w:val="28"/>
        </w:rPr>
        <w:t xml:space="preserve"> </w:t>
      </w:r>
      <w:r w:rsidRPr="00594016">
        <w:rPr>
          <w:rFonts w:ascii="Times New Roman" w:hAnsi="Times New Roman" w:cs="Times New Roman"/>
          <w:i/>
          <w:sz w:val="28"/>
          <w:szCs w:val="28"/>
        </w:rPr>
        <w:t>«Новый год в каждый дом»</w:t>
      </w:r>
      <w:r w:rsidRPr="00476034">
        <w:rPr>
          <w:rFonts w:ascii="Times New Roman" w:hAnsi="Times New Roman" w:cs="Times New Roman"/>
          <w:sz w:val="28"/>
          <w:szCs w:val="28"/>
        </w:rPr>
        <w:t xml:space="preserve"> для читателей, обслуживаемых на дому</w:t>
      </w:r>
      <w:r w:rsidR="0070222D">
        <w:rPr>
          <w:rFonts w:ascii="Times New Roman" w:hAnsi="Times New Roman" w:cs="Times New Roman"/>
          <w:sz w:val="28"/>
          <w:szCs w:val="28"/>
        </w:rPr>
        <w:t>. В образах Деда Мороза, Снегурочки и других новогодних персонажей, библиотекари приезжают в дом людей, которые не могут посетить библиотеку, проводят для них коротенькие поздравительные мероприятия и дарят новогодние подарки. В</w:t>
      </w:r>
      <w:r w:rsidR="00594016">
        <w:rPr>
          <w:rFonts w:ascii="Times New Roman" w:hAnsi="Times New Roman" w:cs="Times New Roman"/>
          <w:sz w:val="28"/>
          <w:szCs w:val="28"/>
        </w:rPr>
        <w:t xml:space="preserve"> 2024 году было сде</w:t>
      </w:r>
      <w:r w:rsidR="0070222D">
        <w:rPr>
          <w:rFonts w:ascii="Times New Roman" w:hAnsi="Times New Roman" w:cs="Times New Roman"/>
          <w:sz w:val="28"/>
          <w:szCs w:val="28"/>
        </w:rPr>
        <w:t>лано12 выездов.</w:t>
      </w:r>
    </w:p>
    <w:p w:rsidR="00447CCF" w:rsidRPr="00476034" w:rsidRDefault="00853F16" w:rsidP="00427CEE">
      <w:pPr>
        <w:spacing w:after="0" w:line="360" w:lineRule="auto"/>
        <w:jc w:val="both"/>
        <w:rPr>
          <w:rFonts w:ascii="Times New Roman" w:hAnsi="Times New Roman" w:cs="Times New Roman"/>
          <w:sz w:val="26"/>
          <w:szCs w:val="26"/>
        </w:rPr>
      </w:pPr>
      <w:r w:rsidRPr="009D67C4">
        <w:rPr>
          <w:rFonts w:ascii="Times New Roman" w:hAnsi="Times New Roman" w:cs="Times New Roman"/>
          <w:sz w:val="26"/>
          <w:szCs w:val="26"/>
        </w:rPr>
        <w:t>В Центральной районной библиотеке прошё</w:t>
      </w:r>
      <w:r w:rsidR="007978F4" w:rsidRPr="009D67C4">
        <w:rPr>
          <w:rFonts w:ascii="Times New Roman" w:hAnsi="Times New Roman" w:cs="Times New Roman"/>
          <w:sz w:val="26"/>
          <w:szCs w:val="26"/>
        </w:rPr>
        <w:t>л месяц Белой трости «Мы и мир -</w:t>
      </w:r>
      <w:r w:rsidRPr="009D67C4">
        <w:rPr>
          <w:rFonts w:ascii="Times New Roman" w:hAnsi="Times New Roman" w:cs="Times New Roman"/>
          <w:sz w:val="26"/>
          <w:szCs w:val="26"/>
        </w:rPr>
        <w:t xml:space="preserve"> одно целое».</w:t>
      </w:r>
      <w:r w:rsidR="007978F4" w:rsidRPr="009D67C4">
        <w:rPr>
          <w:rFonts w:ascii="Times New Roman" w:hAnsi="Times New Roman" w:cs="Times New Roman"/>
          <w:sz w:val="26"/>
          <w:szCs w:val="26"/>
        </w:rPr>
        <w:t xml:space="preserve"> </w:t>
      </w:r>
      <w:r w:rsidRPr="009D67C4">
        <w:rPr>
          <w:rFonts w:ascii="Times New Roman" w:hAnsi="Times New Roman" w:cs="Times New Roman"/>
          <w:sz w:val="26"/>
          <w:szCs w:val="26"/>
        </w:rPr>
        <w:t xml:space="preserve">Мероприятия библиотеки </w:t>
      </w:r>
      <w:r w:rsidR="007978F4" w:rsidRPr="009D67C4">
        <w:rPr>
          <w:rFonts w:ascii="Times New Roman" w:hAnsi="Times New Roman" w:cs="Times New Roman"/>
          <w:sz w:val="26"/>
          <w:szCs w:val="26"/>
        </w:rPr>
        <w:t xml:space="preserve">были </w:t>
      </w:r>
      <w:r w:rsidRPr="009D67C4">
        <w:rPr>
          <w:rFonts w:ascii="Times New Roman" w:hAnsi="Times New Roman" w:cs="Times New Roman"/>
          <w:sz w:val="26"/>
          <w:szCs w:val="26"/>
        </w:rPr>
        <w:t>включены в цикл мероприятий «Белая трость», которые проходят ежегодно в библиотеке с 15 октября по 15 ноября.</w:t>
      </w:r>
      <w:r w:rsidR="00427CEE" w:rsidRPr="009D67C4">
        <w:rPr>
          <w:rFonts w:ascii="Times New Roman" w:hAnsi="Times New Roman" w:cs="Times New Roman"/>
          <w:sz w:val="26"/>
          <w:szCs w:val="26"/>
        </w:rPr>
        <w:t xml:space="preserve"> </w:t>
      </w:r>
      <w:r w:rsidRPr="009D67C4">
        <w:rPr>
          <w:rFonts w:ascii="Times New Roman" w:hAnsi="Times New Roman" w:cs="Times New Roman"/>
          <w:sz w:val="26"/>
          <w:szCs w:val="26"/>
        </w:rPr>
        <w:t>Месячник был  призван напомнить обществу о существовании рядом людей с ограниченными физическими возможностями, о помощи и солидарности.</w:t>
      </w:r>
      <w:r w:rsidR="007978F4" w:rsidRPr="009D67C4">
        <w:rPr>
          <w:rFonts w:ascii="Times New Roman" w:hAnsi="Times New Roman" w:cs="Times New Roman"/>
          <w:sz w:val="26"/>
          <w:szCs w:val="26"/>
        </w:rPr>
        <w:t xml:space="preserve"> </w:t>
      </w:r>
      <w:r w:rsidRPr="009D67C4">
        <w:rPr>
          <w:rFonts w:ascii="Times New Roman" w:hAnsi="Times New Roman" w:cs="Times New Roman"/>
          <w:sz w:val="26"/>
          <w:szCs w:val="26"/>
        </w:rPr>
        <w:t xml:space="preserve">В рамках месячника были проведены мероприятия: </w:t>
      </w:r>
      <w:r w:rsidR="007978F4" w:rsidRPr="009D67C4">
        <w:rPr>
          <w:rFonts w:ascii="Times New Roman" w:hAnsi="Times New Roman" w:cs="Times New Roman"/>
          <w:sz w:val="26"/>
          <w:szCs w:val="26"/>
        </w:rPr>
        <w:t>о</w:t>
      </w:r>
      <w:r w:rsidRPr="009D67C4">
        <w:rPr>
          <w:rFonts w:ascii="Times New Roman" w:hAnsi="Times New Roman" w:cs="Times New Roman"/>
          <w:sz w:val="26"/>
          <w:szCs w:val="26"/>
        </w:rPr>
        <w:t>бзор литературы «Мир вокруг доступен всем»</w:t>
      </w:r>
      <w:r w:rsidR="0014639B" w:rsidRPr="009D67C4">
        <w:rPr>
          <w:rFonts w:ascii="Times New Roman" w:hAnsi="Times New Roman" w:cs="Times New Roman"/>
          <w:sz w:val="26"/>
          <w:szCs w:val="26"/>
        </w:rPr>
        <w:t xml:space="preserve">, </w:t>
      </w:r>
      <w:r w:rsidRPr="009D67C4">
        <w:rPr>
          <w:rFonts w:ascii="Times New Roman" w:hAnsi="Times New Roman" w:cs="Times New Roman"/>
          <w:sz w:val="26"/>
          <w:szCs w:val="26"/>
        </w:rPr>
        <w:t xml:space="preserve"> </w:t>
      </w:r>
      <w:r w:rsidR="0014639B" w:rsidRPr="009D67C4">
        <w:rPr>
          <w:rFonts w:ascii="Times New Roman" w:hAnsi="Times New Roman" w:cs="Times New Roman"/>
          <w:sz w:val="26"/>
          <w:szCs w:val="26"/>
        </w:rPr>
        <w:t xml:space="preserve">час милосердия «Мир без границ», </w:t>
      </w:r>
      <w:r w:rsidRPr="009D67C4">
        <w:rPr>
          <w:rFonts w:ascii="Times New Roman" w:hAnsi="Times New Roman" w:cs="Times New Roman"/>
          <w:sz w:val="26"/>
          <w:szCs w:val="26"/>
        </w:rPr>
        <w:t xml:space="preserve"> день добра «Открытый мир для всех: Увидим мир слепого человека»</w:t>
      </w:r>
      <w:r w:rsidR="0014639B" w:rsidRPr="009D67C4">
        <w:rPr>
          <w:rFonts w:ascii="Times New Roman" w:hAnsi="Times New Roman" w:cs="Times New Roman"/>
          <w:sz w:val="26"/>
          <w:szCs w:val="26"/>
        </w:rPr>
        <w:t xml:space="preserve">, </w:t>
      </w:r>
      <w:r w:rsidRPr="009D67C4">
        <w:rPr>
          <w:rFonts w:ascii="Times New Roman" w:hAnsi="Times New Roman" w:cs="Times New Roman"/>
          <w:sz w:val="26"/>
          <w:szCs w:val="26"/>
        </w:rPr>
        <w:t>обзор жизни и творчества инвалидов по зрению «Этот мир большой для них иначе…»</w:t>
      </w:r>
      <w:r w:rsidR="0014639B" w:rsidRPr="009D67C4">
        <w:rPr>
          <w:rFonts w:ascii="Times New Roman" w:hAnsi="Times New Roman" w:cs="Times New Roman"/>
          <w:sz w:val="26"/>
          <w:szCs w:val="26"/>
        </w:rPr>
        <w:t xml:space="preserve">, </w:t>
      </w:r>
      <w:r w:rsidR="00B609A0" w:rsidRPr="009D67C4">
        <w:rPr>
          <w:rFonts w:ascii="Times New Roman" w:hAnsi="Times New Roman" w:cs="Times New Roman"/>
          <w:sz w:val="26"/>
          <w:szCs w:val="26"/>
        </w:rPr>
        <w:t>и</w:t>
      </w:r>
      <w:r w:rsidRPr="009D67C4">
        <w:rPr>
          <w:rFonts w:ascii="Times New Roman" w:hAnsi="Times New Roman" w:cs="Times New Roman"/>
          <w:sz w:val="26"/>
          <w:szCs w:val="26"/>
        </w:rPr>
        <w:t>нформационная беседа-обзор: «Незримое кино»</w:t>
      </w:r>
      <w:r w:rsidR="00B609A0" w:rsidRPr="009D67C4">
        <w:rPr>
          <w:rFonts w:ascii="Times New Roman" w:hAnsi="Times New Roman" w:cs="Times New Roman"/>
          <w:sz w:val="26"/>
          <w:szCs w:val="26"/>
        </w:rPr>
        <w:t xml:space="preserve">, </w:t>
      </w:r>
      <w:r w:rsidRPr="009D67C4">
        <w:rPr>
          <w:rFonts w:ascii="Times New Roman" w:hAnsi="Times New Roman" w:cs="Times New Roman"/>
          <w:sz w:val="26"/>
          <w:szCs w:val="26"/>
        </w:rPr>
        <w:t xml:space="preserve"> </w:t>
      </w:r>
      <w:r w:rsidR="00B609A0" w:rsidRPr="009D67C4">
        <w:rPr>
          <w:rFonts w:ascii="Times New Roman" w:hAnsi="Times New Roman" w:cs="Times New Roman"/>
          <w:sz w:val="26"/>
          <w:szCs w:val="26"/>
        </w:rPr>
        <w:t>в</w:t>
      </w:r>
      <w:r w:rsidRPr="009D67C4">
        <w:rPr>
          <w:rFonts w:ascii="Times New Roman" w:hAnsi="Times New Roman" w:cs="Times New Roman"/>
          <w:sz w:val="26"/>
          <w:szCs w:val="26"/>
        </w:rPr>
        <w:t>стреча членов клуба «Добрые встречи», библиотекарей, социальных партнёров за круглым столом «Факты, которых вы не знали о слепых людях».</w:t>
      </w:r>
      <w:r w:rsidRPr="009D67C4">
        <w:rPr>
          <w:rFonts w:ascii="Times New Roman" w:hAnsi="Times New Roman" w:cs="Times New Roman"/>
          <w:b/>
          <w:sz w:val="26"/>
          <w:szCs w:val="26"/>
        </w:rPr>
        <w:t xml:space="preserve"> </w:t>
      </w:r>
      <w:r w:rsidRPr="009D67C4">
        <w:rPr>
          <w:rFonts w:ascii="Times New Roman" w:hAnsi="Times New Roman" w:cs="Times New Roman"/>
          <w:sz w:val="26"/>
          <w:szCs w:val="26"/>
        </w:rPr>
        <w:t>Участники встречи рассмотрели новые и эффективные практики выстраивания партнёрских отношений, применение информационных технологий от специальной библиотеки для слепых и слабовидящих в по</w:t>
      </w:r>
      <w:r w:rsidR="00FD0683" w:rsidRPr="009D67C4">
        <w:rPr>
          <w:rFonts w:ascii="Times New Roman" w:hAnsi="Times New Roman" w:cs="Times New Roman"/>
          <w:sz w:val="26"/>
          <w:szCs w:val="26"/>
        </w:rPr>
        <w:t xml:space="preserve">мощь  библиотеке. </w:t>
      </w:r>
      <w:r w:rsidRPr="009D67C4">
        <w:rPr>
          <w:rFonts w:ascii="Times New Roman" w:hAnsi="Times New Roman" w:cs="Times New Roman"/>
          <w:sz w:val="26"/>
          <w:szCs w:val="26"/>
        </w:rPr>
        <w:t>Во время месяца Белой трости «Мы и мир — одно целое» библиотекари</w:t>
      </w:r>
      <w:r w:rsidRPr="000F1204">
        <w:rPr>
          <w:rFonts w:ascii="Times New Roman" w:hAnsi="Times New Roman" w:cs="Times New Roman"/>
          <w:sz w:val="28"/>
          <w:szCs w:val="28"/>
        </w:rPr>
        <w:t xml:space="preserve"> </w:t>
      </w:r>
      <w:r w:rsidRPr="009D67C4">
        <w:rPr>
          <w:rFonts w:ascii="Times New Roman" w:hAnsi="Times New Roman" w:cs="Times New Roman"/>
          <w:sz w:val="26"/>
          <w:szCs w:val="26"/>
        </w:rPr>
        <w:t>познакомили читателей с наглядными материалами, подготовленными в рамках программы: книжными выставками «Творя добро, мы умножаем душу», «Я вижу мир сердцем», презентациями о выдающихся личностях, потерявших зрение</w:t>
      </w:r>
      <w:r w:rsidR="00693B91" w:rsidRPr="009D67C4">
        <w:rPr>
          <w:rFonts w:ascii="Times New Roman" w:hAnsi="Times New Roman" w:cs="Times New Roman"/>
          <w:sz w:val="26"/>
          <w:szCs w:val="26"/>
        </w:rPr>
        <w:t>,</w:t>
      </w:r>
      <w:r w:rsidR="00CE7820" w:rsidRPr="009D67C4">
        <w:rPr>
          <w:b/>
          <w:color w:val="333333"/>
          <w:sz w:val="26"/>
          <w:szCs w:val="26"/>
        </w:rPr>
        <w:t xml:space="preserve"> </w:t>
      </w:r>
      <w:r w:rsidR="00CE7820" w:rsidRPr="009D67C4">
        <w:rPr>
          <w:rFonts w:ascii="Times New Roman" w:hAnsi="Times New Roman" w:cs="Times New Roman"/>
          <w:sz w:val="26"/>
          <w:szCs w:val="26"/>
        </w:rPr>
        <w:t xml:space="preserve">литературно-музыкальный экскурс «Петр и Феврония: всё начинается с любви» для </w:t>
      </w:r>
      <w:r w:rsidR="00CE7820" w:rsidRPr="009D67C4">
        <w:rPr>
          <w:rFonts w:ascii="Times New Roman" w:hAnsi="Times New Roman" w:cs="Times New Roman"/>
          <w:sz w:val="26"/>
          <w:szCs w:val="26"/>
        </w:rPr>
        <w:lastRenderedPageBreak/>
        <w:t>отдыхающих отделения дневного пребывания и для участников клуба «Надежда».</w:t>
      </w:r>
      <w:r w:rsidR="00A70F7E" w:rsidRPr="009D67C4">
        <w:rPr>
          <w:rFonts w:ascii="Times New Roman" w:hAnsi="Times New Roman" w:cs="Times New Roman"/>
          <w:bCs/>
          <w:sz w:val="26"/>
          <w:szCs w:val="26"/>
        </w:rPr>
        <w:t xml:space="preserve"> </w:t>
      </w:r>
      <w:r w:rsidR="00693B91" w:rsidRPr="009D67C4">
        <w:rPr>
          <w:rFonts w:ascii="Times New Roman" w:hAnsi="Times New Roman" w:cs="Times New Roman"/>
          <w:bCs/>
          <w:sz w:val="26"/>
          <w:szCs w:val="26"/>
        </w:rPr>
        <w:t xml:space="preserve">Для </w:t>
      </w:r>
      <w:r w:rsidR="00A70F7E" w:rsidRPr="009D67C4">
        <w:rPr>
          <w:rFonts w:ascii="Times New Roman" w:eastAsia="Times New Roman" w:hAnsi="Times New Roman" w:cs="Times New Roman"/>
          <w:sz w:val="26"/>
          <w:szCs w:val="26"/>
        </w:rPr>
        <w:t>членов  клуба  «Надежда»</w:t>
      </w:r>
      <w:r w:rsidR="00A70F7E" w:rsidRPr="009D67C4">
        <w:rPr>
          <w:rFonts w:ascii="Times New Roman" w:hAnsi="Times New Roman" w:cs="Times New Roman"/>
          <w:sz w:val="26"/>
          <w:szCs w:val="26"/>
        </w:rPr>
        <w:t>, «Добрые встречи» состоялась информационно-праздничная программа «Мы славим женщин России»</w:t>
      </w:r>
      <w:r w:rsidR="00693B91" w:rsidRPr="009D67C4">
        <w:rPr>
          <w:rFonts w:ascii="Times New Roman" w:hAnsi="Times New Roman" w:cs="Times New Roman"/>
          <w:sz w:val="26"/>
          <w:szCs w:val="26"/>
        </w:rPr>
        <w:t>,</w:t>
      </w:r>
      <w:r w:rsidR="00693B91" w:rsidRPr="009D67C4">
        <w:rPr>
          <w:rFonts w:ascii="Times New Roman" w:hAnsi="Times New Roman" w:cs="Times New Roman"/>
          <w:b/>
          <w:bCs/>
          <w:color w:val="000000"/>
          <w:sz w:val="26"/>
          <w:szCs w:val="26"/>
        </w:rPr>
        <w:t xml:space="preserve"> </w:t>
      </w:r>
      <w:r w:rsidR="00693B91" w:rsidRPr="009D67C4">
        <w:rPr>
          <w:rFonts w:ascii="Times New Roman" w:hAnsi="Times New Roman" w:cs="Times New Roman"/>
          <w:bCs/>
          <w:color w:val="000000"/>
          <w:sz w:val="26"/>
          <w:szCs w:val="26"/>
        </w:rPr>
        <w:t>информационный час, посвященный философии Канта</w:t>
      </w:r>
      <w:r w:rsidR="004930A5" w:rsidRPr="009D67C4">
        <w:rPr>
          <w:rFonts w:ascii="Times New Roman" w:hAnsi="Times New Roman" w:cs="Times New Roman"/>
          <w:sz w:val="26"/>
          <w:szCs w:val="26"/>
        </w:rPr>
        <w:t xml:space="preserve">, </w:t>
      </w:r>
      <w:r w:rsidR="004930A5" w:rsidRPr="009D67C4">
        <w:rPr>
          <w:rFonts w:ascii="Times New Roman" w:hAnsi="Times New Roman" w:cs="Times New Roman"/>
          <w:color w:val="333333"/>
          <w:sz w:val="26"/>
          <w:szCs w:val="26"/>
        </w:rPr>
        <w:t xml:space="preserve"> </w:t>
      </w:r>
      <w:r w:rsidR="004930A5" w:rsidRPr="009D67C4">
        <w:rPr>
          <w:rFonts w:ascii="Times New Roman" w:hAnsi="Times New Roman" w:cs="Times New Roman"/>
          <w:sz w:val="26"/>
          <w:szCs w:val="26"/>
        </w:rPr>
        <w:t>познавательная встреча "Ты помнишь, как всё начиналось?", посвященная юбилею Байкало-Амурской магистрали, час мужества «900 дней подвига</w:t>
      </w:r>
      <w:r w:rsidR="004930A5" w:rsidRPr="00476034">
        <w:rPr>
          <w:rFonts w:ascii="Times New Roman" w:hAnsi="Times New Roman" w:cs="Times New Roman"/>
          <w:sz w:val="26"/>
          <w:szCs w:val="26"/>
        </w:rPr>
        <w:t>»,</w:t>
      </w:r>
      <w:r w:rsidR="004930A5" w:rsidRPr="00476034">
        <w:rPr>
          <w:rFonts w:ascii="Times New Roman" w:hAnsi="Times New Roman" w:cs="Times New Roman"/>
          <w:b/>
          <w:sz w:val="26"/>
          <w:szCs w:val="26"/>
        </w:rPr>
        <w:t xml:space="preserve"> </w:t>
      </w:r>
      <w:r w:rsidR="004930A5" w:rsidRPr="00476034">
        <w:rPr>
          <w:rFonts w:ascii="Times New Roman" w:hAnsi="Times New Roman" w:cs="Times New Roman"/>
          <w:sz w:val="26"/>
          <w:szCs w:val="26"/>
        </w:rPr>
        <w:t>патриотический час «Валерий Чкалов - человек-легенда»</w:t>
      </w:r>
      <w:r w:rsidR="00171B8F" w:rsidRPr="00476034">
        <w:rPr>
          <w:rFonts w:ascii="Times New Roman" w:hAnsi="Times New Roman" w:cs="Times New Roman"/>
          <w:sz w:val="26"/>
          <w:szCs w:val="26"/>
        </w:rPr>
        <w:t>,</w:t>
      </w:r>
      <w:r w:rsidR="00171B8F" w:rsidRPr="00476034">
        <w:rPr>
          <w:rFonts w:ascii="Times New Roman" w:hAnsi="Times New Roman" w:cs="Times New Roman"/>
          <w:b/>
          <w:sz w:val="26"/>
          <w:szCs w:val="26"/>
        </w:rPr>
        <w:t xml:space="preserve"> </w:t>
      </w:r>
      <w:r w:rsidR="00171B8F" w:rsidRPr="00476034">
        <w:rPr>
          <w:rFonts w:ascii="Times New Roman" w:hAnsi="Times New Roman" w:cs="Times New Roman"/>
          <w:sz w:val="26"/>
          <w:szCs w:val="26"/>
        </w:rPr>
        <w:t>патриотический час «Я люблю тебя, Россия!», историко-литературную композицию «Края свои родные мы Родиной зовём», посвященную Чесме и Чесменскому району.</w:t>
      </w:r>
      <w:r w:rsidR="007A6326" w:rsidRPr="00476034">
        <w:rPr>
          <w:rFonts w:ascii="Times New Roman" w:hAnsi="Times New Roman" w:cs="Times New Roman"/>
          <w:b/>
          <w:sz w:val="26"/>
          <w:szCs w:val="26"/>
        </w:rPr>
        <w:t xml:space="preserve"> </w:t>
      </w:r>
      <w:r w:rsidR="00447CCF" w:rsidRPr="00476034">
        <w:rPr>
          <w:rFonts w:ascii="Times New Roman" w:hAnsi="Times New Roman" w:cs="Times New Roman"/>
          <w:sz w:val="26"/>
          <w:szCs w:val="26"/>
        </w:rPr>
        <w:t>Интересными были для них</w:t>
      </w:r>
      <w:r w:rsidR="00447CCF" w:rsidRPr="00476034">
        <w:rPr>
          <w:sz w:val="26"/>
          <w:szCs w:val="26"/>
        </w:rPr>
        <w:t xml:space="preserve"> </w:t>
      </w:r>
      <w:r w:rsidR="00447CCF" w:rsidRPr="00476034">
        <w:rPr>
          <w:rFonts w:ascii="Times New Roman" w:hAnsi="Times New Roman" w:cs="Times New Roman"/>
          <w:sz w:val="26"/>
          <w:szCs w:val="26"/>
        </w:rPr>
        <w:t>литературно-музыкальный вечер «Неповторимый голос, вносивший в мир тайную силу», посвященный 135-летию со дня рождения поэтессы Анны Ахматовой</w:t>
      </w:r>
      <w:r w:rsidR="00447CCF" w:rsidRPr="00476034">
        <w:rPr>
          <w:sz w:val="26"/>
          <w:szCs w:val="26"/>
        </w:rPr>
        <w:t xml:space="preserve"> и </w:t>
      </w:r>
      <w:r w:rsidR="00447CCF" w:rsidRPr="00476034">
        <w:rPr>
          <w:rFonts w:ascii="Times New Roman" w:hAnsi="Times New Roman" w:cs="Times New Roman"/>
          <w:sz w:val="26"/>
          <w:szCs w:val="26"/>
        </w:rPr>
        <w:t>литературный вечер-портрет «Я прошла по житейским волнам».</w:t>
      </w:r>
      <w:r w:rsidR="00447CCF" w:rsidRPr="00476034">
        <w:rPr>
          <w:rFonts w:ascii="Times New Roman" w:hAnsi="Times New Roman" w:cs="Times New Roman"/>
          <w:b/>
          <w:sz w:val="26"/>
          <w:szCs w:val="26"/>
        </w:rPr>
        <w:t xml:space="preserve"> </w:t>
      </w:r>
      <w:r w:rsidR="00447CCF" w:rsidRPr="00476034">
        <w:rPr>
          <w:rFonts w:ascii="Times New Roman" w:hAnsi="Times New Roman" w:cs="Times New Roman"/>
          <w:sz w:val="26"/>
          <w:szCs w:val="26"/>
        </w:rPr>
        <w:t>Встреча была приурочена к 100-летию со дня рождения поэта-фронтовика Юлии Друниной.</w:t>
      </w:r>
    </w:p>
    <w:p w:rsidR="00422260" w:rsidRPr="007A6326" w:rsidRDefault="007A6326" w:rsidP="007E5728">
      <w:pPr>
        <w:pStyle w:val="af1"/>
        <w:shd w:val="clear" w:color="auto" w:fill="FFFFFF"/>
        <w:spacing w:before="0" w:beforeAutospacing="0" w:after="0" w:afterAutospacing="0" w:line="360" w:lineRule="auto"/>
        <w:jc w:val="both"/>
        <w:rPr>
          <w:sz w:val="28"/>
          <w:szCs w:val="28"/>
        </w:rPr>
      </w:pPr>
      <w:r w:rsidRPr="00476034">
        <w:rPr>
          <w:sz w:val="26"/>
          <w:szCs w:val="26"/>
        </w:rPr>
        <w:t>Для людей с ограниченными возможностями здоровья и членов клуба «Надежда» была проведена праздничная встреча «Библиотека собирает друзей»</w:t>
      </w:r>
      <w:r w:rsidR="00CE1B6F" w:rsidRPr="00476034">
        <w:rPr>
          <w:sz w:val="26"/>
          <w:szCs w:val="26"/>
        </w:rPr>
        <w:t>, посвященная Всероссийскому дню библиотек</w:t>
      </w:r>
      <w:r w:rsidRPr="00476034">
        <w:rPr>
          <w:sz w:val="26"/>
          <w:szCs w:val="26"/>
        </w:rPr>
        <w:t>.</w:t>
      </w:r>
      <w:r w:rsidR="006A7B05" w:rsidRPr="00476034">
        <w:rPr>
          <w:sz w:val="26"/>
          <w:szCs w:val="26"/>
        </w:rPr>
        <w:t xml:space="preserve"> Интересным для этой категории читателей была </w:t>
      </w:r>
      <w:r w:rsidR="00A545B4" w:rsidRPr="00476034">
        <w:rPr>
          <w:sz w:val="26"/>
          <w:szCs w:val="26"/>
        </w:rPr>
        <w:t xml:space="preserve">литературная акция «Читаем Эдуарда Асадова». Членов клуба «Надежда» познакомили </w:t>
      </w:r>
      <w:r w:rsidR="006A7B05" w:rsidRPr="00476034">
        <w:rPr>
          <w:sz w:val="26"/>
          <w:szCs w:val="26"/>
        </w:rPr>
        <w:t>с личной жизнью и творчеством выдающегося поэта с помощью слайдов презентации и видеоматериалов.</w:t>
      </w:r>
      <w:r w:rsidR="00A545B4" w:rsidRPr="00476034">
        <w:rPr>
          <w:sz w:val="26"/>
          <w:szCs w:val="26"/>
        </w:rPr>
        <w:t xml:space="preserve"> Затем, п</w:t>
      </w:r>
      <w:r w:rsidR="006A7B05" w:rsidRPr="00476034">
        <w:rPr>
          <w:sz w:val="26"/>
          <w:szCs w:val="26"/>
        </w:rPr>
        <w:t>розвучали стихотворения в исполнении</w:t>
      </w:r>
      <w:r w:rsidR="00A545B4" w:rsidRPr="00476034">
        <w:rPr>
          <w:sz w:val="26"/>
          <w:szCs w:val="26"/>
        </w:rPr>
        <w:t>,</w:t>
      </w:r>
      <w:r w:rsidR="006A7B05" w:rsidRPr="00476034">
        <w:rPr>
          <w:sz w:val="26"/>
          <w:szCs w:val="26"/>
        </w:rPr>
        <w:t xml:space="preserve"> как ведущих, так и участников встречи, а также песни, созданные на стихи Эдуарда Асадова</w:t>
      </w:r>
      <w:r w:rsidR="009901DA" w:rsidRPr="00476034">
        <w:rPr>
          <w:sz w:val="26"/>
          <w:szCs w:val="26"/>
        </w:rPr>
        <w:t>, которые были записаны на видео</w:t>
      </w:r>
      <w:r w:rsidR="006A7B05" w:rsidRPr="00476034">
        <w:rPr>
          <w:sz w:val="26"/>
          <w:szCs w:val="26"/>
        </w:rPr>
        <w:t>.</w:t>
      </w:r>
      <w:r w:rsidR="007E5728" w:rsidRPr="00476034">
        <w:rPr>
          <w:sz w:val="26"/>
          <w:szCs w:val="26"/>
        </w:rPr>
        <w:t xml:space="preserve"> </w:t>
      </w:r>
      <w:r w:rsidR="006A7B05" w:rsidRPr="00476034">
        <w:rPr>
          <w:sz w:val="26"/>
          <w:szCs w:val="26"/>
        </w:rPr>
        <w:t>В завершение мероприятия всем участникам были розданы буклеты «Сражаюсь. Верую. Люблю», посвященные памяти</w:t>
      </w:r>
      <w:r w:rsidR="006A7B05" w:rsidRPr="007E5728">
        <w:rPr>
          <w:sz w:val="28"/>
          <w:szCs w:val="28"/>
        </w:rPr>
        <w:t xml:space="preserve"> поэта.</w:t>
      </w:r>
      <w:r w:rsidR="009901DA">
        <w:rPr>
          <w:sz w:val="28"/>
          <w:szCs w:val="28"/>
        </w:rPr>
        <w:t xml:space="preserve"> </w:t>
      </w:r>
      <w:r w:rsidR="006A7B05" w:rsidRPr="007E5728">
        <w:rPr>
          <w:color w:val="000000"/>
          <w:sz w:val="28"/>
          <w:szCs w:val="28"/>
          <w:shd w:val="clear" w:color="auto" w:fill="FFFFFF"/>
        </w:rPr>
        <w:t>8 видео записей</w:t>
      </w:r>
      <w:hyperlink r:id="rId19" w:history="1">
        <w:r w:rsidR="006A7B05" w:rsidRPr="000F1204">
          <w:rPr>
            <w:rStyle w:val="a6"/>
            <w:sz w:val="28"/>
            <w:szCs w:val="28"/>
            <w:shd w:val="clear" w:color="auto" w:fill="FFFFFF"/>
          </w:rPr>
          <w:t>https://vk.com/bibliochesma?z=video214164039_456239422%2F53c9ba91f2c1c73d13%2Fpl_wall_-214164039</w:t>
        </w:r>
      </w:hyperlink>
    </w:p>
    <w:p w:rsidR="00922141" w:rsidRPr="0078779D" w:rsidRDefault="00922141" w:rsidP="00922141">
      <w:pPr>
        <w:spacing w:after="0" w:line="360" w:lineRule="auto"/>
        <w:contextualSpacing/>
        <w:jc w:val="center"/>
        <w:rPr>
          <w:rFonts w:ascii="Times New Roman" w:hAnsi="Times New Roman" w:cs="Times New Roman"/>
          <w:b/>
          <w:color w:val="000000" w:themeColor="text1"/>
          <w:sz w:val="28"/>
          <w:szCs w:val="28"/>
        </w:rPr>
      </w:pPr>
      <w:r w:rsidRPr="0078779D">
        <w:rPr>
          <w:rFonts w:ascii="Times New Roman" w:hAnsi="Times New Roman" w:cs="Times New Roman"/>
          <w:b/>
          <w:color w:val="000000" w:themeColor="text1"/>
          <w:sz w:val="28"/>
          <w:szCs w:val="28"/>
        </w:rPr>
        <w:t>Гражданско-патриотическое воспитание</w:t>
      </w:r>
    </w:p>
    <w:p w:rsidR="003E636D" w:rsidRPr="0078779D" w:rsidRDefault="003E636D" w:rsidP="003E636D">
      <w:pPr>
        <w:spacing w:after="0" w:line="360" w:lineRule="auto"/>
        <w:contextualSpacing/>
        <w:jc w:val="both"/>
        <w:rPr>
          <w:rFonts w:ascii="Times New Roman" w:hAnsi="Times New Roman" w:cs="Times New Roman"/>
          <w:color w:val="000000" w:themeColor="text1"/>
          <w:sz w:val="28"/>
          <w:szCs w:val="28"/>
        </w:rPr>
      </w:pPr>
      <w:r w:rsidRPr="0078779D">
        <w:rPr>
          <w:rFonts w:ascii="Times New Roman" w:hAnsi="Times New Roman" w:cs="Times New Roman"/>
          <w:color w:val="000000" w:themeColor="text1"/>
          <w:sz w:val="28"/>
          <w:szCs w:val="28"/>
        </w:rPr>
        <w:t>Система патриотического воспитания в России носит общественно</w:t>
      </w:r>
      <w:r w:rsidR="00D31B71" w:rsidRPr="0078779D">
        <w:rPr>
          <w:rFonts w:ascii="Times New Roman" w:hAnsi="Times New Roman" w:cs="Times New Roman"/>
          <w:color w:val="000000" w:themeColor="text1"/>
          <w:sz w:val="28"/>
          <w:szCs w:val="28"/>
        </w:rPr>
        <w:t>-</w:t>
      </w:r>
      <w:r w:rsidRPr="0078779D">
        <w:rPr>
          <w:rFonts w:ascii="Times New Roman" w:hAnsi="Times New Roman" w:cs="Times New Roman"/>
          <w:color w:val="000000" w:themeColor="text1"/>
          <w:sz w:val="28"/>
          <w:szCs w:val="28"/>
        </w:rPr>
        <w:t>государственный характер и реализуется во всех сферах образования и культуры. Любовь к Родине, верность героическим традициям, знание истории своей страны – являются</w:t>
      </w:r>
      <w:r w:rsidR="00F41753" w:rsidRPr="0078779D">
        <w:rPr>
          <w:rFonts w:ascii="Times New Roman" w:hAnsi="Times New Roman" w:cs="Times New Roman"/>
          <w:color w:val="000000" w:themeColor="text1"/>
          <w:sz w:val="28"/>
          <w:szCs w:val="28"/>
        </w:rPr>
        <w:t xml:space="preserve"> </w:t>
      </w:r>
      <w:r w:rsidRPr="0078779D">
        <w:rPr>
          <w:rFonts w:ascii="Times New Roman" w:hAnsi="Times New Roman" w:cs="Times New Roman"/>
          <w:color w:val="000000" w:themeColor="text1"/>
          <w:sz w:val="28"/>
          <w:szCs w:val="28"/>
        </w:rPr>
        <w:t xml:space="preserve">основой системы воспитания любого гражданского общества, любого государственного строя. Патриотизм в </w:t>
      </w:r>
      <w:r w:rsidRPr="0078779D">
        <w:rPr>
          <w:rFonts w:ascii="Times New Roman" w:hAnsi="Times New Roman" w:cs="Times New Roman"/>
          <w:color w:val="000000" w:themeColor="text1"/>
          <w:sz w:val="28"/>
          <w:szCs w:val="28"/>
        </w:rPr>
        <w:lastRenderedPageBreak/>
        <w:t>конечном итоге становится связующей нитью разных поколений, а потому библиотеки придают особое значение вопросам патриотического воспитания.</w:t>
      </w:r>
      <w:r w:rsidR="00486114">
        <w:rPr>
          <w:rFonts w:ascii="Times New Roman" w:hAnsi="Times New Roman" w:cs="Times New Roman"/>
          <w:color w:val="000000" w:themeColor="text1"/>
          <w:sz w:val="28"/>
          <w:szCs w:val="28"/>
        </w:rPr>
        <w:t xml:space="preserve"> Это направление является самым </w:t>
      </w:r>
      <w:r w:rsidR="006F0187">
        <w:rPr>
          <w:rFonts w:ascii="Times New Roman" w:hAnsi="Times New Roman" w:cs="Times New Roman"/>
          <w:color w:val="000000" w:themeColor="text1"/>
          <w:sz w:val="28"/>
          <w:szCs w:val="28"/>
        </w:rPr>
        <w:t>объемным, по нему</w:t>
      </w:r>
      <w:r w:rsidR="00486114">
        <w:rPr>
          <w:rFonts w:ascii="Times New Roman" w:hAnsi="Times New Roman" w:cs="Times New Roman"/>
          <w:color w:val="000000" w:themeColor="text1"/>
          <w:sz w:val="28"/>
          <w:szCs w:val="28"/>
        </w:rPr>
        <w:t xml:space="preserve"> прошло самое большое количество мероприятий, акций, конкурсов. </w:t>
      </w:r>
      <w:r w:rsidR="006F0187">
        <w:rPr>
          <w:rFonts w:ascii="Times New Roman" w:hAnsi="Times New Roman" w:cs="Times New Roman"/>
          <w:color w:val="000000" w:themeColor="text1"/>
          <w:sz w:val="28"/>
          <w:szCs w:val="28"/>
        </w:rPr>
        <w:t xml:space="preserve">Всего проведено </w:t>
      </w:r>
      <w:r w:rsidR="00D27476">
        <w:rPr>
          <w:rFonts w:ascii="Times New Roman" w:hAnsi="Times New Roman" w:cs="Times New Roman"/>
          <w:color w:val="000000" w:themeColor="text1"/>
          <w:sz w:val="28"/>
          <w:szCs w:val="28"/>
        </w:rPr>
        <w:t>3</w:t>
      </w:r>
      <w:r w:rsidR="00095353">
        <w:rPr>
          <w:rFonts w:ascii="Times New Roman" w:hAnsi="Times New Roman" w:cs="Times New Roman"/>
          <w:color w:val="000000" w:themeColor="text1"/>
          <w:sz w:val="28"/>
          <w:szCs w:val="28"/>
        </w:rPr>
        <w:t>47 мероприятий</w:t>
      </w:r>
      <w:r w:rsidR="00D27476">
        <w:rPr>
          <w:rFonts w:ascii="Times New Roman" w:hAnsi="Times New Roman" w:cs="Times New Roman"/>
          <w:color w:val="000000" w:themeColor="text1"/>
          <w:sz w:val="28"/>
          <w:szCs w:val="28"/>
        </w:rPr>
        <w:t xml:space="preserve">, которые посетили 4511 человек. </w:t>
      </w:r>
    </w:p>
    <w:p w:rsidR="003E636D" w:rsidRDefault="00946182" w:rsidP="003E636D">
      <w:pPr>
        <w:spacing w:after="0"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3E636D" w:rsidRPr="0078779D">
        <w:rPr>
          <w:rFonts w:ascii="Times New Roman" w:hAnsi="Times New Roman" w:cs="Times New Roman"/>
          <w:color w:val="000000" w:themeColor="text1"/>
          <w:sz w:val="28"/>
          <w:szCs w:val="28"/>
        </w:rPr>
        <w:t>се структурные подразделения ЦБС приняли участие</w:t>
      </w:r>
      <w:r w:rsidR="00FB7F9A">
        <w:rPr>
          <w:rFonts w:ascii="Times New Roman" w:hAnsi="Times New Roman" w:cs="Times New Roman"/>
          <w:color w:val="000000" w:themeColor="text1"/>
          <w:sz w:val="28"/>
          <w:szCs w:val="28"/>
        </w:rPr>
        <w:t xml:space="preserve"> в</w:t>
      </w:r>
      <w:r w:rsidR="003E636D" w:rsidRPr="0078779D">
        <w:rPr>
          <w:rFonts w:ascii="Times New Roman" w:hAnsi="Times New Roman" w:cs="Times New Roman"/>
          <w:color w:val="000000" w:themeColor="text1"/>
          <w:sz w:val="28"/>
          <w:szCs w:val="28"/>
        </w:rPr>
        <w:t xml:space="preserve"> </w:t>
      </w:r>
      <w:r w:rsidR="00FB7F9A">
        <w:rPr>
          <w:rFonts w:ascii="Times New Roman" w:hAnsi="Times New Roman" w:cs="Times New Roman"/>
          <w:color w:val="000000" w:themeColor="text1"/>
          <w:sz w:val="28"/>
          <w:szCs w:val="28"/>
        </w:rPr>
        <w:t xml:space="preserve">12 </w:t>
      </w:r>
      <w:r>
        <w:rPr>
          <w:rFonts w:ascii="Times New Roman" w:hAnsi="Times New Roman" w:cs="Times New Roman"/>
          <w:color w:val="000000" w:themeColor="text1"/>
          <w:sz w:val="28"/>
          <w:szCs w:val="28"/>
        </w:rPr>
        <w:t>патриотических акциях «</w:t>
      </w:r>
      <w:r w:rsidR="00FB7F9A">
        <w:rPr>
          <w:rFonts w:ascii="Times New Roman" w:hAnsi="Times New Roman" w:cs="Times New Roman"/>
          <w:color w:val="000000" w:themeColor="text1"/>
          <w:sz w:val="28"/>
          <w:szCs w:val="28"/>
        </w:rPr>
        <w:t xml:space="preserve">Блокадная ласточка», «Блокадный хлеб», </w:t>
      </w:r>
      <w:r w:rsidR="003F01D3">
        <w:rPr>
          <w:rFonts w:ascii="Times New Roman" w:hAnsi="Times New Roman" w:cs="Times New Roman"/>
          <w:color w:val="000000" w:themeColor="text1"/>
          <w:sz w:val="28"/>
          <w:szCs w:val="28"/>
        </w:rPr>
        <w:t xml:space="preserve">«Свеча в окне», «Солдат. Защитник. Победитель!», «Стена памяти», «Георгиевская лента», «Возложение цветов к мемориалу» и другие. Всего участников акций </w:t>
      </w:r>
      <w:r w:rsidR="007828AA">
        <w:rPr>
          <w:rFonts w:ascii="Times New Roman" w:hAnsi="Times New Roman" w:cs="Times New Roman"/>
          <w:color w:val="000000" w:themeColor="text1"/>
          <w:sz w:val="28"/>
          <w:szCs w:val="28"/>
        </w:rPr>
        <w:t xml:space="preserve">420. </w:t>
      </w:r>
      <w:r w:rsidR="00744295">
        <w:rPr>
          <w:rFonts w:ascii="Times New Roman" w:hAnsi="Times New Roman" w:cs="Times New Roman"/>
          <w:color w:val="000000" w:themeColor="text1"/>
          <w:sz w:val="28"/>
          <w:szCs w:val="28"/>
        </w:rPr>
        <w:t xml:space="preserve">Прошли мероприятия к памятным датам: День памяти и скорби, День Флага, </w:t>
      </w:r>
      <w:r w:rsidR="0011136E">
        <w:rPr>
          <w:rFonts w:ascii="Times New Roman" w:hAnsi="Times New Roman" w:cs="Times New Roman"/>
          <w:color w:val="000000" w:themeColor="text1"/>
          <w:sz w:val="28"/>
          <w:szCs w:val="28"/>
        </w:rPr>
        <w:t>День России, день космонавтики и другие.</w:t>
      </w:r>
    </w:p>
    <w:p w:rsidR="00124EBF" w:rsidRDefault="00124EBF" w:rsidP="003E636D">
      <w:pPr>
        <w:spacing w:after="0" w:line="360" w:lineRule="auto"/>
        <w:contextualSpacing/>
        <w:jc w:val="both"/>
        <w:rPr>
          <w:rFonts w:ascii="Times New Roman" w:hAnsi="Times New Roman" w:cs="Times New Roman"/>
          <w:color w:val="000000"/>
          <w:sz w:val="28"/>
          <w:szCs w:val="28"/>
          <w:shd w:val="clear" w:color="auto" w:fill="FFFFFF"/>
        </w:rPr>
      </w:pPr>
      <w:r w:rsidRPr="00124EBF">
        <w:rPr>
          <w:rFonts w:ascii="Times New Roman" w:eastAsia="Times New Roman" w:hAnsi="Times New Roman" w:cs="Times New Roman"/>
          <w:i/>
          <w:sz w:val="28"/>
          <w:szCs w:val="28"/>
        </w:rPr>
        <w:t>В День юного героя – антифашиста</w:t>
      </w:r>
      <w:r w:rsidRPr="00124EBF">
        <w:rPr>
          <w:rFonts w:ascii="Times New Roman" w:eastAsia="Times New Roman" w:hAnsi="Times New Roman" w:cs="Times New Roman"/>
          <w:sz w:val="28"/>
          <w:szCs w:val="28"/>
        </w:rPr>
        <w:t xml:space="preserve"> прошел урок мужества «Война прошла по детским судьбам грозно»</w:t>
      </w:r>
      <w:r>
        <w:rPr>
          <w:rFonts w:ascii="Times New Roman" w:eastAsia="Times New Roman" w:hAnsi="Times New Roman" w:cs="Times New Roman"/>
          <w:sz w:val="28"/>
          <w:szCs w:val="28"/>
        </w:rPr>
        <w:t xml:space="preserve"> (РДБ, Березинская</w:t>
      </w:r>
      <w:r w:rsidR="00E60C1B">
        <w:rPr>
          <w:rFonts w:ascii="Times New Roman" w:eastAsia="Times New Roman" w:hAnsi="Times New Roman" w:cs="Times New Roman"/>
          <w:sz w:val="28"/>
          <w:szCs w:val="28"/>
        </w:rPr>
        <w:t>, Новомирская</w:t>
      </w:r>
      <w:r>
        <w:rPr>
          <w:rFonts w:ascii="Times New Roman" w:eastAsia="Times New Roman" w:hAnsi="Times New Roman" w:cs="Times New Roman"/>
          <w:sz w:val="28"/>
          <w:szCs w:val="28"/>
        </w:rPr>
        <w:t xml:space="preserve"> библиотек</w:t>
      </w:r>
      <w:r w:rsidR="00E60C1B">
        <w:rPr>
          <w:rFonts w:ascii="Times New Roman" w:eastAsia="Times New Roman" w:hAnsi="Times New Roman" w:cs="Times New Roman"/>
          <w:sz w:val="28"/>
          <w:szCs w:val="28"/>
        </w:rPr>
        <w:t>и</w:t>
      </w:r>
      <w:r>
        <w:rPr>
          <w:rFonts w:ascii="Times New Roman" w:eastAsia="Times New Roman" w:hAnsi="Times New Roman" w:cs="Times New Roman"/>
          <w:sz w:val="28"/>
          <w:szCs w:val="28"/>
        </w:rPr>
        <w:t>)</w:t>
      </w:r>
      <w:r w:rsidR="00E60C1B">
        <w:rPr>
          <w:rFonts w:ascii="Times New Roman" w:eastAsia="Times New Roman" w:hAnsi="Times New Roman" w:cs="Times New Roman"/>
          <w:sz w:val="28"/>
          <w:szCs w:val="28"/>
        </w:rPr>
        <w:t xml:space="preserve">. </w:t>
      </w:r>
      <w:r w:rsidR="00E60C1B" w:rsidRPr="00FE1023">
        <w:rPr>
          <w:rFonts w:ascii="Times New Roman" w:eastAsia="Times New Roman" w:hAnsi="Times New Roman" w:cs="Times New Roman"/>
          <w:i/>
          <w:sz w:val="28"/>
          <w:szCs w:val="28"/>
        </w:rPr>
        <w:t>В день Белых журавлей</w:t>
      </w:r>
      <w:r w:rsidR="00E60C1B" w:rsidRPr="00FE1023">
        <w:rPr>
          <w:rFonts w:ascii="Times New Roman" w:eastAsia="Times New Roman" w:hAnsi="Times New Roman" w:cs="Times New Roman"/>
          <w:sz w:val="28"/>
          <w:szCs w:val="28"/>
        </w:rPr>
        <w:t xml:space="preserve"> </w:t>
      </w:r>
      <w:r w:rsidR="00FE1023" w:rsidRPr="00FE1023">
        <w:rPr>
          <w:rFonts w:ascii="Times New Roman" w:hAnsi="Times New Roman" w:cs="Times New Roman"/>
          <w:color w:val="000000"/>
          <w:sz w:val="28"/>
          <w:szCs w:val="28"/>
          <w:shd w:val="clear" w:color="auto" w:fill="FFFFFF"/>
        </w:rPr>
        <w:t>читатели библиотек сделали из бумаги белых журавликов в память о воинах, павших на полях сражений (ЦРБ, Натальинская, Огнеупорненская, Светловская библиотеки)</w:t>
      </w:r>
      <w:r w:rsidR="00FE1023">
        <w:rPr>
          <w:rFonts w:ascii="Times New Roman" w:hAnsi="Times New Roman" w:cs="Times New Roman"/>
          <w:color w:val="000000"/>
          <w:sz w:val="28"/>
          <w:szCs w:val="28"/>
          <w:shd w:val="clear" w:color="auto" w:fill="FFFFFF"/>
        </w:rPr>
        <w:t>.</w:t>
      </w:r>
      <w:r w:rsidR="00FE1023" w:rsidRPr="00FE1023">
        <w:rPr>
          <w:rFonts w:ascii="Times New Roman" w:hAnsi="Times New Roman" w:cs="Times New Roman"/>
          <w:color w:val="000000"/>
          <w:sz w:val="28"/>
          <w:szCs w:val="28"/>
          <w:shd w:val="clear" w:color="auto" w:fill="FFFFFF"/>
        </w:rPr>
        <w:t xml:space="preserve"> </w:t>
      </w:r>
    </w:p>
    <w:p w:rsidR="00922141" w:rsidRDefault="004462EF" w:rsidP="00267E98">
      <w:pPr>
        <w:shd w:val="clear" w:color="auto" w:fill="FFFFFF"/>
        <w:spacing w:after="0" w:line="360" w:lineRule="auto"/>
        <w:jc w:val="both"/>
        <w:rPr>
          <w:rFonts w:ascii="Times New Roman" w:eastAsia="Times New Roman" w:hAnsi="Times New Roman" w:cs="Times New Roman"/>
          <w:sz w:val="28"/>
          <w:szCs w:val="28"/>
        </w:rPr>
      </w:pPr>
      <w:r w:rsidRPr="000A634F">
        <w:rPr>
          <w:rFonts w:ascii="Times New Roman" w:hAnsi="Times New Roman" w:cs="Times New Roman"/>
          <w:i/>
          <w:sz w:val="28"/>
          <w:szCs w:val="28"/>
          <w:shd w:val="clear" w:color="auto" w:fill="FFFFFF"/>
        </w:rPr>
        <w:t>К 35-летию вывода войск из Афганистана</w:t>
      </w:r>
      <w:r w:rsidRPr="00267E98">
        <w:rPr>
          <w:rFonts w:ascii="Times New Roman" w:hAnsi="Times New Roman" w:cs="Times New Roman"/>
          <w:sz w:val="28"/>
          <w:szCs w:val="28"/>
          <w:shd w:val="clear" w:color="auto" w:fill="FFFFFF"/>
        </w:rPr>
        <w:t xml:space="preserve"> библиотеками было проведено </w:t>
      </w:r>
      <w:r w:rsidR="009266C0" w:rsidRPr="00267E98">
        <w:rPr>
          <w:rFonts w:ascii="Times New Roman" w:hAnsi="Times New Roman" w:cs="Times New Roman"/>
          <w:sz w:val="28"/>
          <w:szCs w:val="28"/>
          <w:shd w:val="clear" w:color="auto" w:fill="FFFFFF"/>
        </w:rPr>
        <w:t xml:space="preserve">14 мероприятий, участниками которых стали 196 человек. Это были </w:t>
      </w:r>
      <w:r w:rsidR="000851F0" w:rsidRPr="00267E98">
        <w:rPr>
          <w:rFonts w:ascii="Times New Roman" w:eastAsia="Times New Roman" w:hAnsi="Times New Roman" w:cs="Times New Roman"/>
          <w:sz w:val="28"/>
          <w:szCs w:val="28"/>
        </w:rPr>
        <w:t>патриотические часы</w:t>
      </w:r>
      <w:r w:rsidR="009266C0" w:rsidRPr="00267E98">
        <w:rPr>
          <w:rFonts w:ascii="Times New Roman" w:eastAsia="Times New Roman" w:hAnsi="Times New Roman" w:cs="Times New Roman"/>
          <w:sz w:val="28"/>
          <w:szCs w:val="28"/>
        </w:rPr>
        <w:t xml:space="preserve"> «Память возвращает нас опять в Афганистан – туда, где мы служили»</w:t>
      </w:r>
      <w:r w:rsidR="000851F0" w:rsidRPr="00267E98">
        <w:rPr>
          <w:rFonts w:ascii="Times New Roman" w:eastAsia="Times New Roman" w:hAnsi="Times New Roman" w:cs="Times New Roman"/>
          <w:sz w:val="28"/>
          <w:szCs w:val="28"/>
        </w:rPr>
        <w:t xml:space="preserve"> (ЦРБ), «Афганистан в моей душе» (Тарутинская</w:t>
      </w:r>
      <w:r w:rsidR="002579FD" w:rsidRPr="00267E98">
        <w:rPr>
          <w:rFonts w:ascii="Times New Roman" w:eastAsia="Times New Roman" w:hAnsi="Times New Roman" w:cs="Times New Roman"/>
          <w:sz w:val="28"/>
          <w:szCs w:val="28"/>
        </w:rPr>
        <w:t>, Углицкая, Черноборская, Цвиллингская, Новомирская</w:t>
      </w:r>
      <w:r w:rsidR="000851F0" w:rsidRPr="00267E98">
        <w:rPr>
          <w:rFonts w:ascii="Times New Roman" w:eastAsia="Times New Roman" w:hAnsi="Times New Roman" w:cs="Times New Roman"/>
          <w:sz w:val="28"/>
          <w:szCs w:val="28"/>
        </w:rPr>
        <w:t xml:space="preserve"> библиотек</w:t>
      </w:r>
      <w:r w:rsidR="002579FD" w:rsidRPr="00267E98">
        <w:rPr>
          <w:rFonts w:ascii="Times New Roman" w:eastAsia="Times New Roman" w:hAnsi="Times New Roman" w:cs="Times New Roman"/>
          <w:sz w:val="28"/>
          <w:szCs w:val="28"/>
        </w:rPr>
        <w:t>и</w:t>
      </w:r>
      <w:r w:rsidR="000851F0" w:rsidRPr="00267E98">
        <w:rPr>
          <w:rFonts w:ascii="Times New Roman" w:eastAsia="Times New Roman" w:hAnsi="Times New Roman" w:cs="Times New Roman"/>
          <w:sz w:val="28"/>
          <w:szCs w:val="28"/>
        </w:rPr>
        <w:t>),</w:t>
      </w:r>
      <w:r w:rsidR="00AC57AB" w:rsidRPr="00267E98">
        <w:rPr>
          <w:rFonts w:ascii="Times New Roman" w:eastAsia="Times New Roman" w:hAnsi="Times New Roman" w:cs="Times New Roman"/>
          <w:sz w:val="28"/>
          <w:szCs w:val="28"/>
        </w:rPr>
        <w:t xml:space="preserve"> исторический час «Афганистан – наша память» (Натальинская библиотека)</w:t>
      </w:r>
      <w:r w:rsidR="00431485" w:rsidRPr="00267E98">
        <w:rPr>
          <w:rFonts w:ascii="Times New Roman" w:eastAsia="Times New Roman" w:hAnsi="Times New Roman" w:cs="Times New Roman"/>
          <w:sz w:val="28"/>
          <w:szCs w:val="28"/>
        </w:rPr>
        <w:t>. Гостями встречи были ветераны Афганской войны. Присутствующие на мероприятиях  узнали о том, как выполняли свой в</w:t>
      </w:r>
      <w:r w:rsidR="0014415D">
        <w:rPr>
          <w:rFonts w:ascii="Times New Roman" w:eastAsia="Times New Roman" w:hAnsi="Times New Roman" w:cs="Times New Roman"/>
          <w:sz w:val="28"/>
          <w:szCs w:val="28"/>
        </w:rPr>
        <w:t xml:space="preserve">оинский долг односельчане </w:t>
      </w:r>
      <w:r w:rsidR="00B90DA1">
        <w:rPr>
          <w:rFonts w:ascii="Times New Roman" w:eastAsia="Times New Roman" w:hAnsi="Times New Roman" w:cs="Times New Roman"/>
          <w:sz w:val="28"/>
          <w:szCs w:val="28"/>
        </w:rPr>
        <w:t>–</w:t>
      </w:r>
      <w:r w:rsidR="0014415D">
        <w:rPr>
          <w:rFonts w:ascii="Times New Roman" w:eastAsia="Times New Roman" w:hAnsi="Times New Roman" w:cs="Times New Roman"/>
          <w:sz w:val="28"/>
          <w:szCs w:val="28"/>
        </w:rPr>
        <w:t xml:space="preserve"> участники</w:t>
      </w:r>
      <w:r w:rsidR="00B90DA1">
        <w:rPr>
          <w:rFonts w:ascii="Times New Roman" w:eastAsia="Times New Roman" w:hAnsi="Times New Roman" w:cs="Times New Roman"/>
          <w:sz w:val="28"/>
          <w:szCs w:val="28"/>
        </w:rPr>
        <w:t xml:space="preserve"> войны</w:t>
      </w:r>
      <w:r w:rsidR="00267E98">
        <w:rPr>
          <w:rFonts w:ascii="Times New Roman" w:eastAsia="Times New Roman" w:hAnsi="Times New Roman" w:cs="Times New Roman"/>
          <w:sz w:val="28"/>
          <w:szCs w:val="28"/>
        </w:rPr>
        <w:t>, знакомились</w:t>
      </w:r>
      <w:r w:rsidR="00431485" w:rsidRPr="00267E98">
        <w:rPr>
          <w:rFonts w:ascii="Times New Roman" w:eastAsia="Times New Roman" w:hAnsi="Times New Roman" w:cs="Times New Roman"/>
          <w:sz w:val="28"/>
          <w:szCs w:val="28"/>
        </w:rPr>
        <w:t xml:space="preserve"> с информацией о войне в Афганистане</w:t>
      </w:r>
      <w:r w:rsidR="00267E98">
        <w:rPr>
          <w:rFonts w:ascii="Times New Roman" w:eastAsia="Times New Roman" w:hAnsi="Times New Roman" w:cs="Times New Roman"/>
          <w:sz w:val="28"/>
          <w:szCs w:val="28"/>
        </w:rPr>
        <w:t>,</w:t>
      </w:r>
      <w:r w:rsidR="00431485" w:rsidRPr="00267E98">
        <w:rPr>
          <w:rFonts w:ascii="Times New Roman" w:eastAsia="Times New Roman" w:hAnsi="Times New Roman" w:cs="Times New Roman"/>
          <w:sz w:val="28"/>
          <w:szCs w:val="28"/>
        </w:rPr>
        <w:t xml:space="preserve"> </w:t>
      </w:r>
      <w:r w:rsidR="001750EB">
        <w:rPr>
          <w:rFonts w:ascii="Times New Roman" w:eastAsia="Times New Roman" w:hAnsi="Times New Roman" w:cs="Times New Roman"/>
          <w:sz w:val="28"/>
          <w:szCs w:val="28"/>
        </w:rPr>
        <w:t xml:space="preserve">узнали о воинах, жителях Чесменского района, погибших в Афганистане, </w:t>
      </w:r>
      <w:r w:rsidR="00267E98">
        <w:rPr>
          <w:rFonts w:ascii="Times New Roman" w:eastAsia="Times New Roman" w:hAnsi="Times New Roman" w:cs="Times New Roman"/>
          <w:sz w:val="28"/>
          <w:szCs w:val="28"/>
        </w:rPr>
        <w:t xml:space="preserve">наглядно смотрели </w:t>
      </w:r>
      <w:r w:rsidR="00431485" w:rsidRPr="00267E98">
        <w:rPr>
          <w:rFonts w:ascii="Times New Roman" w:eastAsia="Times New Roman" w:hAnsi="Times New Roman" w:cs="Times New Roman"/>
          <w:sz w:val="28"/>
          <w:szCs w:val="28"/>
        </w:rPr>
        <w:t>през</w:t>
      </w:r>
      <w:r w:rsidR="00267E98">
        <w:rPr>
          <w:rFonts w:ascii="Times New Roman" w:eastAsia="Times New Roman" w:hAnsi="Times New Roman" w:cs="Times New Roman"/>
          <w:sz w:val="28"/>
          <w:szCs w:val="28"/>
        </w:rPr>
        <w:t>ентации и короткометражный</w:t>
      </w:r>
      <w:r w:rsidR="00431485" w:rsidRPr="00267E98">
        <w:rPr>
          <w:rFonts w:ascii="Times New Roman" w:eastAsia="Times New Roman" w:hAnsi="Times New Roman" w:cs="Times New Roman"/>
          <w:sz w:val="28"/>
          <w:szCs w:val="28"/>
        </w:rPr>
        <w:t xml:space="preserve"> фильм «Хронология Афганской войны».</w:t>
      </w:r>
    </w:p>
    <w:p w:rsidR="004A26C2" w:rsidRDefault="00542F4E" w:rsidP="004A26C2">
      <w:pPr>
        <w:shd w:val="clear" w:color="auto" w:fill="FFFFFF"/>
        <w:spacing w:after="0" w:line="360" w:lineRule="auto"/>
        <w:jc w:val="both"/>
        <w:rPr>
          <w:rFonts w:ascii="Times New Roman" w:eastAsia="Times New Roman" w:hAnsi="Times New Roman" w:cs="Times New Roman"/>
          <w:sz w:val="28"/>
          <w:szCs w:val="28"/>
        </w:rPr>
      </w:pPr>
      <w:r w:rsidRPr="004A26C2">
        <w:rPr>
          <w:rFonts w:ascii="Times New Roman" w:eastAsia="Times New Roman" w:hAnsi="Times New Roman" w:cs="Times New Roman"/>
          <w:i/>
          <w:sz w:val="28"/>
          <w:szCs w:val="28"/>
        </w:rPr>
        <w:t xml:space="preserve">30 сентября — День воссоединения Донбасса и Новороссии с Россией. </w:t>
      </w:r>
      <w:r w:rsidR="008D6500" w:rsidRPr="004A26C2">
        <w:rPr>
          <w:rFonts w:ascii="Times New Roman" w:eastAsia="Times New Roman" w:hAnsi="Times New Roman" w:cs="Times New Roman"/>
          <w:i/>
          <w:sz w:val="28"/>
          <w:szCs w:val="28"/>
        </w:rPr>
        <w:t xml:space="preserve">Проведено 10 мероприятий, участниками которых стали 136 человек. </w:t>
      </w:r>
      <w:r w:rsidR="008D6500" w:rsidRPr="004A26C2">
        <w:rPr>
          <w:rFonts w:ascii="Times New Roman" w:eastAsia="Times New Roman" w:hAnsi="Times New Roman" w:cs="Times New Roman"/>
          <w:sz w:val="28"/>
          <w:szCs w:val="28"/>
        </w:rPr>
        <w:t xml:space="preserve">В </w:t>
      </w:r>
      <w:r w:rsidR="008D6500" w:rsidRPr="004A26C2">
        <w:rPr>
          <w:rFonts w:ascii="Times New Roman" w:eastAsia="Times New Roman" w:hAnsi="Times New Roman" w:cs="Times New Roman"/>
          <w:sz w:val="28"/>
          <w:szCs w:val="28"/>
        </w:rPr>
        <w:lastRenderedPageBreak/>
        <w:t>Центральной районной библиотеке была приурочена поэтическая встреча членов литературного клуба «Искры пера».</w:t>
      </w:r>
      <w:r w:rsidR="00B705CA" w:rsidRPr="004A26C2">
        <w:rPr>
          <w:rFonts w:ascii="Times New Roman" w:eastAsia="Times New Roman" w:hAnsi="Times New Roman" w:cs="Times New Roman"/>
          <w:sz w:val="28"/>
          <w:szCs w:val="28"/>
        </w:rPr>
        <w:t xml:space="preserve"> В библиотеках прошли патриотические  уроки  под названием «В единстве с Россией» (ЦРБ, Светловская, Редутовская, Черноборская, </w:t>
      </w:r>
      <w:r w:rsidR="00BD0FF4" w:rsidRPr="004A26C2">
        <w:rPr>
          <w:rFonts w:ascii="Times New Roman" w:eastAsia="Times New Roman" w:hAnsi="Times New Roman" w:cs="Times New Roman"/>
          <w:sz w:val="28"/>
          <w:szCs w:val="28"/>
        </w:rPr>
        <w:t>Новомирская, Новоукраинская, Тарутинская библиотеки)</w:t>
      </w:r>
      <w:r w:rsidR="00B705CA" w:rsidRPr="004A26C2">
        <w:rPr>
          <w:rFonts w:ascii="Times New Roman" w:eastAsia="Times New Roman" w:hAnsi="Times New Roman" w:cs="Times New Roman"/>
          <w:sz w:val="28"/>
          <w:szCs w:val="28"/>
        </w:rPr>
        <w:t>.</w:t>
      </w:r>
      <w:r w:rsidR="00BD0FF4" w:rsidRPr="004A26C2">
        <w:rPr>
          <w:rFonts w:ascii="Times New Roman" w:eastAsia="Times New Roman" w:hAnsi="Times New Roman" w:cs="Times New Roman"/>
          <w:sz w:val="28"/>
          <w:szCs w:val="28"/>
        </w:rPr>
        <w:t xml:space="preserve"> </w:t>
      </w:r>
      <w:r w:rsidR="004A26C2">
        <w:rPr>
          <w:rFonts w:ascii="Times New Roman" w:eastAsia="Times New Roman" w:hAnsi="Times New Roman" w:cs="Times New Roman"/>
          <w:sz w:val="28"/>
          <w:szCs w:val="28"/>
        </w:rPr>
        <w:t xml:space="preserve">Присутствующие на мероприятиях узнали </w:t>
      </w:r>
      <w:r w:rsidR="004A26C2" w:rsidRPr="004A26C2">
        <w:rPr>
          <w:rFonts w:ascii="Times New Roman" w:eastAsia="Times New Roman" w:hAnsi="Times New Roman" w:cs="Times New Roman"/>
          <w:sz w:val="28"/>
          <w:szCs w:val="28"/>
        </w:rPr>
        <w:t>о восьмилетней обороне Донецкой и Луганской республик, про "Аллею Ангелов" - мемориал в память о детях, погибших под обстрелами; о референдумах в сентябре 2022 года и о церемонии подписания 30 сентября договоров о принятии этих территорий в состав России</w:t>
      </w:r>
      <w:r w:rsidR="004A26C2">
        <w:rPr>
          <w:rFonts w:ascii="Times New Roman" w:eastAsia="Times New Roman" w:hAnsi="Times New Roman" w:cs="Times New Roman"/>
          <w:sz w:val="28"/>
          <w:szCs w:val="28"/>
        </w:rPr>
        <w:t>.</w:t>
      </w:r>
      <w:r w:rsidR="00CA287E">
        <w:rPr>
          <w:rFonts w:ascii="Times New Roman" w:eastAsia="Times New Roman" w:hAnsi="Times New Roman" w:cs="Times New Roman"/>
          <w:sz w:val="28"/>
          <w:szCs w:val="28"/>
        </w:rPr>
        <w:t xml:space="preserve"> </w:t>
      </w:r>
    </w:p>
    <w:p w:rsidR="00542F4E" w:rsidRDefault="00150BDF" w:rsidP="000154E9">
      <w:pPr>
        <w:pStyle w:val="af1"/>
        <w:shd w:val="clear" w:color="auto" w:fill="FFFFFF"/>
        <w:spacing w:before="0" w:beforeAutospacing="0" w:after="0" w:afterAutospacing="0" w:line="360" w:lineRule="auto"/>
        <w:jc w:val="both"/>
        <w:rPr>
          <w:sz w:val="28"/>
          <w:szCs w:val="28"/>
        </w:rPr>
      </w:pPr>
      <w:r w:rsidRPr="000154E9">
        <w:rPr>
          <w:i/>
          <w:sz w:val="28"/>
          <w:szCs w:val="28"/>
        </w:rPr>
        <w:t>Все библиотеки провели мероприятия, посвященные Дню Защитника Отечества.</w:t>
      </w:r>
      <w:r w:rsidRPr="000154E9">
        <w:rPr>
          <w:sz w:val="28"/>
          <w:szCs w:val="28"/>
        </w:rPr>
        <w:t xml:space="preserve"> Всего проведено 22 мероприятия, участниками которых стали 348 человек. То были: </w:t>
      </w:r>
      <w:r w:rsidR="00D24AA3" w:rsidRPr="000154E9">
        <w:rPr>
          <w:sz w:val="28"/>
          <w:szCs w:val="28"/>
        </w:rPr>
        <w:t>час мужества «Державы верные сыны» (Ц</w:t>
      </w:r>
      <w:r w:rsidR="00480B9B" w:rsidRPr="000154E9">
        <w:rPr>
          <w:sz w:val="28"/>
          <w:szCs w:val="28"/>
        </w:rPr>
        <w:t>Р</w:t>
      </w:r>
      <w:r w:rsidR="00D24AA3" w:rsidRPr="000154E9">
        <w:rPr>
          <w:sz w:val="28"/>
          <w:szCs w:val="28"/>
        </w:rPr>
        <w:t>Б)</w:t>
      </w:r>
      <w:r w:rsidR="00480B9B" w:rsidRPr="000154E9">
        <w:rPr>
          <w:sz w:val="28"/>
          <w:szCs w:val="28"/>
        </w:rPr>
        <w:t>.</w:t>
      </w:r>
      <w:r w:rsidR="00D24AA3" w:rsidRPr="000154E9">
        <w:rPr>
          <w:sz w:val="28"/>
          <w:szCs w:val="28"/>
        </w:rPr>
        <w:t xml:space="preserve"> </w:t>
      </w:r>
      <w:r w:rsidR="00480B9B" w:rsidRPr="000154E9">
        <w:rPr>
          <w:sz w:val="28"/>
          <w:szCs w:val="28"/>
        </w:rPr>
        <w:t>В библиотеку были приглашены воспитанники центра помощи детям, оставшимся без попечения родители.</w:t>
      </w:r>
      <w:r w:rsidR="00FE65EF" w:rsidRPr="000154E9">
        <w:rPr>
          <w:sz w:val="28"/>
          <w:szCs w:val="28"/>
        </w:rPr>
        <w:t xml:space="preserve"> </w:t>
      </w:r>
      <w:r w:rsidR="00480B9B" w:rsidRPr="000154E9">
        <w:rPr>
          <w:sz w:val="28"/>
          <w:szCs w:val="28"/>
        </w:rPr>
        <w:t>Библиотекари рассказали ребятам об истории праздника, о былинных героях, о великих битвах и полководцах, о воинах удостоенных высших наград. Мероприятие сопровождалось показом презентации и чтением патриотических стихов.</w:t>
      </w:r>
      <w:r w:rsidR="00FE65EF" w:rsidRPr="000154E9">
        <w:rPr>
          <w:sz w:val="28"/>
          <w:szCs w:val="28"/>
        </w:rPr>
        <w:t xml:space="preserve"> </w:t>
      </w:r>
      <w:r w:rsidR="00480B9B" w:rsidRPr="000154E9">
        <w:rPr>
          <w:sz w:val="28"/>
          <w:szCs w:val="28"/>
        </w:rPr>
        <w:t> Во второй части мероприятии была проведена игровая программа, состоящая из нескольких конкурсов: «Теоретический», «Космический», «Воинские звания», «Военные пословицы и загадки» и «Армейские песни»</w:t>
      </w:r>
      <w:r w:rsidR="00FE65EF" w:rsidRPr="000154E9">
        <w:rPr>
          <w:sz w:val="28"/>
          <w:szCs w:val="28"/>
        </w:rPr>
        <w:t xml:space="preserve">. </w:t>
      </w:r>
      <w:r w:rsidR="00480B9B" w:rsidRPr="000154E9">
        <w:rPr>
          <w:sz w:val="28"/>
          <w:szCs w:val="28"/>
        </w:rPr>
        <w:t>В завершение встречи сотрудники районной библиотеки поздравили будущих защитников Отечества с праздником и вручили им сладкие подарки. </w:t>
      </w:r>
      <w:r w:rsidR="000154E9">
        <w:rPr>
          <w:sz w:val="28"/>
          <w:szCs w:val="28"/>
        </w:rPr>
        <w:t>В</w:t>
      </w:r>
      <w:r w:rsidR="006A0DE7" w:rsidRPr="000154E9">
        <w:rPr>
          <w:sz w:val="28"/>
          <w:szCs w:val="28"/>
        </w:rPr>
        <w:t xml:space="preserve"> Тарасовской библиотеке провели для односельчан праздничную семейную программу. Семьи участвовали в конкурсах, играх и викторинах «Авиаторы», «Строевая подготовка» и «Полевая кухня», кроме</w:t>
      </w:r>
      <w:r w:rsidR="00DB0D25" w:rsidRPr="000154E9">
        <w:rPr>
          <w:sz w:val="28"/>
          <w:szCs w:val="28"/>
        </w:rPr>
        <w:t xml:space="preserve"> этого, библиотека провела </w:t>
      </w:r>
      <w:r w:rsidRPr="000154E9">
        <w:rPr>
          <w:sz w:val="28"/>
          <w:szCs w:val="28"/>
        </w:rPr>
        <w:t>познавательн</w:t>
      </w:r>
      <w:r w:rsidR="00DB0D25" w:rsidRPr="000154E9">
        <w:rPr>
          <w:sz w:val="28"/>
          <w:szCs w:val="28"/>
        </w:rPr>
        <w:t>ую</w:t>
      </w:r>
      <w:r w:rsidRPr="000154E9">
        <w:rPr>
          <w:sz w:val="28"/>
          <w:szCs w:val="28"/>
        </w:rPr>
        <w:t xml:space="preserve"> программ</w:t>
      </w:r>
      <w:r w:rsidR="00DB0D25" w:rsidRPr="000154E9">
        <w:rPr>
          <w:sz w:val="28"/>
          <w:szCs w:val="28"/>
        </w:rPr>
        <w:t>у</w:t>
      </w:r>
      <w:r w:rsidRPr="000154E9">
        <w:rPr>
          <w:sz w:val="28"/>
          <w:szCs w:val="28"/>
        </w:rPr>
        <w:t xml:space="preserve"> "Аты-баты, шли солдаты" (Тарасовская библиотека), </w:t>
      </w:r>
      <w:r w:rsidR="006A0DE7" w:rsidRPr="000154E9">
        <w:rPr>
          <w:sz w:val="28"/>
          <w:szCs w:val="28"/>
        </w:rPr>
        <w:t>концертно-игровую программу «Защитником быть – Родине служить» (</w:t>
      </w:r>
      <w:r w:rsidR="000154E9" w:rsidRPr="000154E9">
        <w:rPr>
          <w:sz w:val="28"/>
          <w:szCs w:val="28"/>
        </w:rPr>
        <w:t xml:space="preserve">РДБ, </w:t>
      </w:r>
      <w:r w:rsidR="006A0DE7" w:rsidRPr="000154E9">
        <w:rPr>
          <w:sz w:val="28"/>
          <w:szCs w:val="28"/>
        </w:rPr>
        <w:t>Новоукраинская</w:t>
      </w:r>
      <w:r w:rsidR="00E1344A" w:rsidRPr="000154E9">
        <w:rPr>
          <w:sz w:val="28"/>
          <w:szCs w:val="28"/>
        </w:rPr>
        <w:t>, Калиновская</w:t>
      </w:r>
      <w:r w:rsidR="000154E9" w:rsidRPr="000154E9">
        <w:rPr>
          <w:sz w:val="28"/>
          <w:szCs w:val="28"/>
        </w:rPr>
        <w:t xml:space="preserve">, Цвиллингская </w:t>
      </w:r>
      <w:r w:rsidR="006A0DE7" w:rsidRPr="000154E9">
        <w:rPr>
          <w:sz w:val="28"/>
          <w:szCs w:val="28"/>
        </w:rPr>
        <w:t xml:space="preserve"> библиотек</w:t>
      </w:r>
      <w:r w:rsidR="00E1344A" w:rsidRPr="000154E9">
        <w:rPr>
          <w:sz w:val="28"/>
          <w:szCs w:val="28"/>
        </w:rPr>
        <w:t>и</w:t>
      </w:r>
      <w:r w:rsidR="006A0DE7" w:rsidRPr="000154E9">
        <w:rPr>
          <w:sz w:val="28"/>
          <w:szCs w:val="28"/>
        </w:rPr>
        <w:t xml:space="preserve">), </w:t>
      </w:r>
      <w:r w:rsidR="00DB0D25" w:rsidRPr="000154E9">
        <w:rPr>
          <w:sz w:val="28"/>
          <w:szCs w:val="28"/>
        </w:rPr>
        <w:t xml:space="preserve">игровое мероприятие «Держава армией крепка» (Клубовская библиотека), </w:t>
      </w:r>
      <w:r w:rsidR="00DB0D25" w:rsidRPr="000154E9">
        <w:rPr>
          <w:sz w:val="28"/>
          <w:szCs w:val="28"/>
        </w:rPr>
        <w:lastRenderedPageBreak/>
        <w:t xml:space="preserve">тематическое мероприятие  "Святое дело Родине служить" (Натальинская библиотека), </w:t>
      </w:r>
      <w:r w:rsidR="00E1344A" w:rsidRPr="000154E9">
        <w:rPr>
          <w:sz w:val="28"/>
          <w:szCs w:val="28"/>
        </w:rPr>
        <w:t>викторина "На страже Родины родной" (</w:t>
      </w:r>
      <w:r w:rsidR="00D24AA3" w:rsidRPr="000154E9">
        <w:rPr>
          <w:sz w:val="28"/>
          <w:szCs w:val="28"/>
        </w:rPr>
        <w:t>Беловская библиотека)</w:t>
      </w:r>
      <w:r w:rsidR="00FE65EF" w:rsidRPr="000154E9">
        <w:rPr>
          <w:sz w:val="28"/>
          <w:szCs w:val="28"/>
        </w:rPr>
        <w:t>.  Ко Дню защитника Отечества работники Углицкой библиотеки и ученики сельской школы провели субботник у памятника воинам, погибшим в Великой Отечественной войне. Работники культуры и юные жители поселка почистили снег на территории у обелиска. Память погибших почтили минутой молчания и возложили к памятнику цветы</w:t>
      </w:r>
      <w:r w:rsidR="000154E9">
        <w:rPr>
          <w:sz w:val="28"/>
          <w:szCs w:val="28"/>
        </w:rPr>
        <w:t xml:space="preserve">. </w:t>
      </w:r>
    </w:p>
    <w:p w:rsidR="0095424C" w:rsidRPr="000A634F" w:rsidRDefault="003D74C9" w:rsidP="00F01945">
      <w:pPr>
        <w:shd w:val="clear" w:color="auto" w:fill="FFFFFF"/>
        <w:spacing w:after="0" w:line="360" w:lineRule="auto"/>
        <w:jc w:val="both"/>
        <w:rPr>
          <w:b/>
          <w:sz w:val="28"/>
          <w:szCs w:val="28"/>
        </w:rPr>
      </w:pPr>
      <w:r w:rsidRPr="000A634F">
        <w:rPr>
          <w:rFonts w:ascii="Times New Roman" w:hAnsi="Times New Roman" w:cs="Times New Roman"/>
          <w:i/>
          <w:sz w:val="28"/>
          <w:szCs w:val="28"/>
        </w:rPr>
        <w:t>Мероприятия в поддержку СВО</w:t>
      </w:r>
      <w:r w:rsidRPr="000A634F">
        <w:rPr>
          <w:i/>
          <w:sz w:val="28"/>
          <w:szCs w:val="28"/>
        </w:rPr>
        <w:t>.</w:t>
      </w:r>
      <w:r>
        <w:rPr>
          <w:b/>
          <w:sz w:val="28"/>
          <w:szCs w:val="28"/>
        </w:rPr>
        <w:t xml:space="preserve"> </w:t>
      </w:r>
      <w:r w:rsidR="00E239EC" w:rsidRPr="00E239EC">
        <w:rPr>
          <w:rFonts w:ascii="Times New Roman" w:hAnsi="Times New Roman" w:cs="Times New Roman"/>
          <w:sz w:val="28"/>
          <w:szCs w:val="28"/>
        </w:rPr>
        <w:t>Всего проведено 32 мероприятия, участниками которых стали 384 человека.</w:t>
      </w:r>
      <w:r w:rsidR="00E239EC">
        <w:rPr>
          <w:b/>
          <w:sz w:val="28"/>
          <w:szCs w:val="28"/>
        </w:rPr>
        <w:t xml:space="preserve"> </w:t>
      </w:r>
      <w:r w:rsidR="004A1C92" w:rsidRPr="004A1C92">
        <w:rPr>
          <w:rFonts w:ascii="Times New Roman" w:hAnsi="Times New Roman" w:cs="Times New Roman"/>
          <w:sz w:val="28"/>
          <w:szCs w:val="28"/>
        </w:rPr>
        <w:t>Центральной районной библиотекой</w:t>
      </w:r>
      <w:r w:rsidR="004A1C92" w:rsidRPr="004A1C92">
        <w:rPr>
          <w:b/>
          <w:sz w:val="28"/>
          <w:szCs w:val="28"/>
        </w:rPr>
        <w:t xml:space="preserve"> </w:t>
      </w:r>
      <w:r w:rsidR="004A1C92">
        <w:rPr>
          <w:rFonts w:ascii="Times New Roman" w:eastAsia="Times New Roman" w:hAnsi="Times New Roman" w:cs="Times New Roman"/>
          <w:sz w:val="28"/>
          <w:szCs w:val="28"/>
        </w:rPr>
        <w:t>в</w:t>
      </w:r>
      <w:r w:rsidR="0095424C" w:rsidRPr="004A1C92">
        <w:rPr>
          <w:rFonts w:ascii="Times New Roman" w:eastAsia="Times New Roman" w:hAnsi="Times New Roman" w:cs="Times New Roman"/>
          <w:sz w:val="28"/>
          <w:szCs w:val="28"/>
        </w:rPr>
        <w:t xml:space="preserve">идеокнига памяти «Кто, если не мы», посвященный нашим землякам, погибшим при исполнении служебного долга в СВО, созданный сотрудниками Центральной районной библиотекой. Сотрудники набрал 55 тысяч просмотров в социальной сети Одноклассники. </w:t>
      </w:r>
      <w:r w:rsidR="00F01945">
        <w:rPr>
          <w:rFonts w:ascii="Times New Roman" w:eastAsia="Times New Roman" w:hAnsi="Times New Roman" w:cs="Times New Roman"/>
          <w:sz w:val="28"/>
          <w:szCs w:val="28"/>
        </w:rPr>
        <w:t xml:space="preserve"> </w:t>
      </w:r>
      <w:r w:rsidR="0095424C" w:rsidRPr="004A1C92">
        <w:rPr>
          <w:rFonts w:ascii="Times New Roman" w:hAnsi="Times New Roman" w:cs="Times New Roman"/>
          <w:sz w:val="28"/>
          <w:szCs w:val="28"/>
        </w:rPr>
        <w:t>Библиотекарями собрано 35 тысяч рублей для передачи военнослужащим в зону СВО.</w:t>
      </w:r>
      <w:r w:rsidR="00F01945">
        <w:rPr>
          <w:rFonts w:ascii="Times New Roman" w:eastAsia="Times New Roman" w:hAnsi="Times New Roman" w:cs="Times New Roman"/>
          <w:sz w:val="28"/>
          <w:szCs w:val="28"/>
        </w:rPr>
        <w:t xml:space="preserve"> </w:t>
      </w:r>
      <w:r w:rsidR="0095424C" w:rsidRPr="00F01945">
        <w:rPr>
          <w:rFonts w:ascii="Times New Roman" w:eastAsia="Times New Roman" w:hAnsi="Times New Roman" w:cs="Times New Roman"/>
          <w:sz w:val="28"/>
          <w:szCs w:val="28"/>
        </w:rPr>
        <w:t>Проведена районная акция «Подари книгу Донбассу». Собрано 900 экз.книг.</w:t>
      </w:r>
      <w:r w:rsidR="00F01945">
        <w:rPr>
          <w:rFonts w:ascii="Times New Roman" w:eastAsia="Times New Roman" w:hAnsi="Times New Roman" w:cs="Times New Roman"/>
          <w:sz w:val="28"/>
          <w:szCs w:val="28"/>
        </w:rPr>
        <w:t xml:space="preserve"> </w:t>
      </w:r>
      <w:r w:rsidR="0095424C" w:rsidRPr="00F01945">
        <w:rPr>
          <w:rFonts w:ascii="Times New Roman" w:hAnsi="Times New Roman" w:cs="Times New Roman"/>
          <w:sz w:val="28"/>
          <w:szCs w:val="28"/>
        </w:rPr>
        <w:t>Вступили в ряды всероссийского движения «Вместе сильнее». Разработан план мероприятий на 2025 год.</w:t>
      </w:r>
      <w:r w:rsidR="00F01945">
        <w:rPr>
          <w:rFonts w:ascii="Times New Roman" w:eastAsia="Times New Roman" w:hAnsi="Times New Roman" w:cs="Times New Roman"/>
          <w:sz w:val="28"/>
          <w:szCs w:val="28"/>
        </w:rPr>
        <w:t xml:space="preserve"> </w:t>
      </w:r>
      <w:r w:rsidR="0095424C" w:rsidRPr="00F01945">
        <w:rPr>
          <w:rFonts w:ascii="Times New Roman" w:hAnsi="Times New Roman" w:cs="Times New Roman"/>
          <w:sz w:val="28"/>
          <w:szCs w:val="28"/>
        </w:rPr>
        <w:t>Коллектив ЦРБ и РДБ принимал участие в мастер-классе по изготовлению сухого душа для военнослужащих, отправлено в зону СВО (500 шт.)</w:t>
      </w:r>
      <w:r w:rsidR="00F01945">
        <w:rPr>
          <w:rFonts w:ascii="Times New Roman" w:eastAsia="Times New Roman" w:hAnsi="Times New Roman" w:cs="Times New Roman"/>
          <w:sz w:val="28"/>
          <w:szCs w:val="28"/>
        </w:rPr>
        <w:t xml:space="preserve">. </w:t>
      </w:r>
      <w:r w:rsidR="0095424C" w:rsidRPr="00F01945">
        <w:rPr>
          <w:rFonts w:ascii="Times New Roman" w:hAnsi="Times New Roman" w:cs="Times New Roman"/>
          <w:sz w:val="28"/>
          <w:szCs w:val="28"/>
        </w:rPr>
        <w:t>На личном автотранспорте осуществляли волонтерскую помощь в сборе и доставке гуманитарной помощи в районный пункт сбора  гуманитарной помощи о отправке в зону СВО.</w:t>
      </w:r>
      <w:r w:rsidR="00F01945">
        <w:rPr>
          <w:rFonts w:ascii="Times New Roman" w:eastAsia="Times New Roman" w:hAnsi="Times New Roman" w:cs="Times New Roman"/>
          <w:sz w:val="28"/>
          <w:szCs w:val="28"/>
        </w:rPr>
        <w:t xml:space="preserve"> </w:t>
      </w:r>
      <w:r w:rsidR="0095424C" w:rsidRPr="00F01945">
        <w:rPr>
          <w:rFonts w:ascii="Times New Roman" w:eastAsia="Times New Roman" w:hAnsi="Times New Roman" w:cs="Times New Roman"/>
          <w:sz w:val="28"/>
          <w:szCs w:val="28"/>
        </w:rPr>
        <w:t>Светловская сельская библиотека приняла участие во втором всероссийском конкурсе творческих работ "Памяти героев верны" в номинации "Видеоэкскурсия". Это спецноминация от Общероссийского движения детей и молодежи "Движение первых", посвященная участникам и событиям СВО. Экскурсию провела читатель библиотеки, ученица 9 класса Виктория Смаркалова.</w:t>
      </w:r>
      <w:r w:rsidR="00F01945">
        <w:rPr>
          <w:rFonts w:ascii="Times New Roman" w:eastAsia="Times New Roman" w:hAnsi="Times New Roman" w:cs="Times New Roman"/>
          <w:sz w:val="28"/>
          <w:szCs w:val="28"/>
        </w:rPr>
        <w:t xml:space="preserve"> </w:t>
      </w:r>
      <w:r w:rsidR="0095424C" w:rsidRPr="00F01945">
        <w:rPr>
          <w:rFonts w:ascii="Times New Roman" w:eastAsia="Times New Roman" w:hAnsi="Times New Roman" w:cs="Times New Roman"/>
          <w:sz w:val="28"/>
          <w:szCs w:val="28"/>
        </w:rPr>
        <w:t xml:space="preserve">Сотрудники Углицкой и Тарасовской библиотек и Дома культуры приняли участие в акции "Тепло для наших" по изготовлению окопных свечей для военнослужащих. </w:t>
      </w:r>
      <w:r w:rsidR="00F01945">
        <w:rPr>
          <w:rFonts w:ascii="Times New Roman" w:eastAsia="Times New Roman" w:hAnsi="Times New Roman" w:cs="Times New Roman"/>
          <w:sz w:val="28"/>
          <w:szCs w:val="28"/>
        </w:rPr>
        <w:t xml:space="preserve"> </w:t>
      </w:r>
      <w:r w:rsidR="0095424C" w:rsidRPr="00F01945">
        <w:rPr>
          <w:rFonts w:ascii="Times New Roman" w:eastAsia="Times New Roman" w:hAnsi="Times New Roman" w:cs="Times New Roman"/>
          <w:sz w:val="28"/>
          <w:szCs w:val="28"/>
        </w:rPr>
        <w:t xml:space="preserve">Сотрудник культуры поселка Тарасовка оказали помощь в </w:t>
      </w:r>
      <w:r w:rsidR="0095424C" w:rsidRPr="00F01945">
        <w:rPr>
          <w:rFonts w:ascii="Times New Roman" w:eastAsia="Times New Roman" w:hAnsi="Times New Roman" w:cs="Times New Roman"/>
          <w:sz w:val="28"/>
          <w:szCs w:val="28"/>
        </w:rPr>
        <w:lastRenderedPageBreak/>
        <w:t xml:space="preserve">приобретении прибора ночного видения. </w:t>
      </w:r>
      <w:r w:rsidR="00F01945">
        <w:rPr>
          <w:rFonts w:ascii="Times New Roman" w:eastAsia="Times New Roman" w:hAnsi="Times New Roman" w:cs="Times New Roman"/>
          <w:sz w:val="28"/>
          <w:szCs w:val="28"/>
        </w:rPr>
        <w:t xml:space="preserve"> </w:t>
      </w:r>
      <w:r w:rsidR="0095424C" w:rsidRPr="00F01945">
        <w:rPr>
          <w:rFonts w:ascii="Times New Roman" w:eastAsia="Times New Roman" w:hAnsi="Times New Roman" w:cs="Times New Roman"/>
          <w:sz w:val="28"/>
          <w:szCs w:val="28"/>
        </w:rPr>
        <w:t xml:space="preserve">Авторы клуба «Искры пера» Олег Иванов, Татьяна Мурашкинцева, Анатолий Чигинцев, Евдокия Резепова посвятили свои поэтические произведения этой теме под общим названием «Время выпало им для спасенья страны». </w:t>
      </w:r>
    </w:p>
    <w:p w:rsidR="00B60A49" w:rsidRPr="00F01945" w:rsidRDefault="0095424C" w:rsidP="00F01945">
      <w:pPr>
        <w:spacing w:after="0" w:line="360" w:lineRule="auto"/>
        <w:jc w:val="both"/>
        <w:rPr>
          <w:rFonts w:ascii="Times New Roman" w:hAnsi="Times New Roman" w:cs="Times New Roman"/>
          <w:sz w:val="28"/>
          <w:szCs w:val="28"/>
        </w:rPr>
      </w:pPr>
      <w:r w:rsidRPr="00F01945">
        <w:rPr>
          <w:rFonts w:ascii="Times New Roman" w:eastAsia="Times New Roman" w:hAnsi="Times New Roman" w:cs="Times New Roman"/>
          <w:i/>
          <w:sz w:val="28"/>
          <w:szCs w:val="28"/>
        </w:rPr>
        <w:t>Проведены тематические мероприятия:</w:t>
      </w:r>
      <w:r w:rsidRPr="004A1C92">
        <w:rPr>
          <w:rFonts w:ascii="Times New Roman" w:eastAsia="Times New Roman" w:hAnsi="Times New Roman" w:cs="Times New Roman"/>
          <w:sz w:val="28"/>
          <w:szCs w:val="28"/>
        </w:rPr>
        <w:t xml:space="preserve"> в Беловской сельской библиотеке - патриотический час "Боевое братство". В Черноборской библиотеке вечер памяти «Героями не рождаются, героями становятся». Видеоролик в Центральной районной библиотеке «Будем гордиться всю жизнь» о южноуральцах, погибших в зоне СВО. Видеоролик «Доблестным сынам Отечества» в Черноборской библиотеке. Тематический час «Моя страна – мои герои» в Углицкой библиотеке. </w:t>
      </w:r>
      <w:r w:rsidRPr="004A1C92">
        <w:rPr>
          <w:rFonts w:ascii="Times New Roman" w:hAnsi="Times New Roman" w:cs="Times New Roman"/>
          <w:sz w:val="28"/>
          <w:szCs w:val="28"/>
          <w:shd w:val="clear" w:color="auto" w:fill="FFFFFF"/>
        </w:rPr>
        <w:t xml:space="preserve">Информационное мероприятие «Учись у героев Отчизну любить» в Клубовской библиотеке, час мужества «Слава героям Отечества», урок мужества «Герои нашего времени» в Новомирской библиотеке.  Исторический час "Гордимся вами, Герои Отечества" в Натальинской библиотеке. </w:t>
      </w:r>
      <w:r w:rsidRPr="004A1C92">
        <w:rPr>
          <w:rFonts w:ascii="Times New Roman" w:hAnsi="Times New Roman" w:cs="Times New Roman"/>
          <w:sz w:val="28"/>
          <w:szCs w:val="28"/>
        </w:rPr>
        <w:t xml:space="preserve">Час мужества «Героями не рождаются, героями становятся» в Новоукраинской библиотеке. </w:t>
      </w:r>
      <w:r w:rsidRPr="004A1C92">
        <w:rPr>
          <w:rFonts w:ascii="Times New Roman" w:eastAsia="Calibri" w:hAnsi="Times New Roman" w:cs="Times New Roman"/>
          <w:sz w:val="28"/>
          <w:szCs w:val="28"/>
        </w:rPr>
        <w:t xml:space="preserve">Урок мужества «Российской славы имена и лица» в Цвиллингской библиотеке.  </w:t>
      </w:r>
      <w:r w:rsidRPr="004A1C92">
        <w:rPr>
          <w:rFonts w:ascii="Times New Roman" w:hAnsi="Times New Roman" w:cs="Times New Roman"/>
          <w:sz w:val="28"/>
          <w:szCs w:val="28"/>
        </w:rPr>
        <w:t xml:space="preserve">«Живут герои в памяти народа». Тематическое мероприятие «Живут герои в памяти народа» в Светловской библиотеке, </w:t>
      </w:r>
      <w:r w:rsidRPr="004A1C92">
        <w:rPr>
          <w:rFonts w:ascii="Times New Roman" w:hAnsi="Times New Roman" w:cs="Times New Roman"/>
          <w:color w:val="000000" w:themeColor="text1"/>
          <w:sz w:val="28"/>
          <w:szCs w:val="28"/>
        </w:rPr>
        <w:t xml:space="preserve">беседа «Живы герои, когда их помнят» в Новоеткульской библиотеке, </w:t>
      </w:r>
      <w:r w:rsidRPr="004A1C92">
        <w:rPr>
          <w:rFonts w:ascii="Times New Roman" w:eastAsia="Times New Roman" w:hAnsi="Times New Roman" w:cs="Times New Roman"/>
          <w:sz w:val="28"/>
          <w:szCs w:val="28"/>
        </w:rPr>
        <w:t xml:space="preserve">«Героями не рождаются  - героями становятся» - час патриотизма и мужества в Огнеупорненской библиотеке,  патриотический урок </w:t>
      </w:r>
      <w:r w:rsidRPr="004A1C92">
        <w:rPr>
          <w:rFonts w:ascii="Times New Roman" w:hAnsi="Times New Roman" w:cs="Times New Roman"/>
          <w:bCs/>
          <w:sz w:val="28"/>
          <w:szCs w:val="28"/>
        </w:rPr>
        <w:t xml:space="preserve">«Учись у героев Отчизну любить»  в Березинской библиотеке, тематическое мероприятие «Россия помнит имена героев» в Редутовской библиотеке. </w:t>
      </w:r>
    </w:p>
    <w:p w:rsidR="00A65328" w:rsidRPr="00F67569" w:rsidRDefault="00A65328" w:rsidP="00F67569">
      <w:pPr>
        <w:shd w:val="clear" w:color="auto" w:fill="FFFFFF"/>
        <w:spacing w:after="0" w:line="360" w:lineRule="auto"/>
        <w:jc w:val="both"/>
        <w:rPr>
          <w:rFonts w:ascii="Times New Roman" w:eastAsia="Times New Roman" w:hAnsi="Times New Roman" w:cs="Times New Roman"/>
          <w:sz w:val="28"/>
          <w:szCs w:val="28"/>
        </w:rPr>
      </w:pPr>
      <w:r w:rsidRPr="00792FE6">
        <w:rPr>
          <w:rFonts w:ascii="Times New Roman" w:hAnsi="Times New Roman" w:cs="Times New Roman"/>
          <w:i/>
          <w:sz w:val="28"/>
          <w:szCs w:val="28"/>
        </w:rPr>
        <w:t>80 лет снятия Блокады Ленинграда.</w:t>
      </w:r>
      <w:r>
        <w:rPr>
          <w:i/>
          <w:sz w:val="28"/>
          <w:szCs w:val="28"/>
        </w:rPr>
        <w:t xml:space="preserve"> </w:t>
      </w:r>
      <w:r w:rsidR="006609FB" w:rsidRPr="009174B3">
        <w:rPr>
          <w:rFonts w:ascii="Times New Roman" w:hAnsi="Times New Roman" w:cs="Times New Roman"/>
          <w:sz w:val="28"/>
          <w:szCs w:val="28"/>
        </w:rPr>
        <w:t>Мероприятия</w:t>
      </w:r>
      <w:r w:rsidR="006609FB" w:rsidRPr="009174B3">
        <w:rPr>
          <w:rFonts w:ascii="Times New Roman" w:hAnsi="Times New Roman" w:cs="Times New Roman"/>
          <w:i/>
          <w:sz w:val="28"/>
          <w:szCs w:val="28"/>
        </w:rPr>
        <w:t xml:space="preserve"> </w:t>
      </w:r>
      <w:r w:rsidR="006609FB" w:rsidRPr="009174B3">
        <w:rPr>
          <w:rFonts w:ascii="Times New Roman" w:hAnsi="Times New Roman" w:cs="Times New Roman"/>
          <w:sz w:val="28"/>
          <w:szCs w:val="28"/>
        </w:rPr>
        <w:t>прошли совместно с местным</w:t>
      </w:r>
      <w:r w:rsidR="006609FB">
        <w:rPr>
          <w:sz w:val="28"/>
          <w:szCs w:val="28"/>
        </w:rPr>
        <w:t xml:space="preserve"> </w:t>
      </w:r>
      <w:r w:rsidR="006609FB" w:rsidRPr="00F67569">
        <w:rPr>
          <w:rFonts w:ascii="Times New Roman" w:hAnsi="Times New Roman" w:cs="Times New Roman"/>
          <w:sz w:val="28"/>
          <w:szCs w:val="28"/>
        </w:rPr>
        <w:t xml:space="preserve">отделением партии «Единая Россия», депутатским центром </w:t>
      </w:r>
      <w:r w:rsidR="0094624D" w:rsidRPr="00F67569">
        <w:rPr>
          <w:rFonts w:ascii="Times New Roman" w:hAnsi="Times New Roman" w:cs="Times New Roman"/>
          <w:sz w:val="28"/>
          <w:szCs w:val="28"/>
        </w:rPr>
        <w:t>Чесменского района, общеобразовательными школами, Россгвардией.</w:t>
      </w:r>
      <w:r w:rsidR="006609FB" w:rsidRPr="00F67569">
        <w:rPr>
          <w:rFonts w:ascii="Times New Roman" w:hAnsi="Times New Roman" w:cs="Times New Roman"/>
          <w:i/>
          <w:sz w:val="28"/>
          <w:szCs w:val="28"/>
        </w:rPr>
        <w:t xml:space="preserve"> </w:t>
      </w:r>
      <w:r w:rsidRPr="00F67569">
        <w:rPr>
          <w:rFonts w:ascii="Times New Roman" w:hAnsi="Times New Roman" w:cs="Times New Roman"/>
          <w:sz w:val="28"/>
          <w:szCs w:val="28"/>
        </w:rPr>
        <w:t xml:space="preserve">Проведено </w:t>
      </w:r>
      <w:r w:rsidR="0094624D" w:rsidRPr="00F67569">
        <w:rPr>
          <w:rFonts w:ascii="Times New Roman" w:hAnsi="Times New Roman" w:cs="Times New Roman"/>
          <w:sz w:val="28"/>
          <w:szCs w:val="28"/>
        </w:rPr>
        <w:t>20</w:t>
      </w:r>
      <w:r w:rsidRPr="00F67569">
        <w:rPr>
          <w:rFonts w:ascii="Times New Roman" w:hAnsi="Times New Roman" w:cs="Times New Roman"/>
          <w:sz w:val="28"/>
          <w:szCs w:val="28"/>
        </w:rPr>
        <w:t xml:space="preserve"> мероприятий, участниками которых стали </w:t>
      </w:r>
      <w:r w:rsidR="0094624D" w:rsidRPr="00F67569">
        <w:rPr>
          <w:rFonts w:ascii="Times New Roman" w:hAnsi="Times New Roman" w:cs="Times New Roman"/>
          <w:sz w:val="28"/>
          <w:szCs w:val="28"/>
        </w:rPr>
        <w:t>235</w:t>
      </w:r>
      <w:r w:rsidRPr="00F67569">
        <w:rPr>
          <w:rFonts w:ascii="Times New Roman" w:hAnsi="Times New Roman" w:cs="Times New Roman"/>
          <w:sz w:val="28"/>
          <w:szCs w:val="28"/>
        </w:rPr>
        <w:t xml:space="preserve"> человек. </w:t>
      </w:r>
      <w:r w:rsidR="00FC43E2" w:rsidRPr="00F67569">
        <w:rPr>
          <w:rFonts w:ascii="Times New Roman" w:hAnsi="Times New Roman" w:cs="Times New Roman"/>
          <w:sz w:val="28"/>
          <w:szCs w:val="28"/>
        </w:rPr>
        <w:t xml:space="preserve">Центральная районная библиотека провела час памяти «Блокадной вечности </w:t>
      </w:r>
      <w:r w:rsidR="00FC43E2" w:rsidRPr="00F67569">
        <w:rPr>
          <w:rFonts w:ascii="Times New Roman" w:hAnsi="Times New Roman" w:cs="Times New Roman"/>
          <w:sz w:val="28"/>
          <w:szCs w:val="28"/>
        </w:rPr>
        <w:lastRenderedPageBreak/>
        <w:t>страница» совместно с сотрудниками Россгвардии</w:t>
      </w:r>
      <w:r w:rsidR="00052FB0" w:rsidRPr="00F67569">
        <w:rPr>
          <w:rFonts w:ascii="Times New Roman" w:hAnsi="Times New Roman" w:cs="Times New Roman"/>
          <w:sz w:val="28"/>
          <w:szCs w:val="28"/>
        </w:rPr>
        <w:t>, кроме этого состоялся час мужества «900 дней подвига» для членов клуба для пожилых людей «Надежда».</w:t>
      </w:r>
      <w:r w:rsidR="000A634F" w:rsidRPr="00F67569">
        <w:rPr>
          <w:rFonts w:ascii="Times New Roman" w:hAnsi="Times New Roman" w:cs="Times New Roman"/>
          <w:sz w:val="28"/>
          <w:szCs w:val="28"/>
        </w:rPr>
        <w:t xml:space="preserve"> </w:t>
      </w:r>
      <w:r w:rsidR="00F67569" w:rsidRPr="00F67569">
        <w:rPr>
          <w:rFonts w:ascii="Times New Roman" w:eastAsia="Times New Roman" w:hAnsi="Times New Roman" w:cs="Times New Roman"/>
          <w:sz w:val="28"/>
          <w:szCs w:val="28"/>
        </w:rPr>
        <w:t xml:space="preserve">К этой дате в </w:t>
      </w:r>
      <w:r w:rsidR="00F67569">
        <w:rPr>
          <w:rFonts w:ascii="Times New Roman" w:eastAsia="Times New Roman" w:hAnsi="Times New Roman" w:cs="Times New Roman"/>
          <w:sz w:val="28"/>
          <w:szCs w:val="28"/>
        </w:rPr>
        <w:t>Светловской библиотеке</w:t>
      </w:r>
      <w:r w:rsidR="00F67569" w:rsidRPr="00F67569">
        <w:rPr>
          <w:rFonts w:ascii="Times New Roman" w:eastAsia="Times New Roman" w:hAnsi="Times New Roman" w:cs="Times New Roman"/>
          <w:sz w:val="28"/>
          <w:szCs w:val="28"/>
        </w:rPr>
        <w:t xml:space="preserve"> провели встречу, посвященную героизму людей, защищавших город, и мужеству и стойкости самих ленинградцев.</w:t>
      </w:r>
      <w:r w:rsidR="00F67569">
        <w:rPr>
          <w:rFonts w:ascii="Times New Roman" w:eastAsia="Times New Roman" w:hAnsi="Times New Roman" w:cs="Times New Roman"/>
          <w:sz w:val="28"/>
          <w:szCs w:val="28"/>
        </w:rPr>
        <w:t xml:space="preserve"> </w:t>
      </w:r>
      <w:r w:rsidR="00F67569" w:rsidRPr="00F67569">
        <w:rPr>
          <w:rFonts w:ascii="Times New Roman" w:eastAsia="Times New Roman" w:hAnsi="Times New Roman" w:cs="Times New Roman"/>
          <w:sz w:val="28"/>
          <w:szCs w:val="28"/>
        </w:rPr>
        <w:t>Работники библиотеки и Дома культуры напомнили односельчанам о том, что защитники города награждались медалью «За оборону Ленинграда».</w:t>
      </w:r>
      <w:r w:rsidR="00F67569">
        <w:rPr>
          <w:rFonts w:ascii="Times New Roman" w:eastAsia="Times New Roman" w:hAnsi="Times New Roman" w:cs="Times New Roman"/>
          <w:sz w:val="28"/>
          <w:szCs w:val="28"/>
        </w:rPr>
        <w:t xml:space="preserve"> </w:t>
      </w:r>
      <w:r w:rsidR="00F67569" w:rsidRPr="00F67569">
        <w:rPr>
          <w:rFonts w:ascii="Times New Roman" w:eastAsia="Times New Roman" w:hAnsi="Times New Roman" w:cs="Times New Roman"/>
          <w:sz w:val="28"/>
          <w:szCs w:val="28"/>
        </w:rPr>
        <w:t>Среди тех, кто защищал город в годы Великой Отечественной войны, были трое жителей Светлого. О воинском пути Степана Леонтьевича  Бобыря и Валентины Сергеевны Лукьяновой участникам мероприятия рассказали ведущие, а историю жизни Ивана Егоровича Арапова рассказала его правнучка Мария Арапова. </w:t>
      </w:r>
      <w:r w:rsidR="00F67569">
        <w:rPr>
          <w:rFonts w:ascii="Times New Roman" w:eastAsia="Times New Roman" w:hAnsi="Times New Roman" w:cs="Times New Roman"/>
          <w:sz w:val="28"/>
          <w:szCs w:val="28"/>
        </w:rPr>
        <w:t xml:space="preserve"> </w:t>
      </w:r>
      <w:r w:rsidR="00F67569" w:rsidRPr="00F67569">
        <w:rPr>
          <w:rFonts w:ascii="Times New Roman" w:eastAsia="Times New Roman" w:hAnsi="Times New Roman" w:cs="Times New Roman"/>
          <w:sz w:val="28"/>
          <w:szCs w:val="28"/>
        </w:rPr>
        <w:t>Он был водителем минометной части Ленинградского фронта и перевозил грузы и людей по «Дороге жизни». Получил множество ранений, а один осколок носил под сердцем всю свою жизнь. </w:t>
      </w:r>
      <w:r w:rsidR="00F67569">
        <w:rPr>
          <w:rFonts w:ascii="Times New Roman" w:eastAsia="Times New Roman" w:hAnsi="Times New Roman" w:cs="Times New Roman"/>
          <w:sz w:val="28"/>
          <w:szCs w:val="28"/>
        </w:rPr>
        <w:t xml:space="preserve"> </w:t>
      </w:r>
      <w:r w:rsidR="00F67569" w:rsidRPr="00F67569">
        <w:rPr>
          <w:rFonts w:ascii="Times New Roman" w:eastAsia="Times New Roman" w:hAnsi="Times New Roman" w:cs="Times New Roman"/>
          <w:sz w:val="28"/>
          <w:szCs w:val="28"/>
        </w:rPr>
        <w:t>Степан Леонтьевич Бобырь начал свой боевой путь еще в 1939 году по призыву военкомата на службу в армию моряком, а после начала войны был переведен на границу и с первых дней защищал дорогу на Ленинград. В 1943 году был переведен на балтийский флот корректировщиком-радистом. Победу встретил на крейсере «Октябрьская революция».</w:t>
      </w:r>
      <w:r w:rsidR="00F67569">
        <w:rPr>
          <w:rFonts w:ascii="Times New Roman" w:eastAsia="Times New Roman" w:hAnsi="Times New Roman" w:cs="Times New Roman"/>
          <w:sz w:val="28"/>
          <w:szCs w:val="28"/>
        </w:rPr>
        <w:t xml:space="preserve"> </w:t>
      </w:r>
      <w:r w:rsidR="00F67569" w:rsidRPr="00F67569">
        <w:rPr>
          <w:rFonts w:ascii="Times New Roman" w:eastAsia="Times New Roman" w:hAnsi="Times New Roman" w:cs="Times New Roman"/>
          <w:sz w:val="28"/>
          <w:szCs w:val="28"/>
        </w:rPr>
        <w:t>Галерея «Бессмертный полк» в Доме культуры пополнилась портретом Валентины Сергеевны Лукьяновой. Валентина Сергеевна начала свой боевой путь медсестрой на Ленинградском фронте в составе Уральского лыжного батальона с января 1942 года. Затем после полученного ранения осталась служить в полевом госпитале и прошла с ним до Кениксберга старшим сержантом медицинской службы. За свой боевой путь Валентина Сергеевна вынесла с поля боя 139 раненых бойцов, была награждена Орденом Отечественной войны II степени, медалями «За оборону Ленинграда» и «За победу над Германией», а также юбилейными медалями</w:t>
      </w:r>
      <w:r w:rsidR="0050393A">
        <w:rPr>
          <w:rFonts w:ascii="Times New Roman" w:eastAsia="Times New Roman" w:hAnsi="Times New Roman" w:cs="Times New Roman"/>
          <w:sz w:val="28"/>
          <w:szCs w:val="28"/>
        </w:rPr>
        <w:t>.</w:t>
      </w:r>
    </w:p>
    <w:p w:rsidR="00C13011" w:rsidRPr="00000B51" w:rsidRDefault="0093542C" w:rsidP="00582FEF">
      <w:pPr>
        <w:pStyle w:val="af1"/>
        <w:shd w:val="clear" w:color="auto" w:fill="FFFFFF"/>
        <w:spacing w:before="0" w:beforeAutospacing="0" w:after="0" w:afterAutospacing="0" w:line="360" w:lineRule="auto"/>
        <w:jc w:val="both"/>
        <w:rPr>
          <w:sz w:val="28"/>
          <w:szCs w:val="28"/>
        </w:rPr>
      </w:pPr>
      <w:r w:rsidRPr="00000B51">
        <w:rPr>
          <w:i/>
          <w:sz w:val="28"/>
          <w:szCs w:val="28"/>
        </w:rPr>
        <w:t>Одной из самых важных дат в гражданско-патриотическом воспитании</w:t>
      </w:r>
      <w:r w:rsidR="007A144D" w:rsidRPr="00000B51">
        <w:rPr>
          <w:i/>
          <w:sz w:val="28"/>
          <w:szCs w:val="28"/>
        </w:rPr>
        <w:t xml:space="preserve"> является праздник День Победы 9 мая.</w:t>
      </w:r>
      <w:r w:rsidR="007830FF" w:rsidRPr="00000B51">
        <w:rPr>
          <w:i/>
          <w:sz w:val="28"/>
          <w:szCs w:val="28"/>
        </w:rPr>
        <w:t xml:space="preserve"> </w:t>
      </w:r>
      <w:r w:rsidR="002B17DD" w:rsidRPr="00000B51">
        <w:rPr>
          <w:sz w:val="28"/>
          <w:szCs w:val="28"/>
        </w:rPr>
        <w:t xml:space="preserve">В мае чесменские библиотекари </w:t>
      </w:r>
      <w:r w:rsidR="002B17DD" w:rsidRPr="00000B51">
        <w:rPr>
          <w:sz w:val="28"/>
          <w:szCs w:val="28"/>
        </w:rPr>
        <w:lastRenderedPageBreak/>
        <w:t>вышли на очередной весенний субботник. На этот раз они высадили петунию у памятника павшим воинам. Библиотекари посадили саженцы на клумбах на территории, прилегающей к памятнику.</w:t>
      </w:r>
      <w:r w:rsidR="00582FEF">
        <w:rPr>
          <w:sz w:val="28"/>
          <w:szCs w:val="28"/>
        </w:rPr>
        <w:t xml:space="preserve"> </w:t>
      </w:r>
      <w:r w:rsidR="002B17DD" w:rsidRPr="00000B51">
        <w:rPr>
          <w:sz w:val="28"/>
          <w:szCs w:val="28"/>
          <w:shd w:val="clear" w:color="auto" w:fill="FFFFFF"/>
        </w:rPr>
        <w:t xml:space="preserve">Важным в этом направлении считаем проведение районного </w:t>
      </w:r>
      <w:r w:rsidR="002B17DD" w:rsidRPr="00582FEF">
        <w:rPr>
          <w:i/>
          <w:sz w:val="28"/>
          <w:szCs w:val="28"/>
          <w:shd w:val="clear" w:color="auto" w:fill="FFFFFF"/>
        </w:rPr>
        <w:t>поэтического</w:t>
      </w:r>
      <w:r w:rsidR="007830FF" w:rsidRPr="00582FEF">
        <w:rPr>
          <w:i/>
          <w:sz w:val="28"/>
          <w:szCs w:val="28"/>
          <w:shd w:val="clear" w:color="auto" w:fill="FFFFFF"/>
        </w:rPr>
        <w:t xml:space="preserve"> марафон</w:t>
      </w:r>
      <w:r w:rsidR="00C13011" w:rsidRPr="00582FEF">
        <w:rPr>
          <w:i/>
          <w:sz w:val="28"/>
          <w:szCs w:val="28"/>
          <w:shd w:val="clear" w:color="auto" w:fill="FFFFFF"/>
        </w:rPr>
        <w:t>а</w:t>
      </w:r>
      <w:r w:rsidR="007830FF" w:rsidRPr="00582FEF">
        <w:rPr>
          <w:i/>
          <w:sz w:val="28"/>
          <w:szCs w:val="28"/>
          <w:shd w:val="clear" w:color="auto" w:fill="FFFFFF"/>
        </w:rPr>
        <w:t xml:space="preserve"> «Мы о войне стихами говорим»,</w:t>
      </w:r>
      <w:r w:rsidR="007830FF" w:rsidRPr="00000B51">
        <w:rPr>
          <w:sz w:val="28"/>
          <w:szCs w:val="28"/>
          <w:shd w:val="clear" w:color="auto" w:fill="FFFFFF"/>
        </w:rPr>
        <w:t xml:space="preserve"> организатором которого уже не первый го</w:t>
      </w:r>
      <w:r w:rsidR="002B17DD" w:rsidRPr="00000B51">
        <w:rPr>
          <w:sz w:val="28"/>
          <w:szCs w:val="28"/>
          <w:shd w:val="clear" w:color="auto" w:fill="FFFFFF"/>
        </w:rPr>
        <w:t xml:space="preserve">д выступает </w:t>
      </w:r>
      <w:r w:rsidR="00C13011" w:rsidRPr="00000B51">
        <w:rPr>
          <w:sz w:val="28"/>
          <w:szCs w:val="28"/>
          <w:shd w:val="clear" w:color="auto" w:fill="FFFFFF"/>
        </w:rPr>
        <w:t xml:space="preserve">Центральная </w:t>
      </w:r>
      <w:r w:rsidR="002B17DD" w:rsidRPr="00000B51">
        <w:rPr>
          <w:sz w:val="28"/>
          <w:szCs w:val="28"/>
          <w:shd w:val="clear" w:color="auto" w:fill="FFFFFF"/>
        </w:rPr>
        <w:t xml:space="preserve">районная библиотека. </w:t>
      </w:r>
      <w:r w:rsidR="007830FF" w:rsidRPr="00000B51">
        <w:rPr>
          <w:sz w:val="28"/>
          <w:szCs w:val="28"/>
          <w:shd w:val="clear" w:color="auto" w:fill="FFFFFF"/>
        </w:rPr>
        <w:t xml:space="preserve"> </w:t>
      </w:r>
      <w:r w:rsidR="00C64E05" w:rsidRPr="00000B51">
        <w:rPr>
          <w:sz w:val="28"/>
          <w:szCs w:val="28"/>
        </w:rPr>
        <w:t>В</w:t>
      </w:r>
      <w:r w:rsidR="00346900">
        <w:rPr>
          <w:sz w:val="28"/>
          <w:szCs w:val="28"/>
        </w:rPr>
        <w:t>о время него</w:t>
      </w:r>
      <w:r w:rsidR="00C64E05" w:rsidRPr="00000B51">
        <w:rPr>
          <w:sz w:val="28"/>
          <w:szCs w:val="28"/>
        </w:rPr>
        <w:t xml:space="preserve"> прозвучали самые разные стихотворения - и авторские, и произв</w:t>
      </w:r>
      <w:r w:rsidR="00346900">
        <w:rPr>
          <w:sz w:val="28"/>
          <w:szCs w:val="28"/>
        </w:rPr>
        <w:t>е</w:t>
      </w:r>
      <w:r w:rsidR="00C64E05" w:rsidRPr="00000B51">
        <w:rPr>
          <w:sz w:val="28"/>
          <w:szCs w:val="28"/>
        </w:rPr>
        <w:t>дения известных поэтов. С авторскими произведениями выступили поэты клуба «Искры пера» Олег Иванов, Нина Колтакова и Татьяна Рубцова.  Марафон завершился военными песнями «Сердце матери» и «Песня русская» в исполнении ансамбля  «Журавушка» под аккомпанемент Салавата Халиуллина. </w:t>
      </w:r>
    </w:p>
    <w:p w:rsidR="00C13011" w:rsidRPr="00000B51" w:rsidRDefault="00346900" w:rsidP="00000B51">
      <w:pPr>
        <w:pStyle w:val="af1"/>
        <w:shd w:val="clear" w:color="auto" w:fill="FFFFFF"/>
        <w:spacing w:before="0" w:beforeAutospacing="0" w:after="0" w:afterAutospacing="0" w:line="360" w:lineRule="auto"/>
        <w:jc w:val="both"/>
        <w:rPr>
          <w:sz w:val="28"/>
          <w:szCs w:val="28"/>
        </w:rPr>
      </w:pPr>
      <w:r>
        <w:rPr>
          <w:sz w:val="28"/>
          <w:szCs w:val="28"/>
        </w:rPr>
        <w:t>Ко всероссийской акции</w:t>
      </w:r>
      <w:r w:rsidR="00C13011" w:rsidRPr="00000B51">
        <w:rPr>
          <w:sz w:val="28"/>
          <w:szCs w:val="28"/>
        </w:rPr>
        <w:t xml:space="preserve"> «Читаем детям о войне»</w:t>
      </w:r>
      <w:r>
        <w:rPr>
          <w:sz w:val="28"/>
          <w:szCs w:val="28"/>
        </w:rPr>
        <w:t xml:space="preserve"> присоединились </w:t>
      </w:r>
      <w:r w:rsidR="003A3F12" w:rsidRPr="00000B51">
        <w:rPr>
          <w:sz w:val="28"/>
          <w:szCs w:val="28"/>
        </w:rPr>
        <w:t xml:space="preserve"> </w:t>
      </w:r>
      <w:r w:rsidR="00C64E05" w:rsidRPr="00000B51">
        <w:rPr>
          <w:sz w:val="28"/>
          <w:szCs w:val="28"/>
        </w:rPr>
        <w:t>Н</w:t>
      </w:r>
      <w:r w:rsidR="003A3F12" w:rsidRPr="00000B51">
        <w:rPr>
          <w:sz w:val="28"/>
          <w:szCs w:val="28"/>
        </w:rPr>
        <w:t xml:space="preserve">овомирская, </w:t>
      </w:r>
      <w:r>
        <w:rPr>
          <w:sz w:val="28"/>
          <w:szCs w:val="28"/>
        </w:rPr>
        <w:t xml:space="preserve">Тарасовская, </w:t>
      </w:r>
      <w:r w:rsidR="00310A6C">
        <w:rPr>
          <w:sz w:val="28"/>
          <w:szCs w:val="28"/>
        </w:rPr>
        <w:t xml:space="preserve">Калиновская, Черноборская, </w:t>
      </w:r>
      <w:r w:rsidR="002569DD">
        <w:rPr>
          <w:sz w:val="28"/>
          <w:szCs w:val="28"/>
        </w:rPr>
        <w:t xml:space="preserve">Березинская, </w:t>
      </w:r>
      <w:r w:rsidR="00310A6C">
        <w:rPr>
          <w:sz w:val="28"/>
          <w:szCs w:val="28"/>
        </w:rPr>
        <w:t>Районная детская библиотеки.</w:t>
      </w:r>
    </w:p>
    <w:p w:rsidR="00CC3DBA" w:rsidRPr="00000B51" w:rsidRDefault="00000B51" w:rsidP="00000B51">
      <w:pPr>
        <w:shd w:val="clear" w:color="auto" w:fill="FFFFFF"/>
        <w:spacing w:after="0" w:line="360" w:lineRule="auto"/>
        <w:jc w:val="both"/>
        <w:rPr>
          <w:rFonts w:ascii="Times New Roman" w:eastAsia="Times New Roman" w:hAnsi="Times New Roman" w:cs="Times New Roman"/>
          <w:sz w:val="28"/>
          <w:szCs w:val="28"/>
        </w:rPr>
      </w:pPr>
      <w:r w:rsidRPr="00000B51">
        <w:rPr>
          <w:rFonts w:ascii="Times New Roman" w:eastAsia="Times New Roman" w:hAnsi="Times New Roman" w:cs="Times New Roman"/>
          <w:sz w:val="28"/>
          <w:szCs w:val="28"/>
        </w:rPr>
        <w:t xml:space="preserve">В </w:t>
      </w:r>
      <w:r w:rsidR="00310A6C">
        <w:rPr>
          <w:rFonts w:ascii="Times New Roman" w:eastAsia="Times New Roman" w:hAnsi="Times New Roman" w:cs="Times New Roman"/>
          <w:sz w:val="28"/>
          <w:szCs w:val="28"/>
        </w:rPr>
        <w:t>Р</w:t>
      </w:r>
      <w:r w:rsidRPr="00310A6C">
        <w:rPr>
          <w:rFonts w:ascii="Times New Roman" w:eastAsia="Times New Roman" w:hAnsi="Times New Roman" w:cs="Times New Roman"/>
          <w:sz w:val="28"/>
          <w:szCs w:val="28"/>
        </w:rPr>
        <w:t>айонной детской библиотеке</w:t>
      </w:r>
      <w:r w:rsidRPr="00000B51">
        <w:rPr>
          <w:rFonts w:ascii="Times New Roman" w:eastAsia="Times New Roman" w:hAnsi="Times New Roman" w:cs="Times New Roman"/>
          <w:sz w:val="28"/>
          <w:szCs w:val="28"/>
        </w:rPr>
        <w:t xml:space="preserve"> пр</w:t>
      </w:r>
      <w:r w:rsidR="007B330A">
        <w:rPr>
          <w:rFonts w:ascii="Times New Roman" w:eastAsia="Times New Roman" w:hAnsi="Times New Roman" w:cs="Times New Roman"/>
          <w:sz w:val="28"/>
          <w:szCs w:val="28"/>
        </w:rPr>
        <w:t>ошёл час мужества «День Победы -</w:t>
      </w:r>
      <w:r w:rsidRPr="00000B51">
        <w:rPr>
          <w:rFonts w:ascii="Times New Roman" w:eastAsia="Times New Roman" w:hAnsi="Times New Roman" w:cs="Times New Roman"/>
          <w:sz w:val="28"/>
          <w:szCs w:val="28"/>
        </w:rPr>
        <w:t xml:space="preserve"> 9 мая». На встречу пришли ученики начальных классов школы имени Волошина и воспитанники детского сада «Малышок».</w:t>
      </w:r>
      <w:r w:rsidR="00310A6C">
        <w:rPr>
          <w:rFonts w:ascii="Times New Roman" w:eastAsia="Times New Roman" w:hAnsi="Times New Roman" w:cs="Times New Roman"/>
          <w:sz w:val="28"/>
          <w:szCs w:val="28"/>
        </w:rPr>
        <w:t xml:space="preserve"> </w:t>
      </w:r>
      <w:r w:rsidRPr="00000B51">
        <w:rPr>
          <w:rFonts w:ascii="Times New Roman" w:eastAsia="Times New Roman" w:hAnsi="Times New Roman" w:cs="Times New Roman"/>
          <w:sz w:val="28"/>
          <w:szCs w:val="28"/>
        </w:rPr>
        <w:t xml:space="preserve">Библиотекарь использовала мультимедийную презентацию, чтобы познакомить детей с фотографиями военного времени. Также школьники увидели хроники военных лет. Ученики второго класса прочитали заранее подготовленные стихи о войне. Ребята из детского сада познакомились с выставкой-инсталляцией «Танковое сражение». После этого малыши посмотрели мультфильм «Солдатская сказка» о приключениях жука-носорога. В конце мероприятия его участники отправились к памятнику павшим воинам. Они возложили цветы и сделали общую фотографию на память. </w:t>
      </w:r>
      <w:r w:rsidR="00732778">
        <w:rPr>
          <w:rFonts w:ascii="Times New Roman" w:hAnsi="Times New Roman" w:cs="Times New Roman"/>
          <w:sz w:val="28"/>
          <w:szCs w:val="28"/>
        </w:rPr>
        <w:t>В</w:t>
      </w:r>
      <w:r w:rsidR="008C0591" w:rsidRPr="00000B51">
        <w:rPr>
          <w:rFonts w:ascii="Times New Roman" w:hAnsi="Times New Roman" w:cs="Times New Roman"/>
          <w:sz w:val="28"/>
          <w:szCs w:val="28"/>
        </w:rPr>
        <w:t xml:space="preserve"> Новомирской библиотеке прошел марафон военных строк «Война </w:t>
      </w:r>
      <w:r w:rsidR="00732778">
        <w:rPr>
          <w:rFonts w:ascii="Times New Roman" w:hAnsi="Times New Roman" w:cs="Times New Roman"/>
          <w:sz w:val="28"/>
          <w:szCs w:val="28"/>
        </w:rPr>
        <w:t>глядит сквозь книжные страницы», ч</w:t>
      </w:r>
      <w:r w:rsidR="00732778" w:rsidRPr="00000B51">
        <w:rPr>
          <w:rFonts w:ascii="Times New Roman" w:hAnsi="Times New Roman" w:cs="Times New Roman"/>
          <w:sz w:val="28"/>
          <w:szCs w:val="28"/>
        </w:rPr>
        <w:t>ас мужества «Города-герои Великой Победы» (</w:t>
      </w:r>
      <w:r w:rsidR="00732778">
        <w:rPr>
          <w:rFonts w:ascii="Times New Roman" w:hAnsi="Times New Roman" w:cs="Times New Roman"/>
          <w:sz w:val="28"/>
          <w:szCs w:val="28"/>
        </w:rPr>
        <w:t xml:space="preserve">Натальинская библиотека). </w:t>
      </w:r>
      <w:r w:rsidR="00CC3DBA" w:rsidRPr="00000B51">
        <w:rPr>
          <w:rFonts w:ascii="Times New Roman" w:hAnsi="Times New Roman" w:cs="Times New Roman"/>
          <w:sz w:val="28"/>
          <w:szCs w:val="28"/>
        </w:rPr>
        <w:t xml:space="preserve">В Светлом ко Дню Победы провели литературную встречу «Я родом не из детства – из войны!», посвященную человеку, испытавшему </w:t>
      </w:r>
      <w:r w:rsidR="00CC3DBA" w:rsidRPr="00000B51">
        <w:rPr>
          <w:rFonts w:ascii="Times New Roman" w:hAnsi="Times New Roman" w:cs="Times New Roman"/>
          <w:sz w:val="28"/>
          <w:szCs w:val="28"/>
        </w:rPr>
        <w:lastRenderedPageBreak/>
        <w:t>ужас и тяготы войны, поэтессе, которой в этом году исполнилось бы сто лет – Юлии Друниной.</w:t>
      </w:r>
      <w:r w:rsidR="00CC3DBA" w:rsidRPr="00000B51">
        <w:rPr>
          <w:rFonts w:ascii="Times New Roman" w:hAnsi="Times New Roman" w:cs="Times New Roman"/>
          <w:b/>
          <w:sz w:val="28"/>
          <w:szCs w:val="28"/>
        </w:rPr>
        <w:t xml:space="preserve"> </w:t>
      </w:r>
      <w:r w:rsidR="00732778" w:rsidRPr="00732778">
        <w:rPr>
          <w:rFonts w:ascii="Times New Roman" w:hAnsi="Times New Roman" w:cs="Times New Roman"/>
          <w:sz w:val="28"/>
          <w:szCs w:val="28"/>
        </w:rPr>
        <w:t>В</w:t>
      </w:r>
      <w:r w:rsidR="00732778">
        <w:rPr>
          <w:rFonts w:ascii="Times New Roman" w:hAnsi="Times New Roman" w:cs="Times New Roman"/>
          <w:b/>
          <w:sz w:val="28"/>
          <w:szCs w:val="28"/>
        </w:rPr>
        <w:t xml:space="preserve"> </w:t>
      </w:r>
      <w:r w:rsidR="00CC3DBA" w:rsidRPr="00000B51">
        <w:rPr>
          <w:rFonts w:ascii="Times New Roman" w:hAnsi="Times New Roman" w:cs="Times New Roman"/>
          <w:sz w:val="28"/>
          <w:szCs w:val="28"/>
        </w:rPr>
        <w:t xml:space="preserve">Углицкой библиотеки провели для учеников </w:t>
      </w:r>
      <w:r w:rsidR="00F616BE">
        <w:rPr>
          <w:rFonts w:ascii="Times New Roman" w:hAnsi="Times New Roman" w:cs="Times New Roman"/>
          <w:sz w:val="28"/>
          <w:szCs w:val="28"/>
        </w:rPr>
        <w:t xml:space="preserve">прошел </w:t>
      </w:r>
      <w:r w:rsidR="00CC3DBA" w:rsidRPr="00000B51">
        <w:rPr>
          <w:rFonts w:ascii="Times New Roman" w:hAnsi="Times New Roman" w:cs="Times New Roman"/>
          <w:sz w:val="28"/>
          <w:szCs w:val="28"/>
        </w:rPr>
        <w:t>информационно-познавательный час «Подвиг собак в годы Великой Отечественной войны</w:t>
      </w:r>
      <w:r w:rsidR="00F616BE">
        <w:rPr>
          <w:rFonts w:ascii="Times New Roman" w:hAnsi="Times New Roman" w:cs="Times New Roman"/>
          <w:sz w:val="28"/>
          <w:szCs w:val="28"/>
        </w:rPr>
        <w:t xml:space="preserve">», </w:t>
      </w:r>
      <w:r w:rsidR="00FD2064" w:rsidRPr="00000B51">
        <w:rPr>
          <w:rFonts w:ascii="Times New Roman" w:eastAsia="Times New Roman" w:hAnsi="Times New Roman" w:cs="Times New Roman"/>
          <w:sz w:val="28"/>
          <w:szCs w:val="28"/>
        </w:rPr>
        <w:t>час памяти «Нам н</w:t>
      </w:r>
      <w:r w:rsidR="00FD2064" w:rsidRPr="00000B51">
        <w:rPr>
          <w:rFonts w:ascii="Times New Roman" w:hAnsi="Times New Roman" w:cs="Times New Roman"/>
          <w:sz w:val="28"/>
          <w:szCs w:val="28"/>
        </w:rPr>
        <w:t>е дано забыть подвиг земляков» (Новоеткульская библиотека).</w:t>
      </w:r>
    </w:p>
    <w:p w:rsidR="00D352C9" w:rsidRDefault="00770F1F" w:rsidP="00410F0B">
      <w:pPr>
        <w:shd w:val="clear" w:color="auto" w:fill="FFFFFF"/>
        <w:spacing w:after="0" w:line="360" w:lineRule="auto"/>
        <w:jc w:val="both"/>
        <w:rPr>
          <w:rFonts w:ascii="Times New Roman" w:eastAsia="Times New Roman" w:hAnsi="Times New Roman" w:cs="Times New Roman"/>
          <w:sz w:val="28"/>
          <w:szCs w:val="28"/>
        </w:rPr>
      </w:pPr>
      <w:r w:rsidRPr="00410F0B">
        <w:rPr>
          <w:rFonts w:ascii="Times New Roman" w:eastAsia="Times New Roman" w:hAnsi="Times New Roman" w:cs="Times New Roman"/>
          <w:sz w:val="28"/>
          <w:szCs w:val="28"/>
        </w:rPr>
        <w:t>Ко Дню Победы в Тарасовке была приурочена праздничная программа, подготовленная совместно работниками культуры, коллективом школы и сотрудниками детского сада «Малышок»</w:t>
      </w:r>
      <w:r w:rsidR="00D352C9">
        <w:rPr>
          <w:rFonts w:ascii="Times New Roman" w:eastAsia="Times New Roman" w:hAnsi="Times New Roman" w:cs="Times New Roman"/>
          <w:sz w:val="28"/>
          <w:szCs w:val="28"/>
        </w:rPr>
        <w:t>.</w:t>
      </w:r>
      <w:r w:rsidRPr="00410F0B">
        <w:rPr>
          <w:rFonts w:ascii="Times New Roman" w:eastAsia="Times New Roman" w:hAnsi="Times New Roman" w:cs="Times New Roman"/>
          <w:sz w:val="28"/>
          <w:szCs w:val="28"/>
        </w:rPr>
        <w:t xml:space="preserve"> На сцене выступали юные и взрослые жители поселка. Для зрителей звучали стихотворения и песни о Великой Отечественной войне. Участники встречи отдали дань уважения Ивану Андреевичу Алексееву - </w:t>
      </w:r>
      <w:r w:rsidRPr="00D352C9">
        <w:rPr>
          <w:rFonts w:ascii="Times New Roman" w:eastAsia="Times New Roman" w:hAnsi="Times New Roman" w:cs="Times New Roman"/>
          <w:b/>
          <w:sz w:val="28"/>
          <w:szCs w:val="28"/>
        </w:rPr>
        <w:t xml:space="preserve">единственному ветерану Великой Отечественной войны, </w:t>
      </w:r>
      <w:r w:rsidRPr="00410F0B">
        <w:rPr>
          <w:rFonts w:ascii="Times New Roman" w:eastAsia="Times New Roman" w:hAnsi="Times New Roman" w:cs="Times New Roman"/>
          <w:sz w:val="28"/>
          <w:szCs w:val="28"/>
        </w:rPr>
        <w:t>оставшемуся не только в поселке, но и во всем районе. </w:t>
      </w:r>
      <w:r w:rsidR="00410F0B" w:rsidRPr="00410F0B">
        <w:rPr>
          <w:rFonts w:ascii="Times New Roman" w:eastAsia="Times New Roman" w:hAnsi="Times New Roman" w:cs="Times New Roman"/>
          <w:sz w:val="28"/>
          <w:szCs w:val="28"/>
        </w:rPr>
        <w:t xml:space="preserve"> </w:t>
      </w:r>
    </w:p>
    <w:p w:rsidR="007A144D" w:rsidRPr="00410F0B" w:rsidRDefault="003A3F12" w:rsidP="00B44E6D">
      <w:pPr>
        <w:shd w:val="clear" w:color="auto" w:fill="FFFFFF"/>
        <w:spacing w:after="0" w:line="360" w:lineRule="auto"/>
        <w:jc w:val="both"/>
        <w:rPr>
          <w:rFonts w:ascii="Times New Roman" w:eastAsia="Times New Roman" w:hAnsi="Times New Roman" w:cs="Times New Roman"/>
          <w:sz w:val="28"/>
          <w:szCs w:val="28"/>
        </w:rPr>
      </w:pPr>
      <w:r w:rsidRPr="00410F0B">
        <w:rPr>
          <w:rFonts w:ascii="Times New Roman" w:eastAsia="Times New Roman" w:hAnsi="Times New Roman" w:cs="Times New Roman"/>
          <w:sz w:val="28"/>
          <w:szCs w:val="28"/>
        </w:rPr>
        <w:t xml:space="preserve">Праздничные мероприятия </w:t>
      </w:r>
      <w:r w:rsidRPr="00B60A49">
        <w:rPr>
          <w:rFonts w:ascii="Times New Roman" w:eastAsia="Times New Roman" w:hAnsi="Times New Roman" w:cs="Times New Roman"/>
          <w:b/>
          <w:sz w:val="28"/>
          <w:szCs w:val="28"/>
        </w:rPr>
        <w:t>«Пусть поколения помнят»</w:t>
      </w:r>
      <w:r w:rsidRPr="00410F0B">
        <w:rPr>
          <w:rFonts w:ascii="Times New Roman" w:eastAsia="Times New Roman" w:hAnsi="Times New Roman" w:cs="Times New Roman"/>
          <w:sz w:val="28"/>
          <w:szCs w:val="28"/>
        </w:rPr>
        <w:t xml:space="preserve"> прошли во всех библиотеках</w:t>
      </w:r>
      <w:r w:rsidR="00F616BE" w:rsidRPr="00410F0B">
        <w:rPr>
          <w:rFonts w:ascii="Times New Roman" w:eastAsia="Times New Roman" w:hAnsi="Times New Roman" w:cs="Times New Roman"/>
          <w:sz w:val="28"/>
          <w:szCs w:val="28"/>
        </w:rPr>
        <w:t xml:space="preserve"> МКУК ЦБС</w:t>
      </w:r>
      <w:r w:rsidRPr="00410F0B">
        <w:rPr>
          <w:rFonts w:ascii="Times New Roman" w:eastAsia="Times New Roman" w:hAnsi="Times New Roman" w:cs="Times New Roman"/>
          <w:sz w:val="28"/>
          <w:szCs w:val="28"/>
        </w:rPr>
        <w:t>.</w:t>
      </w:r>
      <w:r w:rsidR="00F616BE" w:rsidRPr="00410F0B">
        <w:rPr>
          <w:rFonts w:ascii="Times New Roman" w:eastAsia="Times New Roman" w:hAnsi="Times New Roman" w:cs="Times New Roman"/>
          <w:sz w:val="28"/>
          <w:szCs w:val="28"/>
        </w:rPr>
        <w:t xml:space="preserve"> </w:t>
      </w:r>
      <w:r w:rsidR="002569DD" w:rsidRPr="00410F0B">
        <w:rPr>
          <w:rFonts w:ascii="Times New Roman" w:eastAsia="Times New Roman" w:hAnsi="Times New Roman" w:cs="Times New Roman"/>
          <w:sz w:val="28"/>
          <w:szCs w:val="28"/>
        </w:rPr>
        <w:t>Ведущие рассказывали о значимости этого исторического события и не</w:t>
      </w:r>
      <w:r w:rsidR="00D352C9">
        <w:rPr>
          <w:rFonts w:ascii="Times New Roman" w:eastAsia="Times New Roman" w:hAnsi="Times New Roman" w:cs="Times New Roman"/>
          <w:sz w:val="28"/>
          <w:szCs w:val="28"/>
        </w:rPr>
        <w:t xml:space="preserve">повторимом подвиге героев войны, </w:t>
      </w:r>
      <w:r w:rsidR="00D352C9" w:rsidRPr="00D352C9">
        <w:rPr>
          <w:rFonts w:ascii="Times New Roman" w:hAnsi="Times New Roman" w:cs="Times New Roman"/>
          <w:sz w:val="28"/>
          <w:szCs w:val="28"/>
        </w:rPr>
        <w:t>вспомнили своих земляков, удостоенных звания Героя Советского Союза.</w:t>
      </w:r>
      <w:r w:rsidR="00D352C9" w:rsidRPr="00F8784B">
        <w:rPr>
          <w:rFonts w:ascii="Tahoma" w:hAnsi="Tahoma" w:cs="Tahoma"/>
          <w:color w:val="333333"/>
        </w:rPr>
        <w:t xml:space="preserve"> </w:t>
      </w:r>
      <w:r w:rsidR="002569DD" w:rsidRPr="00410F0B">
        <w:rPr>
          <w:rFonts w:ascii="Times New Roman" w:eastAsia="Times New Roman" w:hAnsi="Times New Roman" w:cs="Times New Roman"/>
          <w:sz w:val="28"/>
          <w:szCs w:val="28"/>
        </w:rPr>
        <w:t>Минутой молчания почтили тех, кто сложил головы на фронтах Великой Отечественной войны, и тех, кто ушёл от нас, не дожив до этой даты.</w:t>
      </w:r>
    </w:p>
    <w:p w:rsidR="00922141" w:rsidRPr="0078779D" w:rsidRDefault="00922141" w:rsidP="00922141">
      <w:pPr>
        <w:spacing w:after="0" w:line="360" w:lineRule="auto"/>
        <w:contextualSpacing/>
        <w:jc w:val="center"/>
        <w:rPr>
          <w:rFonts w:ascii="Times New Roman" w:hAnsi="Times New Roman" w:cs="Times New Roman"/>
          <w:b/>
          <w:color w:val="000000" w:themeColor="text1"/>
          <w:sz w:val="28"/>
          <w:szCs w:val="28"/>
        </w:rPr>
      </w:pPr>
      <w:r w:rsidRPr="0078779D">
        <w:rPr>
          <w:rFonts w:ascii="Times New Roman" w:hAnsi="Times New Roman" w:cs="Times New Roman"/>
          <w:b/>
          <w:color w:val="000000" w:themeColor="text1"/>
          <w:sz w:val="28"/>
          <w:szCs w:val="28"/>
        </w:rPr>
        <w:t>Здоровый образ жизни</w:t>
      </w:r>
    </w:p>
    <w:p w:rsidR="00E97EF2" w:rsidRPr="00F95953" w:rsidRDefault="00E97EF2" w:rsidP="00F95953">
      <w:pPr>
        <w:shd w:val="clear" w:color="auto" w:fill="FFFFFF"/>
        <w:spacing w:after="0" w:line="360" w:lineRule="auto"/>
        <w:jc w:val="both"/>
        <w:rPr>
          <w:rFonts w:ascii="Times New Roman" w:eastAsia="Times New Roman" w:hAnsi="Times New Roman" w:cs="Times New Roman"/>
          <w:sz w:val="26"/>
          <w:szCs w:val="26"/>
        </w:rPr>
      </w:pPr>
      <w:r w:rsidRPr="00BA2A97">
        <w:rPr>
          <w:rFonts w:ascii="Times New Roman" w:hAnsi="Times New Roman" w:cs="Times New Roman"/>
          <w:sz w:val="26"/>
          <w:szCs w:val="26"/>
        </w:rPr>
        <w:t>Здоровый образ жизни – единственный стиль жизни, способный подарить, сохранить и улучшить благополучие человека и общества в целом. Полезные привычки и навыки, сформированные в детском и подростковом возрасте, помогают воспитать гармонично развитую личность, для которой ведение здорового образа жизни является нормой.</w:t>
      </w:r>
      <w:r w:rsidR="00D11483" w:rsidRPr="00BA2A97">
        <w:rPr>
          <w:rFonts w:ascii="Times New Roman" w:hAnsi="Times New Roman" w:cs="Times New Roman"/>
          <w:sz w:val="26"/>
          <w:szCs w:val="26"/>
        </w:rPr>
        <w:t xml:space="preserve"> </w:t>
      </w:r>
      <w:r w:rsidR="00CF4CD1" w:rsidRPr="00BA2A97">
        <w:rPr>
          <w:rFonts w:ascii="Times New Roman" w:hAnsi="Times New Roman" w:cs="Times New Roman"/>
          <w:sz w:val="26"/>
          <w:szCs w:val="26"/>
        </w:rPr>
        <w:t xml:space="preserve">По этой теме проведено 96 мероприятий, участниками стали 1234 человека. Все библиотеки активно присоединились к областной акции «За здоровый образ жизни». </w:t>
      </w:r>
      <w:r w:rsidR="00CF4CD1" w:rsidRPr="002631A1">
        <w:rPr>
          <w:rFonts w:ascii="Times New Roman" w:hAnsi="Times New Roman" w:cs="Times New Roman"/>
          <w:i/>
          <w:sz w:val="26"/>
          <w:szCs w:val="26"/>
        </w:rPr>
        <w:t>Наиболее интересные мероприятия:</w:t>
      </w:r>
      <w:r w:rsidR="00CF4CD1" w:rsidRPr="00BA2A97">
        <w:rPr>
          <w:rFonts w:ascii="Times New Roman" w:hAnsi="Times New Roman" w:cs="Times New Roman"/>
          <w:sz w:val="26"/>
          <w:szCs w:val="26"/>
        </w:rPr>
        <w:t xml:space="preserve"> </w:t>
      </w:r>
      <w:r w:rsidR="00BA2A97" w:rsidRPr="00BA2A97">
        <w:rPr>
          <w:rFonts w:ascii="Times New Roman" w:eastAsia="Times New Roman" w:hAnsi="Times New Roman" w:cs="Times New Roman"/>
          <w:sz w:val="26"/>
          <w:szCs w:val="26"/>
        </w:rPr>
        <w:t xml:space="preserve">В </w:t>
      </w:r>
      <w:r w:rsidR="002631A1">
        <w:rPr>
          <w:rFonts w:ascii="Times New Roman" w:eastAsia="Times New Roman" w:hAnsi="Times New Roman" w:cs="Times New Roman"/>
          <w:sz w:val="26"/>
          <w:szCs w:val="26"/>
        </w:rPr>
        <w:t>Светловской библиотеке</w:t>
      </w:r>
      <w:r w:rsidR="00BA2A97" w:rsidRPr="002631A1">
        <w:rPr>
          <w:rFonts w:ascii="Times New Roman" w:eastAsia="Times New Roman" w:hAnsi="Times New Roman" w:cs="Times New Roman"/>
          <w:sz w:val="26"/>
          <w:szCs w:val="26"/>
        </w:rPr>
        <w:t xml:space="preserve"> п</w:t>
      </w:r>
      <w:r w:rsidR="00BA2A97" w:rsidRPr="00BA2A97">
        <w:rPr>
          <w:rFonts w:ascii="Times New Roman" w:eastAsia="Times New Roman" w:hAnsi="Times New Roman" w:cs="Times New Roman"/>
          <w:sz w:val="26"/>
          <w:szCs w:val="26"/>
        </w:rPr>
        <w:t>рошла встреча «Гимнастика для развития мозга». Ее провела Жанна Кушанова – педагог, работающий в варненской «Нейрошколе скорочтения и развития интеллекта».</w:t>
      </w:r>
      <w:r w:rsidR="002631A1">
        <w:rPr>
          <w:rFonts w:ascii="Times New Roman" w:eastAsia="Times New Roman" w:hAnsi="Times New Roman" w:cs="Times New Roman"/>
          <w:sz w:val="26"/>
          <w:szCs w:val="26"/>
        </w:rPr>
        <w:t xml:space="preserve"> </w:t>
      </w:r>
      <w:r w:rsidR="00BA2A97" w:rsidRPr="002631A1">
        <w:rPr>
          <w:rFonts w:ascii="Times New Roman" w:eastAsia="Times New Roman" w:hAnsi="Times New Roman" w:cs="Times New Roman"/>
          <w:iCs/>
          <w:sz w:val="26"/>
          <w:szCs w:val="26"/>
        </w:rPr>
        <w:t xml:space="preserve">Жанна Нагашибаевна продемонстрировала </w:t>
      </w:r>
      <w:r w:rsidR="00BA2A97" w:rsidRPr="002631A1">
        <w:rPr>
          <w:rFonts w:ascii="Times New Roman" w:eastAsia="Times New Roman" w:hAnsi="Times New Roman" w:cs="Times New Roman"/>
          <w:iCs/>
          <w:sz w:val="26"/>
          <w:szCs w:val="26"/>
        </w:rPr>
        <w:lastRenderedPageBreak/>
        <w:t>простые и эффективные комплексы нейрогимнастики, опыты с водой и подвижные упражнения. Гости библиотеки с интересом выполняли предложенные задания</w:t>
      </w:r>
      <w:r w:rsidR="002631A1">
        <w:rPr>
          <w:rFonts w:ascii="Times New Roman" w:eastAsia="Times New Roman" w:hAnsi="Times New Roman" w:cs="Times New Roman"/>
          <w:sz w:val="26"/>
          <w:szCs w:val="26"/>
        </w:rPr>
        <w:t>.</w:t>
      </w:r>
      <w:r w:rsidR="00BA2A97" w:rsidRPr="00BA2A97">
        <w:rPr>
          <w:rFonts w:ascii="Times New Roman" w:eastAsia="Times New Roman" w:hAnsi="Times New Roman" w:cs="Times New Roman"/>
          <w:sz w:val="26"/>
          <w:szCs w:val="26"/>
        </w:rPr>
        <w:t xml:space="preserve"> </w:t>
      </w:r>
      <w:r w:rsidR="002631A1">
        <w:rPr>
          <w:rFonts w:ascii="Times New Roman" w:eastAsia="Times New Roman" w:hAnsi="Times New Roman" w:cs="Times New Roman"/>
          <w:sz w:val="26"/>
          <w:szCs w:val="26"/>
        </w:rPr>
        <w:t xml:space="preserve">В Клубовской библиотеке прошел велотурнир. Его </w:t>
      </w:r>
      <w:r w:rsidR="00AD16A0">
        <w:rPr>
          <w:rFonts w:ascii="Times New Roman" w:eastAsia="Times New Roman" w:hAnsi="Times New Roman" w:cs="Times New Roman"/>
          <w:sz w:val="26"/>
          <w:szCs w:val="26"/>
        </w:rPr>
        <w:t xml:space="preserve">участниками стали 30 человек. </w:t>
      </w:r>
      <w:r w:rsidR="00A37D15" w:rsidRPr="00BA2A97">
        <w:rPr>
          <w:rFonts w:ascii="Times New Roman" w:hAnsi="Times New Roman" w:cs="Times New Roman"/>
          <w:sz w:val="26"/>
          <w:szCs w:val="26"/>
        </w:rPr>
        <w:t xml:space="preserve">В ЦРБ, </w:t>
      </w:r>
      <w:r w:rsidR="00A37D15" w:rsidRPr="00BA2A97">
        <w:rPr>
          <w:rFonts w:ascii="Times New Roman" w:eastAsia="Times New Roman" w:hAnsi="Times New Roman" w:cs="Times New Roman"/>
          <w:sz w:val="26"/>
          <w:szCs w:val="26"/>
        </w:rPr>
        <w:t>Новомирской  сельской библиотеке прошел информационный час «Выбираем жизнь без табачного дыма». </w:t>
      </w:r>
      <w:r w:rsidR="007A6535" w:rsidRPr="00BA2A97">
        <w:rPr>
          <w:rFonts w:ascii="Times New Roman" w:eastAsia="Times New Roman" w:hAnsi="Times New Roman" w:cs="Times New Roman"/>
          <w:sz w:val="26"/>
          <w:szCs w:val="26"/>
        </w:rPr>
        <w:t xml:space="preserve">В Черноборской библиотеке прошла акция «Жизнь без сигарет». Участники акции раздавали буклеты жителям поселка и задавали следующие вопросы: курите ли вы, влияет ли курение здоровье, и как расстаться с этой пагубной привычкой. В информационных буклетах содержалась информация о вреде курения, полезные советы «Как бросить курить» </w:t>
      </w:r>
      <w:r w:rsidR="00AD16A0">
        <w:rPr>
          <w:rFonts w:ascii="Times New Roman" w:eastAsia="Times New Roman" w:hAnsi="Times New Roman" w:cs="Times New Roman"/>
          <w:sz w:val="26"/>
          <w:szCs w:val="26"/>
        </w:rPr>
        <w:t xml:space="preserve">и мифы об электронных сигаретах, а </w:t>
      </w:r>
      <w:r w:rsidR="007A6535" w:rsidRPr="00BA2A97">
        <w:rPr>
          <w:rFonts w:ascii="Times New Roman" w:eastAsia="Times New Roman" w:hAnsi="Times New Roman" w:cs="Times New Roman"/>
          <w:sz w:val="26"/>
          <w:szCs w:val="26"/>
        </w:rPr>
        <w:t>в библиотеке была оформлена выставка "Книга на службе здоровья".</w:t>
      </w:r>
      <w:r w:rsidR="00BA2A97">
        <w:rPr>
          <w:rFonts w:ascii="Times New Roman" w:eastAsia="Times New Roman" w:hAnsi="Times New Roman" w:cs="Times New Roman"/>
          <w:sz w:val="26"/>
          <w:szCs w:val="26"/>
        </w:rPr>
        <w:t xml:space="preserve"> </w:t>
      </w:r>
      <w:r w:rsidR="007E0FB0" w:rsidRPr="00BA2A97">
        <w:rPr>
          <w:rFonts w:ascii="Times New Roman" w:eastAsia="Times New Roman" w:hAnsi="Times New Roman" w:cs="Times New Roman"/>
          <w:sz w:val="26"/>
          <w:szCs w:val="26"/>
        </w:rPr>
        <w:t xml:space="preserve">Работники </w:t>
      </w:r>
      <w:r w:rsidR="007E0FB0" w:rsidRPr="00AD16A0">
        <w:rPr>
          <w:rFonts w:ascii="Times New Roman" w:eastAsia="Times New Roman" w:hAnsi="Times New Roman" w:cs="Times New Roman"/>
          <w:sz w:val="26"/>
          <w:szCs w:val="26"/>
        </w:rPr>
        <w:t xml:space="preserve">Светловского </w:t>
      </w:r>
      <w:r w:rsidR="007E0FB0" w:rsidRPr="00BA2A97">
        <w:rPr>
          <w:rFonts w:ascii="Times New Roman" w:eastAsia="Times New Roman" w:hAnsi="Times New Roman" w:cs="Times New Roman"/>
          <w:sz w:val="26"/>
          <w:szCs w:val="26"/>
        </w:rPr>
        <w:t>Дома культуры и библиотеки провели для жителей села мероприятие под названием «Молодость, здоровье, жизнь». В рамках этой встречи были объединены три темы: Международный олимпийский день, День борьбы с наркоманией и День молодежи.</w:t>
      </w:r>
      <w:r w:rsidR="00082E72" w:rsidRPr="00BA2A97">
        <w:rPr>
          <w:rFonts w:ascii="Times New Roman" w:eastAsia="Times New Roman" w:hAnsi="Times New Roman" w:cs="Times New Roman"/>
          <w:sz w:val="26"/>
          <w:szCs w:val="26"/>
        </w:rPr>
        <w:t xml:space="preserve"> </w:t>
      </w:r>
      <w:r w:rsidR="00974796">
        <w:rPr>
          <w:rFonts w:ascii="Times New Roman" w:eastAsia="Times New Roman" w:hAnsi="Times New Roman" w:cs="Times New Roman"/>
          <w:sz w:val="26"/>
          <w:szCs w:val="26"/>
        </w:rPr>
        <w:t xml:space="preserve">В </w:t>
      </w:r>
      <w:r w:rsidR="00EA06F0" w:rsidRPr="00974796">
        <w:rPr>
          <w:rFonts w:ascii="Times New Roman" w:hAnsi="Times New Roman" w:cs="Times New Roman"/>
          <w:sz w:val="26"/>
          <w:szCs w:val="26"/>
        </w:rPr>
        <w:t>Новоукраинской библио</w:t>
      </w:r>
      <w:r w:rsidR="00974796">
        <w:rPr>
          <w:rFonts w:ascii="Times New Roman" w:hAnsi="Times New Roman" w:cs="Times New Roman"/>
          <w:sz w:val="26"/>
          <w:szCs w:val="26"/>
        </w:rPr>
        <w:t>теке</w:t>
      </w:r>
      <w:r w:rsidR="00EA06F0" w:rsidRPr="00BA2A97">
        <w:rPr>
          <w:rFonts w:ascii="Times New Roman" w:hAnsi="Times New Roman" w:cs="Times New Roman"/>
          <w:sz w:val="26"/>
          <w:szCs w:val="26"/>
        </w:rPr>
        <w:t xml:space="preserve"> </w:t>
      </w:r>
      <w:r w:rsidR="00974796">
        <w:rPr>
          <w:rFonts w:ascii="Times New Roman" w:hAnsi="Times New Roman" w:cs="Times New Roman"/>
          <w:sz w:val="26"/>
          <w:szCs w:val="26"/>
        </w:rPr>
        <w:t xml:space="preserve">прошло </w:t>
      </w:r>
      <w:r w:rsidR="00EA06F0" w:rsidRPr="00BA2A97">
        <w:rPr>
          <w:rFonts w:ascii="Times New Roman" w:hAnsi="Times New Roman" w:cs="Times New Roman"/>
          <w:sz w:val="26"/>
          <w:szCs w:val="26"/>
        </w:rPr>
        <w:t>мероприятие "В путь-дорогу собирайся, за здоровьем отправляйся".</w:t>
      </w:r>
      <w:r w:rsidR="00974796">
        <w:rPr>
          <w:rFonts w:ascii="Times New Roman" w:eastAsia="Times New Roman" w:hAnsi="Times New Roman" w:cs="Times New Roman"/>
          <w:sz w:val="26"/>
          <w:szCs w:val="26"/>
        </w:rPr>
        <w:t xml:space="preserve"> В</w:t>
      </w:r>
      <w:r w:rsidR="0011484D" w:rsidRPr="00BA2A97">
        <w:rPr>
          <w:rFonts w:ascii="Times New Roman" w:eastAsia="Times New Roman" w:hAnsi="Times New Roman" w:cs="Times New Roman"/>
          <w:sz w:val="26"/>
          <w:szCs w:val="26"/>
        </w:rPr>
        <w:t xml:space="preserve"> </w:t>
      </w:r>
      <w:r w:rsidR="00974796" w:rsidRPr="00974796">
        <w:rPr>
          <w:rFonts w:ascii="Times New Roman" w:eastAsia="Times New Roman" w:hAnsi="Times New Roman" w:cs="Times New Roman"/>
          <w:sz w:val="26"/>
          <w:szCs w:val="26"/>
        </w:rPr>
        <w:t>Ц</w:t>
      </w:r>
      <w:r w:rsidR="0011484D" w:rsidRPr="00974796">
        <w:rPr>
          <w:rFonts w:ascii="Times New Roman" w:eastAsia="Times New Roman" w:hAnsi="Times New Roman" w:cs="Times New Roman"/>
          <w:sz w:val="26"/>
          <w:szCs w:val="26"/>
        </w:rPr>
        <w:t>ентральной районной библиотеке</w:t>
      </w:r>
      <w:r w:rsidR="0011484D" w:rsidRPr="00BA2A97">
        <w:rPr>
          <w:rFonts w:ascii="Times New Roman" w:eastAsia="Times New Roman" w:hAnsi="Times New Roman" w:cs="Times New Roman"/>
          <w:sz w:val="26"/>
          <w:szCs w:val="26"/>
        </w:rPr>
        <w:t xml:space="preserve"> была организована информационная выставка с тематическими материалами и периодическими изданиями, выписываемыми библиотекой, а также со статьями и книгами, посвящёнными здоровью и долголетию.</w:t>
      </w:r>
      <w:r w:rsidR="00974796">
        <w:rPr>
          <w:rFonts w:ascii="Times New Roman" w:eastAsia="Times New Roman" w:hAnsi="Times New Roman" w:cs="Times New Roman"/>
          <w:sz w:val="26"/>
          <w:szCs w:val="26"/>
        </w:rPr>
        <w:t xml:space="preserve"> </w:t>
      </w:r>
      <w:r w:rsidR="001E3FF5" w:rsidRPr="00BA2A97">
        <w:rPr>
          <w:rFonts w:ascii="Times New Roman" w:eastAsia="Times New Roman" w:hAnsi="Times New Roman" w:cs="Times New Roman"/>
          <w:sz w:val="26"/>
          <w:szCs w:val="26"/>
        </w:rPr>
        <w:t xml:space="preserve">В </w:t>
      </w:r>
      <w:r w:rsidR="001E3FF5" w:rsidRPr="00974796">
        <w:rPr>
          <w:rFonts w:ascii="Times New Roman" w:eastAsia="Times New Roman" w:hAnsi="Times New Roman" w:cs="Times New Roman"/>
          <w:sz w:val="26"/>
          <w:szCs w:val="26"/>
        </w:rPr>
        <w:t>Углицком</w:t>
      </w:r>
      <w:r w:rsidR="001E3FF5" w:rsidRPr="00BA2A97">
        <w:rPr>
          <w:rFonts w:ascii="Times New Roman" w:eastAsia="Times New Roman" w:hAnsi="Times New Roman" w:cs="Times New Roman"/>
          <w:b/>
          <w:sz w:val="26"/>
          <w:szCs w:val="26"/>
        </w:rPr>
        <w:t xml:space="preserve"> </w:t>
      </w:r>
      <w:r w:rsidR="001E3FF5" w:rsidRPr="00BA2A97">
        <w:rPr>
          <w:rFonts w:ascii="Times New Roman" w:eastAsia="Times New Roman" w:hAnsi="Times New Roman" w:cs="Times New Roman"/>
          <w:sz w:val="26"/>
          <w:szCs w:val="26"/>
        </w:rPr>
        <w:t>ко Дню физкультурника провели урок здоровья «С физкультурой мы дружны – нам болезни не страшны».</w:t>
      </w:r>
      <w:r w:rsidR="00411EC5" w:rsidRPr="00BA2A97">
        <w:rPr>
          <w:rFonts w:ascii="Times New Roman" w:hAnsi="Times New Roman" w:cs="Times New Roman"/>
          <w:sz w:val="26"/>
          <w:szCs w:val="26"/>
        </w:rPr>
        <w:t xml:space="preserve"> Сотрудники </w:t>
      </w:r>
      <w:r w:rsidR="00411EC5" w:rsidRPr="00974796">
        <w:rPr>
          <w:rFonts w:ascii="Times New Roman" w:hAnsi="Times New Roman" w:cs="Times New Roman"/>
          <w:sz w:val="26"/>
          <w:szCs w:val="26"/>
        </w:rPr>
        <w:t>Тарутинского</w:t>
      </w:r>
      <w:r w:rsidR="00411EC5" w:rsidRPr="00BA2A97">
        <w:rPr>
          <w:rFonts w:ascii="Times New Roman" w:hAnsi="Times New Roman" w:cs="Times New Roman"/>
          <w:sz w:val="26"/>
          <w:szCs w:val="26"/>
        </w:rPr>
        <w:t xml:space="preserve"> Дома культуры совместно с сельским библиотекарем провели тематический час «Человек и его здоровье».</w:t>
      </w:r>
      <w:r w:rsidR="00F95953">
        <w:rPr>
          <w:rFonts w:ascii="Times New Roman" w:eastAsia="Times New Roman" w:hAnsi="Times New Roman" w:cs="Times New Roman"/>
          <w:sz w:val="26"/>
          <w:szCs w:val="26"/>
        </w:rPr>
        <w:t xml:space="preserve"> </w:t>
      </w:r>
      <w:r w:rsidR="000C2F44" w:rsidRPr="00F95953">
        <w:rPr>
          <w:rFonts w:ascii="Times New Roman" w:eastAsia="Times New Roman" w:hAnsi="Times New Roman" w:cs="Times New Roman"/>
          <w:sz w:val="26"/>
          <w:szCs w:val="26"/>
        </w:rPr>
        <w:t>Сотрудники Калиновского</w:t>
      </w:r>
      <w:r w:rsidR="000C2F44" w:rsidRPr="00F95953">
        <w:rPr>
          <w:rFonts w:ascii="Times New Roman" w:eastAsia="Times New Roman" w:hAnsi="Times New Roman" w:cs="Times New Roman"/>
          <w:b/>
          <w:sz w:val="26"/>
          <w:szCs w:val="26"/>
        </w:rPr>
        <w:t xml:space="preserve"> </w:t>
      </w:r>
      <w:r w:rsidR="000C2F44" w:rsidRPr="00F95953">
        <w:rPr>
          <w:rFonts w:ascii="Times New Roman" w:eastAsia="Times New Roman" w:hAnsi="Times New Roman" w:cs="Times New Roman"/>
          <w:sz w:val="26"/>
          <w:szCs w:val="26"/>
        </w:rPr>
        <w:t>Дома культуры и библиотеки организовали для жителей поселка игры на свежем воздухе. Мероприятие прошло под названием «Снежная канитель».</w:t>
      </w:r>
      <w:r w:rsidR="00F95953">
        <w:rPr>
          <w:rFonts w:ascii="Times New Roman" w:eastAsia="Times New Roman" w:hAnsi="Times New Roman" w:cs="Times New Roman"/>
          <w:sz w:val="26"/>
          <w:szCs w:val="26"/>
        </w:rPr>
        <w:t xml:space="preserve"> Присутствующие</w:t>
      </w:r>
      <w:r w:rsidR="000C2F44" w:rsidRPr="00F95953">
        <w:rPr>
          <w:rFonts w:ascii="Times New Roman" w:eastAsia="Times New Roman" w:hAnsi="Times New Roman" w:cs="Times New Roman"/>
          <w:sz w:val="26"/>
          <w:szCs w:val="26"/>
        </w:rPr>
        <w:t>, соревнуясь между собой, активно участвовали в конкурсах и эстафетах «Меткий стрелок», «Скованные одной лыжей», «Гонка на снегокатах» и «Снежный ком».</w:t>
      </w:r>
    </w:p>
    <w:p w:rsidR="00427CEE" w:rsidRPr="0078779D" w:rsidRDefault="00427CEE" w:rsidP="00427CEE">
      <w:pPr>
        <w:spacing w:after="0" w:line="360" w:lineRule="auto"/>
        <w:contextualSpacing/>
        <w:jc w:val="center"/>
        <w:rPr>
          <w:rFonts w:ascii="Times New Roman" w:hAnsi="Times New Roman" w:cs="Times New Roman"/>
          <w:b/>
          <w:color w:val="000000" w:themeColor="text1"/>
          <w:sz w:val="28"/>
          <w:szCs w:val="28"/>
        </w:rPr>
      </w:pPr>
      <w:r w:rsidRPr="0078779D">
        <w:rPr>
          <w:rFonts w:ascii="Times New Roman" w:hAnsi="Times New Roman" w:cs="Times New Roman"/>
          <w:b/>
          <w:color w:val="000000" w:themeColor="text1"/>
          <w:sz w:val="28"/>
          <w:szCs w:val="28"/>
        </w:rPr>
        <w:t>Экология</w:t>
      </w:r>
    </w:p>
    <w:p w:rsidR="00161F9E" w:rsidRPr="003679A5" w:rsidRDefault="00161F9E" w:rsidP="003679A5">
      <w:pPr>
        <w:shd w:val="clear" w:color="auto" w:fill="FFFFFF"/>
        <w:spacing w:after="0" w:line="360" w:lineRule="auto"/>
        <w:jc w:val="both"/>
        <w:rPr>
          <w:rFonts w:ascii="Times New Roman" w:eastAsia="Times New Roman" w:hAnsi="Times New Roman" w:cs="Times New Roman"/>
          <w:sz w:val="26"/>
          <w:szCs w:val="26"/>
        </w:rPr>
      </w:pPr>
      <w:r w:rsidRPr="003679A5">
        <w:rPr>
          <w:rFonts w:ascii="Times New Roman" w:hAnsi="Times New Roman" w:cs="Times New Roman"/>
          <w:sz w:val="26"/>
          <w:szCs w:val="26"/>
        </w:rPr>
        <w:t xml:space="preserve">В данном направлении проведено 34 мероприятия, участниками стали </w:t>
      </w:r>
      <w:r w:rsidR="00F10A40" w:rsidRPr="003679A5">
        <w:rPr>
          <w:rFonts w:ascii="Times New Roman" w:hAnsi="Times New Roman" w:cs="Times New Roman"/>
          <w:sz w:val="26"/>
          <w:szCs w:val="26"/>
        </w:rPr>
        <w:t>442 человека</w:t>
      </w:r>
      <w:r w:rsidR="00427CEE" w:rsidRPr="003679A5">
        <w:rPr>
          <w:rFonts w:ascii="Times New Roman" w:hAnsi="Times New Roman" w:cs="Times New Roman"/>
          <w:sz w:val="26"/>
          <w:szCs w:val="26"/>
        </w:rPr>
        <w:t>. Рассмотрим наиболее интересные мероприятия:</w:t>
      </w:r>
      <w:r w:rsidR="00DA47EE" w:rsidRPr="003679A5">
        <w:rPr>
          <w:rFonts w:ascii="Times New Roman" w:eastAsia="Times New Roman" w:hAnsi="Times New Roman" w:cs="Times New Roman"/>
          <w:sz w:val="26"/>
          <w:szCs w:val="26"/>
        </w:rPr>
        <w:t xml:space="preserve"> </w:t>
      </w:r>
      <w:r w:rsidR="002224CD" w:rsidRPr="003679A5">
        <w:rPr>
          <w:rFonts w:ascii="Times New Roman" w:eastAsia="Times New Roman" w:hAnsi="Times New Roman" w:cs="Times New Roman"/>
          <w:sz w:val="26"/>
          <w:szCs w:val="26"/>
        </w:rPr>
        <w:t xml:space="preserve">Читатели </w:t>
      </w:r>
      <w:r w:rsidR="002224CD" w:rsidRPr="004D7A05">
        <w:rPr>
          <w:rFonts w:ascii="Times New Roman" w:eastAsia="Times New Roman" w:hAnsi="Times New Roman" w:cs="Times New Roman"/>
          <w:sz w:val="26"/>
          <w:szCs w:val="26"/>
        </w:rPr>
        <w:t>Светловской сельской библиотеки</w:t>
      </w:r>
      <w:r w:rsidR="002224CD" w:rsidRPr="003679A5">
        <w:rPr>
          <w:rFonts w:ascii="Times New Roman" w:eastAsia="Times New Roman" w:hAnsi="Times New Roman" w:cs="Times New Roman"/>
          <w:sz w:val="26"/>
          <w:szCs w:val="26"/>
        </w:rPr>
        <w:t xml:space="preserve"> присоединились к акции «Птичья столовая», которая проводится с 12 ноября 2023 года по 20 марта 2024 года. </w:t>
      </w:r>
      <w:r w:rsidR="003679A5">
        <w:rPr>
          <w:rFonts w:ascii="Times New Roman" w:eastAsia="Times New Roman" w:hAnsi="Times New Roman" w:cs="Times New Roman"/>
          <w:sz w:val="26"/>
          <w:szCs w:val="26"/>
        </w:rPr>
        <w:t xml:space="preserve"> </w:t>
      </w:r>
      <w:r w:rsidRPr="003679A5">
        <w:rPr>
          <w:rFonts w:ascii="Times New Roman" w:eastAsia="Times New Roman" w:hAnsi="Times New Roman" w:cs="Times New Roman"/>
          <w:sz w:val="26"/>
          <w:szCs w:val="26"/>
        </w:rPr>
        <w:t xml:space="preserve">В </w:t>
      </w:r>
      <w:r w:rsidRPr="004D7A05">
        <w:rPr>
          <w:rFonts w:ascii="Times New Roman" w:eastAsia="Times New Roman" w:hAnsi="Times New Roman" w:cs="Times New Roman"/>
          <w:sz w:val="26"/>
          <w:szCs w:val="26"/>
        </w:rPr>
        <w:t>Углицкой библиотеке</w:t>
      </w:r>
      <w:r w:rsidRPr="003679A5">
        <w:rPr>
          <w:rFonts w:ascii="Times New Roman" w:eastAsia="Times New Roman" w:hAnsi="Times New Roman" w:cs="Times New Roman"/>
          <w:b/>
          <w:sz w:val="26"/>
          <w:szCs w:val="26"/>
        </w:rPr>
        <w:t xml:space="preserve"> </w:t>
      </w:r>
      <w:r w:rsidRPr="003679A5">
        <w:rPr>
          <w:rFonts w:ascii="Times New Roman" w:eastAsia="Times New Roman" w:hAnsi="Times New Roman" w:cs="Times New Roman"/>
          <w:sz w:val="26"/>
          <w:szCs w:val="26"/>
        </w:rPr>
        <w:lastRenderedPageBreak/>
        <w:t xml:space="preserve">для участников клуба выходного дня состоялся мастер-класс «Кормушки для зимующих птиц». </w:t>
      </w:r>
      <w:r w:rsidR="00F10A40" w:rsidRPr="003679A5">
        <w:rPr>
          <w:rFonts w:ascii="Times New Roman" w:eastAsia="Times New Roman" w:hAnsi="Times New Roman" w:cs="Times New Roman"/>
          <w:sz w:val="26"/>
          <w:szCs w:val="26"/>
        </w:rPr>
        <w:t xml:space="preserve">Присутствующие </w:t>
      </w:r>
      <w:r w:rsidRPr="003679A5">
        <w:rPr>
          <w:rFonts w:ascii="Times New Roman" w:eastAsia="Times New Roman" w:hAnsi="Times New Roman" w:cs="Times New Roman"/>
          <w:sz w:val="26"/>
          <w:szCs w:val="26"/>
        </w:rPr>
        <w:t>под руководством библиотекарей сделали простую кормушку из прозрачной пластиковой бутылки.</w:t>
      </w:r>
      <w:r w:rsidR="00F10A40" w:rsidRPr="003679A5">
        <w:rPr>
          <w:rFonts w:ascii="Times New Roman" w:eastAsia="Times New Roman" w:hAnsi="Times New Roman" w:cs="Times New Roman"/>
          <w:sz w:val="26"/>
          <w:szCs w:val="26"/>
        </w:rPr>
        <w:t xml:space="preserve"> </w:t>
      </w:r>
      <w:r w:rsidRPr="003679A5">
        <w:rPr>
          <w:rFonts w:ascii="Times New Roman" w:eastAsia="Times New Roman" w:hAnsi="Times New Roman" w:cs="Times New Roman"/>
          <w:sz w:val="26"/>
          <w:szCs w:val="26"/>
        </w:rPr>
        <w:t>В готовую кормушку ребята положили корм: семечки подсолнечника, сухофрукты, семена - и повесили ее на дерево. </w:t>
      </w:r>
      <w:r w:rsidR="001F5C08" w:rsidRPr="003679A5">
        <w:rPr>
          <w:rFonts w:ascii="Times New Roman" w:hAnsi="Times New Roman" w:cs="Times New Roman"/>
          <w:sz w:val="26"/>
          <w:szCs w:val="26"/>
        </w:rPr>
        <w:t xml:space="preserve">Ко Дню защиты животных в </w:t>
      </w:r>
      <w:r w:rsidR="001F5C08" w:rsidRPr="004D7A05">
        <w:rPr>
          <w:rFonts w:ascii="Times New Roman" w:hAnsi="Times New Roman" w:cs="Times New Roman"/>
          <w:sz w:val="26"/>
          <w:szCs w:val="26"/>
        </w:rPr>
        <w:t>Новомирской библиотеке</w:t>
      </w:r>
      <w:r w:rsidR="001F5C08" w:rsidRPr="003679A5">
        <w:rPr>
          <w:rFonts w:ascii="Times New Roman" w:hAnsi="Times New Roman" w:cs="Times New Roman"/>
          <w:sz w:val="26"/>
          <w:szCs w:val="26"/>
        </w:rPr>
        <w:t xml:space="preserve"> провели экологическую викторину «Дикие и домашние - все такие важные».</w:t>
      </w:r>
      <w:r w:rsidR="001F5C08" w:rsidRPr="003679A5">
        <w:rPr>
          <w:rFonts w:ascii="Times New Roman" w:eastAsia="Times New Roman" w:hAnsi="Times New Roman" w:cs="Times New Roman"/>
          <w:sz w:val="26"/>
          <w:szCs w:val="26"/>
        </w:rPr>
        <w:t xml:space="preserve"> В </w:t>
      </w:r>
      <w:r w:rsidR="001F5C08" w:rsidRPr="004D7A05">
        <w:rPr>
          <w:rFonts w:ascii="Times New Roman" w:eastAsia="Times New Roman" w:hAnsi="Times New Roman" w:cs="Times New Roman"/>
          <w:sz w:val="26"/>
          <w:szCs w:val="26"/>
        </w:rPr>
        <w:t xml:space="preserve">районной детской библиотеке, Березинской, </w:t>
      </w:r>
      <w:r w:rsidR="00014265" w:rsidRPr="004D7A05">
        <w:rPr>
          <w:rFonts w:ascii="Times New Roman" w:eastAsia="Times New Roman" w:hAnsi="Times New Roman" w:cs="Times New Roman"/>
          <w:sz w:val="26"/>
          <w:szCs w:val="26"/>
        </w:rPr>
        <w:t xml:space="preserve">Цвиллингской, </w:t>
      </w:r>
      <w:r w:rsidR="001F5C08" w:rsidRPr="004D7A05">
        <w:rPr>
          <w:rFonts w:ascii="Times New Roman" w:eastAsia="Times New Roman" w:hAnsi="Times New Roman" w:cs="Times New Roman"/>
          <w:sz w:val="26"/>
          <w:szCs w:val="26"/>
        </w:rPr>
        <w:t>Беловской</w:t>
      </w:r>
      <w:r w:rsidR="00CD718B" w:rsidRPr="004D7A05">
        <w:rPr>
          <w:rFonts w:ascii="Times New Roman" w:eastAsia="Times New Roman" w:hAnsi="Times New Roman" w:cs="Times New Roman"/>
          <w:sz w:val="26"/>
          <w:szCs w:val="26"/>
        </w:rPr>
        <w:t xml:space="preserve">, </w:t>
      </w:r>
      <w:r w:rsidR="004D7A05">
        <w:rPr>
          <w:rFonts w:ascii="Times New Roman" w:eastAsia="Times New Roman" w:hAnsi="Times New Roman" w:cs="Times New Roman"/>
          <w:sz w:val="26"/>
          <w:szCs w:val="26"/>
        </w:rPr>
        <w:t>Н</w:t>
      </w:r>
      <w:r w:rsidR="00CD718B" w:rsidRPr="004D7A05">
        <w:rPr>
          <w:rFonts w:ascii="Times New Roman" w:eastAsia="Times New Roman" w:hAnsi="Times New Roman" w:cs="Times New Roman"/>
          <w:sz w:val="26"/>
          <w:szCs w:val="26"/>
        </w:rPr>
        <w:t>овоеткульской  библиотеках</w:t>
      </w:r>
      <w:r w:rsidR="001F5C08" w:rsidRPr="003679A5">
        <w:rPr>
          <w:rFonts w:ascii="Times New Roman" w:eastAsia="Times New Roman" w:hAnsi="Times New Roman" w:cs="Times New Roman"/>
          <w:sz w:val="26"/>
          <w:szCs w:val="26"/>
        </w:rPr>
        <w:t xml:space="preserve"> состоялся экологический час, посвященный Международному дню птиц. Мероприятие прошло под названием «Крылатые соседи, пернатые друзья». </w:t>
      </w:r>
      <w:r w:rsidR="00CD718B" w:rsidRPr="003679A5">
        <w:rPr>
          <w:rFonts w:ascii="Times New Roman" w:hAnsi="Times New Roman" w:cs="Times New Roman"/>
          <w:sz w:val="26"/>
          <w:szCs w:val="26"/>
        </w:rPr>
        <w:t xml:space="preserve">Тематический час, посвященный природному богатству – воде, прошел </w:t>
      </w:r>
      <w:r w:rsidR="00CD718B" w:rsidRPr="004D7A05">
        <w:rPr>
          <w:rFonts w:ascii="Times New Roman" w:hAnsi="Times New Roman" w:cs="Times New Roman"/>
          <w:sz w:val="26"/>
          <w:szCs w:val="26"/>
        </w:rPr>
        <w:t>в посёлке Тарасовка.</w:t>
      </w:r>
      <w:r w:rsidR="00014265" w:rsidRPr="004D7A05">
        <w:rPr>
          <w:rFonts w:ascii="Times New Roman" w:eastAsia="Times New Roman" w:hAnsi="Times New Roman" w:cs="Times New Roman"/>
          <w:sz w:val="26"/>
          <w:szCs w:val="26"/>
        </w:rPr>
        <w:t xml:space="preserve"> </w:t>
      </w:r>
      <w:r w:rsidR="004D7A05">
        <w:rPr>
          <w:rFonts w:ascii="Times New Roman" w:eastAsia="Times New Roman" w:hAnsi="Times New Roman" w:cs="Times New Roman"/>
          <w:sz w:val="26"/>
          <w:szCs w:val="26"/>
        </w:rPr>
        <w:t>В Черноборской библиотеке</w:t>
      </w:r>
      <w:r w:rsidR="00014265" w:rsidRPr="004D7A05">
        <w:rPr>
          <w:rFonts w:ascii="Times New Roman" w:eastAsia="Times New Roman" w:hAnsi="Times New Roman" w:cs="Times New Roman"/>
          <w:sz w:val="26"/>
          <w:szCs w:val="26"/>
        </w:rPr>
        <w:t xml:space="preserve"> </w:t>
      </w:r>
      <w:r w:rsidR="00014265" w:rsidRPr="003679A5">
        <w:rPr>
          <w:rFonts w:ascii="Times New Roman" w:eastAsia="Times New Roman" w:hAnsi="Times New Roman" w:cs="Times New Roman"/>
          <w:sz w:val="26"/>
          <w:szCs w:val="26"/>
        </w:rPr>
        <w:t>прошла экологическая игра «И все они создания природы».</w:t>
      </w:r>
    </w:p>
    <w:p w:rsidR="00E16CFB" w:rsidRPr="003679A5" w:rsidRDefault="00E16CFB" w:rsidP="003679A5">
      <w:pPr>
        <w:shd w:val="clear" w:color="auto" w:fill="FFFFFF"/>
        <w:spacing w:after="0" w:line="360" w:lineRule="auto"/>
        <w:jc w:val="both"/>
        <w:rPr>
          <w:rFonts w:ascii="Times New Roman" w:eastAsia="Times New Roman" w:hAnsi="Times New Roman" w:cs="Times New Roman"/>
          <w:sz w:val="26"/>
          <w:szCs w:val="26"/>
        </w:rPr>
      </w:pPr>
      <w:r w:rsidRPr="003679A5">
        <w:rPr>
          <w:rFonts w:ascii="Times New Roman" w:eastAsia="Times New Roman" w:hAnsi="Times New Roman" w:cs="Times New Roman"/>
          <w:sz w:val="26"/>
          <w:szCs w:val="26"/>
        </w:rPr>
        <w:t xml:space="preserve">К 38-летию аварии на Чернобыльской АЭС </w:t>
      </w:r>
      <w:r w:rsidR="009D67C4" w:rsidRPr="009D67C4">
        <w:rPr>
          <w:rFonts w:ascii="Times New Roman" w:eastAsia="Times New Roman" w:hAnsi="Times New Roman" w:cs="Times New Roman"/>
          <w:sz w:val="26"/>
          <w:szCs w:val="26"/>
        </w:rPr>
        <w:t>Ц</w:t>
      </w:r>
      <w:r w:rsidRPr="009D67C4">
        <w:rPr>
          <w:rFonts w:ascii="Times New Roman" w:eastAsia="Times New Roman" w:hAnsi="Times New Roman" w:cs="Times New Roman"/>
          <w:sz w:val="26"/>
          <w:szCs w:val="26"/>
        </w:rPr>
        <w:t>ентральная районная библиотека</w:t>
      </w:r>
      <w:r w:rsidR="009D67C4">
        <w:rPr>
          <w:rFonts w:ascii="Times New Roman" w:eastAsia="Times New Roman" w:hAnsi="Times New Roman" w:cs="Times New Roman"/>
          <w:sz w:val="26"/>
          <w:szCs w:val="26"/>
        </w:rPr>
        <w:t xml:space="preserve"> предложила читателям</w:t>
      </w:r>
      <w:r w:rsidRPr="003679A5">
        <w:rPr>
          <w:rFonts w:ascii="Times New Roman" w:eastAsia="Times New Roman" w:hAnsi="Times New Roman" w:cs="Times New Roman"/>
          <w:sz w:val="26"/>
          <w:szCs w:val="26"/>
        </w:rPr>
        <w:t xml:space="preserve"> книжную выставку</w:t>
      </w:r>
      <w:r w:rsidR="009D67C4">
        <w:rPr>
          <w:rFonts w:ascii="Times New Roman" w:eastAsia="Times New Roman" w:hAnsi="Times New Roman" w:cs="Times New Roman"/>
          <w:sz w:val="26"/>
          <w:szCs w:val="26"/>
        </w:rPr>
        <w:t xml:space="preserve"> </w:t>
      </w:r>
      <w:r w:rsidRPr="003679A5">
        <w:rPr>
          <w:rFonts w:ascii="Times New Roman" w:eastAsia="Times New Roman" w:hAnsi="Times New Roman" w:cs="Times New Roman"/>
          <w:sz w:val="26"/>
          <w:szCs w:val="26"/>
        </w:rPr>
        <w:t xml:space="preserve">«Чернобыль – взгляд через года». Здесь </w:t>
      </w:r>
      <w:r w:rsidR="009D67C4">
        <w:rPr>
          <w:rFonts w:ascii="Times New Roman" w:eastAsia="Times New Roman" w:hAnsi="Times New Roman" w:cs="Times New Roman"/>
          <w:sz w:val="26"/>
          <w:szCs w:val="26"/>
        </w:rPr>
        <w:t xml:space="preserve">была </w:t>
      </w:r>
      <w:r w:rsidRPr="003679A5">
        <w:rPr>
          <w:rFonts w:ascii="Times New Roman" w:eastAsia="Times New Roman" w:hAnsi="Times New Roman" w:cs="Times New Roman"/>
          <w:sz w:val="26"/>
          <w:szCs w:val="26"/>
        </w:rPr>
        <w:t>представлена литература для широкого круга читателей: документальные материалы, фоторепортажи с места трагедии, интервью ликвидаторов ЧАЭС и очевидцев катастрофы и художественные произведения, посвященные Чернобылю.</w:t>
      </w:r>
    </w:p>
    <w:p w:rsidR="00922141" w:rsidRPr="009D67C4" w:rsidRDefault="00E16CFB" w:rsidP="009D67C4">
      <w:pPr>
        <w:shd w:val="clear" w:color="auto" w:fill="FFFFFF"/>
        <w:spacing w:after="0" w:line="360" w:lineRule="auto"/>
        <w:jc w:val="both"/>
        <w:rPr>
          <w:rFonts w:ascii="Times New Roman" w:eastAsia="Times New Roman" w:hAnsi="Times New Roman" w:cs="Times New Roman"/>
          <w:sz w:val="26"/>
          <w:szCs w:val="26"/>
        </w:rPr>
      </w:pPr>
      <w:r w:rsidRPr="003679A5">
        <w:rPr>
          <w:rFonts w:ascii="Times New Roman" w:eastAsia="Times New Roman" w:hAnsi="Times New Roman" w:cs="Times New Roman"/>
          <w:sz w:val="26"/>
          <w:szCs w:val="26"/>
        </w:rPr>
        <w:t>Особое место отведено информации о чесменских участниках ликвидации ЧАЭС. </w:t>
      </w:r>
    </w:p>
    <w:p w:rsidR="00FA6273" w:rsidRDefault="00922141" w:rsidP="00012545">
      <w:pPr>
        <w:spacing w:after="0" w:line="360" w:lineRule="auto"/>
        <w:contextualSpacing/>
        <w:jc w:val="center"/>
        <w:rPr>
          <w:rFonts w:ascii="Times New Roman" w:hAnsi="Times New Roman" w:cs="Times New Roman"/>
          <w:b/>
          <w:color w:val="000000" w:themeColor="text1"/>
          <w:sz w:val="28"/>
          <w:szCs w:val="28"/>
        </w:rPr>
      </w:pPr>
      <w:r w:rsidRPr="0078779D">
        <w:rPr>
          <w:rFonts w:ascii="Times New Roman" w:hAnsi="Times New Roman" w:cs="Times New Roman"/>
          <w:b/>
          <w:color w:val="000000" w:themeColor="text1"/>
          <w:sz w:val="28"/>
          <w:szCs w:val="28"/>
        </w:rPr>
        <w:t>Популяризация праздников</w:t>
      </w:r>
    </w:p>
    <w:p w:rsidR="00012545" w:rsidRDefault="00012545" w:rsidP="00012545">
      <w:pPr>
        <w:spacing w:after="0" w:line="360" w:lineRule="auto"/>
        <w:contextualSpacing/>
        <w:jc w:val="both"/>
        <w:rPr>
          <w:rFonts w:ascii="Times New Roman" w:hAnsi="Times New Roman" w:cs="Times New Roman"/>
          <w:sz w:val="28"/>
          <w:szCs w:val="28"/>
        </w:rPr>
      </w:pPr>
      <w:r w:rsidRPr="00844E8C">
        <w:rPr>
          <w:rFonts w:ascii="Times New Roman" w:hAnsi="Times New Roman" w:cs="Times New Roman"/>
          <w:sz w:val="28"/>
          <w:szCs w:val="28"/>
        </w:rPr>
        <w:t>Работа библиотек М</w:t>
      </w:r>
      <w:r w:rsidR="00844E8C" w:rsidRPr="00844E8C">
        <w:rPr>
          <w:rFonts w:ascii="Times New Roman" w:hAnsi="Times New Roman" w:cs="Times New Roman"/>
          <w:sz w:val="28"/>
          <w:szCs w:val="28"/>
        </w:rPr>
        <w:t>К</w:t>
      </w:r>
      <w:r w:rsidRPr="00844E8C">
        <w:rPr>
          <w:rFonts w:ascii="Times New Roman" w:hAnsi="Times New Roman" w:cs="Times New Roman"/>
          <w:sz w:val="28"/>
          <w:szCs w:val="28"/>
        </w:rPr>
        <w:t>У</w:t>
      </w:r>
      <w:r w:rsidR="00844E8C" w:rsidRPr="00844E8C">
        <w:rPr>
          <w:rFonts w:ascii="Times New Roman" w:hAnsi="Times New Roman" w:cs="Times New Roman"/>
          <w:sz w:val="28"/>
          <w:szCs w:val="28"/>
        </w:rPr>
        <w:t>К</w:t>
      </w:r>
      <w:r w:rsidRPr="00844E8C">
        <w:rPr>
          <w:rFonts w:ascii="Times New Roman" w:hAnsi="Times New Roman" w:cs="Times New Roman"/>
          <w:sz w:val="28"/>
          <w:szCs w:val="28"/>
        </w:rPr>
        <w:t xml:space="preserve"> ЦБС по популяризации народной культуры</w:t>
      </w:r>
      <w:r w:rsidR="00844E8C" w:rsidRPr="00844E8C">
        <w:rPr>
          <w:rFonts w:ascii="Times New Roman" w:hAnsi="Times New Roman" w:cs="Times New Roman"/>
          <w:sz w:val="28"/>
          <w:szCs w:val="28"/>
        </w:rPr>
        <w:t xml:space="preserve"> </w:t>
      </w:r>
      <w:r w:rsidRPr="00844E8C">
        <w:rPr>
          <w:rFonts w:ascii="Times New Roman" w:hAnsi="Times New Roman" w:cs="Times New Roman"/>
          <w:sz w:val="28"/>
          <w:szCs w:val="28"/>
        </w:rPr>
        <w:t>направлена на изучение и сохранение традиций, праздников, обычаев, обрядов народностей, прожива</w:t>
      </w:r>
      <w:r w:rsidR="00844E8C" w:rsidRPr="00844E8C">
        <w:rPr>
          <w:rFonts w:ascii="Times New Roman" w:hAnsi="Times New Roman" w:cs="Times New Roman"/>
          <w:sz w:val="28"/>
          <w:szCs w:val="28"/>
        </w:rPr>
        <w:t>ющих на территории Чесменского</w:t>
      </w:r>
      <w:r w:rsidRPr="00844E8C">
        <w:rPr>
          <w:rFonts w:ascii="Times New Roman" w:hAnsi="Times New Roman" w:cs="Times New Roman"/>
          <w:sz w:val="28"/>
          <w:szCs w:val="28"/>
        </w:rPr>
        <w:t xml:space="preserve"> района. Вс</w:t>
      </w:r>
      <w:r w:rsidR="00844E8C" w:rsidRPr="00844E8C">
        <w:rPr>
          <w:rFonts w:ascii="Times New Roman" w:hAnsi="Times New Roman" w:cs="Times New Roman"/>
          <w:sz w:val="28"/>
          <w:szCs w:val="28"/>
        </w:rPr>
        <w:t xml:space="preserve">его за отчётный год проведено </w:t>
      </w:r>
      <w:r w:rsidR="00B65E5D">
        <w:rPr>
          <w:rFonts w:ascii="Times New Roman" w:hAnsi="Times New Roman" w:cs="Times New Roman"/>
          <w:sz w:val="28"/>
          <w:szCs w:val="28"/>
        </w:rPr>
        <w:t>228</w:t>
      </w:r>
      <w:r w:rsidR="00844E8C" w:rsidRPr="00844E8C">
        <w:rPr>
          <w:rFonts w:ascii="Times New Roman" w:hAnsi="Times New Roman" w:cs="Times New Roman"/>
          <w:sz w:val="28"/>
          <w:szCs w:val="28"/>
        </w:rPr>
        <w:t xml:space="preserve"> мероприятия, присутствовало </w:t>
      </w:r>
      <w:r w:rsidR="000D60E0">
        <w:rPr>
          <w:rFonts w:ascii="Times New Roman" w:hAnsi="Times New Roman" w:cs="Times New Roman"/>
          <w:sz w:val="28"/>
          <w:szCs w:val="28"/>
        </w:rPr>
        <w:t>2736</w:t>
      </w:r>
      <w:r w:rsidRPr="00844E8C">
        <w:rPr>
          <w:rFonts w:ascii="Times New Roman" w:hAnsi="Times New Roman" w:cs="Times New Roman"/>
          <w:sz w:val="28"/>
          <w:szCs w:val="28"/>
        </w:rPr>
        <w:t xml:space="preserve"> чел. </w:t>
      </w:r>
      <w:r w:rsidR="00844E8C" w:rsidRPr="00844E8C">
        <w:rPr>
          <w:rFonts w:ascii="Times New Roman" w:hAnsi="Times New Roman" w:cs="Times New Roman"/>
          <w:sz w:val="28"/>
          <w:szCs w:val="28"/>
        </w:rPr>
        <w:t>П</w:t>
      </w:r>
      <w:r w:rsidRPr="00844E8C">
        <w:rPr>
          <w:rFonts w:ascii="Times New Roman" w:hAnsi="Times New Roman" w:cs="Times New Roman"/>
          <w:sz w:val="28"/>
          <w:szCs w:val="28"/>
        </w:rPr>
        <w:t>рошли мероприятия в рамках</w:t>
      </w:r>
      <w:r w:rsidR="00844E8C">
        <w:rPr>
          <w:rFonts w:ascii="Times New Roman" w:hAnsi="Times New Roman" w:cs="Times New Roman"/>
          <w:sz w:val="28"/>
          <w:szCs w:val="28"/>
        </w:rPr>
        <w:t xml:space="preserve"> народных праздников Рождества, </w:t>
      </w:r>
      <w:r w:rsidR="009E5B57">
        <w:rPr>
          <w:rFonts w:ascii="Times New Roman" w:hAnsi="Times New Roman" w:cs="Times New Roman"/>
          <w:sz w:val="28"/>
          <w:szCs w:val="28"/>
        </w:rPr>
        <w:t xml:space="preserve">Крещения, Масленицы, Пасхи, </w:t>
      </w:r>
      <w:r w:rsidR="00844E8C">
        <w:rPr>
          <w:rFonts w:ascii="Times New Roman" w:hAnsi="Times New Roman" w:cs="Times New Roman"/>
          <w:sz w:val="28"/>
          <w:szCs w:val="28"/>
        </w:rPr>
        <w:t xml:space="preserve">Ивана Купалы, </w:t>
      </w:r>
      <w:r w:rsidR="009E5B57">
        <w:rPr>
          <w:rFonts w:ascii="Times New Roman" w:hAnsi="Times New Roman" w:cs="Times New Roman"/>
          <w:sz w:val="28"/>
          <w:szCs w:val="28"/>
        </w:rPr>
        <w:t>Покров, Сабантуй, Троица, Три летних спаса и другие.</w:t>
      </w:r>
    </w:p>
    <w:p w:rsidR="006D5397" w:rsidRDefault="00D61FF0" w:rsidP="00400307">
      <w:pPr>
        <w:shd w:val="clear" w:color="auto" w:fill="FFFFFF"/>
        <w:spacing w:after="0" w:line="360" w:lineRule="auto"/>
        <w:jc w:val="both"/>
        <w:rPr>
          <w:rFonts w:ascii="Times New Roman" w:eastAsia="Times New Roman" w:hAnsi="Times New Roman" w:cs="Times New Roman"/>
          <w:sz w:val="28"/>
          <w:szCs w:val="28"/>
        </w:rPr>
      </w:pPr>
      <w:r w:rsidRPr="00D61FF0">
        <w:rPr>
          <w:rFonts w:ascii="Times New Roman" w:eastAsia="Times New Roman" w:hAnsi="Times New Roman" w:cs="Times New Roman"/>
          <w:i/>
          <w:sz w:val="28"/>
          <w:szCs w:val="28"/>
        </w:rPr>
        <w:t>Наиболее интересные из них:</w:t>
      </w:r>
      <w:r w:rsidRPr="00D61FF0">
        <w:rPr>
          <w:rFonts w:ascii="Times New Roman" w:eastAsia="Times New Roman" w:hAnsi="Times New Roman" w:cs="Times New Roman"/>
          <w:sz w:val="28"/>
          <w:szCs w:val="28"/>
        </w:rPr>
        <w:t xml:space="preserve"> </w:t>
      </w:r>
    </w:p>
    <w:p w:rsidR="009E5B57" w:rsidRDefault="006D5397" w:rsidP="00400307">
      <w:pPr>
        <w:shd w:val="clear" w:color="auto" w:fill="FFFFFF"/>
        <w:spacing w:after="0" w:line="360" w:lineRule="auto"/>
        <w:jc w:val="both"/>
        <w:rPr>
          <w:rFonts w:ascii="Times New Roman" w:eastAsia="Times New Roman" w:hAnsi="Times New Roman" w:cs="Times New Roman"/>
          <w:sz w:val="28"/>
          <w:szCs w:val="28"/>
        </w:rPr>
      </w:pPr>
      <w:r w:rsidRPr="006D5397">
        <w:rPr>
          <w:rFonts w:ascii="Times New Roman" w:eastAsia="Times New Roman" w:hAnsi="Times New Roman" w:cs="Times New Roman"/>
          <w:i/>
          <w:sz w:val="28"/>
          <w:szCs w:val="28"/>
        </w:rPr>
        <w:t>Рождество и Крещение.</w:t>
      </w:r>
      <w:r>
        <w:rPr>
          <w:rFonts w:ascii="Times New Roman" w:eastAsia="Times New Roman" w:hAnsi="Times New Roman" w:cs="Times New Roman"/>
          <w:sz w:val="28"/>
          <w:szCs w:val="28"/>
        </w:rPr>
        <w:t xml:space="preserve"> Проведено 32 мероприятия</w:t>
      </w:r>
      <w:r w:rsidR="004F172C">
        <w:rPr>
          <w:rFonts w:ascii="Times New Roman" w:eastAsia="Times New Roman" w:hAnsi="Times New Roman" w:cs="Times New Roman"/>
          <w:sz w:val="28"/>
          <w:szCs w:val="28"/>
        </w:rPr>
        <w:t xml:space="preserve">, участниками стали 321 человек. </w:t>
      </w:r>
      <w:r w:rsidR="004F172C">
        <w:rPr>
          <w:rFonts w:ascii="Times New Roman" w:hAnsi="Times New Roman" w:cs="Times New Roman"/>
          <w:sz w:val="28"/>
          <w:szCs w:val="28"/>
          <w:shd w:val="clear" w:color="auto" w:fill="FFFFFF"/>
        </w:rPr>
        <w:t>В</w:t>
      </w:r>
      <w:r w:rsidR="00634024" w:rsidRPr="00D61FF0">
        <w:rPr>
          <w:rFonts w:ascii="Times New Roman" w:hAnsi="Times New Roman" w:cs="Times New Roman"/>
          <w:sz w:val="28"/>
          <w:szCs w:val="28"/>
          <w:shd w:val="clear" w:color="auto" w:fill="FFFFFF"/>
        </w:rPr>
        <w:t xml:space="preserve"> Углицкой библиотеке</w:t>
      </w:r>
      <w:r w:rsidR="00634024" w:rsidRPr="00D61FF0">
        <w:rPr>
          <w:rFonts w:ascii="Times New Roman" w:hAnsi="Times New Roman" w:cs="Times New Roman"/>
          <w:b/>
          <w:sz w:val="28"/>
          <w:szCs w:val="28"/>
          <w:shd w:val="clear" w:color="auto" w:fill="FFFFFF"/>
        </w:rPr>
        <w:t xml:space="preserve"> </w:t>
      </w:r>
      <w:r w:rsidR="00634024" w:rsidRPr="00D61FF0">
        <w:rPr>
          <w:rFonts w:ascii="Times New Roman" w:hAnsi="Times New Roman" w:cs="Times New Roman"/>
          <w:sz w:val="28"/>
          <w:szCs w:val="28"/>
          <w:shd w:val="clear" w:color="auto" w:fill="FFFFFF"/>
        </w:rPr>
        <w:t>прошёл мастер-класс по изготовлению фигурок ангелов.</w:t>
      </w:r>
      <w:r w:rsidR="00634024" w:rsidRPr="00D61FF0">
        <w:rPr>
          <w:rFonts w:ascii="Times New Roman" w:hAnsi="Times New Roman" w:cs="Times New Roman"/>
          <w:b/>
          <w:sz w:val="28"/>
          <w:szCs w:val="28"/>
        </w:rPr>
        <w:t xml:space="preserve"> </w:t>
      </w:r>
      <w:r w:rsidR="00D61FF0" w:rsidRPr="00D61FF0">
        <w:rPr>
          <w:rFonts w:ascii="Times New Roman" w:hAnsi="Times New Roman" w:cs="Times New Roman"/>
          <w:sz w:val="28"/>
          <w:szCs w:val="28"/>
        </w:rPr>
        <w:t>В</w:t>
      </w:r>
      <w:r w:rsidR="00D61FF0">
        <w:rPr>
          <w:rFonts w:ascii="Times New Roman" w:hAnsi="Times New Roman" w:cs="Times New Roman"/>
          <w:b/>
          <w:sz w:val="28"/>
          <w:szCs w:val="28"/>
        </w:rPr>
        <w:t xml:space="preserve"> </w:t>
      </w:r>
      <w:r w:rsidR="00D61FF0">
        <w:rPr>
          <w:rFonts w:ascii="Times New Roman" w:eastAsia="Times New Roman" w:hAnsi="Times New Roman" w:cs="Times New Roman"/>
          <w:sz w:val="28"/>
          <w:szCs w:val="28"/>
        </w:rPr>
        <w:t>Новоукраинской библиотеке</w:t>
      </w:r>
      <w:r w:rsidR="00634024" w:rsidRPr="00D61FF0">
        <w:rPr>
          <w:rFonts w:ascii="Times New Roman" w:eastAsia="Times New Roman" w:hAnsi="Times New Roman" w:cs="Times New Roman"/>
          <w:sz w:val="28"/>
          <w:szCs w:val="28"/>
        </w:rPr>
        <w:t xml:space="preserve"> провели развлекательную </w:t>
      </w:r>
      <w:r w:rsidR="00634024" w:rsidRPr="00D61FF0">
        <w:rPr>
          <w:rFonts w:ascii="Times New Roman" w:eastAsia="Times New Roman" w:hAnsi="Times New Roman" w:cs="Times New Roman"/>
          <w:sz w:val="28"/>
          <w:szCs w:val="28"/>
        </w:rPr>
        <w:lastRenderedPageBreak/>
        <w:t>программу «Под рождественской звездой». Встреча прошла в форме квеста. По сюжету игры детям предстояло собрать рассыпавшиеся лучи Вифлеемской звезды и пройти 8 станций квеста, выполняя творческие, интеллектуальные и музыкальные задания. </w:t>
      </w:r>
      <w:r w:rsidR="00B65E5D" w:rsidRPr="00D61FF0">
        <w:rPr>
          <w:rFonts w:ascii="Times New Roman" w:eastAsia="Times New Roman" w:hAnsi="Times New Roman" w:cs="Times New Roman"/>
          <w:sz w:val="28"/>
          <w:szCs w:val="28"/>
        </w:rPr>
        <w:t xml:space="preserve"> </w:t>
      </w:r>
      <w:r w:rsidR="00634024" w:rsidRPr="00D61FF0">
        <w:rPr>
          <w:rFonts w:ascii="Times New Roman" w:eastAsia="Times New Roman" w:hAnsi="Times New Roman" w:cs="Times New Roman"/>
          <w:sz w:val="28"/>
          <w:szCs w:val="28"/>
        </w:rPr>
        <w:t>На каждой станции после выполнения задания ребята получали лучики звезды.</w:t>
      </w:r>
      <w:r w:rsidR="00400307">
        <w:rPr>
          <w:rFonts w:ascii="Times New Roman" w:eastAsia="Times New Roman" w:hAnsi="Times New Roman" w:cs="Times New Roman"/>
          <w:sz w:val="28"/>
          <w:szCs w:val="28"/>
        </w:rPr>
        <w:t xml:space="preserve"> </w:t>
      </w:r>
      <w:r w:rsidR="00400307" w:rsidRPr="00400307">
        <w:rPr>
          <w:rFonts w:ascii="Times New Roman" w:eastAsia="Times New Roman" w:hAnsi="Times New Roman" w:cs="Times New Roman"/>
          <w:sz w:val="28"/>
          <w:szCs w:val="28"/>
        </w:rPr>
        <w:t>В</w:t>
      </w:r>
      <w:r w:rsidR="00B13BAB" w:rsidRPr="00400307">
        <w:rPr>
          <w:rFonts w:ascii="Times New Roman" w:eastAsia="Times New Roman" w:hAnsi="Times New Roman" w:cs="Times New Roman"/>
          <w:sz w:val="28"/>
          <w:szCs w:val="28"/>
        </w:rPr>
        <w:t> </w:t>
      </w:r>
      <w:r w:rsidR="00B13BAB" w:rsidRPr="00400307">
        <w:rPr>
          <w:rFonts w:ascii="Times New Roman" w:eastAsia="Times New Roman" w:hAnsi="Times New Roman" w:cs="Times New Roman"/>
          <w:bCs/>
          <w:sz w:val="28"/>
          <w:szCs w:val="28"/>
        </w:rPr>
        <w:t>Порт-Артуре</w:t>
      </w:r>
      <w:r w:rsidR="00B13BAB" w:rsidRPr="00400307">
        <w:rPr>
          <w:rFonts w:ascii="Times New Roman" w:eastAsia="Times New Roman" w:hAnsi="Times New Roman" w:cs="Times New Roman"/>
          <w:sz w:val="28"/>
          <w:szCs w:val="28"/>
        </w:rPr>
        <w:t> </w:t>
      </w:r>
      <w:r w:rsidR="004F172C">
        <w:rPr>
          <w:rFonts w:ascii="Times New Roman" w:eastAsia="Times New Roman" w:hAnsi="Times New Roman" w:cs="Times New Roman"/>
          <w:sz w:val="28"/>
          <w:szCs w:val="28"/>
        </w:rPr>
        <w:t xml:space="preserve">жителей посёлка </w:t>
      </w:r>
      <w:r w:rsidR="00B13BAB" w:rsidRPr="00400307">
        <w:rPr>
          <w:rFonts w:ascii="Times New Roman" w:eastAsia="Times New Roman" w:hAnsi="Times New Roman" w:cs="Times New Roman"/>
          <w:sz w:val="28"/>
          <w:szCs w:val="28"/>
        </w:rPr>
        <w:t xml:space="preserve"> пригласили принять участие в зимней сказке "Морозко". </w:t>
      </w:r>
      <w:r w:rsidR="00400307">
        <w:rPr>
          <w:rFonts w:ascii="Times New Roman" w:eastAsia="Times New Roman" w:hAnsi="Times New Roman" w:cs="Times New Roman"/>
          <w:sz w:val="28"/>
          <w:szCs w:val="28"/>
        </w:rPr>
        <w:t>Р</w:t>
      </w:r>
      <w:r w:rsidR="00B13BAB" w:rsidRPr="00400307">
        <w:rPr>
          <w:rFonts w:ascii="Times New Roman" w:eastAsia="Times New Roman" w:hAnsi="Times New Roman" w:cs="Times New Roman"/>
          <w:sz w:val="28"/>
          <w:szCs w:val="28"/>
        </w:rPr>
        <w:t xml:space="preserve">аботники </w:t>
      </w:r>
      <w:r w:rsidR="00400307">
        <w:rPr>
          <w:rFonts w:ascii="Times New Roman" w:eastAsia="Times New Roman" w:hAnsi="Times New Roman" w:cs="Times New Roman"/>
          <w:sz w:val="28"/>
          <w:szCs w:val="28"/>
        </w:rPr>
        <w:t>Черноборской</w:t>
      </w:r>
      <w:r w:rsidR="00B13BAB" w:rsidRPr="00400307">
        <w:rPr>
          <w:rFonts w:ascii="Times New Roman" w:eastAsia="Times New Roman" w:hAnsi="Times New Roman" w:cs="Times New Roman"/>
          <w:sz w:val="28"/>
          <w:szCs w:val="28"/>
        </w:rPr>
        <w:t xml:space="preserve"> библиотеки провели развлекательно-игрову</w:t>
      </w:r>
      <w:r w:rsidR="004F172C">
        <w:rPr>
          <w:rFonts w:ascii="Times New Roman" w:eastAsia="Times New Roman" w:hAnsi="Times New Roman" w:cs="Times New Roman"/>
          <w:sz w:val="28"/>
          <w:szCs w:val="28"/>
        </w:rPr>
        <w:t>ю программу «В гостях у Солохи» для членов клуба «Серебряная нить».</w:t>
      </w:r>
      <w:r w:rsidR="00B13BAB" w:rsidRPr="00400307">
        <w:rPr>
          <w:rFonts w:ascii="Times New Roman" w:hAnsi="Times New Roman" w:cs="Times New Roman"/>
          <w:sz w:val="28"/>
          <w:szCs w:val="28"/>
        </w:rPr>
        <w:t xml:space="preserve"> </w:t>
      </w:r>
      <w:r w:rsidR="00803328">
        <w:rPr>
          <w:rFonts w:ascii="Times New Roman" w:hAnsi="Times New Roman" w:cs="Times New Roman"/>
          <w:sz w:val="28"/>
          <w:szCs w:val="28"/>
        </w:rPr>
        <w:t xml:space="preserve">В </w:t>
      </w:r>
      <w:r w:rsidR="00B13BAB" w:rsidRPr="00400307">
        <w:rPr>
          <w:rFonts w:ascii="Times New Roman" w:hAnsi="Times New Roman" w:cs="Times New Roman"/>
          <w:sz w:val="28"/>
          <w:szCs w:val="28"/>
        </w:rPr>
        <w:t xml:space="preserve">Тарутинской </w:t>
      </w:r>
      <w:r w:rsidR="00803328">
        <w:rPr>
          <w:rFonts w:ascii="Times New Roman" w:hAnsi="Times New Roman" w:cs="Times New Roman"/>
          <w:sz w:val="28"/>
          <w:szCs w:val="28"/>
        </w:rPr>
        <w:t>библиотеке</w:t>
      </w:r>
      <w:r w:rsidR="00B13BAB" w:rsidRPr="00400307">
        <w:rPr>
          <w:rFonts w:ascii="Times New Roman" w:hAnsi="Times New Roman" w:cs="Times New Roman"/>
          <w:sz w:val="28"/>
          <w:szCs w:val="28"/>
        </w:rPr>
        <w:t xml:space="preserve"> для односельчан </w:t>
      </w:r>
      <w:r w:rsidR="00803328">
        <w:rPr>
          <w:rFonts w:ascii="Times New Roman" w:hAnsi="Times New Roman" w:cs="Times New Roman"/>
          <w:sz w:val="28"/>
          <w:szCs w:val="28"/>
        </w:rPr>
        <w:t xml:space="preserve">прошло </w:t>
      </w:r>
      <w:r w:rsidR="00B13BAB" w:rsidRPr="00400307">
        <w:rPr>
          <w:rFonts w:ascii="Times New Roman" w:hAnsi="Times New Roman" w:cs="Times New Roman"/>
          <w:sz w:val="28"/>
          <w:szCs w:val="28"/>
        </w:rPr>
        <w:t>мероприятие "Рождественские посиделки".</w:t>
      </w:r>
      <w:r w:rsidR="004F3828" w:rsidRPr="00400307">
        <w:rPr>
          <w:rFonts w:ascii="Times New Roman" w:eastAsia="Times New Roman" w:hAnsi="Times New Roman" w:cs="Times New Roman"/>
          <w:sz w:val="28"/>
          <w:szCs w:val="28"/>
        </w:rPr>
        <w:t xml:space="preserve"> Работники Беловской сельской библиотеки и Дома культуры провели познавательно-игровую программу "Рождественские потешки".</w:t>
      </w:r>
    </w:p>
    <w:p w:rsidR="00B44B01" w:rsidRPr="00C0256F" w:rsidRDefault="00C33DDC" w:rsidP="00AC323D">
      <w:pPr>
        <w:pStyle w:val="af1"/>
        <w:shd w:val="clear" w:color="auto" w:fill="FFFFFF"/>
        <w:spacing w:before="0" w:beforeAutospacing="0" w:after="0" w:afterAutospacing="0" w:line="360" w:lineRule="auto"/>
        <w:jc w:val="both"/>
        <w:rPr>
          <w:sz w:val="28"/>
          <w:szCs w:val="28"/>
        </w:rPr>
      </w:pPr>
      <w:r w:rsidRPr="00C0256F">
        <w:rPr>
          <w:i/>
          <w:sz w:val="28"/>
          <w:szCs w:val="28"/>
        </w:rPr>
        <w:t>Крещение и Святки.</w:t>
      </w:r>
      <w:r w:rsidRPr="00C0256F">
        <w:rPr>
          <w:sz w:val="28"/>
          <w:szCs w:val="28"/>
        </w:rPr>
        <w:t xml:space="preserve"> </w:t>
      </w:r>
      <w:r w:rsidR="00B44B01" w:rsidRPr="00C0256F">
        <w:rPr>
          <w:sz w:val="28"/>
          <w:szCs w:val="28"/>
        </w:rPr>
        <w:t>Работники Тарасовской сельской библиотеки и Дома культуры провели праздничную вечернюю программу. Жители поселка узнали, что на Руси 14 января по народной традиции отмечали День памяти святого Василия Великого, а вечер накануне называли Васильевым.</w:t>
      </w:r>
      <w:r w:rsidRPr="00C0256F">
        <w:rPr>
          <w:sz w:val="28"/>
          <w:szCs w:val="28"/>
        </w:rPr>
        <w:t xml:space="preserve"> </w:t>
      </w:r>
      <w:r w:rsidR="00B44B01" w:rsidRPr="00C0256F">
        <w:rPr>
          <w:sz w:val="28"/>
          <w:szCs w:val="28"/>
        </w:rPr>
        <w:t>Гостей встречи ждали поздравления, конкурсы и розыгрыши.</w:t>
      </w:r>
      <w:r w:rsidR="00AC323D">
        <w:rPr>
          <w:sz w:val="28"/>
          <w:szCs w:val="28"/>
        </w:rPr>
        <w:t xml:space="preserve"> </w:t>
      </w:r>
      <w:r w:rsidR="00B44B01" w:rsidRPr="00C0256F">
        <w:rPr>
          <w:sz w:val="28"/>
          <w:szCs w:val="28"/>
        </w:rPr>
        <w:t>В Светловской библиотеке состоялись посиделки с участниками клуба «Здоровье. Опыт. Жизнелюбие». Встреча была посвящена Крещению и Святкам.</w:t>
      </w:r>
      <w:r w:rsidR="00AC323D">
        <w:rPr>
          <w:sz w:val="28"/>
          <w:szCs w:val="28"/>
        </w:rPr>
        <w:t xml:space="preserve"> </w:t>
      </w:r>
      <w:r w:rsidR="00B44B01" w:rsidRPr="00C0256F">
        <w:rPr>
          <w:sz w:val="28"/>
          <w:szCs w:val="28"/>
        </w:rPr>
        <w:t>Участники мероприятия познакомились с историей и традициями проведения святочных гуляний, народными обрядами и обычаями. Жительницы села погадали на будущее и вспомнили, как веселились на Святки в былые времена.</w:t>
      </w:r>
      <w:r w:rsidR="00AC323D">
        <w:rPr>
          <w:sz w:val="28"/>
          <w:szCs w:val="28"/>
        </w:rPr>
        <w:t xml:space="preserve"> </w:t>
      </w:r>
      <w:r w:rsidR="00B44B01" w:rsidRPr="00C0256F">
        <w:rPr>
          <w:sz w:val="28"/>
          <w:szCs w:val="28"/>
        </w:rPr>
        <w:t>Библиотекари рассказали гостям о том, что первая рождественская открытка появилась в конце XIX века. После этого каждый написал свое желание на рождественской открытке. Их собрали и "отправили в будущее", договорившись открыть конверт с желаниями на следующий год в Крещение.</w:t>
      </w:r>
    </w:p>
    <w:p w:rsidR="00F67E2B" w:rsidRDefault="0039592E" w:rsidP="00565964">
      <w:pPr>
        <w:shd w:val="clear" w:color="auto" w:fill="FFFFFF"/>
        <w:spacing w:after="0" w:line="360" w:lineRule="auto"/>
        <w:jc w:val="both"/>
        <w:rPr>
          <w:rFonts w:ascii="Times New Roman" w:eastAsia="Times New Roman" w:hAnsi="Times New Roman" w:cs="Times New Roman"/>
          <w:sz w:val="28"/>
          <w:szCs w:val="28"/>
        </w:rPr>
      </w:pPr>
      <w:r w:rsidRPr="00C0256F">
        <w:rPr>
          <w:rFonts w:ascii="Times New Roman" w:eastAsia="Times New Roman" w:hAnsi="Times New Roman" w:cs="Times New Roman"/>
          <w:sz w:val="28"/>
          <w:szCs w:val="28"/>
        </w:rPr>
        <w:t xml:space="preserve">В </w:t>
      </w:r>
      <w:r w:rsidRPr="002D7429">
        <w:rPr>
          <w:rFonts w:ascii="Times New Roman" w:eastAsia="Times New Roman" w:hAnsi="Times New Roman" w:cs="Times New Roman"/>
          <w:sz w:val="28"/>
          <w:szCs w:val="28"/>
        </w:rPr>
        <w:t>Калиновском</w:t>
      </w:r>
      <w:r w:rsidRPr="00C0256F">
        <w:rPr>
          <w:rFonts w:ascii="Times New Roman" w:eastAsia="Times New Roman" w:hAnsi="Times New Roman" w:cs="Times New Roman"/>
          <w:b/>
          <w:sz w:val="28"/>
          <w:szCs w:val="28"/>
        </w:rPr>
        <w:t xml:space="preserve"> </w:t>
      </w:r>
      <w:r w:rsidRPr="00C0256F">
        <w:rPr>
          <w:rFonts w:ascii="Times New Roman" w:eastAsia="Times New Roman" w:hAnsi="Times New Roman" w:cs="Times New Roman"/>
          <w:sz w:val="28"/>
          <w:szCs w:val="28"/>
        </w:rPr>
        <w:t xml:space="preserve">Доме культуры стало традицией проводить посиделки «Крещенские вечера». Большое внимание уделили главной святыне – крещенской воде и ее целебным свойствам. После этого гости приняли </w:t>
      </w:r>
      <w:r w:rsidRPr="00C0256F">
        <w:rPr>
          <w:rFonts w:ascii="Times New Roman" w:eastAsia="Times New Roman" w:hAnsi="Times New Roman" w:cs="Times New Roman"/>
          <w:sz w:val="28"/>
          <w:szCs w:val="28"/>
        </w:rPr>
        <w:lastRenderedPageBreak/>
        <w:t>участие в необычных гаданиях: на воске от свечи и по книге, а также доставали из корзины предметы с сюрпризами-предсказаниями</w:t>
      </w:r>
      <w:r w:rsidR="00685C65" w:rsidRPr="00C0256F">
        <w:rPr>
          <w:rFonts w:ascii="Times New Roman" w:eastAsia="Times New Roman" w:hAnsi="Times New Roman" w:cs="Times New Roman"/>
          <w:sz w:val="28"/>
          <w:szCs w:val="28"/>
        </w:rPr>
        <w:t>.</w:t>
      </w:r>
    </w:p>
    <w:p w:rsidR="00783FFB" w:rsidRPr="00DD1B40" w:rsidRDefault="00F67E2B" w:rsidP="00820F64">
      <w:pPr>
        <w:spacing w:after="0" w:line="360" w:lineRule="auto"/>
        <w:contextualSpacing/>
        <w:jc w:val="both"/>
        <w:rPr>
          <w:rFonts w:ascii="Times New Roman" w:eastAsia="Times New Roman" w:hAnsi="Times New Roman" w:cs="Times New Roman"/>
          <w:sz w:val="26"/>
          <w:szCs w:val="26"/>
        </w:rPr>
      </w:pPr>
      <w:r w:rsidRPr="00DD1B40">
        <w:rPr>
          <w:rFonts w:ascii="Times New Roman" w:eastAsia="Times New Roman" w:hAnsi="Times New Roman" w:cs="Times New Roman"/>
          <w:i/>
          <w:sz w:val="26"/>
          <w:szCs w:val="26"/>
        </w:rPr>
        <w:t>Масленица.</w:t>
      </w:r>
      <w:r w:rsidRPr="00DD1B40">
        <w:rPr>
          <w:rFonts w:ascii="Times New Roman" w:eastAsia="Times New Roman" w:hAnsi="Times New Roman" w:cs="Times New Roman"/>
          <w:sz w:val="26"/>
          <w:szCs w:val="26"/>
        </w:rPr>
        <w:t xml:space="preserve"> </w:t>
      </w:r>
      <w:r w:rsidR="00565964">
        <w:rPr>
          <w:rFonts w:ascii="Times New Roman" w:eastAsia="Times New Roman" w:hAnsi="Times New Roman" w:cs="Times New Roman"/>
          <w:sz w:val="26"/>
          <w:szCs w:val="26"/>
        </w:rPr>
        <w:t xml:space="preserve">Проведено 22 мероприятия, участниками которых стали 348 человек. </w:t>
      </w:r>
      <w:r w:rsidR="00685C65" w:rsidRPr="00DD1B40">
        <w:rPr>
          <w:rFonts w:ascii="Times New Roman" w:hAnsi="Times New Roman" w:cs="Times New Roman"/>
          <w:sz w:val="26"/>
          <w:szCs w:val="26"/>
        </w:rPr>
        <w:t xml:space="preserve">В Углицком широко начали отмечать масленичную неделю со словами «Масленицу встречаем, всех друзей зазываем». </w:t>
      </w:r>
      <w:r w:rsidR="00685C65" w:rsidRPr="00DD1B40">
        <w:rPr>
          <w:rFonts w:ascii="Times New Roman" w:eastAsia="Times New Roman" w:hAnsi="Times New Roman" w:cs="Times New Roman"/>
          <w:sz w:val="26"/>
          <w:szCs w:val="26"/>
        </w:rPr>
        <w:t>В районной детской библиотеке прошла театрализовано-игровая программа «Зима отступай, Масленица – угощай». Участниками праздника стали ученики начальных классов Чесменской школы имени Волошина и ученики 6 и 7 классов Тарасовской школы. </w:t>
      </w:r>
      <w:r w:rsidR="00C0256F" w:rsidRPr="00DD1B40">
        <w:rPr>
          <w:rFonts w:ascii="Times New Roman" w:eastAsia="Times New Roman" w:hAnsi="Times New Roman" w:cs="Times New Roman"/>
          <w:sz w:val="26"/>
          <w:szCs w:val="26"/>
        </w:rPr>
        <w:t xml:space="preserve"> </w:t>
      </w:r>
      <w:r w:rsidR="00685C65" w:rsidRPr="00DD1B40">
        <w:rPr>
          <w:rFonts w:ascii="Times New Roman" w:eastAsia="Times New Roman" w:hAnsi="Times New Roman" w:cs="Times New Roman"/>
          <w:sz w:val="26"/>
          <w:szCs w:val="26"/>
        </w:rPr>
        <w:t xml:space="preserve">«Масленица идет, за собой весну ведет» - под таким названием прошёл фольклорно-познавательный час в </w:t>
      </w:r>
      <w:r w:rsidR="002D7429" w:rsidRPr="00DD1B40">
        <w:rPr>
          <w:rFonts w:ascii="Times New Roman" w:eastAsia="Times New Roman" w:hAnsi="Times New Roman" w:cs="Times New Roman"/>
          <w:sz w:val="26"/>
          <w:szCs w:val="26"/>
        </w:rPr>
        <w:t>Ц</w:t>
      </w:r>
      <w:r w:rsidR="00685C65" w:rsidRPr="00DD1B40">
        <w:rPr>
          <w:rFonts w:ascii="Times New Roman" w:eastAsia="Times New Roman" w:hAnsi="Times New Roman" w:cs="Times New Roman"/>
          <w:sz w:val="26"/>
          <w:szCs w:val="26"/>
        </w:rPr>
        <w:t>ентральной районной библиотеке для участников РДДМ. </w:t>
      </w:r>
      <w:r w:rsidR="00C0256F" w:rsidRPr="00DD1B40">
        <w:rPr>
          <w:rFonts w:ascii="Times New Roman" w:eastAsia="Times New Roman" w:hAnsi="Times New Roman" w:cs="Times New Roman"/>
          <w:sz w:val="26"/>
          <w:szCs w:val="26"/>
        </w:rPr>
        <w:t xml:space="preserve"> </w:t>
      </w:r>
      <w:r w:rsidR="00783FFB" w:rsidRPr="00DD1B40">
        <w:rPr>
          <w:rFonts w:ascii="Times New Roman" w:eastAsia="Times New Roman" w:hAnsi="Times New Roman" w:cs="Times New Roman"/>
          <w:sz w:val="26"/>
          <w:szCs w:val="26"/>
        </w:rPr>
        <w:t>В Черноборском прошли фольклорные посиделки «Дорогая гостья - Масленица», на которые собрались участницы женского клуба "Серебряная нить". </w:t>
      </w:r>
      <w:r w:rsidR="00C0256F" w:rsidRPr="00DD1B40">
        <w:rPr>
          <w:rFonts w:ascii="Times New Roman" w:eastAsia="Times New Roman" w:hAnsi="Times New Roman" w:cs="Times New Roman"/>
          <w:sz w:val="26"/>
          <w:szCs w:val="26"/>
        </w:rPr>
        <w:t xml:space="preserve"> </w:t>
      </w:r>
      <w:r w:rsidR="00783FFB" w:rsidRPr="00DD1B40">
        <w:rPr>
          <w:rFonts w:ascii="Times New Roman" w:eastAsia="Times New Roman" w:hAnsi="Times New Roman" w:cs="Times New Roman"/>
          <w:sz w:val="26"/>
          <w:szCs w:val="26"/>
        </w:rPr>
        <w:t>Работники</w:t>
      </w:r>
      <w:r w:rsidR="005216C7" w:rsidRPr="00DD1B40">
        <w:rPr>
          <w:rFonts w:ascii="Times New Roman" w:eastAsia="Times New Roman" w:hAnsi="Times New Roman" w:cs="Times New Roman"/>
          <w:sz w:val="26"/>
          <w:szCs w:val="26"/>
        </w:rPr>
        <w:t xml:space="preserve"> Березинской </w:t>
      </w:r>
      <w:r w:rsidR="00783FFB" w:rsidRPr="00DD1B40">
        <w:rPr>
          <w:rFonts w:ascii="Times New Roman" w:eastAsia="Times New Roman" w:hAnsi="Times New Roman" w:cs="Times New Roman"/>
          <w:sz w:val="26"/>
          <w:szCs w:val="26"/>
        </w:rPr>
        <w:t xml:space="preserve"> сельской библиотеки и Дома культуры подготовили для односельчан праздничную программу "Масленица хороша - широка её душа".</w:t>
      </w:r>
      <w:r w:rsidR="00C0256F" w:rsidRPr="00DD1B40">
        <w:rPr>
          <w:rFonts w:ascii="Times New Roman" w:eastAsia="Times New Roman" w:hAnsi="Times New Roman" w:cs="Times New Roman"/>
          <w:sz w:val="26"/>
          <w:szCs w:val="26"/>
        </w:rPr>
        <w:t xml:space="preserve"> </w:t>
      </w:r>
      <w:r w:rsidR="00783FFB" w:rsidRPr="00DD1B40">
        <w:rPr>
          <w:rFonts w:ascii="Times New Roman" w:eastAsia="Times New Roman" w:hAnsi="Times New Roman" w:cs="Times New Roman"/>
          <w:sz w:val="26"/>
          <w:szCs w:val="26"/>
        </w:rPr>
        <w:t>Активное участие в проведении праздника приняли казаки Березинской и Тарутинской станиц - они накормили всех походной кашей и напоили горячим чаем из самовара.</w:t>
      </w:r>
      <w:r w:rsidR="00C0256F" w:rsidRPr="00DD1B40">
        <w:rPr>
          <w:rFonts w:ascii="Times New Roman" w:eastAsia="Times New Roman" w:hAnsi="Times New Roman" w:cs="Times New Roman"/>
          <w:sz w:val="26"/>
          <w:szCs w:val="26"/>
        </w:rPr>
        <w:t xml:space="preserve"> </w:t>
      </w:r>
      <w:r w:rsidR="00783FFB" w:rsidRPr="00DD1B40">
        <w:rPr>
          <w:rFonts w:ascii="Times New Roman" w:eastAsia="Times New Roman" w:hAnsi="Times New Roman" w:cs="Times New Roman"/>
          <w:sz w:val="26"/>
          <w:szCs w:val="26"/>
        </w:rPr>
        <w:t xml:space="preserve">В Новоеткульском прошел народный праздник «Зиму провожаем, весну встречаем». </w:t>
      </w:r>
    </w:p>
    <w:p w:rsidR="009846B1" w:rsidRDefault="00C0256F" w:rsidP="00D774D8">
      <w:pPr>
        <w:shd w:val="clear" w:color="auto" w:fill="FFFFFF"/>
        <w:spacing w:after="0" w:line="360" w:lineRule="auto"/>
        <w:jc w:val="both"/>
        <w:rPr>
          <w:rFonts w:ascii="Times New Roman" w:eastAsia="Times New Roman" w:hAnsi="Times New Roman" w:cs="Times New Roman"/>
          <w:sz w:val="26"/>
          <w:szCs w:val="26"/>
        </w:rPr>
      </w:pPr>
      <w:r w:rsidRPr="00DD1B40">
        <w:rPr>
          <w:rFonts w:ascii="Times New Roman" w:eastAsia="Times New Roman" w:hAnsi="Times New Roman" w:cs="Times New Roman"/>
          <w:i/>
          <w:sz w:val="26"/>
          <w:szCs w:val="26"/>
        </w:rPr>
        <w:t>Пасха.</w:t>
      </w:r>
      <w:r w:rsidRPr="00DD1B40">
        <w:rPr>
          <w:rFonts w:ascii="Times New Roman" w:eastAsia="Times New Roman" w:hAnsi="Times New Roman" w:cs="Times New Roman"/>
          <w:sz w:val="26"/>
          <w:szCs w:val="26"/>
        </w:rPr>
        <w:t xml:space="preserve"> </w:t>
      </w:r>
      <w:r w:rsidR="009846B1">
        <w:rPr>
          <w:rFonts w:ascii="Times New Roman" w:eastAsia="Times New Roman" w:hAnsi="Times New Roman" w:cs="Times New Roman"/>
          <w:sz w:val="26"/>
          <w:szCs w:val="26"/>
        </w:rPr>
        <w:t xml:space="preserve">Всего проведено 20 мероприятий, участниками которых стали </w:t>
      </w:r>
      <w:r w:rsidR="00565964">
        <w:rPr>
          <w:rFonts w:ascii="Times New Roman" w:eastAsia="Times New Roman" w:hAnsi="Times New Roman" w:cs="Times New Roman"/>
          <w:sz w:val="26"/>
          <w:szCs w:val="26"/>
        </w:rPr>
        <w:t xml:space="preserve">268 человек. </w:t>
      </w:r>
      <w:r w:rsidR="000B4E25" w:rsidRPr="00DD1B40">
        <w:rPr>
          <w:rFonts w:ascii="Times New Roman" w:eastAsia="Times New Roman" w:hAnsi="Times New Roman" w:cs="Times New Roman"/>
          <w:sz w:val="26"/>
          <w:szCs w:val="26"/>
        </w:rPr>
        <w:t>Традиционно, коллектив Районной детской библиотеки принимает ак</w:t>
      </w:r>
      <w:r w:rsidR="00E00D73" w:rsidRPr="00DD1B40">
        <w:rPr>
          <w:rFonts w:ascii="Times New Roman" w:eastAsia="Times New Roman" w:hAnsi="Times New Roman" w:cs="Times New Roman"/>
          <w:sz w:val="26"/>
          <w:szCs w:val="26"/>
        </w:rPr>
        <w:t xml:space="preserve">тивное участие в районном фестивале </w:t>
      </w:r>
      <w:r w:rsidR="00E00D73" w:rsidRPr="00DD1B40">
        <w:rPr>
          <w:rFonts w:ascii="Times New Roman" w:eastAsia="Times New Roman" w:hAnsi="Times New Roman" w:cs="Times New Roman"/>
          <w:i/>
          <w:sz w:val="26"/>
          <w:szCs w:val="26"/>
        </w:rPr>
        <w:t>«Пасхальный благовест».</w:t>
      </w:r>
      <w:r w:rsidR="00E00D73" w:rsidRPr="00DD1B40">
        <w:rPr>
          <w:rFonts w:ascii="Times New Roman" w:eastAsia="Times New Roman" w:hAnsi="Times New Roman" w:cs="Times New Roman"/>
          <w:sz w:val="26"/>
          <w:szCs w:val="26"/>
        </w:rPr>
        <w:t xml:space="preserve"> Это уникальное </w:t>
      </w:r>
      <w:r w:rsidR="00D679E9">
        <w:rPr>
          <w:rFonts w:ascii="Times New Roman" w:eastAsia="Times New Roman" w:hAnsi="Times New Roman" w:cs="Times New Roman"/>
          <w:sz w:val="26"/>
          <w:szCs w:val="26"/>
        </w:rPr>
        <w:t>духовно-нравственное</w:t>
      </w:r>
      <w:r w:rsidR="00E00D73" w:rsidRPr="00DD1B40">
        <w:rPr>
          <w:rFonts w:ascii="Times New Roman" w:eastAsia="Times New Roman" w:hAnsi="Times New Roman" w:cs="Times New Roman"/>
          <w:sz w:val="26"/>
          <w:szCs w:val="26"/>
        </w:rPr>
        <w:t xml:space="preserve"> мероприятие,</w:t>
      </w:r>
      <w:r w:rsidR="00D679E9">
        <w:rPr>
          <w:rFonts w:ascii="Times New Roman" w:eastAsia="Times New Roman" w:hAnsi="Times New Roman" w:cs="Times New Roman"/>
          <w:sz w:val="26"/>
          <w:szCs w:val="26"/>
        </w:rPr>
        <w:t xml:space="preserve"> организаторами которого является Свято-Никольский храм и Управление культуры,</w:t>
      </w:r>
      <w:r w:rsidR="00E00D73" w:rsidRPr="00DD1B40">
        <w:rPr>
          <w:rFonts w:ascii="Times New Roman" w:eastAsia="Times New Roman" w:hAnsi="Times New Roman" w:cs="Times New Roman"/>
          <w:sz w:val="26"/>
          <w:szCs w:val="26"/>
        </w:rPr>
        <w:t xml:space="preserve"> участниками которого являются жители села, Гильдия художников Челябинской области, местные поэты и мастера, библиотекари</w:t>
      </w:r>
      <w:r w:rsidR="00D679E9">
        <w:rPr>
          <w:rFonts w:ascii="Times New Roman" w:eastAsia="Times New Roman" w:hAnsi="Times New Roman" w:cs="Times New Roman"/>
          <w:sz w:val="26"/>
          <w:szCs w:val="26"/>
        </w:rPr>
        <w:t xml:space="preserve">. На фестивале звучат стихи местных авторов, </w:t>
      </w:r>
      <w:r w:rsidR="009846B1">
        <w:rPr>
          <w:rFonts w:ascii="Times New Roman" w:eastAsia="Times New Roman" w:hAnsi="Times New Roman" w:cs="Times New Roman"/>
          <w:sz w:val="26"/>
          <w:szCs w:val="26"/>
        </w:rPr>
        <w:t>работают местные мастера, библиотекарями проводятся мастер-классы и тематические мероприятия.</w:t>
      </w:r>
    </w:p>
    <w:p w:rsidR="00D774D8" w:rsidRDefault="008E61BA" w:rsidP="001B525D">
      <w:pPr>
        <w:pStyle w:val="af1"/>
        <w:shd w:val="clear" w:color="auto" w:fill="FFFFFF"/>
        <w:spacing w:before="0" w:beforeAutospacing="0" w:after="0" w:afterAutospacing="0" w:line="360" w:lineRule="auto"/>
        <w:jc w:val="both"/>
        <w:rPr>
          <w:sz w:val="26"/>
          <w:szCs w:val="26"/>
        </w:rPr>
      </w:pPr>
      <w:r w:rsidRPr="008E61BA">
        <w:rPr>
          <w:i/>
          <w:sz w:val="26"/>
          <w:szCs w:val="26"/>
        </w:rPr>
        <w:t>Сабантуй.</w:t>
      </w:r>
      <w:r w:rsidRPr="008E61BA">
        <w:rPr>
          <w:sz w:val="26"/>
          <w:szCs w:val="26"/>
        </w:rPr>
        <w:t xml:space="preserve"> Сотрудники Редутовской сельской библиотеки и Дома культуры, провели  праздник "Наш весёлый Сабантуй".</w:t>
      </w:r>
      <w:r w:rsidR="00655012">
        <w:rPr>
          <w:sz w:val="26"/>
          <w:szCs w:val="26"/>
        </w:rPr>
        <w:t xml:space="preserve"> На праздник к присутствующим</w:t>
      </w:r>
      <w:r w:rsidRPr="008E61BA">
        <w:rPr>
          <w:sz w:val="26"/>
          <w:szCs w:val="26"/>
        </w:rPr>
        <w:t xml:space="preserve"> пришли девочка Айгуль и мальчик Батыр. Они познакомили с традициями, обычаями и</w:t>
      </w:r>
      <w:r w:rsidR="00655012">
        <w:rPr>
          <w:sz w:val="26"/>
          <w:szCs w:val="26"/>
        </w:rPr>
        <w:t xml:space="preserve"> играми татарского народа. Все </w:t>
      </w:r>
      <w:r w:rsidRPr="008E61BA">
        <w:rPr>
          <w:sz w:val="26"/>
          <w:szCs w:val="26"/>
        </w:rPr>
        <w:t>узнали об истории праздника и национальных играх, которые проводятся на Сабантуе.</w:t>
      </w:r>
      <w:r w:rsidR="00655012">
        <w:rPr>
          <w:sz w:val="26"/>
          <w:szCs w:val="26"/>
        </w:rPr>
        <w:t xml:space="preserve"> Затем </w:t>
      </w:r>
      <w:r w:rsidRPr="008E61BA">
        <w:rPr>
          <w:sz w:val="26"/>
          <w:szCs w:val="26"/>
        </w:rPr>
        <w:t xml:space="preserve"> соревновались в беге </w:t>
      </w:r>
      <w:r w:rsidRPr="008E61BA">
        <w:rPr>
          <w:sz w:val="26"/>
          <w:szCs w:val="26"/>
        </w:rPr>
        <w:lastRenderedPageBreak/>
        <w:t xml:space="preserve">в мешках, беге с ложкой и яйцом, принимали участие в конкурсе на самого меткого игрока, перетягивали палку и канат. </w:t>
      </w:r>
    </w:p>
    <w:p w:rsidR="001B525D" w:rsidRPr="00294970" w:rsidRDefault="001B525D" w:rsidP="00294970">
      <w:pPr>
        <w:shd w:val="clear" w:color="auto" w:fill="FFFFFF"/>
        <w:spacing w:after="0" w:line="360" w:lineRule="auto"/>
        <w:jc w:val="both"/>
        <w:rPr>
          <w:rFonts w:ascii="Times New Roman" w:eastAsia="Times New Roman" w:hAnsi="Times New Roman" w:cs="Times New Roman"/>
          <w:sz w:val="26"/>
          <w:szCs w:val="26"/>
        </w:rPr>
      </w:pPr>
      <w:r w:rsidRPr="00294970">
        <w:rPr>
          <w:rFonts w:ascii="Times New Roman" w:eastAsia="Times New Roman" w:hAnsi="Times New Roman" w:cs="Times New Roman"/>
          <w:sz w:val="26"/>
          <w:szCs w:val="26"/>
        </w:rPr>
        <w:t>Жителям </w:t>
      </w:r>
      <w:r w:rsidRPr="00294970">
        <w:rPr>
          <w:rFonts w:ascii="Times New Roman" w:eastAsia="Times New Roman" w:hAnsi="Times New Roman" w:cs="Times New Roman"/>
          <w:bCs/>
          <w:sz w:val="26"/>
          <w:szCs w:val="26"/>
        </w:rPr>
        <w:t>Черноборского </w:t>
      </w:r>
      <w:r w:rsidRPr="00294970">
        <w:rPr>
          <w:rFonts w:ascii="Times New Roman" w:eastAsia="Times New Roman" w:hAnsi="Times New Roman" w:cs="Times New Roman"/>
          <w:sz w:val="26"/>
          <w:szCs w:val="26"/>
        </w:rPr>
        <w:t xml:space="preserve">напомнили, что праздник </w:t>
      </w:r>
      <w:r w:rsidRPr="00294970">
        <w:rPr>
          <w:rFonts w:ascii="Times New Roman" w:eastAsia="Times New Roman" w:hAnsi="Times New Roman" w:cs="Times New Roman"/>
          <w:i/>
          <w:sz w:val="26"/>
          <w:szCs w:val="26"/>
        </w:rPr>
        <w:t>Покрова Пресвятой Богородицы</w:t>
      </w:r>
      <w:r w:rsidRPr="00294970">
        <w:rPr>
          <w:rFonts w:ascii="Times New Roman" w:eastAsia="Times New Roman" w:hAnsi="Times New Roman" w:cs="Times New Roman"/>
          <w:sz w:val="26"/>
          <w:szCs w:val="26"/>
        </w:rPr>
        <w:t xml:space="preserve"> отмечают 14 октября. На Руси к этому времени крестьяне убирали свой урожай, устраивали ярмарки, посиделки, играли свадьбы и венчались в церкви. К этой дате работники культуры провели фольклорную программу "На Покровский вечерок мы гостей встречаем". Участники встречи отгадывали загадки про народные приметы и играли в русские народные игры.</w:t>
      </w:r>
    </w:p>
    <w:p w:rsidR="001B525D" w:rsidRDefault="00294970" w:rsidP="00294970">
      <w:pPr>
        <w:pStyle w:val="af1"/>
        <w:shd w:val="clear" w:color="auto" w:fill="FFFFFF"/>
        <w:spacing w:before="0" w:beforeAutospacing="0" w:after="0" w:afterAutospacing="0" w:line="360" w:lineRule="auto"/>
        <w:jc w:val="both"/>
        <w:rPr>
          <w:sz w:val="26"/>
          <w:szCs w:val="26"/>
          <w:shd w:val="clear" w:color="auto" w:fill="FFFFFF"/>
        </w:rPr>
      </w:pPr>
      <w:r w:rsidRPr="00260006">
        <w:rPr>
          <w:sz w:val="26"/>
          <w:szCs w:val="26"/>
          <w:shd w:val="clear" w:color="auto" w:fill="FFFFFF"/>
        </w:rPr>
        <w:t xml:space="preserve">В посёлке Тарасовка работники культуры  провели праздник "Ой, да Иван Купала...".  </w:t>
      </w:r>
      <w:r w:rsidRPr="00260006">
        <w:rPr>
          <w:i/>
          <w:sz w:val="26"/>
          <w:szCs w:val="26"/>
          <w:shd w:val="clear" w:color="auto" w:fill="FFFFFF"/>
        </w:rPr>
        <w:t>День Ивана Купала</w:t>
      </w:r>
      <w:r w:rsidRPr="00260006">
        <w:rPr>
          <w:sz w:val="26"/>
          <w:szCs w:val="26"/>
          <w:shd w:val="clear" w:color="auto" w:fill="FFFFFF"/>
        </w:rPr>
        <w:t xml:space="preserve"> - праздник мистический, загадочный, но в то же время разгульный и весёлый, полный приговоров, всевозможных примет, гаданий, легенд, поверий, и все они были связаны с водой, огнем и травами.</w:t>
      </w:r>
    </w:p>
    <w:p w:rsidR="00260006" w:rsidRDefault="00260006" w:rsidP="00144D2E">
      <w:pPr>
        <w:shd w:val="clear" w:color="auto" w:fill="FFFFFF"/>
        <w:spacing w:after="0" w:line="360" w:lineRule="auto"/>
        <w:jc w:val="both"/>
        <w:rPr>
          <w:rFonts w:ascii="Times New Roman" w:eastAsia="Times New Roman" w:hAnsi="Times New Roman" w:cs="Times New Roman"/>
          <w:sz w:val="26"/>
          <w:szCs w:val="26"/>
        </w:rPr>
      </w:pPr>
      <w:r w:rsidRPr="00260006">
        <w:rPr>
          <w:rFonts w:ascii="Times New Roman" w:eastAsia="Times New Roman" w:hAnsi="Times New Roman" w:cs="Times New Roman"/>
          <w:sz w:val="26"/>
          <w:szCs w:val="26"/>
        </w:rPr>
        <w:t xml:space="preserve">Сотрудники Беловской сельской библиотеки и Дома культуры провели праздник </w:t>
      </w:r>
      <w:r w:rsidRPr="00144D2E">
        <w:rPr>
          <w:rFonts w:ascii="Times New Roman" w:eastAsia="Times New Roman" w:hAnsi="Times New Roman" w:cs="Times New Roman"/>
          <w:i/>
          <w:sz w:val="26"/>
          <w:szCs w:val="26"/>
        </w:rPr>
        <w:t xml:space="preserve">"Здравствуй, Троица святая". </w:t>
      </w:r>
      <w:r w:rsidR="00144D2E">
        <w:rPr>
          <w:rFonts w:ascii="Times New Roman" w:eastAsia="Times New Roman" w:hAnsi="Times New Roman" w:cs="Times New Roman"/>
          <w:sz w:val="26"/>
          <w:szCs w:val="26"/>
        </w:rPr>
        <w:t xml:space="preserve">Присутствующие </w:t>
      </w:r>
      <w:r w:rsidRPr="00260006">
        <w:rPr>
          <w:rFonts w:ascii="Times New Roman" w:eastAsia="Times New Roman" w:hAnsi="Times New Roman" w:cs="Times New Roman"/>
          <w:sz w:val="26"/>
          <w:szCs w:val="26"/>
        </w:rPr>
        <w:t>узнали о</w:t>
      </w:r>
      <w:r w:rsidR="00144D2E">
        <w:rPr>
          <w:rFonts w:ascii="Times New Roman" w:eastAsia="Times New Roman" w:hAnsi="Times New Roman" w:cs="Times New Roman"/>
          <w:sz w:val="26"/>
          <w:szCs w:val="26"/>
        </w:rPr>
        <w:t>б</w:t>
      </w:r>
      <w:r w:rsidRPr="00260006">
        <w:rPr>
          <w:rFonts w:ascii="Times New Roman" w:eastAsia="Times New Roman" w:hAnsi="Times New Roman" w:cs="Times New Roman"/>
          <w:sz w:val="26"/>
          <w:szCs w:val="26"/>
        </w:rPr>
        <w:t xml:space="preserve"> истории праздника, а также о связанных с ним традициях и обрядах мордовского народа.</w:t>
      </w:r>
      <w:r>
        <w:rPr>
          <w:rFonts w:ascii="Times New Roman" w:eastAsia="Times New Roman" w:hAnsi="Times New Roman" w:cs="Times New Roman"/>
          <w:sz w:val="26"/>
          <w:szCs w:val="26"/>
        </w:rPr>
        <w:t xml:space="preserve"> </w:t>
      </w:r>
      <w:r w:rsidR="00144D2E">
        <w:rPr>
          <w:rFonts w:ascii="Times New Roman" w:eastAsia="Times New Roman" w:hAnsi="Times New Roman" w:cs="Times New Roman"/>
          <w:sz w:val="26"/>
          <w:szCs w:val="26"/>
        </w:rPr>
        <w:t>И</w:t>
      </w:r>
      <w:r w:rsidRPr="00260006">
        <w:rPr>
          <w:rFonts w:ascii="Times New Roman" w:eastAsia="Times New Roman" w:hAnsi="Times New Roman" w:cs="Times New Roman"/>
          <w:sz w:val="26"/>
          <w:szCs w:val="26"/>
        </w:rPr>
        <w:t>грали в национальные игры, водили хороводы и наряжали духа леса.</w:t>
      </w:r>
    </w:p>
    <w:p w:rsidR="00447022" w:rsidRPr="00D11483" w:rsidRDefault="00447022" w:rsidP="00D11483">
      <w:pPr>
        <w:shd w:val="clear" w:color="auto" w:fill="FFFFFF"/>
        <w:spacing w:after="0" w:line="360" w:lineRule="auto"/>
        <w:jc w:val="both"/>
        <w:rPr>
          <w:rFonts w:ascii="Times New Roman" w:eastAsia="Times New Roman" w:hAnsi="Times New Roman" w:cs="Times New Roman"/>
          <w:sz w:val="26"/>
          <w:szCs w:val="26"/>
        </w:rPr>
      </w:pPr>
      <w:r w:rsidRPr="00D11483">
        <w:rPr>
          <w:rFonts w:ascii="Times New Roman" w:eastAsia="Times New Roman" w:hAnsi="Times New Roman" w:cs="Times New Roman"/>
          <w:sz w:val="26"/>
          <w:szCs w:val="26"/>
        </w:rPr>
        <w:t>В Районной детской библиотеке, Тарасовской, Редутовской, Черноборской</w:t>
      </w:r>
      <w:r w:rsidR="00F8203C" w:rsidRPr="00D11483">
        <w:rPr>
          <w:rFonts w:ascii="Times New Roman" w:eastAsia="Times New Roman" w:hAnsi="Times New Roman" w:cs="Times New Roman"/>
          <w:sz w:val="26"/>
          <w:szCs w:val="26"/>
        </w:rPr>
        <w:t>, Березинской библиотеках</w:t>
      </w:r>
      <w:r w:rsidRPr="00D11483">
        <w:rPr>
          <w:rFonts w:ascii="Times New Roman" w:eastAsia="Times New Roman" w:hAnsi="Times New Roman" w:cs="Times New Roman"/>
          <w:b/>
          <w:sz w:val="26"/>
          <w:szCs w:val="26"/>
        </w:rPr>
        <w:t xml:space="preserve"> </w:t>
      </w:r>
      <w:r w:rsidR="00F8203C" w:rsidRPr="00D11483">
        <w:rPr>
          <w:rFonts w:ascii="Times New Roman" w:eastAsia="Times New Roman" w:hAnsi="Times New Roman" w:cs="Times New Roman"/>
          <w:sz w:val="26"/>
          <w:szCs w:val="26"/>
        </w:rPr>
        <w:t>прошли встречи</w:t>
      </w:r>
      <w:r w:rsidRPr="00D11483">
        <w:rPr>
          <w:rFonts w:ascii="Times New Roman" w:eastAsia="Times New Roman" w:hAnsi="Times New Roman" w:cs="Times New Roman"/>
          <w:sz w:val="26"/>
          <w:szCs w:val="26"/>
        </w:rPr>
        <w:t xml:space="preserve"> </w:t>
      </w:r>
      <w:r w:rsidR="00F8203C" w:rsidRPr="00D11483">
        <w:rPr>
          <w:rFonts w:ascii="Times New Roman" w:eastAsia="Times New Roman" w:hAnsi="Times New Roman" w:cs="Times New Roman"/>
          <w:i/>
          <w:sz w:val="26"/>
          <w:szCs w:val="26"/>
        </w:rPr>
        <w:t>"Август Спасами богат",</w:t>
      </w:r>
      <w:r w:rsidR="00F8203C" w:rsidRPr="00D11483">
        <w:rPr>
          <w:rFonts w:ascii="Times New Roman" w:eastAsia="Times New Roman" w:hAnsi="Times New Roman" w:cs="Times New Roman"/>
          <w:sz w:val="26"/>
          <w:szCs w:val="26"/>
        </w:rPr>
        <w:t xml:space="preserve"> </w:t>
      </w:r>
      <w:r w:rsidRPr="00D11483">
        <w:rPr>
          <w:rFonts w:ascii="Times New Roman" w:eastAsia="Times New Roman" w:hAnsi="Times New Roman" w:cs="Times New Roman"/>
          <w:sz w:val="26"/>
          <w:szCs w:val="26"/>
        </w:rPr>
        <w:t>Ребятам рассказали об истории этих праздников.</w:t>
      </w:r>
      <w:r w:rsidR="00F8203C" w:rsidRPr="00D11483">
        <w:rPr>
          <w:rFonts w:ascii="Times New Roman" w:eastAsia="Times New Roman" w:hAnsi="Times New Roman" w:cs="Times New Roman"/>
          <w:sz w:val="26"/>
          <w:szCs w:val="26"/>
        </w:rPr>
        <w:t xml:space="preserve"> Присутствующие </w:t>
      </w:r>
      <w:r w:rsidRPr="00D11483">
        <w:rPr>
          <w:rFonts w:ascii="Times New Roman" w:eastAsia="Times New Roman" w:hAnsi="Times New Roman" w:cs="Times New Roman"/>
          <w:sz w:val="26"/>
          <w:szCs w:val="26"/>
        </w:rPr>
        <w:t xml:space="preserve"> отгадывали тематические загадки, а также участвовали в играх и конкурсах.</w:t>
      </w:r>
      <w:r w:rsidR="00F8203C" w:rsidRPr="00D11483">
        <w:rPr>
          <w:rFonts w:ascii="Times New Roman" w:eastAsia="Times New Roman" w:hAnsi="Times New Roman" w:cs="Times New Roman"/>
          <w:sz w:val="26"/>
          <w:szCs w:val="26"/>
        </w:rPr>
        <w:t xml:space="preserve"> </w:t>
      </w:r>
      <w:r w:rsidRPr="00D11483">
        <w:rPr>
          <w:rFonts w:ascii="Times New Roman" w:eastAsia="Times New Roman" w:hAnsi="Times New Roman" w:cs="Times New Roman"/>
          <w:sz w:val="26"/>
          <w:szCs w:val="26"/>
        </w:rPr>
        <w:t>В конце встречи участники пили чай с блинами, свежим медом и пирогом с яблоками.</w:t>
      </w:r>
    </w:p>
    <w:p w:rsidR="00FA7228" w:rsidRDefault="00AA0BB9" w:rsidP="00922141">
      <w:pPr>
        <w:spacing w:after="0" w:line="360" w:lineRule="auto"/>
        <w:contextualSpacing/>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Противодействие  экстре</w:t>
      </w:r>
      <w:r w:rsidR="00922141" w:rsidRPr="0078779D">
        <w:rPr>
          <w:rFonts w:ascii="Times New Roman" w:hAnsi="Times New Roman" w:cs="Times New Roman"/>
          <w:b/>
          <w:color w:val="000000" w:themeColor="text1"/>
          <w:sz w:val="28"/>
          <w:szCs w:val="28"/>
        </w:rPr>
        <w:t>мизма и терроризма</w:t>
      </w:r>
      <w:r w:rsidR="00D01042">
        <w:rPr>
          <w:rFonts w:ascii="Times New Roman" w:hAnsi="Times New Roman" w:cs="Times New Roman"/>
          <w:b/>
          <w:color w:val="000000" w:themeColor="text1"/>
          <w:sz w:val="28"/>
          <w:szCs w:val="28"/>
        </w:rPr>
        <w:t xml:space="preserve">, </w:t>
      </w:r>
    </w:p>
    <w:p w:rsidR="00922141" w:rsidRPr="0078779D" w:rsidRDefault="00D01042" w:rsidP="00922141">
      <w:pPr>
        <w:spacing w:after="0" w:line="360" w:lineRule="auto"/>
        <w:contextualSpacing/>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межнациональные о</w:t>
      </w:r>
      <w:r w:rsidR="00FA7228">
        <w:rPr>
          <w:rFonts w:ascii="Times New Roman" w:hAnsi="Times New Roman" w:cs="Times New Roman"/>
          <w:b/>
          <w:color w:val="000000" w:themeColor="text1"/>
          <w:sz w:val="28"/>
          <w:szCs w:val="28"/>
        </w:rPr>
        <w:t>т</w:t>
      </w:r>
      <w:r>
        <w:rPr>
          <w:rFonts w:ascii="Times New Roman" w:hAnsi="Times New Roman" w:cs="Times New Roman"/>
          <w:b/>
          <w:color w:val="000000" w:themeColor="text1"/>
          <w:sz w:val="28"/>
          <w:szCs w:val="28"/>
        </w:rPr>
        <w:t>ношения</w:t>
      </w:r>
    </w:p>
    <w:p w:rsidR="00D01042" w:rsidRDefault="00FA6273" w:rsidP="00306EC9">
      <w:pPr>
        <w:spacing w:after="0" w:line="360" w:lineRule="auto"/>
        <w:ind w:firstLine="709"/>
        <w:jc w:val="both"/>
        <w:rPr>
          <w:rFonts w:ascii="Times New Roman" w:hAnsi="Times New Roman" w:cs="Times New Roman"/>
          <w:color w:val="000000" w:themeColor="text1"/>
          <w:sz w:val="26"/>
          <w:szCs w:val="26"/>
        </w:rPr>
      </w:pPr>
      <w:r w:rsidRPr="00DD1B40">
        <w:rPr>
          <w:rFonts w:ascii="Times New Roman" w:hAnsi="Times New Roman" w:cs="Times New Roman"/>
          <w:color w:val="000000" w:themeColor="text1"/>
          <w:sz w:val="26"/>
          <w:szCs w:val="26"/>
        </w:rPr>
        <w:t xml:space="preserve">Чесменский муниципальный район </w:t>
      </w:r>
      <w:r w:rsidR="00A41D2A" w:rsidRPr="00DD1B40">
        <w:rPr>
          <w:rFonts w:ascii="Times New Roman" w:hAnsi="Times New Roman" w:cs="Times New Roman"/>
          <w:color w:val="000000" w:themeColor="text1"/>
          <w:sz w:val="26"/>
          <w:szCs w:val="26"/>
        </w:rPr>
        <w:t>представляет собой разноо</w:t>
      </w:r>
      <w:r w:rsidRPr="00DD1B40">
        <w:rPr>
          <w:rFonts w:ascii="Times New Roman" w:hAnsi="Times New Roman" w:cs="Times New Roman"/>
          <w:color w:val="000000" w:themeColor="text1"/>
          <w:sz w:val="26"/>
          <w:szCs w:val="26"/>
        </w:rPr>
        <w:t>бразн</w:t>
      </w:r>
      <w:r w:rsidR="00BC0F83" w:rsidRPr="00DD1B40">
        <w:rPr>
          <w:rFonts w:ascii="Times New Roman" w:hAnsi="Times New Roman" w:cs="Times New Roman"/>
          <w:color w:val="000000" w:themeColor="text1"/>
          <w:sz w:val="26"/>
          <w:szCs w:val="26"/>
        </w:rPr>
        <w:t>ое</w:t>
      </w:r>
      <w:r w:rsidRPr="00DD1B40">
        <w:rPr>
          <w:rFonts w:ascii="Times New Roman" w:hAnsi="Times New Roman" w:cs="Times New Roman"/>
          <w:color w:val="000000" w:themeColor="text1"/>
          <w:sz w:val="26"/>
          <w:szCs w:val="26"/>
        </w:rPr>
        <w:t xml:space="preserve"> в этническом плане</w:t>
      </w:r>
      <w:r w:rsidR="00BC0F83" w:rsidRPr="00DD1B40">
        <w:rPr>
          <w:rFonts w:ascii="Times New Roman" w:hAnsi="Times New Roman" w:cs="Times New Roman"/>
          <w:color w:val="000000" w:themeColor="text1"/>
          <w:sz w:val="26"/>
          <w:szCs w:val="26"/>
        </w:rPr>
        <w:t xml:space="preserve"> место проживания различных национальностей</w:t>
      </w:r>
      <w:r w:rsidR="00A41D2A" w:rsidRPr="00DD1B40">
        <w:rPr>
          <w:rFonts w:ascii="Times New Roman" w:hAnsi="Times New Roman" w:cs="Times New Roman"/>
          <w:color w:val="000000" w:themeColor="text1"/>
          <w:sz w:val="26"/>
          <w:szCs w:val="26"/>
        </w:rPr>
        <w:t xml:space="preserve">, соответственно, межнациональное согласие, гармонизация межэтнических отношений, развитие национальных культур являются ключевыми факторами успешного развития </w:t>
      </w:r>
      <w:r w:rsidR="00BC0F83" w:rsidRPr="00DD1B40">
        <w:rPr>
          <w:rFonts w:ascii="Times New Roman" w:hAnsi="Times New Roman" w:cs="Times New Roman"/>
          <w:color w:val="000000" w:themeColor="text1"/>
          <w:sz w:val="26"/>
          <w:szCs w:val="26"/>
        </w:rPr>
        <w:t>района</w:t>
      </w:r>
      <w:r w:rsidR="00A41D2A" w:rsidRPr="00DD1B40">
        <w:rPr>
          <w:rFonts w:ascii="Times New Roman" w:hAnsi="Times New Roman" w:cs="Times New Roman"/>
          <w:color w:val="000000" w:themeColor="text1"/>
          <w:sz w:val="26"/>
          <w:szCs w:val="26"/>
        </w:rPr>
        <w:t xml:space="preserve">. Библиотеки играют важную роль в решении проблем поликультурного общества, содействуя снижению культурного и информационного неравенства, развитию взаимного </w:t>
      </w:r>
      <w:r w:rsidR="00BC0F83" w:rsidRPr="00DD1B40">
        <w:rPr>
          <w:rFonts w:ascii="Times New Roman" w:hAnsi="Times New Roman" w:cs="Times New Roman"/>
          <w:color w:val="000000" w:themeColor="text1"/>
          <w:sz w:val="26"/>
          <w:szCs w:val="26"/>
        </w:rPr>
        <w:t xml:space="preserve"> </w:t>
      </w:r>
      <w:r w:rsidR="00A41D2A" w:rsidRPr="00DD1B40">
        <w:rPr>
          <w:rFonts w:ascii="Times New Roman" w:hAnsi="Times New Roman" w:cs="Times New Roman"/>
          <w:color w:val="000000" w:themeColor="text1"/>
          <w:sz w:val="26"/>
          <w:szCs w:val="26"/>
        </w:rPr>
        <w:t>уважения представителей различных этнических групп населения.</w:t>
      </w:r>
      <w:r w:rsidR="00427CEE" w:rsidRPr="00DD1B40">
        <w:rPr>
          <w:rFonts w:ascii="Times New Roman" w:hAnsi="Times New Roman" w:cs="Times New Roman"/>
          <w:color w:val="000000" w:themeColor="text1"/>
          <w:sz w:val="26"/>
          <w:szCs w:val="26"/>
        </w:rPr>
        <w:t xml:space="preserve"> </w:t>
      </w:r>
    </w:p>
    <w:p w:rsidR="00FA7228" w:rsidRPr="00FA7228" w:rsidRDefault="00FA7228" w:rsidP="00FA7228">
      <w:pPr>
        <w:spacing w:after="0" w:line="360" w:lineRule="auto"/>
        <w:jc w:val="both"/>
        <w:rPr>
          <w:rFonts w:ascii="Times New Roman" w:hAnsi="Times New Roman" w:cs="Times New Roman"/>
          <w:i/>
          <w:sz w:val="26"/>
          <w:szCs w:val="26"/>
        </w:rPr>
      </w:pPr>
      <w:r w:rsidRPr="00FA7228">
        <w:rPr>
          <w:rFonts w:ascii="Times New Roman" w:hAnsi="Times New Roman" w:cs="Times New Roman"/>
          <w:i/>
          <w:sz w:val="26"/>
          <w:szCs w:val="26"/>
        </w:rPr>
        <w:lastRenderedPageBreak/>
        <w:t xml:space="preserve">Важными мероприятиями в этом направлении считаем: </w:t>
      </w:r>
    </w:p>
    <w:p w:rsidR="00D01042" w:rsidRPr="00FA7228" w:rsidRDefault="00D01042" w:rsidP="00FA7228">
      <w:pPr>
        <w:spacing w:after="0" w:line="360" w:lineRule="auto"/>
        <w:jc w:val="both"/>
        <w:rPr>
          <w:rFonts w:ascii="Times New Roman" w:hAnsi="Times New Roman" w:cs="Times New Roman"/>
          <w:i/>
          <w:sz w:val="26"/>
          <w:szCs w:val="26"/>
        </w:rPr>
      </w:pPr>
      <w:r w:rsidRPr="00FA7228">
        <w:rPr>
          <w:rFonts w:ascii="Times New Roman" w:hAnsi="Times New Roman" w:cs="Times New Roman"/>
          <w:i/>
          <w:sz w:val="26"/>
          <w:szCs w:val="26"/>
        </w:rPr>
        <w:t>Всероссийская акция «Ночь искусств»</w:t>
      </w:r>
      <w:r w:rsidR="00FA7228">
        <w:rPr>
          <w:rFonts w:ascii="Times New Roman" w:hAnsi="Times New Roman" w:cs="Times New Roman"/>
          <w:i/>
          <w:sz w:val="26"/>
          <w:szCs w:val="26"/>
        </w:rPr>
        <w:t xml:space="preserve">. </w:t>
      </w:r>
      <w:r w:rsidRPr="00FA7228">
        <w:rPr>
          <w:rFonts w:ascii="Times New Roman" w:hAnsi="Times New Roman" w:cs="Times New Roman"/>
          <w:sz w:val="26"/>
          <w:szCs w:val="26"/>
          <w:shd w:val="clear" w:color="auto" w:fill="FFFFFF"/>
        </w:rPr>
        <w:t>В рамках Всероссийской акции «Ночь искусств – 2024»  библиотекари выступили  участниками одной из тематических площадок и предложили всем собравшимся исполнить танцы разных народов Чесменского района и проведи флешмоб «Вместе  мы – Россия». Чесменский библиотекарь Наталья Дяглева в составе ансамбля мордовской песни "Мокшенят" исполнила песню на мордовском языке.</w:t>
      </w:r>
      <w:r w:rsidRPr="00FA7228">
        <w:rPr>
          <w:rFonts w:ascii="Times New Roman" w:hAnsi="Times New Roman" w:cs="Times New Roman"/>
          <w:color w:val="2E2F33"/>
          <w:sz w:val="26"/>
          <w:szCs w:val="26"/>
          <w:shd w:val="clear" w:color="auto" w:fill="FFFFFF"/>
        </w:rPr>
        <w:t xml:space="preserve"> </w:t>
      </w:r>
      <w:hyperlink r:id="rId20" w:history="1">
        <w:r w:rsidRPr="00FA7228">
          <w:rPr>
            <w:rStyle w:val="a6"/>
            <w:rFonts w:ascii="Times New Roman" w:hAnsi="Times New Roman" w:cs="Times New Roman"/>
            <w:sz w:val="26"/>
            <w:szCs w:val="26"/>
            <w:shd w:val="clear" w:color="auto" w:fill="FFFFFF"/>
          </w:rPr>
          <w:t>https://ok.ru/biblioteki.chesmenskogorayona/statuses/156372640508066</w:t>
        </w:r>
      </w:hyperlink>
      <w:r w:rsidRPr="00FA7228">
        <w:rPr>
          <w:rFonts w:ascii="Times New Roman" w:hAnsi="Times New Roman" w:cs="Times New Roman"/>
          <w:color w:val="2E2F33"/>
          <w:sz w:val="26"/>
          <w:szCs w:val="26"/>
          <w:shd w:val="clear" w:color="auto" w:fill="FFFFFF"/>
        </w:rPr>
        <w:t xml:space="preserve"> </w:t>
      </w:r>
    </w:p>
    <w:p w:rsidR="00D01042" w:rsidRPr="00FA7228" w:rsidRDefault="00D01042" w:rsidP="00FA7228">
      <w:pPr>
        <w:spacing w:after="0" w:line="360" w:lineRule="auto"/>
        <w:jc w:val="both"/>
        <w:rPr>
          <w:rFonts w:ascii="Times New Roman" w:hAnsi="Times New Roman" w:cs="Times New Roman"/>
          <w:sz w:val="26"/>
          <w:szCs w:val="26"/>
        </w:rPr>
      </w:pPr>
      <w:r w:rsidRPr="00FA7228">
        <w:rPr>
          <w:rFonts w:ascii="Times New Roman" w:hAnsi="Times New Roman" w:cs="Times New Roman"/>
          <w:i/>
          <w:sz w:val="26"/>
          <w:szCs w:val="26"/>
        </w:rPr>
        <w:t xml:space="preserve">Всероссийская акция «Большой этнографический диктант» </w:t>
      </w:r>
      <w:r w:rsidRPr="00FA7228">
        <w:rPr>
          <w:rFonts w:ascii="Times New Roman" w:hAnsi="Times New Roman" w:cs="Times New Roman"/>
          <w:sz w:val="26"/>
          <w:szCs w:val="26"/>
        </w:rPr>
        <w:t>- это просветительский проект, который знакомит с культурой народов, проживающих в России, а также позволяет оценить общий уровень этнокультурной грамотности. Диктант был проведен на офлайн-площадке в Центральной Районной библиотеке. Его участниками стали  44 человека.</w:t>
      </w:r>
    </w:p>
    <w:p w:rsidR="00D01042" w:rsidRPr="00FA7228" w:rsidRDefault="00D01042" w:rsidP="00FA7228">
      <w:pPr>
        <w:pBdr>
          <w:top w:val="single" w:sz="2" w:space="0" w:color="E2E8F0"/>
          <w:left w:val="single" w:sz="2" w:space="0" w:color="E2E8F0"/>
          <w:bottom w:val="single" w:sz="2" w:space="0" w:color="E2E8F0"/>
          <w:right w:val="single" w:sz="2" w:space="0" w:color="E2E8F0"/>
        </w:pBdr>
        <w:spacing w:after="0" w:line="360" w:lineRule="auto"/>
        <w:ind w:right="142"/>
        <w:jc w:val="both"/>
        <w:rPr>
          <w:rFonts w:ascii="Times New Roman" w:hAnsi="Times New Roman" w:cs="Times New Roman"/>
          <w:sz w:val="26"/>
          <w:szCs w:val="26"/>
        </w:rPr>
      </w:pPr>
      <w:r w:rsidRPr="00FA7228">
        <w:rPr>
          <w:rFonts w:ascii="Times New Roman" w:hAnsi="Times New Roman" w:cs="Times New Roman"/>
          <w:i/>
          <w:sz w:val="26"/>
          <w:szCs w:val="26"/>
        </w:rPr>
        <w:t>Всероссийская Олимпиада «Символы России».</w:t>
      </w:r>
      <w:r w:rsidRPr="00FA7228">
        <w:rPr>
          <w:rFonts w:ascii="Times New Roman" w:hAnsi="Times New Roman" w:cs="Times New Roman"/>
          <w:b/>
          <w:sz w:val="26"/>
          <w:szCs w:val="26"/>
        </w:rPr>
        <w:t xml:space="preserve"> </w:t>
      </w:r>
      <w:r w:rsidRPr="00FA7228">
        <w:rPr>
          <w:rFonts w:ascii="Times New Roman" w:hAnsi="Times New Roman" w:cs="Times New Roman"/>
          <w:sz w:val="26"/>
          <w:szCs w:val="26"/>
        </w:rPr>
        <w:t>Основными темами Олимпиады стали: Основная тема диктанта – Государственные Символы России. Диктант был организован в 9 библиотеках участниками стали 77 человек (40 человек – в возрастной категории 10-12 лет; 37 человек в возрастной категории 13-16 лет).</w:t>
      </w:r>
    </w:p>
    <w:p w:rsidR="00922141" w:rsidRPr="00FA7228" w:rsidRDefault="00427CEE" w:rsidP="00FA7228">
      <w:pPr>
        <w:spacing w:after="0" w:line="360" w:lineRule="auto"/>
        <w:jc w:val="both"/>
        <w:rPr>
          <w:rFonts w:ascii="Times New Roman" w:hAnsi="Times New Roman" w:cs="Times New Roman"/>
          <w:i/>
          <w:color w:val="000000" w:themeColor="text1"/>
          <w:sz w:val="26"/>
          <w:szCs w:val="26"/>
        </w:rPr>
      </w:pPr>
      <w:r w:rsidRPr="00DD1B40">
        <w:rPr>
          <w:rFonts w:ascii="Times New Roman" w:hAnsi="Times New Roman" w:cs="Times New Roman"/>
          <w:color w:val="000000" w:themeColor="text1"/>
          <w:sz w:val="26"/>
          <w:szCs w:val="26"/>
        </w:rPr>
        <w:t xml:space="preserve">Все библиотеки приняли активное участие во </w:t>
      </w:r>
      <w:r w:rsidRPr="00DD1B40">
        <w:rPr>
          <w:rFonts w:ascii="Times New Roman" w:hAnsi="Times New Roman" w:cs="Times New Roman"/>
          <w:i/>
          <w:color w:val="000000" w:themeColor="text1"/>
          <w:sz w:val="26"/>
          <w:szCs w:val="26"/>
        </w:rPr>
        <w:t>всероссийской акции «Нет ненависти и вражде»</w:t>
      </w:r>
      <w:r w:rsidR="00563A29" w:rsidRPr="00DD1B40">
        <w:rPr>
          <w:rFonts w:ascii="Times New Roman" w:hAnsi="Times New Roman" w:cs="Times New Roman"/>
          <w:i/>
          <w:color w:val="000000" w:themeColor="text1"/>
          <w:sz w:val="26"/>
          <w:szCs w:val="26"/>
        </w:rPr>
        <w:t xml:space="preserve">. </w:t>
      </w:r>
      <w:r w:rsidR="00FA7228">
        <w:rPr>
          <w:rFonts w:ascii="Times New Roman" w:hAnsi="Times New Roman" w:cs="Times New Roman"/>
          <w:i/>
          <w:color w:val="000000" w:themeColor="text1"/>
          <w:sz w:val="26"/>
          <w:szCs w:val="26"/>
        </w:rPr>
        <w:t xml:space="preserve"> </w:t>
      </w:r>
      <w:r w:rsidR="00563A29" w:rsidRPr="00DD1B40">
        <w:rPr>
          <w:rFonts w:ascii="Times New Roman" w:hAnsi="Times New Roman" w:cs="Times New Roman"/>
          <w:color w:val="000000" w:themeColor="text1"/>
          <w:sz w:val="26"/>
          <w:szCs w:val="26"/>
        </w:rPr>
        <w:t xml:space="preserve">В рамках акции прошло </w:t>
      </w:r>
      <w:r w:rsidR="00B32868" w:rsidRPr="00DD1B40">
        <w:rPr>
          <w:rFonts w:ascii="Times New Roman" w:hAnsi="Times New Roman" w:cs="Times New Roman"/>
          <w:color w:val="000000" w:themeColor="text1"/>
          <w:sz w:val="26"/>
          <w:szCs w:val="26"/>
        </w:rPr>
        <w:t>16</w:t>
      </w:r>
      <w:r w:rsidR="00563A29" w:rsidRPr="00DD1B40">
        <w:rPr>
          <w:rFonts w:ascii="Times New Roman" w:hAnsi="Times New Roman" w:cs="Times New Roman"/>
          <w:color w:val="000000" w:themeColor="text1"/>
          <w:sz w:val="26"/>
          <w:szCs w:val="26"/>
        </w:rPr>
        <w:t xml:space="preserve"> мероприятий, участниками которых стали </w:t>
      </w:r>
      <w:r w:rsidR="00C27D2F" w:rsidRPr="00DD1B40">
        <w:rPr>
          <w:rFonts w:ascii="Times New Roman" w:hAnsi="Times New Roman" w:cs="Times New Roman"/>
          <w:color w:val="000000" w:themeColor="text1"/>
          <w:sz w:val="26"/>
          <w:szCs w:val="26"/>
        </w:rPr>
        <w:t>223</w:t>
      </w:r>
      <w:r w:rsidR="00563A29" w:rsidRPr="00DD1B40">
        <w:rPr>
          <w:rFonts w:ascii="Times New Roman" w:hAnsi="Times New Roman" w:cs="Times New Roman"/>
          <w:color w:val="000000" w:themeColor="text1"/>
          <w:sz w:val="26"/>
          <w:szCs w:val="26"/>
        </w:rPr>
        <w:t xml:space="preserve"> </w:t>
      </w:r>
      <w:r w:rsidR="00C27D2F" w:rsidRPr="00DD1B40">
        <w:rPr>
          <w:rFonts w:ascii="Times New Roman" w:hAnsi="Times New Roman" w:cs="Times New Roman"/>
          <w:color w:val="000000" w:themeColor="text1"/>
          <w:sz w:val="26"/>
          <w:szCs w:val="26"/>
        </w:rPr>
        <w:t>человека</w:t>
      </w:r>
      <w:r w:rsidR="00563A29" w:rsidRPr="00DD1B40">
        <w:rPr>
          <w:rFonts w:ascii="Times New Roman" w:hAnsi="Times New Roman" w:cs="Times New Roman"/>
          <w:color w:val="000000" w:themeColor="text1"/>
          <w:sz w:val="26"/>
          <w:szCs w:val="26"/>
        </w:rPr>
        <w:t>.</w:t>
      </w:r>
      <w:r w:rsidR="00C27D2F" w:rsidRPr="00DD1B40">
        <w:rPr>
          <w:rFonts w:ascii="Times New Roman" w:hAnsi="Times New Roman" w:cs="Times New Roman"/>
          <w:color w:val="000000" w:themeColor="text1"/>
          <w:sz w:val="26"/>
          <w:szCs w:val="26"/>
        </w:rPr>
        <w:t xml:space="preserve"> </w:t>
      </w:r>
      <w:r w:rsidR="00C27D2F" w:rsidRPr="00DD1B40">
        <w:rPr>
          <w:rFonts w:ascii="Times New Roman" w:hAnsi="Times New Roman" w:cs="Times New Roman"/>
          <w:sz w:val="26"/>
          <w:szCs w:val="26"/>
        </w:rPr>
        <w:t>Углицкая библиотека  провела онлайн игру</w:t>
      </w:r>
      <w:r w:rsidR="00C27D2F" w:rsidRPr="00A25ACB">
        <w:rPr>
          <w:rFonts w:ascii="Times New Roman" w:hAnsi="Times New Roman" w:cs="Times New Roman"/>
          <w:sz w:val="28"/>
          <w:szCs w:val="28"/>
        </w:rPr>
        <w:t xml:space="preserve"> «</w:t>
      </w:r>
      <w:r w:rsidR="00C27D2F" w:rsidRPr="00DD1B40">
        <w:rPr>
          <w:rFonts w:ascii="Times New Roman" w:hAnsi="Times New Roman" w:cs="Times New Roman"/>
          <w:sz w:val="26"/>
          <w:szCs w:val="26"/>
        </w:rPr>
        <w:t xml:space="preserve">Народ силен единством». Основной целью мероприятия стало формирование у детей нетерпимости к идеям межнациональной, религиозной розни. А так же поговорили о толерантности, уважении друг другу, доброте, несмотря на то, что мы все разные, только объединившись все вместе, мы сможем создать лучшее будущее.  </w:t>
      </w:r>
      <w:r w:rsidR="00861FD1" w:rsidRPr="00DD1B40">
        <w:rPr>
          <w:rFonts w:ascii="Times New Roman" w:eastAsia="Times New Roman" w:hAnsi="Times New Roman" w:cs="Times New Roman"/>
          <w:sz w:val="26"/>
          <w:szCs w:val="26"/>
        </w:rPr>
        <w:t>В Р</w:t>
      </w:r>
      <w:r w:rsidR="00C27D2F" w:rsidRPr="00DD1B40">
        <w:rPr>
          <w:rFonts w:ascii="Times New Roman" w:eastAsia="Times New Roman" w:hAnsi="Times New Roman" w:cs="Times New Roman"/>
          <w:sz w:val="26"/>
          <w:szCs w:val="26"/>
        </w:rPr>
        <w:t>айонной детской библиотеке состояло</w:t>
      </w:r>
      <w:r w:rsidR="00861FD1" w:rsidRPr="00DD1B40">
        <w:rPr>
          <w:rFonts w:ascii="Times New Roman" w:eastAsia="Times New Roman" w:hAnsi="Times New Roman" w:cs="Times New Roman"/>
          <w:sz w:val="26"/>
          <w:szCs w:val="26"/>
        </w:rPr>
        <w:t>сь профилактическое мероприятие, в ходе которого библиотекари</w:t>
      </w:r>
      <w:r w:rsidR="00C27D2F" w:rsidRPr="00DD1B40">
        <w:rPr>
          <w:rFonts w:ascii="Times New Roman" w:eastAsia="Times New Roman" w:hAnsi="Times New Roman" w:cs="Times New Roman"/>
          <w:sz w:val="26"/>
          <w:szCs w:val="26"/>
        </w:rPr>
        <w:t xml:space="preserve"> позна</w:t>
      </w:r>
      <w:r w:rsidR="00861FD1" w:rsidRPr="00DD1B40">
        <w:rPr>
          <w:rFonts w:ascii="Times New Roman" w:eastAsia="Times New Roman" w:hAnsi="Times New Roman" w:cs="Times New Roman"/>
          <w:sz w:val="26"/>
          <w:szCs w:val="26"/>
        </w:rPr>
        <w:t>комили</w:t>
      </w:r>
      <w:r w:rsidR="00C27D2F" w:rsidRPr="00DD1B40">
        <w:rPr>
          <w:rFonts w:ascii="Times New Roman" w:eastAsia="Times New Roman" w:hAnsi="Times New Roman" w:cs="Times New Roman"/>
          <w:sz w:val="26"/>
          <w:szCs w:val="26"/>
        </w:rPr>
        <w:t xml:space="preserve"> ребят с такими понятиями, как толерантность и доброта. Участники высказывали своё мнение об уважении друг к другу и разбирали различные бытовые ситуации, предложенные библиотекарем. Ведущая мероприятия использовала презентацию, чтобы рассказать ребятам о том, что, несмотря на</w:t>
      </w:r>
      <w:r w:rsidR="00C27D2F" w:rsidRPr="00A25ACB">
        <w:rPr>
          <w:rFonts w:ascii="Times New Roman" w:eastAsia="Times New Roman" w:hAnsi="Times New Roman" w:cs="Times New Roman"/>
          <w:sz w:val="28"/>
          <w:szCs w:val="28"/>
        </w:rPr>
        <w:t xml:space="preserve"> различия во взглядах на жизнь, это не должно быть причиной для конфликтов, разделения и нетерпимости. Юные читатели получили памятку, </w:t>
      </w:r>
      <w:r w:rsidR="00C27D2F" w:rsidRPr="00A25ACB">
        <w:rPr>
          <w:rFonts w:ascii="Times New Roman" w:eastAsia="Times New Roman" w:hAnsi="Times New Roman" w:cs="Times New Roman"/>
          <w:sz w:val="28"/>
          <w:szCs w:val="28"/>
        </w:rPr>
        <w:lastRenderedPageBreak/>
        <w:t>которая учит правильно вести себя в конфликтных ситуациях.</w:t>
      </w:r>
      <w:r w:rsidR="00306EC9">
        <w:rPr>
          <w:rFonts w:ascii="Times New Roman" w:hAnsi="Times New Roman" w:cs="Times New Roman"/>
          <w:sz w:val="28"/>
          <w:szCs w:val="28"/>
        </w:rPr>
        <w:t xml:space="preserve"> </w:t>
      </w:r>
      <w:r w:rsidR="00C27D2F" w:rsidRPr="00A25ACB">
        <w:rPr>
          <w:rFonts w:ascii="Times New Roman" w:eastAsia="Times New Roman" w:hAnsi="Times New Roman" w:cs="Times New Roman"/>
          <w:sz w:val="28"/>
          <w:szCs w:val="28"/>
        </w:rPr>
        <w:t xml:space="preserve">В конце мероприятия ребята сделали вывод: нужно делать всё возможное, чтобы окружающим было хорошо. </w:t>
      </w:r>
      <w:r w:rsidR="00306EC9">
        <w:rPr>
          <w:rFonts w:ascii="Times New Roman" w:hAnsi="Times New Roman" w:cs="Times New Roman"/>
          <w:color w:val="000000"/>
          <w:sz w:val="28"/>
          <w:szCs w:val="28"/>
          <w:shd w:val="clear" w:color="auto" w:fill="FFFFFF"/>
        </w:rPr>
        <w:t>Ц</w:t>
      </w:r>
      <w:r w:rsidR="00C27D2F" w:rsidRPr="00A25ACB">
        <w:rPr>
          <w:rFonts w:ascii="Times New Roman" w:hAnsi="Times New Roman" w:cs="Times New Roman"/>
          <w:color w:val="000000"/>
          <w:sz w:val="28"/>
          <w:szCs w:val="28"/>
          <w:shd w:val="clear" w:color="auto" w:fill="FFFFFF"/>
        </w:rPr>
        <w:t xml:space="preserve">ентральная  районная библиотека разместила на официальных страницах социальных сетях </w:t>
      </w:r>
      <w:r w:rsidR="00C27D2F" w:rsidRPr="00A25ACB">
        <w:rPr>
          <w:rFonts w:ascii="Times New Roman" w:hAnsi="Times New Roman" w:cs="Times New Roman"/>
          <w:color w:val="000000"/>
          <w:sz w:val="28"/>
          <w:szCs w:val="28"/>
          <w:shd w:val="clear" w:color="auto" w:fill="FFFFFF"/>
          <w:lang w:val="en-US"/>
        </w:rPr>
        <w:t>VK</w:t>
      </w:r>
      <w:r w:rsidR="00C27D2F" w:rsidRPr="00A25ACB">
        <w:rPr>
          <w:rFonts w:ascii="Times New Roman" w:hAnsi="Times New Roman" w:cs="Times New Roman"/>
          <w:color w:val="000000"/>
          <w:sz w:val="28"/>
          <w:szCs w:val="28"/>
          <w:shd w:val="clear" w:color="auto" w:fill="FFFFFF"/>
        </w:rPr>
        <w:t xml:space="preserve">онтакте и Одноклассники информацию о праздновании 13 ноября  Всемирного дня доброты. </w:t>
      </w:r>
      <w:r w:rsidR="00306EC9">
        <w:rPr>
          <w:rFonts w:ascii="Times New Roman" w:hAnsi="Times New Roman" w:cs="Times New Roman"/>
          <w:sz w:val="28"/>
          <w:szCs w:val="28"/>
        </w:rPr>
        <w:t>"Дерево добра"- такую программу</w:t>
      </w:r>
      <w:r w:rsidR="00C27D2F" w:rsidRPr="00A25ACB">
        <w:rPr>
          <w:rFonts w:ascii="Times New Roman" w:hAnsi="Times New Roman" w:cs="Times New Roman"/>
          <w:sz w:val="28"/>
          <w:szCs w:val="28"/>
        </w:rPr>
        <w:t>,</w:t>
      </w:r>
      <w:r w:rsidR="00306EC9">
        <w:rPr>
          <w:rFonts w:ascii="Times New Roman" w:hAnsi="Times New Roman" w:cs="Times New Roman"/>
          <w:sz w:val="28"/>
          <w:szCs w:val="28"/>
        </w:rPr>
        <w:t xml:space="preserve"> </w:t>
      </w:r>
      <w:r w:rsidR="00C27D2F" w:rsidRPr="00A25ACB">
        <w:rPr>
          <w:rFonts w:ascii="Times New Roman" w:hAnsi="Times New Roman" w:cs="Times New Roman"/>
          <w:sz w:val="28"/>
          <w:szCs w:val="28"/>
        </w:rPr>
        <w:t>посвященную дню добра, провели сотрудники Редутовской библиотеки совместно с домом культуры. Дети поделились своими мыслями о том, что такое добро, приводили примеры из жизни  и в заключении посадили дерево добра, где каждый листочек был обозначен понятием добра.</w:t>
      </w:r>
      <w:r w:rsidR="00C27D2F" w:rsidRPr="00A25ACB">
        <w:rPr>
          <w:rFonts w:ascii="Times New Roman" w:eastAsia="Times New Roman" w:hAnsi="Times New Roman" w:cs="Times New Roman"/>
          <w:sz w:val="28"/>
          <w:szCs w:val="28"/>
        </w:rPr>
        <w:t xml:space="preserve"> </w:t>
      </w:r>
      <w:r w:rsidR="00C27D2F" w:rsidRPr="00A25ACB">
        <w:rPr>
          <w:rFonts w:ascii="Times New Roman" w:hAnsi="Times New Roman" w:cs="Times New Roman"/>
          <w:sz w:val="28"/>
          <w:szCs w:val="28"/>
        </w:rPr>
        <w:t>В Новоеткульской сельской библиотеке прошел  час общения «Давайте делать добрые дела, все знают, что добро сильнее зла», в ходе, которой ребятам было предложено поразмышлять, какого человека можно назвать добрым, какие поступки характеризуют человека как доброго, привести примеры добрых дел по отношению к своим близким, друзьям.</w:t>
      </w:r>
    </w:p>
    <w:p w:rsidR="00690BE6" w:rsidRDefault="00A41D2A" w:rsidP="00690BE6">
      <w:pPr>
        <w:spacing w:after="0" w:line="360" w:lineRule="auto"/>
        <w:contextualSpacing/>
        <w:jc w:val="both"/>
        <w:rPr>
          <w:rFonts w:ascii="Times New Roman" w:eastAsia="Times New Roman" w:hAnsi="Times New Roman" w:cs="Times New Roman"/>
          <w:sz w:val="26"/>
          <w:szCs w:val="26"/>
        </w:rPr>
      </w:pPr>
      <w:r w:rsidRPr="002E4D09">
        <w:rPr>
          <w:rFonts w:ascii="Times New Roman" w:hAnsi="Times New Roman" w:cs="Times New Roman"/>
          <w:i/>
          <w:sz w:val="26"/>
          <w:szCs w:val="26"/>
        </w:rPr>
        <w:t>Ко Дню солидарности в борьбе с терроризмом</w:t>
      </w:r>
      <w:r w:rsidRPr="002E4D09">
        <w:rPr>
          <w:rFonts w:ascii="Times New Roman" w:hAnsi="Times New Roman" w:cs="Times New Roman"/>
          <w:sz w:val="26"/>
          <w:szCs w:val="26"/>
        </w:rPr>
        <w:t xml:space="preserve"> были проведены следующие мероприятия:</w:t>
      </w:r>
      <w:r w:rsidR="00563A29" w:rsidRPr="002E4D09">
        <w:rPr>
          <w:rFonts w:ascii="Times New Roman" w:eastAsia="Times New Roman" w:hAnsi="Times New Roman" w:cs="Times New Roman"/>
          <w:sz w:val="26"/>
          <w:szCs w:val="26"/>
        </w:rPr>
        <w:t xml:space="preserve"> информационный час "Терроризму - нет" (Беловская библиотека), </w:t>
      </w:r>
      <w:r w:rsidR="00563A29" w:rsidRPr="002E4D09">
        <w:rPr>
          <w:rFonts w:ascii="Times New Roman" w:hAnsi="Times New Roman" w:cs="Times New Roman"/>
          <w:sz w:val="26"/>
          <w:szCs w:val="26"/>
        </w:rPr>
        <w:t>познавательный час "Терроризм - угроза  обществу" (Натальинская</w:t>
      </w:r>
      <w:r w:rsidR="005A4926" w:rsidRPr="002E4D09">
        <w:rPr>
          <w:rFonts w:ascii="Times New Roman" w:hAnsi="Times New Roman" w:cs="Times New Roman"/>
          <w:sz w:val="26"/>
          <w:szCs w:val="26"/>
        </w:rPr>
        <w:t>, Березинская, Тарутинская</w:t>
      </w:r>
      <w:r w:rsidR="00563A29" w:rsidRPr="002E4D09">
        <w:rPr>
          <w:rFonts w:ascii="Times New Roman" w:hAnsi="Times New Roman" w:cs="Times New Roman"/>
          <w:sz w:val="26"/>
          <w:szCs w:val="26"/>
        </w:rPr>
        <w:t xml:space="preserve"> библиотек</w:t>
      </w:r>
      <w:r w:rsidR="005A4926" w:rsidRPr="002E4D09">
        <w:rPr>
          <w:rFonts w:ascii="Times New Roman" w:hAnsi="Times New Roman" w:cs="Times New Roman"/>
          <w:sz w:val="26"/>
          <w:szCs w:val="26"/>
        </w:rPr>
        <w:t>и</w:t>
      </w:r>
      <w:r w:rsidR="00563A29" w:rsidRPr="002E4D09">
        <w:rPr>
          <w:rFonts w:ascii="Times New Roman" w:hAnsi="Times New Roman" w:cs="Times New Roman"/>
          <w:sz w:val="26"/>
          <w:szCs w:val="26"/>
        </w:rPr>
        <w:t>), информационно-просветительскую программу 'Мир без насилия"</w:t>
      </w:r>
      <w:r w:rsidR="00FF2D10" w:rsidRPr="002E4D09">
        <w:rPr>
          <w:rFonts w:ascii="Times New Roman" w:hAnsi="Times New Roman" w:cs="Times New Roman"/>
          <w:sz w:val="26"/>
          <w:szCs w:val="26"/>
        </w:rPr>
        <w:t xml:space="preserve"> (Ре</w:t>
      </w:r>
      <w:r w:rsidR="00CE07FC" w:rsidRPr="002E4D09">
        <w:rPr>
          <w:rFonts w:ascii="Times New Roman" w:hAnsi="Times New Roman" w:cs="Times New Roman"/>
          <w:sz w:val="26"/>
          <w:szCs w:val="26"/>
        </w:rPr>
        <w:t>дутовская</w:t>
      </w:r>
      <w:r w:rsidR="007D01E2" w:rsidRPr="002E4D09">
        <w:rPr>
          <w:rFonts w:ascii="Times New Roman" w:hAnsi="Times New Roman" w:cs="Times New Roman"/>
          <w:sz w:val="26"/>
          <w:szCs w:val="26"/>
        </w:rPr>
        <w:t xml:space="preserve">, Клубовская </w:t>
      </w:r>
      <w:r w:rsidR="00CE07FC" w:rsidRPr="002E4D09">
        <w:rPr>
          <w:rFonts w:ascii="Times New Roman" w:hAnsi="Times New Roman" w:cs="Times New Roman"/>
          <w:sz w:val="26"/>
          <w:szCs w:val="26"/>
        </w:rPr>
        <w:t xml:space="preserve"> библиотек</w:t>
      </w:r>
      <w:r w:rsidR="007D01E2" w:rsidRPr="002E4D09">
        <w:rPr>
          <w:rFonts w:ascii="Times New Roman" w:hAnsi="Times New Roman" w:cs="Times New Roman"/>
          <w:sz w:val="26"/>
          <w:szCs w:val="26"/>
        </w:rPr>
        <w:t>и</w:t>
      </w:r>
      <w:r w:rsidR="00CE07FC" w:rsidRPr="002E4D09">
        <w:rPr>
          <w:rFonts w:ascii="Times New Roman" w:hAnsi="Times New Roman" w:cs="Times New Roman"/>
          <w:sz w:val="26"/>
          <w:szCs w:val="26"/>
        </w:rPr>
        <w:t>)</w:t>
      </w:r>
      <w:r w:rsidR="00563A29" w:rsidRPr="002E4D09">
        <w:rPr>
          <w:rFonts w:ascii="Times New Roman" w:hAnsi="Times New Roman" w:cs="Times New Roman"/>
          <w:sz w:val="26"/>
          <w:szCs w:val="26"/>
        </w:rPr>
        <w:t>,</w:t>
      </w:r>
      <w:r w:rsidR="00CE07FC" w:rsidRPr="002E4D09">
        <w:rPr>
          <w:rFonts w:ascii="Times New Roman" w:hAnsi="Times New Roman" w:cs="Times New Roman"/>
          <w:sz w:val="26"/>
          <w:szCs w:val="26"/>
        </w:rPr>
        <w:t xml:space="preserve"> </w:t>
      </w:r>
      <w:r w:rsidR="00CE07FC" w:rsidRPr="002E4D09">
        <w:rPr>
          <w:rFonts w:ascii="Times New Roman" w:eastAsia="Times New Roman" w:hAnsi="Times New Roman" w:cs="Times New Roman"/>
          <w:sz w:val="26"/>
          <w:szCs w:val="26"/>
        </w:rPr>
        <w:t>информационный час «Вместе против терроризма» (Углицкая</w:t>
      </w:r>
      <w:r w:rsidR="00111DD9" w:rsidRPr="002E4D09">
        <w:rPr>
          <w:rFonts w:ascii="Times New Roman" w:eastAsia="Times New Roman" w:hAnsi="Times New Roman" w:cs="Times New Roman"/>
          <w:sz w:val="26"/>
          <w:szCs w:val="26"/>
        </w:rPr>
        <w:t xml:space="preserve">, Порт-Артурская </w:t>
      </w:r>
      <w:r w:rsidR="00CE07FC" w:rsidRPr="002E4D09">
        <w:rPr>
          <w:rFonts w:ascii="Times New Roman" w:eastAsia="Times New Roman" w:hAnsi="Times New Roman" w:cs="Times New Roman"/>
          <w:sz w:val="26"/>
          <w:szCs w:val="26"/>
        </w:rPr>
        <w:t>библиотек</w:t>
      </w:r>
      <w:r w:rsidR="00111DD9" w:rsidRPr="002E4D09">
        <w:rPr>
          <w:rFonts w:ascii="Times New Roman" w:eastAsia="Times New Roman" w:hAnsi="Times New Roman" w:cs="Times New Roman"/>
          <w:sz w:val="26"/>
          <w:szCs w:val="26"/>
        </w:rPr>
        <w:t>и</w:t>
      </w:r>
      <w:r w:rsidR="00CE07FC" w:rsidRPr="002E4D09">
        <w:rPr>
          <w:rFonts w:ascii="Times New Roman" w:eastAsia="Times New Roman" w:hAnsi="Times New Roman" w:cs="Times New Roman"/>
          <w:sz w:val="26"/>
          <w:szCs w:val="26"/>
        </w:rPr>
        <w:t>).</w:t>
      </w:r>
      <w:r w:rsidR="005A4926" w:rsidRPr="002E4D09">
        <w:rPr>
          <w:rFonts w:ascii="Times New Roman" w:eastAsia="Times New Roman" w:hAnsi="Times New Roman" w:cs="Times New Roman"/>
          <w:sz w:val="26"/>
          <w:szCs w:val="26"/>
        </w:rPr>
        <w:t xml:space="preserve"> </w:t>
      </w:r>
    </w:p>
    <w:p w:rsidR="00922141" w:rsidRDefault="00111DD9" w:rsidP="00690BE6">
      <w:pPr>
        <w:spacing w:after="0" w:line="360" w:lineRule="auto"/>
        <w:contextualSpacing/>
        <w:jc w:val="both"/>
        <w:rPr>
          <w:rFonts w:ascii="Times New Roman" w:hAnsi="Times New Roman" w:cs="Times New Roman"/>
          <w:sz w:val="26"/>
          <w:szCs w:val="26"/>
        </w:rPr>
      </w:pPr>
      <w:r w:rsidRPr="002E4D09">
        <w:rPr>
          <w:rFonts w:ascii="Times New Roman" w:eastAsia="Times New Roman" w:hAnsi="Times New Roman" w:cs="Times New Roman"/>
          <w:sz w:val="26"/>
          <w:szCs w:val="26"/>
        </w:rPr>
        <w:t>С</w:t>
      </w:r>
      <w:r w:rsidR="005A4926" w:rsidRPr="002E4D09">
        <w:rPr>
          <w:rFonts w:ascii="Times New Roman" w:eastAsia="Times New Roman" w:hAnsi="Times New Roman" w:cs="Times New Roman"/>
          <w:sz w:val="26"/>
          <w:szCs w:val="26"/>
        </w:rPr>
        <w:t xml:space="preserve">отрудники </w:t>
      </w:r>
      <w:r w:rsidRPr="002E4D09">
        <w:rPr>
          <w:rFonts w:ascii="Times New Roman" w:eastAsia="Times New Roman" w:hAnsi="Times New Roman" w:cs="Times New Roman"/>
          <w:sz w:val="26"/>
          <w:szCs w:val="26"/>
        </w:rPr>
        <w:t>Ц</w:t>
      </w:r>
      <w:r w:rsidR="005A4926" w:rsidRPr="002E4D09">
        <w:rPr>
          <w:rFonts w:ascii="Times New Roman" w:eastAsia="Times New Roman" w:hAnsi="Times New Roman" w:cs="Times New Roman"/>
          <w:sz w:val="26"/>
          <w:szCs w:val="26"/>
        </w:rPr>
        <w:t>ентральной районной библиотеки провели встречу «Терроризм – глобальная проблема человечества».</w:t>
      </w:r>
      <w:r w:rsidRPr="002E4D09">
        <w:rPr>
          <w:rFonts w:ascii="Times New Roman" w:eastAsia="Times New Roman" w:hAnsi="Times New Roman" w:cs="Times New Roman"/>
          <w:sz w:val="26"/>
          <w:szCs w:val="26"/>
        </w:rPr>
        <w:t xml:space="preserve"> </w:t>
      </w:r>
      <w:r w:rsidR="005A4926" w:rsidRPr="002E4D09">
        <w:rPr>
          <w:rFonts w:ascii="Times New Roman" w:eastAsia="Times New Roman" w:hAnsi="Times New Roman" w:cs="Times New Roman"/>
          <w:sz w:val="26"/>
          <w:szCs w:val="26"/>
        </w:rPr>
        <w:t>Мероприятие состоялось в</w:t>
      </w:r>
      <w:r w:rsidR="00785A2F" w:rsidRPr="002E4D09">
        <w:rPr>
          <w:rFonts w:ascii="Times New Roman" w:eastAsia="Times New Roman" w:hAnsi="Times New Roman" w:cs="Times New Roman"/>
          <w:sz w:val="26"/>
          <w:szCs w:val="26"/>
        </w:rPr>
        <w:t xml:space="preserve"> клубе для пожилых людей и инвалидов «Надежда»</w:t>
      </w:r>
      <w:r w:rsidR="005A4926" w:rsidRPr="002E4D09">
        <w:rPr>
          <w:rFonts w:ascii="Times New Roman" w:eastAsia="Times New Roman" w:hAnsi="Times New Roman" w:cs="Times New Roman"/>
          <w:sz w:val="26"/>
          <w:szCs w:val="26"/>
        </w:rPr>
        <w:t>. В начале мероприятия библиотекарь раскрыла знание понятий «терроризм», «теракт», а участники встречи поговорили о том, какие цели ставят перед собой террористы.</w:t>
      </w:r>
      <w:r w:rsidRPr="002E4D09">
        <w:rPr>
          <w:rFonts w:ascii="Times New Roman" w:eastAsia="Times New Roman" w:hAnsi="Times New Roman" w:cs="Times New Roman"/>
          <w:sz w:val="26"/>
          <w:szCs w:val="26"/>
        </w:rPr>
        <w:t xml:space="preserve"> </w:t>
      </w:r>
      <w:r w:rsidR="005A4926" w:rsidRPr="002E4D09">
        <w:rPr>
          <w:rFonts w:ascii="Times New Roman" w:eastAsia="Times New Roman" w:hAnsi="Times New Roman" w:cs="Times New Roman"/>
          <w:sz w:val="26"/>
          <w:szCs w:val="26"/>
        </w:rPr>
        <w:t>С помощью слайдов презентации слушателям напомнили о крупных терактах, произошедших в России с конца XX века и до середины 2024 года. Особое внимание было уделено страшной трагедии в Беслане с 1 по 3 сентября 2004 года. Затем прозвучали стихи на антитеррористическую тему.</w:t>
      </w:r>
      <w:r w:rsidRPr="002E4D09">
        <w:rPr>
          <w:rFonts w:ascii="Times New Roman" w:eastAsia="Times New Roman" w:hAnsi="Times New Roman" w:cs="Times New Roman"/>
          <w:sz w:val="26"/>
          <w:szCs w:val="26"/>
        </w:rPr>
        <w:t xml:space="preserve"> </w:t>
      </w:r>
      <w:r w:rsidR="005A4926" w:rsidRPr="002E4D09">
        <w:rPr>
          <w:rFonts w:ascii="Times New Roman" w:eastAsia="Times New Roman" w:hAnsi="Times New Roman" w:cs="Times New Roman"/>
          <w:sz w:val="26"/>
          <w:szCs w:val="26"/>
        </w:rPr>
        <w:t>В завершении все присутствующие под звук метронома почтили память людей погибших во время терактов.</w:t>
      </w:r>
      <w:r w:rsidR="00785A2F" w:rsidRPr="002E4D09">
        <w:rPr>
          <w:rFonts w:ascii="Times New Roman" w:eastAsia="Times New Roman" w:hAnsi="Times New Roman" w:cs="Times New Roman"/>
          <w:sz w:val="26"/>
          <w:szCs w:val="26"/>
        </w:rPr>
        <w:t xml:space="preserve"> </w:t>
      </w:r>
      <w:r w:rsidR="005A4926" w:rsidRPr="002E4D09">
        <w:rPr>
          <w:rFonts w:ascii="Times New Roman" w:eastAsia="Times New Roman" w:hAnsi="Times New Roman" w:cs="Times New Roman"/>
          <w:bCs/>
          <w:sz w:val="26"/>
          <w:szCs w:val="26"/>
        </w:rPr>
        <w:t xml:space="preserve">Новомирская </w:t>
      </w:r>
      <w:r w:rsidR="005A4926" w:rsidRPr="002E4D09">
        <w:rPr>
          <w:rFonts w:ascii="Times New Roman" w:eastAsia="Times New Roman" w:hAnsi="Times New Roman" w:cs="Times New Roman"/>
          <w:bCs/>
          <w:sz w:val="26"/>
          <w:szCs w:val="26"/>
        </w:rPr>
        <w:lastRenderedPageBreak/>
        <w:t>библиотека</w:t>
      </w:r>
      <w:r w:rsidR="005A4926" w:rsidRPr="002E4D09">
        <w:rPr>
          <w:rFonts w:ascii="Times New Roman" w:eastAsia="Times New Roman" w:hAnsi="Times New Roman" w:cs="Times New Roman"/>
          <w:sz w:val="26"/>
          <w:szCs w:val="26"/>
        </w:rPr>
        <w:t> провела акцию «Мы против терроризма!». К мероприятию были оформлены «Правила поведения при теракте», памятка  «Антитеррор», плакат «Стоп! Посторонний предмет».</w:t>
      </w:r>
      <w:r w:rsidR="007D01E2" w:rsidRPr="002E4D09">
        <w:rPr>
          <w:rFonts w:ascii="Times New Roman" w:hAnsi="Times New Roman" w:cs="Times New Roman"/>
          <w:sz w:val="26"/>
          <w:szCs w:val="26"/>
        </w:rPr>
        <w:t xml:space="preserve">  урок памяти «Там чьи-то взорваны мечты» (Новоукраиская, Черноборская библиотеки)</w:t>
      </w:r>
      <w:r w:rsidRPr="002E4D09">
        <w:rPr>
          <w:rFonts w:ascii="Times New Roman" w:hAnsi="Times New Roman" w:cs="Times New Roman"/>
          <w:sz w:val="26"/>
          <w:szCs w:val="26"/>
        </w:rPr>
        <w:t>.</w:t>
      </w:r>
      <w:r w:rsidR="007D01E2" w:rsidRPr="002E4D09">
        <w:rPr>
          <w:rFonts w:ascii="Times New Roman" w:hAnsi="Times New Roman" w:cs="Times New Roman"/>
          <w:sz w:val="26"/>
          <w:szCs w:val="26"/>
        </w:rPr>
        <w:t xml:space="preserve"> </w:t>
      </w:r>
    </w:p>
    <w:p w:rsidR="007B330A" w:rsidRPr="00690BE6" w:rsidRDefault="007B330A" w:rsidP="00E61C86">
      <w:pPr>
        <w:spacing w:after="0" w:line="360" w:lineRule="auto"/>
        <w:jc w:val="both"/>
        <w:rPr>
          <w:rFonts w:ascii="Times New Roman" w:hAnsi="Times New Roman" w:cs="Times New Roman"/>
          <w:sz w:val="26"/>
          <w:szCs w:val="26"/>
        </w:rPr>
      </w:pPr>
      <w:r w:rsidRPr="00690BE6">
        <w:rPr>
          <w:rFonts w:ascii="Times New Roman" w:hAnsi="Times New Roman" w:cs="Times New Roman"/>
          <w:i/>
          <w:sz w:val="26"/>
          <w:szCs w:val="26"/>
        </w:rPr>
        <w:t>Важными мероприятиями в этом направлении считаем</w:t>
      </w:r>
      <w:r w:rsidR="00D0635C" w:rsidRPr="00690BE6">
        <w:rPr>
          <w:rFonts w:ascii="Times New Roman" w:hAnsi="Times New Roman" w:cs="Times New Roman"/>
          <w:i/>
          <w:sz w:val="26"/>
          <w:szCs w:val="26"/>
        </w:rPr>
        <w:t xml:space="preserve"> День народного единства</w:t>
      </w:r>
      <w:r w:rsidR="00496065">
        <w:rPr>
          <w:rFonts w:ascii="Times New Roman" w:hAnsi="Times New Roman" w:cs="Times New Roman"/>
          <w:i/>
          <w:sz w:val="26"/>
          <w:szCs w:val="26"/>
        </w:rPr>
        <w:t xml:space="preserve"> «Сила России в народном единстве».</w:t>
      </w:r>
      <w:r w:rsidR="0001692E" w:rsidRPr="00690BE6">
        <w:rPr>
          <w:rFonts w:ascii="Times New Roman" w:hAnsi="Times New Roman" w:cs="Times New Roman"/>
          <w:i/>
          <w:sz w:val="26"/>
          <w:szCs w:val="26"/>
        </w:rPr>
        <w:t xml:space="preserve"> </w:t>
      </w:r>
      <w:r w:rsidR="00D0635C" w:rsidRPr="00690BE6">
        <w:rPr>
          <w:rFonts w:ascii="Times New Roman" w:hAnsi="Times New Roman" w:cs="Times New Roman"/>
          <w:i/>
          <w:sz w:val="26"/>
          <w:szCs w:val="26"/>
        </w:rPr>
        <w:t xml:space="preserve"> </w:t>
      </w:r>
      <w:r w:rsidR="005B62FF" w:rsidRPr="00690BE6">
        <w:rPr>
          <w:rFonts w:ascii="Times New Roman" w:hAnsi="Times New Roman" w:cs="Times New Roman"/>
          <w:sz w:val="26"/>
          <w:szCs w:val="26"/>
        </w:rPr>
        <w:t xml:space="preserve">  </w:t>
      </w:r>
      <w:r w:rsidR="00726A68" w:rsidRPr="00496065">
        <w:rPr>
          <w:rFonts w:ascii="Times New Roman" w:hAnsi="Times New Roman" w:cs="Times New Roman"/>
          <w:sz w:val="26"/>
          <w:szCs w:val="26"/>
        </w:rPr>
        <w:t>Проведено 18 мероприятий, участниками стали 216 человек</w:t>
      </w:r>
      <w:r w:rsidR="00496065">
        <w:rPr>
          <w:rFonts w:ascii="Times New Roman" w:hAnsi="Times New Roman" w:cs="Times New Roman"/>
          <w:sz w:val="26"/>
          <w:szCs w:val="26"/>
        </w:rPr>
        <w:t>.</w:t>
      </w:r>
      <w:r w:rsidR="00E61C86">
        <w:rPr>
          <w:rFonts w:ascii="Times New Roman" w:hAnsi="Times New Roman" w:cs="Times New Roman"/>
          <w:sz w:val="26"/>
          <w:szCs w:val="26"/>
        </w:rPr>
        <w:t xml:space="preserve"> </w:t>
      </w:r>
      <w:r w:rsidR="00496065">
        <w:rPr>
          <w:rFonts w:ascii="Times New Roman" w:hAnsi="Times New Roman" w:cs="Times New Roman"/>
          <w:sz w:val="26"/>
          <w:szCs w:val="26"/>
        </w:rPr>
        <w:t>К</w:t>
      </w:r>
      <w:r w:rsidR="005B62FF" w:rsidRPr="00690BE6">
        <w:rPr>
          <w:rFonts w:ascii="Times New Roman" w:hAnsi="Times New Roman" w:cs="Times New Roman"/>
          <w:sz w:val="26"/>
          <w:szCs w:val="26"/>
        </w:rPr>
        <w:t xml:space="preserve"> Международному дню родного языка «Мой язык - мой народ» - проведено 5 мероприятий</w:t>
      </w:r>
      <w:r w:rsidR="00496065">
        <w:rPr>
          <w:rFonts w:ascii="Times New Roman" w:hAnsi="Times New Roman" w:cs="Times New Roman"/>
          <w:sz w:val="26"/>
          <w:szCs w:val="26"/>
        </w:rPr>
        <w:t xml:space="preserve">. </w:t>
      </w:r>
      <w:r w:rsidR="005B62FF" w:rsidRPr="00690BE6">
        <w:rPr>
          <w:rFonts w:ascii="Times New Roman" w:hAnsi="Times New Roman" w:cs="Times New Roman"/>
          <w:sz w:val="26"/>
          <w:szCs w:val="26"/>
        </w:rPr>
        <w:t>Международному дню коренных народов мира: «Народы России – одна семья»;  ко Дню сла</w:t>
      </w:r>
      <w:r w:rsidR="00496065">
        <w:rPr>
          <w:rFonts w:ascii="Times New Roman" w:hAnsi="Times New Roman" w:cs="Times New Roman"/>
          <w:sz w:val="26"/>
          <w:szCs w:val="26"/>
        </w:rPr>
        <w:t>вянской письменности и культуры проведена</w:t>
      </w:r>
      <w:r w:rsidR="005B62FF" w:rsidRPr="00690BE6">
        <w:rPr>
          <w:rFonts w:ascii="Times New Roman" w:hAnsi="Times New Roman" w:cs="Times New Roman"/>
          <w:sz w:val="26"/>
          <w:szCs w:val="26"/>
        </w:rPr>
        <w:t xml:space="preserve"> </w:t>
      </w:r>
      <w:r w:rsidR="00496065">
        <w:rPr>
          <w:rFonts w:ascii="Times New Roman" w:hAnsi="Times New Roman" w:cs="Times New Roman"/>
          <w:sz w:val="26"/>
          <w:szCs w:val="26"/>
        </w:rPr>
        <w:t>т</w:t>
      </w:r>
      <w:r w:rsidR="005B62FF" w:rsidRPr="00690BE6">
        <w:rPr>
          <w:rFonts w:ascii="Times New Roman" w:hAnsi="Times New Roman" w:cs="Times New Roman"/>
          <w:sz w:val="26"/>
          <w:szCs w:val="26"/>
        </w:rPr>
        <w:t>ематическая программа «История родного слова. От Кирилла и Мефодия до наших лет»</w:t>
      </w:r>
      <w:r w:rsidR="004460C5" w:rsidRPr="00690BE6">
        <w:rPr>
          <w:rFonts w:ascii="Times New Roman" w:hAnsi="Times New Roman" w:cs="Times New Roman"/>
          <w:sz w:val="26"/>
          <w:szCs w:val="26"/>
        </w:rPr>
        <w:t>.</w:t>
      </w:r>
      <w:r w:rsidR="004460C5" w:rsidRPr="00690BE6">
        <w:rPr>
          <w:rFonts w:ascii="Times New Roman" w:hAnsi="Times New Roman" w:cs="Times New Roman"/>
          <w:b/>
          <w:sz w:val="26"/>
          <w:szCs w:val="26"/>
        </w:rPr>
        <w:t xml:space="preserve"> </w:t>
      </w:r>
      <w:r w:rsidR="004460C5" w:rsidRPr="00496065">
        <w:rPr>
          <w:rFonts w:ascii="Times New Roman" w:hAnsi="Times New Roman" w:cs="Times New Roman"/>
          <w:sz w:val="26"/>
          <w:szCs w:val="26"/>
        </w:rPr>
        <w:t>Проведено 8 мероприятий, участниками стали 96 человек.</w:t>
      </w:r>
      <w:r w:rsidR="00496065">
        <w:rPr>
          <w:rFonts w:ascii="Times New Roman" w:hAnsi="Times New Roman" w:cs="Times New Roman"/>
          <w:sz w:val="26"/>
          <w:szCs w:val="26"/>
        </w:rPr>
        <w:t xml:space="preserve"> </w:t>
      </w:r>
      <w:r w:rsidR="00496065" w:rsidRPr="00496065">
        <w:rPr>
          <w:rFonts w:ascii="Times New Roman" w:hAnsi="Times New Roman" w:cs="Times New Roman"/>
          <w:sz w:val="26"/>
          <w:szCs w:val="26"/>
        </w:rPr>
        <w:t>В</w:t>
      </w:r>
      <w:r w:rsidR="005B62FF" w:rsidRPr="00496065">
        <w:rPr>
          <w:rFonts w:ascii="Times New Roman" w:hAnsi="Times New Roman" w:cs="Times New Roman"/>
          <w:sz w:val="26"/>
          <w:szCs w:val="26"/>
        </w:rPr>
        <w:t xml:space="preserve"> </w:t>
      </w:r>
      <w:r w:rsidR="005B62FF" w:rsidRPr="00690BE6">
        <w:rPr>
          <w:rFonts w:ascii="Times New Roman" w:hAnsi="Times New Roman" w:cs="Times New Roman"/>
          <w:sz w:val="26"/>
          <w:szCs w:val="26"/>
        </w:rPr>
        <w:t>День независимости России «О России с любовью» - проведено 20 мероприятий</w:t>
      </w:r>
      <w:r w:rsidR="00E61C86">
        <w:rPr>
          <w:rFonts w:ascii="Times New Roman" w:hAnsi="Times New Roman" w:cs="Times New Roman"/>
          <w:sz w:val="26"/>
          <w:szCs w:val="26"/>
        </w:rPr>
        <w:t>.</w:t>
      </w:r>
    </w:p>
    <w:p w:rsidR="00922141" w:rsidRPr="0078779D" w:rsidRDefault="00922141" w:rsidP="00922141">
      <w:pPr>
        <w:spacing w:after="0" w:line="360" w:lineRule="auto"/>
        <w:contextualSpacing/>
        <w:jc w:val="center"/>
        <w:rPr>
          <w:rFonts w:ascii="Times New Roman" w:hAnsi="Times New Roman" w:cs="Times New Roman"/>
          <w:b/>
          <w:color w:val="000000" w:themeColor="text1"/>
          <w:sz w:val="28"/>
          <w:szCs w:val="28"/>
        </w:rPr>
      </w:pPr>
      <w:r w:rsidRPr="0078779D">
        <w:rPr>
          <w:rFonts w:ascii="Times New Roman" w:hAnsi="Times New Roman" w:cs="Times New Roman"/>
          <w:b/>
          <w:color w:val="000000" w:themeColor="text1"/>
          <w:sz w:val="28"/>
          <w:szCs w:val="28"/>
        </w:rPr>
        <w:t>Духовно-нравственное воспитание</w:t>
      </w:r>
    </w:p>
    <w:p w:rsidR="00922141" w:rsidRDefault="00E97EF2" w:rsidP="00E97EF2">
      <w:pPr>
        <w:spacing w:after="0" w:line="360" w:lineRule="auto"/>
        <w:contextualSpacing/>
        <w:jc w:val="both"/>
        <w:rPr>
          <w:rFonts w:ascii="Times New Roman" w:hAnsi="Times New Roman" w:cs="Times New Roman"/>
          <w:color w:val="000000" w:themeColor="text1"/>
          <w:sz w:val="26"/>
          <w:szCs w:val="26"/>
        </w:rPr>
      </w:pPr>
      <w:r w:rsidRPr="002E4D09">
        <w:rPr>
          <w:rFonts w:ascii="Times New Roman" w:hAnsi="Times New Roman" w:cs="Times New Roman"/>
          <w:color w:val="000000" w:themeColor="text1"/>
          <w:sz w:val="26"/>
          <w:szCs w:val="26"/>
        </w:rPr>
        <w:t>Занимаясь духовно-нравственным воспитанием наших читателей, специалисты библиотек стремятся вместить в эту деятельность как можно больше направлений: это</w:t>
      </w:r>
      <w:r w:rsidR="003E30BE" w:rsidRPr="002E4D09">
        <w:rPr>
          <w:rFonts w:ascii="Times New Roman" w:hAnsi="Times New Roman" w:cs="Times New Roman"/>
          <w:color w:val="000000" w:themeColor="text1"/>
          <w:sz w:val="26"/>
          <w:szCs w:val="26"/>
        </w:rPr>
        <w:t xml:space="preserve"> </w:t>
      </w:r>
      <w:r w:rsidRPr="002E4D09">
        <w:rPr>
          <w:rFonts w:ascii="Times New Roman" w:hAnsi="Times New Roman" w:cs="Times New Roman"/>
          <w:color w:val="000000" w:themeColor="text1"/>
          <w:sz w:val="26"/>
          <w:szCs w:val="26"/>
        </w:rPr>
        <w:t>и формирование толерантного сознания у подрастающего поколения, и укрепление института семьи, и развитие интереса к ценностям православной культуры. Таким образом, содержание работы по духовно-нравственному воспитанию</w:t>
      </w:r>
      <w:r w:rsidR="007929F7">
        <w:rPr>
          <w:rFonts w:ascii="Times New Roman" w:hAnsi="Times New Roman" w:cs="Times New Roman"/>
          <w:color w:val="000000" w:themeColor="text1"/>
          <w:sz w:val="26"/>
          <w:szCs w:val="26"/>
        </w:rPr>
        <w:t>,</w:t>
      </w:r>
      <w:r w:rsidRPr="002E4D09">
        <w:rPr>
          <w:rFonts w:ascii="Times New Roman" w:hAnsi="Times New Roman" w:cs="Times New Roman"/>
          <w:color w:val="000000" w:themeColor="text1"/>
          <w:sz w:val="26"/>
          <w:szCs w:val="26"/>
        </w:rPr>
        <w:t xml:space="preserve"> сами библиотекари </w:t>
      </w:r>
      <w:r w:rsidR="003E30BE" w:rsidRPr="002E4D09">
        <w:rPr>
          <w:rFonts w:ascii="Times New Roman" w:hAnsi="Times New Roman" w:cs="Times New Roman"/>
          <w:color w:val="000000" w:themeColor="text1"/>
          <w:sz w:val="26"/>
          <w:szCs w:val="26"/>
        </w:rPr>
        <w:t xml:space="preserve"> </w:t>
      </w:r>
      <w:r w:rsidRPr="002E4D09">
        <w:rPr>
          <w:rFonts w:ascii="Times New Roman" w:hAnsi="Times New Roman" w:cs="Times New Roman"/>
          <w:color w:val="000000" w:themeColor="text1"/>
          <w:sz w:val="26"/>
          <w:szCs w:val="26"/>
        </w:rPr>
        <w:t>определяют</w:t>
      </w:r>
      <w:r w:rsidR="007929F7">
        <w:rPr>
          <w:rFonts w:ascii="Times New Roman" w:hAnsi="Times New Roman" w:cs="Times New Roman"/>
          <w:color w:val="000000" w:themeColor="text1"/>
          <w:sz w:val="26"/>
          <w:szCs w:val="26"/>
        </w:rPr>
        <w:t>,</w:t>
      </w:r>
      <w:r w:rsidRPr="002E4D09">
        <w:rPr>
          <w:rFonts w:ascii="Times New Roman" w:hAnsi="Times New Roman" w:cs="Times New Roman"/>
          <w:color w:val="000000" w:themeColor="text1"/>
          <w:sz w:val="26"/>
          <w:szCs w:val="26"/>
        </w:rPr>
        <w:t xml:space="preserve"> как воспитание бережного отношения к окружающим, любви к ближнему, доброты, терпимости, гуманности, культуры поведения, чувства долга, чести и достоинства, уважения к старшим, сострадания, милосердия</w:t>
      </w:r>
      <w:r w:rsidR="003E30BE" w:rsidRPr="002E4D09">
        <w:rPr>
          <w:rFonts w:ascii="Times New Roman" w:hAnsi="Times New Roman" w:cs="Times New Roman"/>
          <w:color w:val="000000" w:themeColor="text1"/>
          <w:sz w:val="26"/>
          <w:szCs w:val="26"/>
        </w:rPr>
        <w:t>.</w:t>
      </w:r>
      <w:r w:rsidR="007929F7">
        <w:rPr>
          <w:rFonts w:ascii="Times New Roman" w:hAnsi="Times New Roman" w:cs="Times New Roman"/>
          <w:color w:val="000000" w:themeColor="text1"/>
          <w:sz w:val="26"/>
          <w:szCs w:val="26"/>
        </w:rPr>
        <w:t xml:space="preserve"> </w:t>
      </w:r>
    </w:p>
    <w:p w:rsidR="00D902E3" w:rsidRPr="00BA7E7F" w:rsidRDefault="00D902E3" w:rsidP="00C5254D">
      <w:pPr>
        <w:shd w:val="clear" w:color="auto" w:fill="FFFFFF"/>
        <w:spacing w:after="0" w:line="360" w:lineRule="auto"/>
        <w:jc w:val="both"/>
        <w:rPr>
          <w:rFonts w:ascii="Times New Roman" w:eastAsia="Times New Roman" w:hAnsi="Times New Roman" w:cs="Times New Roman"/>
          <w:i/>
          <w:sz w:val="26"/>
          <w:szCs w:val="26"/>
        </w:rPr>
      </w:pPr>
      <w:r w:rsidRPr="00BA7E7F">
        <w:rPr>
          <w:rFonts w:ascii="Times New Roman" w:eastAsia="Times New Roman" w:hAnsi="Times New Roman" w:cs="Times New Roman"/>
          <w:i/>
          <w:sz w:val="26"/>
          <w:szCs w:val="26"/>
        </w:rPr>
        <w:t xml:space="preserve">Наиболее интересные из них: </w:t>
      </w:r>
    </w:p>
    <w:p w:rsidR="00730FC1" w:rsidRPr="00C5254D" w:rsidRDefault="00730FC1" w:rsidP="00C5254D">
      <w:pPr>
        <w:shd w:val="clear" w:color="auto" w:fill="FFFFFF"/>
        <w:spacing w:after="0" w:line="360" w:lineRule="auto"/>
        <w:jc w:val="both"/>
        <w:rPr>
          <w:rFonts w:ascii="Times New Roman" w:eastAsia="Times New Roman" w:hAnsi="Times New Roman" w:cs="Times New Roman"/>
          <w:sz w:val="26"/>
          <w:szCs w:val="26"/>
        </w:rPr>
      </w:pPr>
      <w:r w:rsidRPr="00C5254D">
        <w:rPr>
          <w:rFonts w:ascii="Times New Roman" w:eastAsia="Times New Roman" w:hAnsi="Times New Roman" w:cs="Times New Roman"/>
          <w:i/>
          <w:sz w:val="26"/>
          <w:szCs w:val="26"/>
        </w:rPr>
        <w:t>День православной книги.</w:t>
      </w:r>
      <w:r w:rsidRPr="00C5254D">
        <w:rPr>
          <w:rFonts w:ascii="Times New Roman" w:eastAsia="Times New Roman" w:hAnsi="Times New Roman" w:cs="Times New Roman"/>
          <w:sz w:val="26"/>
          <w:szCs w:val="26"/>
        </w:rPr>
        <w:t xml:space="preserve"> 14 марта отмечается День пра</w:t>
      </w:r>
      <w:r w:rsidR="00C5254D">
        <w:rPr>
          <w:rFonts w:ascii="Times New Roman" w:eastAsia="Times New Roman" w:hAnsi="Times New Roman" w:cs="Times New Roman"/>
          <w:sz w:val="26"/>
          <w:szCs w:val="26"/>
        </w:rPr>
        <w:t>вославной книги. К этой дате в Ц</w:t>
      </w:r>
      <w:r w:rsidRPr="00C5254D">
        <w:rPr>
          <w:rFonts w:ascii="Times New Roman" w:eastAsia="Times New Roman" w:hAnsi="Times New Roman" w:cs="Times New Roman"/>
          <w:sz w:val="26"/>
          <w:szCs w:val="26"/>
        </w:rPr>
        <w:t>ентральной районной библиотеке решили рассказать читателям о творчестве Юлии Вознесенской и порекомендовать ее литературные произведения.</w:t>
      </w:r>
    </w:p>
    <w:p w:rsidR="0080433F" w:rsidRPr="0088311C" w:rsidRDefault="00DE5E81" w:rsidP="004C175D">
      <w:pPr>
        <w:spacing w:after="0" w:line="360" w:lineRule="auto"/>
        <w:jc w:val="both"/>
        <w:rPr>
          <w:rFonts w:ascii="Times New Roman" w:hAnsi="Times New Roman" w:cs="Times New Roman"/>
          <w:b/>
          <w:sz w:val="26"/>
          <w:szCs w:val="26"/>
        </w:rPr>
      </w:pPr>
      <w:r w:rsidRPr="00C5254D">
        <w:rPr>
          <w:rFonts w:ascii="Times New Roman" w:hAnsi="Times New Roman" w:cs="Times New Roman"/>
          <w:sz w:val="26"/>
          <w:szCs w:val="26"/>
          <w:shd w:val="clear" w:color="auto" w:fill="FFFFFF"/>
        </w:rPr>
        <w:t xml:space="preserve">В рамках социального партнерства совместно с муниципальным координатором "Движения Первых" Евгенией Качаевой сотрудники </w:t>
      </w:r>
      <w:r w:rsidR="00C5254D">
        <w:rPr>
          <w:rFonts w:ascii="Times New Roman" w:hAnsi="Times New Roman" w:cs="Times New Roman"/>
          <w:sz w:val="26"/>
          <w:szCs w:val="26"/>
          <w:shd w:val="clear" w:color="auto" w:fill="FFFFFF"/>
        </w:rPr>
        <w:t xml:space="preserve">Центральной </w:t>
      </w:r>
      <w:r w:rsidRPr="00C5254D">
        <w:rPr>
          <w:rFonts w:ascii="Times New Roman" w:hAnsi="Times New Roman" w:cs="Times New Roman"/>
          <w:sz w:val="26"/>
          <w:szCs w:val="26"/>
          <w:shd w:val="clear" w:color="auto" w:fill="FFFFFF"/>
        </w:rPr>
        <w:t>районной библиотеки приняли участие в областном конкурсе «Новая философия воспитания».</w:t>
      </w:r>
      <w:r w:rsidR="004C175D">
        <w:rPr>
          <w:rFonts w:ascii="Times New Roman" w:hAnsi="Times New Roman" w:cs="Times New Roman"/>
          <w:b/>
          <w:sz w:val="26"/>
          <w:szCs w:val="26"/>
        </w:rPr>
        <w:t xml:space="preserve"> </w:t>
      </w:r>
      <w:r w:rsidR="0080433F" w:rsidRPr="00C5254D">
        <w:rPr>
          <w:rFonts w:ascii="Times New Roman" w:eastAsia="Times New Roman" w:hAnsi="Times New Roman" w:cs="Times New Roman"/>
          <w:sz w:val="26"/>
          <w:szCs w:val="26"/>
        </w:rPr>
        <w:t xml:space="preserve">Во время весенних каникул в </w:t>
      </w:r>
      <w:r w:rsidR="00C5254D" w:rsidRPr="00426D07">
        <w:rPr>
          <w:rFonts w:ascii="Times New Roman" w:eastAsia="Times New Roman" w:hAnsi="Times New Roman" w:cs="Times New Roman"/>
          <w:sz w:val="26"/>
          <w:szCs w:val="26"/>
        </w:rPr>
        <w:t>Ц</w:t>
      </w:r>
      <w:r w:rsidR="0080433F" w:rsidRPr="00426D07">
        <w:rPr>
          <w:rFonts w:ascii="Times New Roman" w:eastAsia="Times New Roman" w:hAnsi="Times New Roman" w:cs="Times New Roman"/>
          <w:sz w:val="26"/>
          <w:szCs w:val="26"/>
        </w:rPr>
        <w:t>ентральной районной библиотеке</w:t>
      </w:r>
      <w:r w:rsidR="0080433F" w:rsidRPr="00C5254D">
        <w:rPr>
          <w:rFonts w:ascii="Times New Roman" w:eastAsia="Times New Roman" w:hAnsi="Times New Roman" w:cs="Times New Roman"/>
          <w:sz w:val="26"/>
          <w:szCs w:val="26"/>
        </w:rPr>
        <w:t xml:space="preserve"> прошёл фольклорно-познавательный час «Сказок добрые уроки». На эту встречу </w:t>
      </w:r>
      <w:r w:rsidR="0080433F" w:rsidRPr="00C5254D">
        <w:rPr>
          <w:rFonts w:ascii="Times New Roman" w:eastAsia="Times New Roman" w:hAnsi="Times New Roman" w:cs="Times New Roman"/>
          <w:sz w:val="26"/>
          <w:szCs w:val="26"/>
        </w:rPr>
        <w:lastRenderedPageBreak/>
        <w:t>были приглашены воспитанники центра помощи  детям.</w:t>
      </w:r>
      <w:r w:rsidR="00426D07">
        <w:rPr>
          <w:rFonts w:ascii="Times New Roman" w:eastAsia="Times New Roman" w:hAnsi="Times New Roman" w:cs="Times New Roman"/>
          <w:sz w:val="26"/>
          <w:szCs w:val="26"/>
        </w:rPr>
        <w:t xml:space="preserve"> Они</w:t>
      </w:r>
      <w:r w:rsidR="0080433F" w:rsidRPr="00C5254D">
        <w:rPr>
          <w:rFonts w:ascii="Times New Roman" w:eastAsia="Times New Roman" w:hAnsi="Times New Roman" w:cs="Times New Roman"/>
          <w:sz w:val="26"/>
          <w:szCs w:val="26"/>
        </w:rPr>
        <w:t xml:space="preserve"> узнали, на какие виды </w:t>
      </w:r>
      <w:r w:rsidR="0080433F" w:rsidRPr="0088311C">
        <w:rPr>
          <w:rFonts w:ascii="Times New Roman" w:eastAsia="Times New Roman" w:hAnsi="Times New Roman" w:cs="Times New Roman"/>
          <w:sz w:val="26"/>
          <w:szCs w:val="26"/>
        </w:rPr>
        <w:t>делятся сказки, и приняли участие  в конкурсах «Сказочные герои», «Закончите фразу», «Сказочные задачи».</w:t>
      </w:r>
      <w:r w:rsidR="00426D07" w:rsidRPr="0088311C">
        <w:rPr>
          <w:rFonts w:ascii="Times New Roman" w:eastAsia="Times New Roman" w:hAnsi="Times New Roman" w:cs="Times New Roman"/>
          <w:sz w:val="26"/>
          <w:szCs w:val="26"/>
        </w:rPr>
        <w:t xml:space="preserve"> Затем, </w:t>
      </w:r>
      <w:r w:rsidR="0080433F" w:rsidRPr="0088311C">
        <w:rPr>
          <w:rFonts w:ascii="Times New Roman" w:eastAsia="Times New Roman" w:hAnsi="Times New Roman" w:cs="Times New Roman"/>
          <w:sz w:val="26"/>
          <w:szCs w:val="26"/>
        </w:rPr>
        <w:t>познакомились с книжной выставкой «Сказок мудрые уроки»</w:t>
      </w:r>
      <w:r w:rsidR="00426D07" w:rsidRPr="0088311C">
        <w:rPr>
          <w:rFonts w:ascii="Times New Roman" w:eastAsia="Times New Roman" w:hAnsi="Times New Roman" w:cs="Times New Roman"/>
          <w:sz w:val="26"/>
          <w:szCs w:val="26"/>
        </w:rPr>
        <w:t>,</w:t>
      </w:r>
      <w:r w:rsidR="0080433F" w:rsidRPr="0088311C">
        <w:rPr>
          <w:rFonts w:ascii="Times New Roman" w:eastAsia="Times New Roman" w:hAnsi="Times New Roman" w:cs="Times New Roman"/>
          <w:sz w:val="26"/>
          <w:szCs w:val="26"/>
        </w:rPr>
        <w:t xml:space="preserve"> и  вспомнили любимые сказки своего раннего детства. </w:t>
      </w:r>
      <w:r w:rsidR="00426D07" w:rsidRPr="0088311C">
        <w:rPr>
          <w:rFonts w:ascii="Times New Roman" w:eastAsia="Times New Roman" w:hAnsi="Times New Roman" w:cs="Times New Roman"/>
          <w:sz w:val="26"/>
          <w:szCs w:val="26"/>
        </w:rPr>
        <w:t xml:space="preserve"> </w:t>
      </w:r>
      <w:r w:rsidR="0080433F" w:rsidRPr="0088311C">
        <w:rPr>
          <w:rFonts w:ascii="Times New Roman" w:eastAsia="Times New Roman" w:hAnsi="Times New Roman" w:cs="Times New Roman"/>
          <w:sz w:val="26"/>
          <w:szCs w:val="26"/>
        </w:rPr>
        <w:t>В завершении мероприятия состоялся просмотр мультфильма «Летучий корабль».</w:t>
      </w:r>
    </w:p>
    <w:p w:rsidR="00D04101" w:rsidRPr="0088311C" w:rsidRDefault="007929F7" w:rsidP="00C5254D">
      <w:pPr>
        <w:shd w:val="clear" w:color="auto" w:fill="FFFFFF"/>
        <w:spacing w:after="0" w:line="360" w:lineRule="auto"/>
        <w:jc w:val="both"/>
        <w:rPr>
          <w:rFonts w:ascii="Times New Roman" w:eastAsia="Times New Roman" w:hAnsi="Times New Roman" w:cs="Times New Roman"/>
          <w:sz w:val="26"/>
          <w:szCs w:val="26"/>
        </w:rPr>
      </w:pPr>
      <w:r w:rsidRPr="0088311C">
        <w:rPr>
          <w:rFonts w:ascii="Times New Roman" w:eastAsia="Times New Roman" w:hAnsi="Times New Roman" w:cs="Times New Roman"/>
          <w:sz w:val="26"/>
          <w:szCs w:val="26"/>
        </w:rPr>
        <w:t>В Новомирской библиотеке прошла акция "Спеши творить добро", посвященная Международному дню добрых дел.</w:t>
      </w:r>
      <w:r w:rsidR="00426D07" w:rsidRPr="0088311C">
        <w:rPr>
          <w:rFonts w:ascii="Times New Roman" w:eastAsia="Times New Roman" w:hAnsi="Times New Roman" w:cs="Times New Roman"/>
          <w:sz w:val="26"/>
          <w:szCs w:val="26"/>
        </w:rPr>
        <w:t xml:space="preserve"> </w:t>
      </w:r>
      <w:r w:rsidRPr="0088311C">
        <w:rPr>
          <w:rFonts w:ascii="Times New Roman" w:eastAsia="Times New Roman" w:hAnsi="Times New Roman" w:cs="Times New Roman"/>
          <w:sz w:val="26"/>
          <w:szCs w:val="26"/>
        </w:rPr>
        <w:t>Основной целью этой встречи было мотивировать ребят на совершение добрых поступков, а также подвести их к пониманию того, что добро приносит радость, а добрый человек - хороший друг.</w:t>
      </w:r>
      <w:r w:rsidR="00426D07" w:rsidRPr="0088311C">
        <w:rPr>
          <w:rFonts w:ascii="Times New Roman" w:eastAsia="Times New Roman" w:hAnsi="Times New Roman" w:cs="Times New Roman"/>
          <w:sz w:val="26"/>
          <w:szCs w:val="26"/>
        </w:rPr>
        <w:t xml:space="preserve"> </w:t>
      </w:r>
      <w:r w:rsidRPr="0088311C">
        <w:rPr>
          <w:rFonts w:ascii="Times New Roman" w:eastAsia="Times New Roman" w:hAnsi="Times New Roman" w:cs="Times New Roman"/>
          <w:sz w:val="26"/>
          <w:szCs w:val="26"/>
        </w:rPr>
        <w:t>В этот день с детьми была проведена тематическая беседа, во время которой ребятам удалось найти ответы на интересующие их вопросы: что такое "доброта" и "добрые поступки", кто может их совершить и как отличить хороший поступок от плохого.</w:t>
      </w:r>
      <w:r w:rsidR="007A3761" w:rsidRPr="0088311C">
        <w:rPr>
          <w:rFonts w:ascii="Times New Roman" w:eastAsia="Times New Roman" w:hAnsi="Times New Roman" w:cs="Times New Roman"/>
          <w:sz w:val="26"/>
          <w:szCs w:val="26"/>
        </w:rPr>
        <w:t xml:space="preserve"> </w:t>
      </w:r>
      <w:r w:rsidRPr="0088311C">
        <w:rPr>
          <w:rFonts w:ascii="Times New Roman" w:eastAsia="Times New Roman" w:hAnsi="Times New Roman" w:cs="Times New Roman"/>
          <w:sz w:val="26"/>
          <w:szCs w:val="26"/>
        </w:rPr>
        <w:t>Дети рассматривали сюжетные картинки по данной тематике и разбирали предложенные  ситуации. После этого участники встречи поиграли в дидактические игры "Оцени поступок" и "Что доброго делают люди данной профессии.</w:t>
      </w:r>
      <w:r w:rsidR="007A3761" w:rsidRPr="0088311C">
        <w:rPr>
          <w:rFonts w:ascii="Times New Roman" w:eastAsia="Times New Roman" w:hAnsi="Times New Roman" w:cs="Times New Roman"/>
          <w:sz w:val="26"/>
          <w:szCs w:val="26"/>
        </w:rPr>
        <w:t xml:space="preserve"> </w:t>
      </w:r>
      <w:r w:rsidRPr="0088311C">
        <w:rPr>
          <w:rFonts w:ascii="Times New Roman" w:eastAsia="Times New Roman" w:hAnsi="Times New Roman" w:cs="Times New Roman"/>
          <w:sz w:val="26"/>
          <w:szCs w:val="26"/>
        </w:rPr>
        <w:t>В итоге ребята разработали свои "Правила доброты" и дали обещание их соблюдать. </w:t>
      </w:r>
      <w:r w:rsidR="0006077E" w:rsidRPr="0088311C">
        <w:rPr>
          <w:rFonts w:ascii="Times New Roman" w:hAnsi="Times New Roman" w:cs="Times New Roman"/>
          <w:sz w:val="26"/>
          <w:szCs w:val="26"/>
          <w:shd w:val="clear" w:color="auto" w:fill="FFFFFF"/>
        </w:rPr>
        <w:t xml:space="preserve"> </w:t>
      </w:r>
      <w:r w:rsidR="0006077E" w:rsidRPr="0088311C">
        <w:rPr>
          <w:rFonts w:ascii="Times New Roman" w:hAnsi="Times New Roman" w:cs="Times New Roman"/>
          <w:sz w:val="26"/>
          <w:szCs w:val="26"/>
        </w:rPr>
        <w:t>30 июля отмечался Международный день дружбы. К этой дате в Новоукраинской библиотеке было проведено мероприятие «Вместе дружбой дорожим». </w:t>
      </w:r>
      <w:r w:rsidR="00C6430A" w:rsidRPr="0088311C">
        <w:rPr>
          <w:rFonts w:ascii="Times New Roman" w:eastAsia="Times New Roman" w:hAnsi="Times New Roman" w:cs="Times New Roman"/>
          <w:sz w:val="26"/>
          <w:szCs w:val="26"/>
        </w:rPr>
        <w:t>В Углицкой библиотеке был проведен час информации под названием «Чтобы радость людям дарить, надо добрым и вежливым быть».</w:t>
      </w:r>
      <w:r w:rsidR="007A3761" w:rsidRPr="0088311C">
        <w:rPr>
          <w:rFonts w:ascii="Times New Roman" w:eastAsia="Times New Roman" w:hAnsi="Times New Roman" w:cs="Times New Roman"/>
          <w:sz w:val="26"/>
          <w:szCs w:val="26"/>
        </w:rPr>
        <w:t xml:space="preserve"> </w:t>
      </w:r>
      <w:r w:rsidR="001F4F20" w:rsidRPr="0088311C">
        <w:rPr>
          <w:rFonts w:ascii="Times New Roman" w:eastAsia="Times New Roman" w:hAnsi="Times New Roman" w:cs="Times New Roman"/>
          <w:sz w:val="26"/>
          <w:szCs w:val="26"/>
        </w:rPr>
        <w:t>В</w:t>
      </w:r>
      <w:r w:rsidR="00C6430A" w:rsidRPr="0088311C">
        <w:rPr>
          <w:rFonts w:ascii="Times New Roman" w:eastAsia="Times New Roman" w:hAnsi="Times New Roman" w:cs="Times New Roman"/>
          <w:sz w:val="26"/>
          <w:szCs w:val="26"/>
        </w:rPr>
        <w:t>спомнили правила вежливости и прикрепили на "Дерево добрых слов" листья, на которых написали вежливые слова.</w:t>
      </w:r>
      <w:r w:rsidR="007A3761" w:rsidRPr="0088311C">
        <w:rPr>
          <w:rFonts w:ascii="Times New Roman" w:eastAsia="Times New Roman" w:hAnsi="Times New Roman" w:cs="Times New Roman"/>
          <w:sz w:val="26"/>
          <w:szCs w:val="26"/>
        </w:rPr>
        <w:t xml:space="preserve"> </w:t>
      </w:r>
      <w:r w:rsidR="00D04101" w:rsidRPr="0088311C">
        <w:rPr>
          <w:rFonts w:ascii="Times New Roman" w:eastAsia="Times New Roman" w:hAnsi="Times New Roman" w:cs="Times New Roman"/>
          <w:sz w:val="26"/>
          <w:szCs w:val="26"/>
        </w:rPr>
        <w:t>Работники Тарутинского Дома культуры и библиотеки провели развлекательную программу «С моим соседом весела беседа», посвященную Международному дню соседей.</w:t>
      </w:r>
    </w:p>
    <w:p w:rsidR="007929F7" w:rsidRPr="00C5254D" w:rsidRDefault="0080433F" w:rsidP="004C175D">
      <w:pPr>
        <w:pStyle w:val="af1"/>
        <w:shd w:val="clear" w:color="auto" w:fill="FFFFFF"/>
        <w:spacing w:before="0" w:beforeAutospacing="0" w:after="0" w:afterAutospacing="0" w:line="360" w:lineRule="auto"/>
        <w:jc w:val="both"/>
        <w:rPr>
          <w:sz w:val="26"/>
          <w:szCs w:val="26"/>
        </w:rPr>
      </w:pPr>
      <w:r w:rsidRPr="0088311C">
        <w:rPr>
          <w:sz w:val="26"/>
          <w:szCs w:val="26"/>
        </w:rPr>
        <w:t>Сотрудники Редутовской библиотеки и Дома культуры провели нформационно-просветительскую программу</w:t>
      </w:r>
      <w:r w:rsidR="007A3761" w:rsidRPr="0088311C">
        <w:rPr>
          <w:sz w:val="26"/>
          <w:szCs w:val="26"/>
        </w:rPr>
        <w:t xml:space="preserve"> </w:t>
      </w:r>
      <w:r w:rsidRPr="0088311C">
        <w:rPr>
          <w:sz w:val="26"/>
          <w:szCs w:val="26"/>
        </w:rPr>
        <w:t>"Секреты красоты". Участницами этой встречи стали ученицы 9 классов сельской школы.</w:t>
      </w:r>
      <w:r w:rsidR="001F4F20" w:rsidRPr="0088311C">
        <w:rPr>
          <w:sz w:val="26"/>
          <w:szCs w:val="26"/>
        </w:rPr>
        <w:t xml:space="preserve"> </w:t>
      </w:r>
      <w:r w:rsidRPr="0088311C">
        <w:rPr>
          <w:sz w:val="26"/>
          <w:szCs w:val="26"/>
        </w:rPr>
        <w:t>Работники культур</w:t>
      </w:r>
      <w:r w:rsidR="0050670B" w:rsidRPr="0088311C">
        <w:rPr>
          <w:sz w:val="26"/>
          <w:szCs w:val="26"/>
        </w:rPr>
        <w:t>ы рассказали девушкам</w:t>
      </w:r>
      <w:r w:rsidRPr="0088311C">
        <w:rPr>
          <w:sz w:val="26"/>
          <w:szCs w:val="26"/>
        </w:rPr>
        <w:t>, как правильно ухаживать за своей кожей и зубами, как правильно пользоваться предметами гигиены и косметикой.</w:t>
      </w:r>
      <w:r w:rsidR="0050670B" w:rsidRPr="0088311C">
        <w:rPr>
          <w:sz w:val="26"/>
          <w:szCs w:val="26"/>
        </w:rPr>
        <w:t xml:space="preserve"> </w:t>
      </w:r>
      <w:r w:rsidRPr="0088311C">
        <w:rPr>
          <w:sz w:val="26"/>
          <w:szCs w:val="26"/>
        </w:rPr>
        <w:t>Также гости библиотеки узнали</w:t>
      </w:r>
      <w:r w:rsidRPr="00C5254D">
        <w:rPr>
          <w:sz w:val="26"/>
          <w:szCs w:val="26"/>
        </w:rPr>
        <w:t>, каких продуктов и напитков лучше избегать, что</w:t>
      </w:r>
      <w:r w:rsidR="0050670B">
        <w:rPr>
          <w:sz w:val="26"/>
          <w:szCs w:val="26"/>
        </w:rPr>
        <w:t>бы не было проблем со здоровьем</w:t>
      </w:r>
      <w:r w:rsidRPr="00C5254D">
        <w:rPr>
          <w:sz w:val="26"/>
          <w:szCs w:val="26"/>
        </w:rPr>
        <w:t>.</w:t>
      </w:r>
    </w:p>
    <w:p w:rsidR="00B44E6D" w:rsidRDefault="00B44E6D" w:rsidP="00922141">
      <w:pPr>
        <w:spacing w:after="0" w:line="360" w:lineRule="auto"/>
        <w:contextualSpacing/>
        <w:jc w:val="center"/>
        <w:rPr>
          <w:rFonts w:ascii="Times New Roman" w:hAnsi="Times New Roman" w:cs="Times New Roman"/>
          <w:b/>
          <w:sz w:val="28"/>
          <w:szCs w:val="28"/>
        </w:rPr>
      </w:pPr>
    </w:p>
    <w:p w:rsidR="00922141" w:rsidRPr="007F7DB0" w:rsidRDefault="00C845AD" w:rsidP="00922141">
      <w:pPr>
        <w:spacing w:after="0"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Работа</w:t>
      </w:r>
      <w:r w:rsidR="00922141" w:rsidRPr="007F7DB0">
        <w:rPr>
          <w:rFonts w:ascii="Times New Roman" w:hAnsi="Times New Roman" w:cs="Times New Roman"/>
          <w:b/>
          <w:sz w:val="28"/>
          <w:szCs w:val="28"/>
        </w:rPr>
        <w:t xml:space="preserve"> клубов по интересам</w:t>
      </w:r>
    </w:p>
    <w:p w:rsidR="007F7DB0" w:rsidRDefault="00CE37AB" w:rsidP="00CE37AB">
      <w:pPr>
        <w:spacing w:after="0" w:line="360" w:lineRule="auto"/>
        <w:ind w:right="-2"/>
        <w:jc w:val="both"/>
        <w:rPr>
          <w:rFonts w:ascii="Times New Roman" w:eastAsia="Times New Roman" w:hAnsi="Times New Roman" w:cs="Times New Roman"/>
          <w:spacing w:val="-4"/>
          <w:sz w:val="26"/>
          <w:szCs w:val="26"/>
        </w:rPr>
      </w:pPr>
      <w:r w:rsidRPr="007F7DB0">
        <w:rPr>
          <w:rFonts w:ascii="Times New Roman" w:eastAsia="Times New Roman" w:hAnsi="Times New Roman" w:cs="Times New Roman"/>
          <w:spacing w:val="-4"/>
          <w:sz w:val="26"/>
          <w:szCs w:val="26"/>
        </w:rPr>
        <w:t xml:space="preserve">В последнее время библиотеки становятся центром общественной и культурной </w:t>
      </w:r>
      <w:r w:rsidR="00BA7E7F" w:rsidRPr="007F7DB0">
        <w:rPr>
          <w:rFonts w:ascii="Times New Roman" w:eastAsia="Times New Roman" w:hAnsi="Times New Roman" w:cs="Times New Roman"/>
          <w:spacing w:val="-4"/>
          <w:sz w:val="26"/>
          <w:szCs w:val="26"/>
        </w:rPr>
        <w:t xml:space="preserve"> </w:t>
      </w:r>
      <w:r w:rsidRPr="007F7DB0">
        <w:rPr>
          <w:rFonts w:ascii="Times New Roman" w:eastAsia="Times New Roman" w:hAnsi="Times New Roman" w:cs="Times New Roman"/>
          <w:spacing w:val="-4"/>
          <w:sz w:val="26"/>
          <w:szCs w:val="26"/>
        </w:rPr>
        <w:t>жизни. В связи с этим значительно возрастает роль досуговой функции библиотек, реализации которой во многом способствуют клубы. В</w:t>
      </w:r>
      <w:r w:rsidR="0036217B" w:rsidRPr="007F7DB0">
        <w:rPr>
          <w:rFonts w:ascii="Times New Roman" w:eastAsia="Times New Roman" w:hAnsi="Times New Roman" w:cs="Times New Roman"/>
          <w:spacing w:val="-4"/>
          <w:sz w:val="26"/>
          <w:szCs w:val="26"/>
        </w:rPr>
        <w:t xml:space="preserve"> библиотеках МКУК ЦБС</w:t>
      </w:r>
      <w:r w:rsidR="00A9423E">
        <w:rPr>
          <w:rFonts w:ascii="Times New Roman" w:eastAsia="Times New Roman" w:hAnsi="Times New Roman" w:cs="Times New Roman"/>
          <w:spacing w:val="-4"/>
          <w:sz w:val="26"/>
          <w:szCs w:val="26"/>
        </w:rPr>
        <w:t xml:space="preserve"> действует 29 клубов</w:t>
      </w:r>
      <w:r w:rsidRPr="007F7DB0">
        <w:rPr>
          <w:rFonts w:ascii="Times New Roman" w:eastAsia="Times New Roman" w:hAnsi="Times New Roman" w:cs="Times New Roman"/>
          <w:spacing w:val="-4"/>
          <w:sz w:val="26"/>
          <w:szCs w:val="26"/>
        </w:rPr>
        <w:t xml:space="preserve"> по интересам,  которые охватывают практически все возрастные категории. </w:t>
      </w:r>
      <w:r w:rsidR="0036217B" w:rsidRPr="007F7DB0">
        <w:rPr>
          <w:rFonts w:ascii="Times New Roman" w:eastAsia="Times New Roman" w:hAnsi="Times New Roman" w:cs="Times New Roman"/>
          <w:spacing w:val="-4"/>
          <w:sz w:val="26"/>
          <w:szCs w:val="26"/>
        </w:rPr>
        <w:t xml:space="preserve"> </w:t>
      </w:r>
    </w:p>
    <w:p w:rsidR="00187FBD" w:rsidRPr="00187FBD" w:rsidRDefault="00187FBD" w:rsidP="00223FF4">
      <w:pPr>
        <w:spacing w:after="0" w:line="360" w:lineRule="auto"/>
        <w:jc w:val="both"/>
        <w:rPr>
          <w:rFonts w:ascii="Times New Roman" w:hAnsi="Times New Roman" w:cs="Times New Roman"/>
          <w:bCs/>
          <w:i/>
          <w:iCs/>
          <w:sz w:val="26"/>
          <w:szCs w:val="26"/>
        </w:rPr>
      </w:pPr>
      <w:r w:rsidRPr="00C845AD">
        <w:rPr>
          <w:rFonts w:ascii="Times New Roman" w:hAnsi="Times New Roman" w:cs="Times New Roman"/>
          <w:bCs/>
          <w:i/>
          <w:iCs/>
          <w:sz w:val="26"/>
          <w:szCs w:val="26"/>
          <w:u w:val="single"/>
        </w:rPr>
        <w:t>Клубы для взрослого населения</w:t>
      </w:r>
      <w:r w:rsidRPr="00187FBD">
        <w:rPr>
          <w:rFonts w:ascii="Times New Roman" w:hAnsi="Times New Roman" w:cs="Times New Roman"/>
          <w:bCs/>
          <w:i/>
          <w:iCs/>
          <w:sz w:val="26"/>
          <w:szCs w:val="26"/>
        </w:rPr>
        <w:t>:</w:t>
      </w:r>
    </w:p>
    <w:p w:rsidR="00187FBD" w:rsidRDefault="00F06FC6" w:rsidP="00223FF4">
      <w:pPr>
        <w:spacing w:after="0" w:line="360" w:lineRule="auto"/>
        <w:jc w:val="both"/>
        <w:rPr>
          <w:rFonts w:ascii="Times New Roman" w:hAnsi="Times New Roman" w:cs="Times New Roman"/>
          <w:bCs/>
          <w:iCs/>
          <w:sz w:val="26"/>
          <w:szCs w:val="26"/>
        </w:rPr>
      </w:pPr>
      <w:r w:rsidRPr="00223FF4">
        <w:rPr>
          <w:rFonts w:ascii="Times New Roman" w:hAnsi="Times New Roman" w:cs="Times New Roman"/>
          <w:bCs/>
          <w:iCs/>
          <w:sz w:val="26"/>
          <w:szCs w:val="26"/>
        </w:rPr>
        <w:t xml:space="preserve">- </w:t>
      </w:r>
      <w:r w:rsidRPr="00DE5F51">
        <w:rPr>
          <w:rFonts w:ascii="Times New Roman" w:hAnsi="Times New Roman" w:cs="Times New Roman"/>
          <w:bCs/>
          <w:i/>
          <w:iCs/>
          <w:sz w:val="26"/>
          <w:szCs w:val="26"/>
        </w:rPr>
        <w:t>Районный краеведческий клуб «Искры пера»</w:t>
      </w:r>
      <w:r w:rsidRPr="00223FF4">
        <w:rPr>
          <w:rFonts w:ascii="Times New Roman" w:hAnsi="Times New Roman" w:cs="Times New Roman"/>
          <w:bCs/>
          <w:iCs/>
          <w:sz w:val="26"/>
          <w:szCs w:val="26"/>
        </w:rPr>
        <w:t xml:space="preserve"> действует на протяжении многих лет в Центральной районной библиотеке.</w:t>
      </w:r>
      <w:r w:rsidR="00F9579B">
        <w:rPr>
          <w:rFonts w:ascii="Times New Roman" w:hAnsi="Times New Roman" w:cs="Times New Roman"/>
          <w:bCs/>
          <w:iCs/>
          <w:sz w:val="26"/>
          <w:szCs w:val="26"/>
        </w:rPr>
        <w:t xml:space="preserve"> Это краеведческо-литературный клуб, который выявляет талантливых и одарённых людей Чесменского района. Клуб</w:t>
      </w:r>
      <w:r w:rsidR="0015311C">
        <w:rPr>
          <w:rFonts w:ascii="Times New Roman" w:hAnsi="Times New Roman" w:cs="Times New Roman"/>
          <w:bCs/>
          <w:iCs/>
          <w:sz w:val="26"/>
          <w:szCs w:val="26"/>
        </w:rPr>
        <w:t>ы</w:t>
      </w:r>
      <w:r w:rsidR="00F9579B">
        <w:rPr>
          <w:rFonts w:ascii="Times New Roman" w:hAnsi="Times New Roman" w:cs="Times New Roman"/>
          <w:bCs/>
          <w:iCs/>
          <w:sz w:val="26"/>
          <w:szCs w:val="26"/>
        </w:rPr>
        <w:t xml:space="preserve"> «Надежда»</w:t>
      </w:r>
      <w:r w:rsidR="0015311C">
        <w:rPr>
          <w:rFonts w:ascii="Times New Roman" w:hAnsi="Times New Roman" w:cs="Times New Roman"/>
          <w:bCs/>
          <w:iCs/>
          <w:sz w:val="26"/>
          <w:szCs w:val="26"/>
        </w:rPr>
        <w:t xml:space="preserve"> и «Добрые встречи»</w:t>
      </w:r>
      <w:r w:rsidR="00F9579B">
        <w:rPr>
          <w:rFonts w:ascii="Times New Roman" w:hAnsi="Times New Roman" w:cs="Times New Roman"/>
          <w:bCs/>
          <w:iCs/>
          <w:sz w:val="26"/>
          <w:szCs w:val="26"/>
        </w:rPr>
        <w:t xml:space="preserve"> организует </w:t>
      </w:r>
      <w:r w:rsidR="0015311C">
        <w:rPr>
          <w:rFonts w:ascii="Times New Roman" w:hAnsi="Times New Roman" w:cs="Times New Roman"/>
          <w:bCs/>
          <w:iCs/>
          <w:sz w:val="26"/>
          <w:szCs w:val="26"/>
        </w:rPr>
        <w:t xml:space="preserve">мероприятия для </w:t>
      </w:r>
      <w:r w:rsidR="00F9579B">
        <w:rPr>
          <w:rFonts w:ascii="Times New Roman" w:hAnsi="Times New Roman" w:cs="Times New Roman"/>
          <w:bCs/>
          <w:iCs/>
          <w:sz w:val="26"/>
          <w:szCs w:val="26"/>
        </w:rPr>
        <w:t xml:space="preserve"> пожилых людей</w:t>
      </w:r>
      <w:r w:rsidR="0015311C">
        <w:rPr>
          <w:rFonts w:ascii="Times New Roman" w:hAnsi="Times New Roman" w:cs="Times New Roman"/>
          <w:bCs/>
          <w:iCs/>
          <w:sz w:val="26"/>
          <w:szCs w:val="26"/>
        </w:rPr>
        <w:t xml:space="preserve">, инвалидов и лиц с ОВЗ (ЦРБ). </w:t>
      </w:r>
      <w:r w:rsidRPr="00223FF4">
        <w:rPr>
          <w:rFonts w:ascii="Times New Roman" w:hAnsi="Times New Roman" w:cs="Times New Roman"/>
          <w:bCs/>
          <w:iCs/>
          <w:sz w:val="26"/>
          <w:szCs w:val="26"/>
        </w:rPr>
        <w:t xml:space="preserve"> </w:t>
      </w:r>
    </w:p>
    <w:p w:rsidR="00F06FC6" w:rsidRPr="00223FF4" w:rsidRDefault="00187FBD" w:rsidP="00223FF4">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bCs/>
          <w:iCs/>
          <w:sz w:val="26"/>
          <w:szCs w:val="26"/>
        </w:rPr>
        <w:t xml:space="preserve">- </w:t>
      </w:r>
      <w:r w:rsidR="00F06FC6" w:rsidRPr="00223FF4">
        <w:rPr>
          <w:rFonts w:ascii="Times New Roman" w:hAnsi="Times New Roman" w:cs="Times New Roman"/>
          <w:bCs/>
          <w:iCs/>
          <w:sz w:val="26"/>
          <w:szCs w:val="26"/>
        </w:rPr>
        <w:t xml:space="preserve">Очень интересен опыт работы клуба «Серебряная нить» при Черноборской библиотеке. Основная задача клуба - </w:t>
      </w:r>
      <w:r w:rsidR="00F06FC6" w:rsidRPr="00223FF4">
        <w:rPr>
          <w:rFonts w:ascii="Times New Roman" w:hAnsi="Times New Roman" w:cs="Times New Roman"/>
          <w:sz w:val="26"/>
          <w:szCs w:val="26"/>
        </w:rPr>
        <w:t xml:space="preserve">организация досугово-познавательной деятельности людей пожилого возраста. </w:t>
      </w:r>
      <w:r w:rsidR="00F06FC6" w:rsidRPr="00223FF4">
        <w:rPr>
          <w:rFonts w:ascii="Times New Roman" w:hAnsi="Times New Roman" w:cs="Times New Roman"/>
          <w:bCs/>
          <w:iCs/>
          <w:sz w:val="26"/>
          <w:szCs w:val="26"/>
        </w:rPr>
        <w:t xml:space="preserve">В </w:t>
      </w:r>
      <w:r w:rsidR="00F06FC6" w:rsidRPr="00223FF4">
        <w:rPr>
          <w:rFonts w:ascii="Times New Roman" w:hAnsi="Times New Roman" w:cs="Times New Roman"/>
          <w:bCs/>
          <w:iCs/>
          <w:sz w:val="28"/>
          <w:szCs w:val="28"/>
        </w:rPr>
        <w:t xml:space="preserve">течение года было проведено более 25 мероприятий. </w:t>
      </w:r>
    </w:p>
    <w:p w:rsidR="002F7E9B" w:rsidRDefault="002F7E9B" w:rsidP="002F7E9B">
      <w:pPr>
        <w:spacing w:after="0" w:line="360" w:lineRule="auto"/>
        <w:jc w:val="both"/>
        <w:rPr>
          <w:rFonts w:ascii="Times New Roman" w:hAnsi="Times New Roman" w:cs="Times New Roman"/>
          <w:bCs/>
          <w:iCs/>
          <w:sz w:val="26"/>
          <w:szCs w:val="26"/>
        </w:rPr>
      </w:pPr>
      <w:r w:rsidRPr="00223FF4">
        <w:rPr>
          <w:rFonts w:ascii="Times New Roman" w:hAnsi="Times New Roman" w:cs="Times New Roman"/>
          <w:bCs/>
          <w:i/>
          <w:iCs/>
          <w:sz w:val="26"/>
          <w:szCs w:val="26"/>
        </w:rPr>
        <w:t xml:space="preserve">- </w:t>
      </w:r>
      <w:r w:rsidRPr="00C845AD">
        <w:rPr>
          <w:rFonts w:ascii="Times New Roman" w:hAnsi="Times New Roman" w:cs="Times New Roman"/>
          <w:bCs/>
          <w:i/>
          <w:iCs/>
          <w:sz w:val="26"/>
          <w:szCs w:val="26"/>
          <w:u w:val="single"/>
        </w:rPr>
        <w:t>Клубы для пожилых людей</w:t>
      </w:r>
      <w:r w:rsidRPr="00717F24">
        <w:rPr>
          <w:rFonts w:ascii="Times New Roman" w:hAnsi="Times New Roman" w:cs="Times New Roman"/>
          <w:bCs/>
          <w:iCs/>
          <w:sz w:val="26"/>
          <w:szCs w:val="26"/>
        </w:rPr>
        <w:t xml:space="preserve"> «Сударушка», «Рукодельницы», «Хозяюшка»,  </w:t>
      </w:r>
      <w:r>
        <w:rPr>
          <w:rFonts w:ascii="Times New Roman" w:hAnsi="Times New Roman" w:cs="Times New Roman"/>
          <w:bCs/>
          <w:iCs/>
          <w:sz w:val="26"/>
          <w:szCs w:val="26"/>
        </w:rPr>
        <w:t xml:space="preserve">«За чашкой чая», </w:t>
      </w:r>
      <w:r w:rsidRPr="00717F24">
        <w:rPr>
          <w:rFonts w:ascii="Times New Roman" w:hAnsi="Times New Roman" w:cs="Times New Roman"/>
          <w:bCs/>
          <w:iCs/>
          <w:sz w:val="26"/>
          <w:szCs w:val="26"/>
        </w:rPr>
        <w:t xml:space="preserve">действуют в </w:t>
      </w:r>
      <w:r w:rsidR="00775D8A">
        <w:rPr>
          <w:rFonts w:ascii="Times New Roman" w:hAnsi="Times New Roman" w:cs="Times New Roman"/>
          <w:bCs/>
          <w:iCs/>
          <w:sz w:val="26"/>
          <w:szCs w:val="26"/>
        </w:rPr>
        <w:t xml:space="preserve">Березинской, </w:t>
      </w:r>
      <w:r w:rsidRPr="00717F24">
        <w:rPr>
          <w:rFonts w:ascii="Times New Roman" w:hAnsi="Times New Roman" w:cs="Times New Roman"/>
          <w:bCs/>
          <w:iCs/>
          <w:sz w:val="26"/>
          <w:szCs w:val="26"/>
        </w:rPr>
        <w:t xml:space="preserve">Огнеупорненской, Углицкой, </w:t>
      </w:r>
      <w:r w:rsidR="00DA1B42">
        <w:rPr>
          <w:rFonts w:ascii="Times New Roman" w:hAnsi="Times New Roman" w:cs="Times New Roman"/>
          <w:bCs/>
          <w:iCs/>
          <w:sz w:val="26"/>
          <w:szCs w:val="26"/>
        </w:rPr>
        <w:t xml:space="preserve">Калиновской, Цвиллингской </w:t>
      </w:r>
      <w:r w:rsidRPr="00717F24">
        <w:rPr>
          <w:rFonts w:ascii="Times New Roman" w:hAnsi="Times New Roman" w:cs="Times New Roman"/>
          <w:bCs/>
          <w:iCs/>
          <w:sz w:val="26"/>
          <w:szCs w:val="26"/>
        </w:rPr>
        <w:t xml:space="preserve">библиотеках. Цель этих клубов - </w:t>
      </w:r>
      <w:r w:rsidRPr="00717F24">
        <w:rPr>
          <w:rFonts w:ascii="Times New Roman" w:hAnsi="Times New Roman" w:cs="Times New Roman"/>
          <w:sz w:val="26"/>
          <w:szCs w:val="26"/>
        </w:rPr>
        <w:t xml:space="preserve">помощь и забота людей пенсионного и предпенсионного  возраста, их социальная адаптация, организация их активного отдыха и досуга.                                   </w:t>
      </w:r>
      <w:r w:rsidRPr="00717F24">
        <w:rPr>
          <w:rFonts w:ascii="Times New Roman" w:hAnsi="Times New Roman" w:cs="Times New Roman"/>
          <w:bCs/>
          <w:iCs/>
          <w:sz w:val="26"/>
          <w:szCs w:val="26"/>
        </w:rPr>
        <w:t xml:space="preserve">В них регулярно проводятся тематические, развлекательные, эстетические, досуговые мероприятия, народные </w:t>
      </w:r>
      <w:r w:rsidRPr="00717F24">
        <w:rPr>
          <w:rFonts w:ascii="Times New Roman" w:hAnsi="Times New Roman" w:cs="Times New Roman"/>
          <w:sz w:val="26"/>
          <w:szCs w:val="26"/>
        </w:rPr>
        <w:t>посиделки, на которых рассказывается о традициях, обычаях русского народа, представлены поговорки, пословицы, загадки о русской культуре</w:t>
      </w:r>
      <w:r w:rsidRPr="00717F24">
        <w:rPr>
          <w:rFonts w:ascii="Times New Roman" w:hAnsi="Times New Roman" w:cs="Times New Roman"/>
          <w:bCs/>
          <w:iCs/>
          <w:sz w:val="26"/>
          <w:szCs w:val="26"/>
        </w:rPr>
        <w:t>.</w:t>
      </w:r>
    </w:p>
    <w:p w:rsidR="00DA1B42" w:rsidRDefault="00F06FC6" w:rsidP="00223FF4">
      <w:pPr>
        <w:spacing w:after="0" w:line="360" w:lineRule="auto"/>
        <w:jc w:val="both"/>
        <w:rPr>
          <w:rFonts w:ascii="Times New Roman" w:hAnsi="Times New Roman" w:cs="Times New Roman"/>
          <w:sz w:val="28"/>
          <w:szCs w:val="28"/>
        </w:rPr>
      </w:pPr>
      <w:r w:rsidRPr="00223FF4">
        <w:rPr>
          <w:rFonts w:ascii="Times New Roman" w:hAnsi="Times New Roman" w:cs="Times New Roman"/>
          <w:b/>
          <w:sz w:val="28"/>
          <w:szCs w:val="28"/>
        </w:rPr>
        <w:t xml:space="preserve">- </w:t>
      </w:r>
      <w:r w:rsidRPr="00C845AD">
        <w:rPr>
          <w:rFonts w:ascii="Times New Roman" w:hAnsi="Times New Roman" w:cs="Times New Roman"/>
          <w:i/>
          <w:sz w:val="28"/>
          <w:szCs w:val="28"/>
          <w:u w:val="single"/>
        </w:rPr>
        <w:t>Клуб «Семь Я»</w:t>
      </w:r>
      <w:r w:rsidRPr="00DE5F51">
        <w:rPr>
          <w:rFonts w:ascii="Times New Roman" w:hAnsi="Times New Roman" w:cs="Times New Roman"/>
          <w:i/>
          <w:sz w:val="28"/>
          <w:szCs w:val="28"/>
        </w:rPr>
        <w:t xml:space="preserve"> в Светловской Павленковской</w:t>
      </w:r>
      <w:r w:rsidRPr="00223FF4">
        <w:rPr>
          <w:rFonts w:ascii="Times New Roman" w:hAnsi="Times New Roman" w:cs="Times New Roman"/>
          <w:sz w:val="28"/>
          <w:szCs w:val="28"/>
        </w:rPr>
        <w:t xml:space="preserve"> модельной библиотеке, достаточно молодой, но заняты в нем не только молодые родители, а так, же читатели, с богатым семейным опытом. Его девиз «Ребенок учится тому, что видит у себя в дому, родители пример ему». </w:t>
      </w:r>
    </w:p>
    <w:p w:rsidR="006D5AF1" w:rsidRPr="006D5AF1" w:rsidRDefault="006D5AF1" w:rsidP="00223FF4">
      <w:pPr>
        <w:spacing w:after="0" w:line="360" w:lineRule="auto"/>
        <w:jc w:val="both"/>
        <w:rPr>
          <w:rFonts w:ascii="Times New Roman" w:hAnsi="Times New Roman" w:cs="Times New Roman"/>
          <w:sz w:val="26"/>
          <w:szCs w:val="26"/>
        </w:rPr>
      </w:pPr>
      <w:r w:rsidRPr="006D5AF1">
        <w:rPr>
          <w:rFonts w:ascii="Times New Roman" w:hAnsi="Times New Roman" w:cs="Times New Roman"/>
          <w:sz w:val="26"/>
          <w:szCs w:val="26"/>
        </w:rPr>
        <w:t>Интересен опыт работы клуба  «</w:t>
      </w:r>
      <w:r w:rsidRPr="006D5AF1">
        <w:rPr>
          <w:rFonts w:ascii="Times New Roman" w:hAnsi="Times New Roman" w:cs="Times New Roman"/>
          <w:b/>
          <w:sz w:val="26"/>
          <w:szCs w:val="26"/>
        </w:rPr>
        <w:t>В кругу друзей</w:t>
      </w:r>
      <w:r w:rsidRPr="006D5AF1">
        <w:rPr>
          <w:rFonts w:ascii="Times New Roman" w:hAnsi="Times New Roman" w:cs="Times New Roman"/>
          <w:sz w:val="26"/>
          <w:szCs w:val="26"/>
        </w:rPr>
        <w:t xml:space="preserve">» в Калиновской библиотеке – это любительское объединение, для детей инвалидов, детей из многодетных, неполных и неблагополучных семей, для тех, кому нужна помощь и поддержка. Клуб </w:t>
      </w:r>
      <w:r w:rsidRPr="006D5AF1">
        <w:rPr>
          <w:rFonts w:ascii="Times New Roman" w:hAnsi="Times New Roman" w:cs="Times New Roman"/>
          <w:sz w:val="26"/>
          <w:szCs w:val="26"/>
        </w:rPr>
        <w:lastRenderedPageBreak/>
        <w:t>объединяет не только детей, но и их родителей. Девиз клуба: «Я человек, который верит в чудо, я – человек, который любит жить»</w:t>
      </w:r>
      <w:r>
        <w:rPr>
          <w:rFonts w:ascii="Times New Roman" w:hAnsi="Times New Roman" w:cs="Times New Roman"/>
          <w:sz w:val="26"/>
          <w:szCs w:val="26"/>
        </w:rPr>
        <w:t>.</w:t>
      </w:r>
    </w:p>
    <w:p w:rsidR="00F06FC6" w:rsidRPr="00717F24" w:rsidRDefault="00F06FC6" w:rsidP="00F06FC6">
      <w:pPr>
        <w:spacing w:after="0" w:line="360" w:lineRule="auto"/>
        <w:jc w:val="both"/>
        <w:rPr>
          <w:rFonts w:ascii="Times New Roman" w:hAnsi="Times New Roman" w:cs="Times New Roman"/>
          <w:sz w:val="26"/>
          <w:szCs w:val="26"/>
        </w:rPr>
      </w:pPr>
      <w:r w:rsidRPr="0044493D">
        <w:rPr>
          <w:rFonts w:ascii="Times New Roman" w:hAnsi="Times New Roman" w:cs="Times New Roman"/>
          <w:bCs/>
          <w:iCs/>
          <w:sz w:val="26"/>
          <w:szCs w:val="26"/>
        </w:rPr>
        <w:t xml:space="preserve">- </w:t>
      </w:r>
      <w:r w:rsidR="00DC0B50" w:rsidRPr="00C845AD">
        <w:rPr>
          <w:rFonts w:ascii="Times New Roman" w:hAnsi="Times New Roman" w:cs="Times New Roman"/>
          <w:bCs/>
          <w:i/>
          <w:iCs/>
          <w:sz w:val="26"/>
          <w:szCs w:val="26"/>
          <w:u w:val="single"/>
        </w:rPr>
        <w:t>Клубы «ЗОЖ»</w:t>
      </w:r>
      <w:r w:rsidR="005D4497" w:rsidRPr="00C845AD">
        <w:rPr>
          <w:rFonts w:ascii="Times New Roman" w:hAnsi="Times New Roman" w:cs="Times New Roman"/>
          <w:bCs/>
          <w:i/>
          <w:iCs/>
          <w:sz w:val="26"/>
          <w:szCs w:val="26"/>
          <w:u w:val="single"/>
        </w:rPr>
        <w:t>,</w:t>
      </w:r>
      <w:r w:rsidR="00DC0B50" w:rsidRPr="00C845AD">
        <w:rPr>
          <w:rFonts w:ascii="Times New Roman" w:hAnsi="Times New Roman" w:cs="Times New Roman"/>
          <w:bCs/>
          <w:i/>
          <w:iCs/>
          <w:sz w:val="26"/>
          <w:szCs w:val="26"/>
          <w:u w:val="single"/>
        </w:rPr>
        <w:t xml:space="preserve"> «Любителей шашек»</w:t>
      </w:r>
      <w:r w:rsidRPr="00717F24">
        <w:rPr>
          <w:rFonts w:ascii="Times New Roman" w:hAnsi="Times New Roman" w:cs="Times New Roman"/>
          <w:bCs/>
          <w:iCs/>
          <w:sz w:val="26"/>
          <w:szCs w:val="26"/>
        </w:rPr>
        <w:t xml:space="preserve"> действуют в Клубовской, Светловской, </w:t>
      </w:r>
      <w:r w:rsidR="00DC0B50">
        <w:rPr>
          <w:rFonts w:ascii="Times New Roman" w:hAnsi="Times New Roman" w:cs="Times New Roman"/>
          <w:bCs/>
          <w:iCs/>
          <w:sz w:val="26"/>
          <w:szCs w:val="26"/>
        </w:rPr>
        <w:t xml:space="preserve">Новомирской, </w:t>
      </w:r>
      <w:r w:rsidRPr="00717F24">
        <w:rPr>
          <w:rFonts w:ascii="Times New Roman" w:hAnsi="Times New Roman" w:cs="Times New Roman"/>
          <w:bCs/>
          <w:iCs/>
          <w:sz w:val="26"/>
          <w:szCs w:val="26"/>
        </w:rPr>
        <w:t xml:space="preserve">Черноборской библиотеках. </w:t>
      </w:r>
      <w:r w:rsidRPr="00717F24">
        <w:rPr>
          <w:rFonts w:ascii="Times New Roman" w:hAnsi="Times New Roman" w:cs="Times New Roman"/>
          <w:sz w:val="26"/>
          <w:szCs w:val="26"/>
        </w:rPr>
        <w:t xml:space="preserve">Участники клуба помогают подготовить и  активно принимают участие в различных мероприятиях, проводимых в библиотеках, как для взрослых, так и для детей. </w:t>
      </w:r>
    </w:p>
    <w:p w:rsidR="00187FBD" w:rsidRPr="00C845AD" w:rsidRDefault="00187FBD" w:rsidP="00187FBD">
      <w:pPr>
        <w:spacing w:after="0" w:line="360" w:lineRule="auto"/>
        <w:jc w:val="both"/>
        <w:rPr>
          <w:rFonts w:ascii="Times New Roman" w:hAnsi="Times New Roman" w:cs="Times New Roman"/>
          <w:bCs/>
          <w:i/>
          <w:iCs/>
          <w:sz w:val="26"/>
          <w:szCs w:val="26"/>
          <w:u w:val="single"/>
        </w:rPr>
      </w:pPr>
      <w:r w:rsidRPr="00C845AD">
        <w:rPr>
          <w:rFonts w:ascii="Times New Roman" w:hAnsi="Times New Roman" w:cs="Times New Roman"/>
          <w:bCs/>
          <w:i/>
          <w:iCs/>
          <w:sz w:val="26"/>
          <w:szCs w:val="26"/>
          <w:u w:val="single"/>
        </w:rPr>
        <w:t>Клубы для молодежи</w:t>
      </w:r>
    </w:p>
    <w:p w:rsidR="00187FBD" w:rsidRPr="00717F24" w:rsidRDefault="00187FBD" w:rsidP="00F06FC6">
      <w:pPr>
        <w:spacing w:after="0" w:line="360" w:lineRule="auto"/>
        <w:jc w:val="both"/>
        <w:rPr>
          <w:rFonts w:ascii="Times New Roman" w:hAnsi="Times New Roman" w:cs="Times New Roman"/>
          <w:bCs/>
          <w:iCs/>
          <w:sz w:val="26"/>
          <w:szCs w:val="26"/>
        </w:rPr>
      </w:pPr>
      <w:r>
        <w:rPr>
          <w:rFonts w:ascii="Times New Roman" w:hAnsi="Times New Roman" w:cs="Times New Roman"/>
          <w:bCs/>
          <w:iCs/>
          <w:sz w:val="26"/>
          <w:szCs w:val="26"/>
        </w:rPr>
        <w:t>Для молодёжи действуют клубы «</w:t>
      </w:r>
      <w:r>
        <w:rPr>
          <w:rFonts w:ascii="Times New Roman" w:hAnsi="Times New Roman" w:cs="Times New Roman"/>
          <w:bCs/>
          <w:iCs/>
          <w:sz w:val="26"/>
          <w:szCs w:val="26"/>
          <w:lang w:val="en-US"/>
        </w:rPr>
        <w:t>Gameplay</w:t>
      </w:r>
      <w:r>
        <w:rPr>
          <w:rFonts w:ascii="Times New Roman" w:hAnsi="Times New Roman" w:cs="Times New Roman"/>
          <w:bCs/>
          <w:iCs/>
          <w:sz w:val="26"/>
          <w:szCs w:val="26"/>
        </w:rPr>
        <w:t>», «Катарсис», «Лидер»</w:t>
      </w:r>
      <w:r w:rsidR="008B15D7">
        <w:rPr>
          <w:rFonts w:ascii="Times New Roman" w:hAnsi="Times New Roman" w:cs="Times New Roman"/>
          <w:bCs/>
          <w:iCs/>
          <w:sz w:val="26"/>
          <w:szCs w:val="26"/>
        </w:rPr>
        <w:t xml:space="preserve"> (ЦРБ), «Память»</w:t>
      </w:r>
      <w:r w:rsidR="005D4497">
        <w:rPr>
          <w:rFonts w:ascii="Times New Roman" w:hAnsi="Times New Roman" w:cs="Times New Roman"/>
          <w:bCs/>
          <w:iCs/>
          <w:sz w:val="26"/>
          <w:szCs w:val="26"/>
        </w:rPr>
        <w:t xml:space="preserve"> </w:t>
      </w:r>
      <w:r w:rsidR="008B15D7">
        <w:rPr>
          <w:rFonts w:ascii="Times New Roman" w:hAnsi="Times New Roman" w:cs="Times New Roman"/>
          <w:bCs/>
          <w:iCs/>
          <w:sz w:val="26"/>
          <w:szCs w:val="26"/>
        </w:rPr>
        <w:t>(Светловская библиотека)</w:t>
      </w:r>
      <w:r w:rsidR="005D4497">
        <w:rPr>
          <w:rFonts w:ascii="Times New Roman" w:hAnsi="Times New Roman" w:cs="Times New Roman"/>
          <w:bCs/>
          <w:iCs/>
          <w:sz w:val="26"/>
          <w:szCs w:val="26"/>
        </w:rPr>
        <w:t>,</w:t>
      </w:r>
      <w:r w:rsidR="005D4497" w:rsidRPr="005D4497">
        <w:rPr>
          <w:rFonts w:ascii="Times New Roman" w:hAnsi="Times New Roman" w:cs="Times New Roman"/>
          <w:bCs/>
          <w:iCs/>
          <w:sz w:val="26"/>
          <w:szCs w:val="26"/>
        </w:rPr>
        <w:t xml:space="preserve"> </w:t>
      </w:r>
      <w:r w:rsidR="005D4497">
        <w:rPr>
          <w:rFonts w:ascii="Times New Roman" w:hAnsi="Times New Roman" w:cs="Times New Roman"/>
          <w:bCs/>
          <w:iCs/>
          <w:sz w:val="26"/>
          <w:szCs w:val="26"/>
        </w:rPr>
        <w:t>«Черноборовочка» (Черноборская библиотека).</w:t>
      </w:r>
    </w:p>
    <w:p w:rsidR="00F06FC6" w:rsidRPr="00717F24" w:rsidRDefault="00F06FC6" w:rsidP="00F06FC6">
      <w:pPr>
        <w:spacing w:after="0" w:line="360" w:lineRule="auto"/>
        <w:jc w:val="both"/>
        <w:rPr>
          <w:rFonts w:ascii="Times New Roman" w:hAnsi="Times New Roman" w:cs="Times New Roman"/>
          <w:sz w:val="26"/>
          <w:szCs w:val="26"/>
        </w:rPr>
      </w:pPr>
      <w:r w:rsidRPr="00C845AD">
        <w:rPr>
          <w:rFonts w:ascii="Times New Roman" w:hAnsi="Times New Roman" w:cs="Times New Roman"/>
          <w:i/>
          <w:sz w:val="26"/>
          <w:szCs w:val="26"/>
          <w:u w:val="single"/>
        </w:rPr>
        <w:t>Клубы творческого развития детей</w:t>
      </w:r>
      <w:r w:rsidRPr="00223FF4">
        <w:rPr>
          <w:rFonts w:ascii="Times New Roman" w:hAnsi="Times New Roman" w:cs="Times New Roman"/>
          <w:b/>
          <w:i/>
          <w:sz w:val="26"/>
          <w:szCs w:val="26"/>
        </w:rPr>
        <w:t xml:space="preserve"> </w:t>
      </w:r>
      <w:r w:rsidRPr="00C845AD">
        <w:rPr>
          <w:rFonts w:ascii="Times New Roman" w:hAnsi="Times New Roman" w:cs="Times New Roman"/>
          <w:sz w:val="26"/>
          <w:szCs w:val="26"/>
        </w:rPr>
        <w:t>для ю</w:t>
      </w:r>
      <w:r w:rsidRPr="00717F24">
        <w:rPr>
          <w:rFonts w:ascii="Times New Roman" w:hAnsi="Times New Roman" w:cs="Times New Roman"/>
          <w:sz w:val="26"/>
          <w:szCs w:val="26"/>
        </w:rPr>
        <w:t xml:space="preserve">ных и творческих читателей, такие как: «Очумелые ручки», </w:t>
      </w:r>
      <w:r w:rsidR="0047038D">
        <w:rPr>
          <w:rFonts w:ascii="Times New Roman" w:hAnsi="Times New Roman" w:cs="Times New Roman"/>
          <w:sz w:val="26"/>
          <w:szCs w:val="26"/>
        </w:rPr>
        <w:t xml:space="preserve">«Мазилка», </w:t>
      </w:r>
      <w:r w:rsidRPr="00717F24">
        <w:rPr>
          <w:rFonts w:ascii="Times New Roman" w:hAnsi="Times New Roman" w:cs="Times New Roman"/>
          <w:sz w:val="26"/>
          <w:szCs w:val="26"/>
        </w:rPr>
        <w:t xml:space="preserve">«Дарёнка», </w:t>
      </w:r>
      <w:r w:rsidR="0047038D">
        <w:rPr>
          <w:rFonts w:ascii="Times New Roman" w:hAnsi="Times New Roman" w:cs="Times New Roman"/>
          <w:sz w:val="26"/>
          <w:szCs w:val="26"/>
        </w:rPr>
        <w:t xml:space="preserve">«Умелые ручки», </w:t>
      </w:r>
      <w:r w:rsidRPr="00717F24">
        <w:rPr>
          <w:rFonts w:ascii="Times New Roman" w:hAnsi="Times New Roman" w:cs="Times New Roman"/>
          <w:sz w:val="26"/>
          <w:szCs w:val="26"/>
        </w:rPr>
        <w:t xml:space="preserve">«Капелька», «Затейники», «От скуки на все руки», «Мазилка», «Книжные заботы домовёнка Кузи», «Клуб любителей сказки»,  действуют в Районной детской библиотеке, Светловской, Беловской, Клубовской, Березинской, Калиновской, Цвиллингской, Черноборской сельских библиотеках.  Дети с удовольствием занимаются  различными видами творчества, устраиваются персональные выставки.   </w:t>
      </w:r>
      <w:r>
        <w:rPr>
          <w:rFonts w:ascii="Times New Roman" w:hAnsi="Times New Roman" w:cs="Times New Roman"/>
          <w:sz w:val="26"/>
          <w:szCs w:val="26"/>
        </w:rPr>
        <w:t>В них прошло 118 занятий, посещение которых составило 1298.</w:t>
      </w:r>
      <w:r w:rsidRPr="00717F24">
        <w:rPr>
          <w:rFonts w:ascii="Times New Roman" w:hAnsi="Times New Roman" w:cs="Times New Roman"/>
          <w:sz w:val="26"/>
          <w:szCs w:val="26"/>
        </w:rPr>
        <w:t xml:space="preserve"> </w:t>
      </w:r>
    </w:p>
    <w:p w:rsidR="00F06FC6" w:rsidRPr="00717F24" w:rsidRDefault="00F06FC6" w:rsidP="00F06FC6">
      <w:pPr>
        <w:spacing w:after="0" w:line="360" w:lineRule="auto"/>
        <w:jc w:val="both"/>
        <w:rPr>
          <w:rFonts w:ascii="Times New Roman" w:hAnsi="Times New Roman" w:cs="Times New Roman"/>
          <w:bCs/>
          <w:iCs/>
          <w:sz w:val="26"/>
          <w:szCs w:val="26"/>
        </w:rPr>
      </w:pPr>
      <w:r w:rsidRPr="00C845AD">
        <w:rPr>
          <w:rFonts w:ascii="Times New Roman" w:hAnsi="Times New Roman" w:cs="Times New Roman"/>
          <w:bCs/>
          <w:iCs/>
          <w:sz w:val="26"/>
          <w:szCs w:val="26"/>
          <w:u w:val="single"/>
        </w:rPr>
        <w:t xml:space="preserve">- </w:t>
      </w:r>
      <w:r w:rsidRPr="00C845AD">
        <w:rPr>
          <w:rFonts w:ascii="Times New Roman" w:hAnsi="Times New Roman" w:cs="Times New Roman"/>
          <w:bCs/>
          <w:i/>
          <w:iCs/>
          <w:sz w:val="26"/>
          <w:szCs w:val="26"/>
          <w:u w:val="single"/>
        </w:rPr>
        <w:t>Театры книги и кукольные театры</w:t>
      </w:r>
      <w:r w:rsidRPr="007225B1">
        <w:rPr>
          <w:rFonts w:ascii="Times New Roman" w:hAnsi="Times New Roman" w:cs="Times New Roman"/>
          <w:bCs/>
          <w:iCs/>
          <w:sz w:val="26"/>
          <w:szCs w:val="26"/>
        </w:rPr>
        <w:t>: «БЭМС», «Сказка», «ЛиСиК», «Каламбур», «Маскарад», «</w:t>
      </w:r>
      <w:r w:rsidRPr="00717F24">
        <w:rPr>
          <w:rFonts w:ascii="Times New Roman" w:hAnsi="Times New Roman" w:cs="Times New Roman"/>
          <w:bCs/>
          <w:iCs/>
          <w:sz w:val="26"/>
          <w:szCs w:val="26"/>
        </w:rPr>
        <w:t xml:space="preserve">Петрушка», «Читаем, думаем, творим», АБВГДйКа, действуют в  Районной детской библиотеке, Светловской, Беловской, Углицкой, Березинской, Клубовской  библиотеках. Это клубы творческого развития и самореализации детей. </w:t>
      </w:r>
      <w:r>
        <w:rPr>
          <w:rFonts w:ascii="Times New Roman" w:hAnsi="Times New Roman" w:cs="Times New Roman"/>
          <w:bCs/>
          <w:iCs/>
          <w:sz w:val="26"/>
          <w:szCs w:val="26"/>
        </w:rPr>
        <w:t>В них проведено 86 занятий, посещение которых составило 947.</w:t>
      </w:r>
    </w:p>
    <w:p w:rsidR="002A745B" w:rsidRDefault="00E61C86" w:rsidP="00E61C86">
      <w:pPr>
        <w:spacing w:after="0" w:line="360" w:lineRule="auto"/>
        <w:ind w:right="-2"/>
        <w:jc w:val="center"/>
        <w:rPr>
          <w:rFonts w:ascii="Times New Roman" w:eastAsia="Times New Roman" w:hAnsi="Times New Roman" w:cs="Times New Roman"/>
          <w:b/>
          <w:spacing w:val="-4"/>
          <w:sz w:val="28"/>
          <w:szCs w:val="28"/>
        </w:rPr>
      </w:pPr>
      <w:r w:rsidRPr="00E61C86">
        <w:rPr>
          <w:rFonts w:ascii="Times New Roman" w:eastAsia="Times New Roman" w:hAnsi="Times New Roman" w:cs="Times New Roman"/>
          <w:b/>
          <w:spacing w:val="-4"/>
          <w:sz w:val="28"/>
          <w:szCs w:val="28"/>
        </w:rPr>
        <w:t>Работа с молодежью</w:t>
      </w:r>
    </w:p>
    <w:p w:rsidR="007F7DB0" w:rsidRPr="007F7DB0" w:rsidRDefault="007F7DB0" w:rsidP="007F7DB0">
      <w:pPr>
        <w:spacing w:after="0" w:line="360" w:lineRule="auto"/>
        <w:jc w:val="both"/>
        <w:rPr>
          <w:rFonts w:ascii="Times New Roman" w:hAnsi="Times New Roman" w:cs="Times New Roman"/>
          <w:b/>
          <w:bCs/>
          <w:sz w:val="26"/>
          <w:szCs w:val="26"/>
        </w:rPr>
      </w:pPr>
      <w:r w:rsidRPr="007F7DB0">
        <w:rPr>
          <w:rFonts w:ascii="Times New Roman" w:hAnsi="Times New Roman" w:cs="Times New Roman"/>
          <w:b/>
          <w:bCs/>
          <w:sz w:val="26"/>
          <w:szCs w:val="26"/>
        </w:rPr>
        <w:t>1. Подробное изложение работы с молодежью по всем направлениям библиотечной работы во всех филиалах ЦБС</w:t>
      </w:r>
    </w:p>
    <w:p w:rsidR="005B1AEC" w:rsidRPr="005B1AEC" w:rsidRDefault="005B1AEC" w:rsidP="005B1AEC">
      <w:pPr>
        <w:spacing w:after="0" w:line="360" w:lineRule="auto"/>
        <w:jc w:val="both"/>
        <w:rPr>
          <w:rFonts w:ascii="Times New Roman" w:hAnsi="Times New Roman" w:cs="Times New Roman"/>
          <w:sz w:val="28"/>
          <w:szCs w:val="28"/>
        </w:rPr>
      </w:pPr>
      <w:r w:rsidRPr="005B1AEC">
        <w:rPr>
          <w:rFonts w:ascii="Times New Roman" w:hAnsi="Times New Roman" w:cs="Times New Roman"/>
          <w:sz w:val="28"/>
          <w:szCs w:val="28"/>
        </w:rPr>
        <w:t xml:space="preserve">В МКУК ЦБС Читателей от 15 до 30 лет – </w:t>
      </w:r>
      <w:r w:rsidR="00E03519">
        <w:rPr>
          <w:rFonts w:ascii="Times New Roman" w:hAnsi="Times New Roman" w:cs="Times New Roman"/>
          <w:sz w:val="28"/>
          <w:szCs w:val="28"/>
        </w:rPr>
        <w:t xml:space="preserve">1562 (+97 к 2023 году) </w:t>
      </w:r>
    </w:p>
    <w:p w:rsidR="005B1AEC" w:rsidRPr="005B1AEC" w:rsidRDefault="005B1AEC" w:rsidP="005B1AEC">
      <w:pPr>
        <w:spacing w:after="0" w:line="360" w:lineRule="auto"/>
        <w:jc w:val="both"/>
        <w:rPr>
          <w:rFonts w:ascii="Times New Roman" w:hAnsi="Times New Roman" w:cs="Times New Roman"/>
          <w:sz w:val="28"/>
          <w:szCs w:val="28"/>
        </w:rPr>
      </w:pPr>
      <w:r w:rsidRPr="005B1AEC">
        <w:rPr>
          <w:rFonts w:ascii="Times New Roman" w:hAnsi="Times New Roman" w:cs="Times New Roman"/>
          <w:sz w:val="28"/>
          <w:szCs w:val="28"/>
        </w:rPr>
        <w:t>Проведено мероприятий для молодежи 15-30 лет - 187</w:t>
      </w:r>
    </w:p>
    <w:p w:rsidR="005B1AEC" w:rsidRPr="005B1AEC" w:rsidRDefault="005B1AEC" w:rsidP="005B1AEC">
      <w:pPr>
        <w:spacing w:after="0" w:line="360" w:lineRule="auto"/>
        <w:jc w:val="both"/>
        <w:rPr>
          <w:rFonts w:ascii="Times New Roman" w:hAnsi="Times New Roman" w:cs="Times New Roman"/>
          <w:sz w:val="28"/>
          <w:szCs w:val="28"/>
        </w:rPr>
      </w:pPr>
      <w:r w:rsidRPr="005B1AEC">
        <w:rPr>
          <w:rFonts w:ascii="Times New Roman" w:hAnsi="Times New Roman" w:cs="Times New Roman"/>
          <w:sz w:val="28"/>
          <w:szCs w:val="28"/>
        </w:rPr>
        <w:t xml:space="preserve">Книговыдача для молодежи 15-30 лет  – </w:t>
      </w:r>
      <w:r w:rsidR="00CB555C">
        <w:rPr>
          <w:rFonts w:ascii="Times New Roman" w:hAnsi="Times New Roman" w:cs="Times New Roman"/>
          <w:sz w:val="28"/>
          <w:szCs w:val="28"/>
        </w:rPr>
        <w:t>28 667 (+</w:t>
      </w:r>
      <w:r w:rsidR="00F27983">
        <w:rPr>
          <w:rFonts w:ascii="Times New Roman" w:hAnsi="Times New Roman" w:cs="Times New Roman"/>
          <w:sz w:val="28"/>
          <w:szCs w:val="28"/>
        </w:rPr>
        <w:t>2261</w:t>
      </w:r>
      <w:r w:rsidR="00A545EC">
        <w:rPr>
          <w:rFonts w:ascii="Times New Roman" w:hAnsi="Times New Roman" w:cs="Times New Roman"/>
          <w:sz w:val="28"/>
          <w:szCs w:val="28"/>
        </w:rPr>
        <w:t xml:space="preserve"> к 2023 году</w:t>
      </w:r>
      <w:r w:rsidR="00F27983">
        <w:rPr>
          <w:rFonts w:ascii="Times New Roman" w:hAnsi="Times New Roman" w:cs="Times New Roman"/>
          <w:sz w:val="28"/>
          <w:szCs w:val="28"/>
        </w:rPr>
        <w:t>)</w:t>
      </w:r>
    </w:p>
    <w:p w:rsidR="005B1AEC" w:rsidRDefault="005B1AEC" w:rsidP="005B1AEC">
      <w:pPr>
        <w:spacing w:after="0" w:line="360" w:lineRule="auto"/>
        <w:jc w:val="both"/>
        <w:rPr>
          <w:rFonts w:ascii="Times New Roman" w:hAnsi="Times New Roman" w:cs="Times New Roman"/>
          <w:b/>
          <w:sz w:val="28"/>
          <w:szCs w:val="28"/>
        </w:rPr>
      </w:pPr>
    </w:p>
    <w:p w:rsidR="005B1AEC" w:rsidRDefault="005B1AEC" w:rsidP="007F7DB0">
      <w:pPr>
        <w:spacing w:after="0" w:line="360" w:lineRule="auto"/>
        <w:jc w:val="both"/>
        <w:rPr>
          <w:rFonts w:ascii="Times New Roman" w:hAnsi="Times New Roman" w:cs="Times New Roman"/>
          <w:sz w:val="28"/>
          <w:szCs w:val="28"/>
        </w:rPr>
      </w:pPr>
      <w:r w:rsidRPr="005B1AEC">
        <w:rPr>
          <w:rFonts w:ascii="Times New Roman" w:hAnsi="Times New Roman" w:cs="Times New Roman"/>
          <w:i/>
          <w:sz w:val="28"/>
          <w:szCs w:val="28"/>
        </w:rPr>
        <w:lastRenderedPageBreak/>
        <w:t>Основные социальные группы молодежи,</w:t>
      </w:r>
      <w:r w:rsidRPr="00FB3280">
        <w:rPr>
          <w:rFonts w:ascii="Times New Roman" w:hAnsi="Times New Roman" w:cs="Times New Roman"/>
          <w:sz w:val="28"/>
          <w:szCs w:val="28"/>
        </w:rPr>
        <w:t xml:space="preserve"> проживающей в муниципальном образовании:  учащиеся школ, работающая молодежь;  неработающая молодежь;  молодые люди с ограниченными возможностями здоровья;  молодые люди-студенты.</w:t>
      </w:r>
    </w:p>
    <w:p w:rsidR="00857B71" w:rsidRPr="00857B71" w:rsidRDefault="00857B71" w:rsidP="00857B71">
      <w:pPr>
        <w:shd w:val="clear" w:color="auto" w:fill="FFFFFF"/>
        <w:spacing w:after="0" w:line="360" w:lineRule="auto"/>
        <w:jc w:val="both"/>
        <w:textAlignment w:val="top"/>
        <w:outlineLvl w:val="0"/>
        <w:rPr>
          <w:rFonts w:ascii="Times New Roman" w:hAnsi="Times New Roman"/>
          <w:sz w:val="26"/>
          <w:szCs w:val="26"/>
        </w:rPr>
      </w:pPr>
      <w:r w:rsidRPr="00A811F3">
        <w:rPr>
          <w:rFonts w:ascii="Times New Roman" w:hAnsi="Times New Roman"/>
          <w:sz w:val="26"/>
          <w:szCs w:val="26"/>
        </w:rPr>
        <w:t>Самыми популярными являются игровые формы: квесты, конкурсы, викторины, литературные игры и праздники; тематические</w:t>
      </w:r>
      <w:r w:rsidRPr="00F60789">
        <w:rPr>
          <w:rFonts w:ascii="Times New Roman" w:hAnsi="Times New Roman"/>
          <w:sz w:val="28"/>
          <w:szCs w:val="28"/>
        </w:rPr>
        <w:t xml:space="preserve"> вечера, литературно-художественные композиции. </w:t>
      </w:r>
      <w:r w:rsidRPr="00A811F3">
        <w:rPr>
          <w:rFonts w:ascii="Times New Roman" w:hAnsi="Times New Roman"/>
          <w:sz w:val="26"/>
          <w:szCs w:val="26"/>
        </w:rPr>
        <w:t>Мероприятия сопровождаются мультимедийными презентациями. Много  мероприятий проходит вне стен библиотеки</w:t>
      </w:r>
      <w:r w:rsidRPr="00A811F3">
        <w:rPr>
          <w:rFonts w:ascii="Times New Roman" w:hAnsi="Times New Roman"/>
          <w:b/>
          <w:sz w:val="26"/>
          <w:szCs w:val="26"/>
        </w:rPr>
        <w:t xml:space="preserve">. </w:t>
      </w:r>
      <w:r w:rsidRPr="00A811F3">
        <w:rPr>
          <w:rFonts w:ascii="Times New Roman" w:hAnsi="Times New Roman"/>
          <w:sz w:val="26"/>
          <w:szCs w:val="26"/>
        </w:rPr>
        <w:t>Библиотека ведёт систематическую работу по разным направлениям: историко-патриотическое, гражданско-правовое, духовно нравственное, краеведческое, семейному и др.</w:t>
      </w:r>
    </w:p>
    <w:p w:rsidR="007F7DB0" w:rsidRPr="007F7DB0" w:rsidRDefault="007F7DB0" w:rsidP="007F7DB0">
      <w:pPr>
        <w:spacing w:after="0" w:line="360" w:lineRule="auto"/>
        <w:jc w:val="both"/>
        <w:rPr>
          <w:rFonts w:ascii="Times New Roman" w:hAnsi="Times New Roman" w:cs="Times New Roman"/>
          <w:b/>
          <w:bCs/>
          <w:sz w:val="26"/>
          <w:szCs w:val="26"/>
        </w:rPr>
      </w:pPr>
      <w:r w:rsidRPr="007F7DB0">
        <w:rPr>
          <w:rFonts w:ascii="Times New Roman" w:hAnsi="Times New Roman" w:cs="Times New Roman"/>
          <w:b/>
          <w:bCs/>
          <w:sz w:val="26"/>
          <w:szCs w:val="26"/>
        </w:rPr>
        <w:t>Продвижение книги и чтения</w:t>
      </w:r>
    </w:p>
    <w:p w:rsidR="007F7DB0" w:rsidRDefault="007F7DB0" w:rsidP="007F7DB0">
      <w:pPr>
        <w:spacing w:after="0" w:line="360" w:lineRule="auto"/>
        <w:jc w:val="both"/>
        <w:rPr>
          <w:rFonts w:ascii="Times New Roman" w:hAnsi="Times New Roman" w:cs="Times New Roman"/>
          <w:bCs/>
          <w:sz w:val="26"/>
          <w:szCs w:val="26"/>
        </w:rPr>
      </w:pPr>
      <w:r w:rsidRPr="007F7DB0">
        <w:rPr>
          <w:rFonts w:ascii="Times New Roman" w:hAnsi="Times New Roman" w:cs="Times New Roman"/>
          <w:bCs/>
          <w:sz w:val="26"/>
          <w:szCs w:val="26"/>
        </w:rPr>
        <w:t xml:space="preserve">Книжный клуб «Катарсис» </w:t>
      </w:r>
      <w:r w:rsidR="00FC11DD">
        <w:rPr>
          <w:rFonts w:ascii="Times New Roman" w:hAnsi="Times New Roman" w:cs="Times New Roman"/>
          <w:bCs/>
          <w:sz w:val="26"/>
          <w:szCs w:val="26"/>
        </w:rPr>
        <w:t xml:space="preserve">(ЦРБ) </w:t>
      </w:r>
      <w:r w:rsidRPr="007F7DB0">
        <w:rPr>
          <w:rFonts w:ascii="Times New Roman" w:hAnsi="Times New Roman" w:cs="Times New Roman"/>
          <w:bCs/>
          <w:sz w:val="26"/>
          <w:szCs w:val="26"/>
        </w:rPr>
        <w:t xml:space="preserve">объединяет любителей литературы, </w:t>
      </w:r>
      <w:r w:rsidRPr="007F7DB0">
        <w:rPr>
          <w:rFonts w:ascii="Times New Roman" w:hAnsi="Times New Roman" w:cs="Times New Roman"/>
          <w:sz w:val="26"/>
          <w:szCs w:val="26"/>
        </w:rPr>
        <w:t>содействует популяризации чтения. Во время обсуждения литературных произведений развиваются навыки литературного анализа. Также в клубе проходят открытые лекции на литературные темы, например, «Что такое жанр и почему роман захватил мир?» — лекция о романе как литературном жанре. В рамках работы клуба состоялся поэтический пикник «Стихи на поляне», участники которого читали стихотворения на свежем воздухе.</w:t>
      </w:r>
      <w:r w:rsidR="00134020">
        <w:rPr>
          <w:rFonts w:ascii="Times New Roman" w:hAnsi="Times New Roman" w:cs="Times New Roman"/>
          <w:sz w:val="26"/>
          <w:szCs w:val="26"/>
        </w:rPr>
        <w:t xml:space="preserve"> </w:t>
      </w:r>
      <w:r w:rsidRPr="007F7DB0">
        <w:rPr>
          <w:rFonts w:ascii="Times New Roman" w:hAnsi="Times New Roman" w:cs="Times New Roman"/>
          <w:sz w:val="26"/>
          <w:szCs w:val="26"/>
        </w:rPr>
        <w:t>В группе книжного клуба ВКонтакте публикуются подборки книг и отзывы читателей, которые также продвигают чтение в молодёжной среде.</w:t>
      </w:r>
      <w:r w:rsidR="00134020">
        <w:rPr>
          <w:rFonts w:ascii="Times New Roman" w:hAnsi="Times New Roman" w:cs="Times New Roman"/>
          <w:sz w:val="26"/>
          <w:szCs w:val="26"/>
        </w:rPr>
        <w:t xml:space="preserve"> </w:t>
      </w:r>
      <w:r w:rsidRPr="007F7DB0">
        <w:rPr>
          <w:rFonts w:ascii="Times New Roman" w:hAnsi="Times New Roman" w:cs="Times New Roman"/>
          <w:bCs/>
          <w:sz w:val="26"/>
          <w:szCs w:val="26"/>
        </w:rPr>
        <w:t>Центральная районная библиотека проводит мероприятия, приуроченные к юбилеям и дням рождения писателей: поэтические встречи, онлайн-акции, творческие вечера. Молодёжь активно участвует в таких событиях.</w:t>
      </w:r>
    </w:p>
    <w:p w:rsidR="00C55D45" w:rsidRPr="00146BF0" w:rsidRDefault="00C55D45" w:rsidP="007F7DB0">
      <w:pPr>
        <w:spacing w:after="0" w:line="360" w:lineRule="auto"/>
        <w:jc w:val="both"/>
        <w:rPr>
          <w:rFonts w:ascii="Times New Roman" w:hAnsi="Times New Roman" w:cs="Times New Roman"/>
          <w:sz w:val="26"/>
          <w:szCs w:val="26"/>
        </w:rPr>
      </w:pPr>
      <w:r w:rsidRPr="00146BF0">
        <w:rPr>
          <w:rFonts w:ascii="Times New Roman" w:hAnsi="Times New Roman" w:cs="Times New Roman"/>
          <w:sz w:val="26"/>
          <w:szCs w:val="26"/>
        </w:rPr>
        <w:t>Светловская библиотека. В феврале провели мероприятие «Говорите правильно и красиво», библиографический урок «К сокровищам родного языка».</w:t>
      </w:r>
    </w:p>
    <w:p w:rsidR="007F7DB0" w:rsidRPr="007F7DB0" w:rsidRDefault="007F7DB0" w:rsidP="007F7DB0">
      <w:pPr>
        <w:spacing w:after="0" w:line="360" w:lineRule="auto"/>
        <w:jc w:val="both"/>
        <w:rPr>
          <w:rFonts w:ascii="Times New Roman" w:hAnsi="Times New Roman" w:cs="Times New Roman"/>
          <w:b/>
          <w:bCs/>
          <w:sz w:val="26"/>
          <w:szCs w:val="26"/>
        </w:rPr>
      </w:pPr>
      <w:r w:rsidRPr="007F7DB0">
        <w:rPr>
          <w:rFonts w:ascii="Times New Roman" w:hAnsi="Times New Roman" w:cs="Times New Roman"/>
          <w:b/>
          <w:bCs/>
          <w:sz w:val="26"/>
          <w:szCs w:val="26"/>
        </w:rPr>
        <w:t>Духовно-нравственное воспитание</w:t>
      </w:r>
    </w:p>
    <w:p w:rsidR="007F7DB0" w:rsidRDefault="007F7DB0" w:rsidP="007F7DB0">
      <w:pPr>
        <w:spacing w:after="0" w:line="360" w:lineRule="auto"/>
        <w:jc w:val="both"/>
        <w:rPr>
          <w:rFonts w:ascii="Times New Roman" w:hAnsi="Times New Roman" w:cs="Times New Roman"/>
          <w:sz w:val="26"/>
          <w:szCs w:val="26"/>
        </w:rPr>
      </w:pPr>
      <w:r w:rsidRPr="007F7DB0">
        <w:rPr>
          <w:rFonts w:ascii="Times New Roman" w:hAnsi="Times New Roman" w:cs="Times New Roman"/>
          <w:bCs/>
          <w:sz w:val="26"/>
          <w:szCs w:val="26"/>
        </w:rPr>
        <w:t>Клуб настольных игр «</w:t>
      </w:r>
      <w:r w:rsidRPr="007F7DB0">
        <w:rPr>
          <w:rFonts w:ascii="Times New Roman" w:hAnsi="Times New Roman" w:cs="Times New Roman"/>
          <w:bCs/>
          <w:sz w:val="26"/>
          <w:szCs w:val="26"/>
          <w:lang w:val="en-US"/>
        </w:rPr>
        <w:t>Gameplay</w:t>
      </w:r>
      <w:r w:rsidRPr="007F7DB0">
        <w:rPr>
          <w:rFonts w:ascii="Times New Roman" w:hAnsi="Times New Roman" w:cs="Times New Roman"/>
          <w:bCs/>
          <w:sz w:val="26"/>
          <w:szCs w:val="26"/>
        </w:rPr>
        <w:t xml:space="preserve">» объединяет любителей настольных игр и создаёт среду для интеллектуального, творческого и нравственного развития подростков и молодёжи в селе Чесма. Клуб содействует </w:t>
      </w:r>
      <w:r w:rsidRPr="007F7DB0">
        <w:rPr>
          <w:rFonts w:ascii="Times New Roman" w:hAnsi="Times New Roman" w:cs="Times New Roman"/>
          <w:sz w:val="26"/>
          <w:szCs w:val="26"/>
        </w:rPr>
        <w:t xml:space="preserve">развитию коммуникативных моделей и навыков на основе игрового процесса. </w:t>
      </w:r>
      <w:r w:rsidR="00134020">
        <w:rPr>
          <w:rFonts w:ascii="Times New Roman" w:hAnsi="Times New Roman" w:cs="Times New Roman"/>
          <w:bCs/>
          <w:sz w:val="26"/>
          <w:szCs w:val="26"/>
        </w:rPr>
        <w:t xml:space="preserve"> </w:t>
      </w:r>
      <w:r w:rsidRPr="007F7DB0">
        <w:rPr>
          <w:rFonts w:ascii="Times New Roman" w:hAnsi="Times New Roman" w:cs="Times New Roman"/>
          <w:bCs/>
          <w:sz w:val="26"/>
          <w:szCs w:val="26"/>
        </w:rPr>
        <w:t xml:space="preserve">Книжный клуб «Катарсис» </w:t>
      </w:r>
      <w:r w:rsidRPr="007F7DB0">
        <w:rPr>
          <w:rFonts w:ascii="Times New Roman" w:hAnsi="Times New Roman" w:cs="Times New Roman"/>
          <w:sz w:val="26"/>
          <w:szCs w:val="26"/>
        </w:rPr>
        <w:t xml:space="preserve">работает с целью изучения и обсуждения литературных произведений, а также содействие в </w:t>
      </w:r>
      <w:r w:rsidRPr="007F7DB0">
        <w:rPr>
          <w:rFonts w:ascii="Times New Roman" w:hAnsi="Times New Roman" w:cs="Times New Roman"/>
          <w:sz w:val="26"/>
          <w:szCs w:val="26"/>
        </w:rPr>
        <w:lastRenderedPageBreak/>
        <w:t xml:space="preserve">нравственном, эстетическом и интеллектуальном развитии подростков и молодёжи села Чесма. Участники мероприятий клуба обсуждают литературные произведения с разных сторон. Во время обсуждения развиваются способность формулировать и отстаивать свою точку зрения. </w:t>
      </w:r>
    </w:p>
    <w:p w:rsidR="001B6EF8" w:rsidRPr="001B6EF8" w:rsidRDefault="001B6EF8" w:rsidP="007F7DB0">
      <w:pPr>
        <w:spacing w:after="0" w:line="360" w:lineRule="auto"/>
        <w:jc w:val="both"/>
        <w:rPr>
          <w:rFonts w:ascii="Times New Roman" w:hAnsi="Times New Roman" w:cs="Times New Roman"/>
          <w:bCs/>
          <w:sz w:val="26"/>
          <w:szCs w:val="26"/>
        </w:rPr>
      </w:pPr>
      <w:r w:rsidRPr="00857B71">
        <w:rPr>
          <w:rFonts w:ascii="Times New Roman" w:hAnsi="Times New Roman" w:cs="Times New Roman"/>
          <w:i/>
          <w:sz w:val="26"/>
          <w:szCs w:val="26"/>
        </w:rPr>
        <w:t>Светловская библиотека.</w:t>
      </w:r>
      <w:r>
        <w:rPr>
          <w:rFonts w:ascii="Times New Roman" w:hAnsi="Times New Roman" w:cs="Times New Roman"/>
          <w:sz w:val="26"/>
          <w:szCs w:val="26"/>
        </w:rPr>
        <w:t xml:space="preserve"> </w:t>
      </w:r>
      <w:r w:rsidRPr="001B6EF8">
        <w:rPr>
          <w:rFonts w:ascii="Times New Roman" w:hAnsi="Times New Roman" w:cs="Times New Roman"/>
          <w:sz w:val="26"/>
          <w:szCs w:val="26"/>
        </w:rPr>
        <w:t>В сентябре провели «Осенний марафон» и осваивали новые виды рукоделия на мероприятии «Осваиваем новое». В октябре – познавательное мероприятие «Да, здравствует сундук!», к</w:t>
      </w:r>
      <w:r w:rsidR="001D035A">
        <w:rPr>
          <w:rFonts w:ascii="Times New Roman" w:hAnsi="Times New Roman" w:cs="Times New Roman"/>
          <w:sz w:val="26"/>
          <w:szCs w:val="26"/>
        </w:rPr>
        <w:t>о</w:t>
      </w:r>
      <w:r w:rsidRPr="001B6EF8">
        <w:rPr>
          <w:rFonts w:ascii="Times New Roman" w:hAnsi="Times New Roman" w:cs="Times New Roman"/>
          <w:sz w:val="26"/>
          <w:szCs w:val="26"/>
        </w:rPr>
        <w:t xml:space="preserve"> дню учителя «Учителя и у</w:t>
      </w:r>
      <w:r w:rsidR="001D035A">
        <w:rPr>
          <w:rFonts w:ascii="Times New Roman" w:hAnsi="Times New Roman" w:cs="Times New Roman"/>
          <w:sz w:val="26"/>
          <w:szCs w:val="26"/>
        </w:rPr>
        <w:t xml:space="preserve">ченики», </w:t>
      </w:r>
      <w:r w:rsidRPr="001B6EF8">
        <w:rPr>
          <w:rFonts w:ascii="Times New Roman" w:hAnsi="Times New Roman" w:cs="Times New Roman"/>
          <w:sz w:val="26"/>
          <w:szCs w:val="26"/>
        </w:rPr>
        <w:t>в декабре провели библиотечный урок «Библиотечная азбука»</w:t>
      </w:r>
      <w:r>
        <w:rPr>
          <w:rFonts w:ascii="Times New Roman" w:hAnsi="Times New Roman" w:cs="Times New Roman"/>
          <w:sz w:val="26"/>
          <w:szCs w:val="26"/>
        </w:rPr>
        <w:t>.</w:t>
      </w:r>
    </w:p>
    <w:p w:rsidR="00684E3E" w:rsidRDefault="00684E3E" w:rsidP="007F7DB0">
      <w:pPr>
        <w:spacing w:after="0" w:line="360" w:lineRule="auto"/>
        <w:jc w:val="both"/>
        <w:rPr>
          <w:rFonts w:ascii="Times New Roman" w:hAnsi="Times New Roman" w:cs="Times New Roman"/>
          <w:b/>
          <w:bCs/>
          <w:sz w:val="26"/>
          <w:szCs w:val="26"/>
        </w:rPr>
      </w:pPr>
      <w:r>
        <w:rPr>
          <w:rFonts w:ascii="Times New Roman" w:hAnsi="Times New Roman" w:cs="Times New Roman"/>
          <w:b/>
          <w:bCs/>
          <w:sz w:val="26"/>
          <w:szCs w:val="26"/>
        </w:rPr>
        <w:t>Гражданско-патриотическое воспитание</w:t>
      </w:r>
    </w:p>
    <w:p w:rsidR="00684E3E" w:rsidRDefault="00684E3E" w:rsidP="007F7DB0">
      <w:pPr>
        <w:spacing w:after="0" w:line="360" w:lineRule="auto"/>
        <w:jc w:val="both"/>
        <w:rPr>
          <w:rFonts w:ascii="Times New Roman" w:hAnsi="Times New Roman" w:cs="Times New Roman"/>
          <w:sz w:val="26"/>
          <w:szCs w:val="26"/>
        </w:rPr>
      </w:pPr>
      <w:r w:rsidRPr="00684E3E">
        <w:rPr>
          <w:rFonts w:ascii="Times New Roman" w:hAnsi="Times New Roman" w:cs="Times New Roman"/>
          <w:sz w:val="26"/>
          <w:szCs w:val="26"/>
        </w:rPr>
        <w:t>Березинская библиотека «Учись у героев Отчизну любить» (патриотический час ко Дню героев Отечества) – 9 класс</w:t>
      </w:r>
      <w:r>
        <w:rPr>
          <w:rFonts w:ascii="Times New Roman" w:hAnsi="Times New Roman" w:cs="Times New Roman"/>
          <w:sz w:val="26"/>
          <w:szCs w:val="26"/>
        </w:rPr>
        <w:t>.</w:t>
      </w:r>
    </w:p>
    <w:p w:rsidR="00AB2B36" w:rsidRDefault="00AB2B36" w:rsidP="007F7DB0">
      <w:pPr>
        <w:spacing w:after="0" w:line="360" w:lineRule="auto"/>
        <w:jc w:val="both"/>
        <w:rPr>
          <w:rFonts w:ascii="Times New Roman" w:hAnsi="Times New Roman" w:cs="Times New Roman"/>
          <w:sz w:val="28"/>
          <w:szCs w:val="28"/>
          <w:shd w:val="clear" w:color="auto" w:fill="FFFFFF"/>
        </w:rPr>
      </w:pPr>
      <w:r w:rsidRPr="006057E8">
        <w:rPr>
          <w:rFonts w:ascii="Times New Roman" w:hAnsi="Times New Roman" w:cs="Times New Roman"/>
          <w:sz w:val="28"/>
          <w:szCs w:val="28"/>
          <w:shd w:val="clear" w:color="auto" w:fill="FFFFFF"/>
        </w:rPr>
        <w:t>17 марта в Калиновском ДК был проведён </w:t>
      </w:r>
      <w:r w:rsidRPr="006057E8">
        <w:rPr>
          <w:rStyle w:val="af7"/>
          <w:rFonts w:ascii="Times New Roman" w:hAnsi="Times New Roman" w:cs="Times New Roman"/>
          <w:sz w:val="28"/>
          <w:szCs w:val="28"/>
          <w:shd w:val="clear" w:color="auto" w:fill="FFFFFF"/>
        </w:rPr>
        <w:t>информационный час</w:t>
      </w:r>
      <w:r w:rsidRPr="006057E8">
        <w:rPr>
          <w:rFonts w:ascii="Times New Roman" w:hAnsi="Times New Roman" w:cs="Times New Roman"/>
          <w:sz w:val="28"/>
          <w:szCs w:val="28"/>
          <w:shd w:val="clear" w:color="auto" w:fill="FFFFFF"/>
        </w:rPr>
        <w:t> «Крым. Дорога домой» для детей и подростков. Мероприятие сопровождалось показом </w:t>
      </w:r>
      <w:r w:rsidRPr="006057E8">
        <w:rPr>
          <w:rStyle w:val="af7"/>
          <w:rFonts w:ascii="Times New Roman" w:hAnsi="Times New Roman" w:cs="Times New Roman"/>
          <w:sz w:val="28"/>
          <w:szCs w:val="28"/>
          <w:shd w:val="clear" w:color="auto" w:fill="FFFFFF"/>
        </w:rPr>
        <w:t>презентации</w:t>
      </w:r>
      <w:r w:rsidRPr="006057E8">
        <w:rPr>
          <w:rFonts w:ascii="Times New Roman" w:hAnsi="Times New Roman" w:cs="Times New Roman"/>
          <w:i/>
          <w:sz w:val="28"/>
          <w:szCs w:val="28"/>
          <w:shd w:val="clear" w:color="auto" w:fill="FFFFFF"/>
        </w:rPr>
        <w:t> </w:t>
      </w:r>
      <w:r w:rsidRPr="006057E8">
        <w:rPr>
          <w:rFonts w:ascii="Times New Roman" w:hAnsi="Times New Roman" w:cs="Times New Roman"/>
          <w:sz w:val="28"/>
          <w:szCs w:val="28"/>
          <w:shd w:val="clear" w:color="auto" w:fill="FFFFFF"/>
        </w:rPr>
        <w:t>«Мы вместе! Крым и Россия!».</w:t>
      </w:r>
    </w:p>
    <w:p w:rsidR="00C55D45" w:rsidRDefault="00C55D45" w:rsidP="007F7DB0">
      <w:pPr>
        <w:spacing w:after="0" w:line="360" w:lineRule="auto"/>
        <w:jc w:val="both"/>
        <w:rPr>
          <w:rFonts w:ascii="Times New Roman" w:hAnsi="Times New Roman" w:cs="Times New Roman"/>
          <w:sz w:val="26"/>
          <w:szCs w:val="26"/>
        </w:rPr>
      </w:pPr>
      <w:r w:rsidRPr="00857B71">
        <w:rPr>
          <w:rFonts w:ascii="Times New Roman" w:hAnsi="Times New Roman" w:cs="Times New Roman"/>
          <w:i/>
          <w:sz w:val="26"/>
          <w:szCs w:val="26"/>
        </w:rPr>
        <w:t>Светловская библиотека.</w:t>
      </w:r>
      <w:r w:rsidRPr="001B6EF8">
        <w:rPr>
          <w:rFonts w:ascii="Times New Roman" w:hAnsi="Times New Roman" w:cs="Times New Roman"/>
          <w:sz w:val="26"/>
          <w:szCs w:val="26"/>
        </w:rPr>
        <w:t xml:space="preserve"> К</w:t>
      </w:r>
      <w:r w:rsidR="001B6EF8" w:rsidRPr="001B6EF8">
        <w:rPr>
          <w:rFonts w:ascii="Times New Roman" w:hAnsi="Times New Roman" w:cs="Times New Roman"/>
          <w:sz w:val="26"/>
          <w:szCs w:val="26"/>
        </w:rPr>
        <w:t>о</w:t>
      </w:r>
      <w:r w:rsidRPr="001B6EF8">
        <w:rPr>
          <w:rFonts w:ascii="Times New Roman" w:hAnsi="Times New Roman" w:cs="Times New Roman"/>
          <w:sz w:val="26"/>
          <w:szCs w:val="26"/>
        </w:rPr>
        <w:t xml:space="preserve"> дню российской науки</w:t>
      </w:r>
      <w:r w:rsidR="00857B71">
        <w:rPr>
          <w:rFonts w:ascii="Times New Roman" w:hAnsi="Times New Roman" w:cs="Times New Roman"/>
          <w:sz w:val="26"/>
          <w:szCs w:val="26"/>
        </w:rPr>
        <w:t xml:space="preserve"> </w:t>
      </w:r>
      <w:r w:rsidRPr="001B6EF8">
        <w:rPr>
          <w:rFonts w:ascii="Times New Roman" w:hAnsi="Times New Roman" w:cs="Times New Roman"/>
          <w:sz w:val="26"/>
          <w:szCs w:val="26"/>
        </w:rPr>
        <w:t>- «Научный калейдоскоп». В марте библиотекарями было подготовлено мероприятие о первом космонавте - «Мой Гагарин», записали видеообращение к избирателям «Все на выборы!» и провели информационный час «Выборы</w:t>
      </w:r>
      <w:r w:rsidR="001B6EF8" w:rsidRPr="001B6EF8">
        <w:rPr>
          <w:rFonts w:ascii="Times New Roman" w:hAnsi="Times New Roman" w:cs="Times New Roman"/>
          <w:sz w:val="26"/>
          <w:szCs w:val="26"/>
        </w:rPr>
        <w:t xml:space="preserve"> </w:t>
      </w:r>
      <w:r w:rsidRPr="001B6EF8">
        <w:rPr>
          <w:rFonts w:ascii="Times New Roman" w:hAnsi="Times New Roman" w:cs="Times New Roman"/>
          <w:sz w:val="26"/>
          <w:szCs w:val="26"/>
        </w:rPr>
        <w:t>- это важно!» В апреле провели час ориентации – «Разговор о будущем» и к дню космонавтики «Герои космоса». В мае –</w:t>
      </w:r>
      <w:r w:rsidR="00857B71">
        <w:rPr>
          <w:rFonts w:ascii="Times New Roman" w:hAnsi="Times New Roman" w:cs="Times New Roman"/>
          <w:sz w:val="26"/>
          <w:szCs w:val="26"/>
        </w:rPr>
        <w:t xml:space="preserve"> </w:t>
      </w:r>
      <w:r w:rsidRPr="001B6EF8">
        <w:rPr>
          <w:rFonts w:ascii="Times New Roman" w:hAnsi="Times New Roman" w:cs="Times New Roman"/>
          <w:sz w:val="26"/>
          <w:szCs w:val="26"/>
        </w:rPr>
        <w:t>«Пионерии –салют!».</w:t>
      </w:r>
      <w:r w:rsidR="001D035A" w:rsidRPr="001D035A">
        <w:rPr>
          <w:rFonts w:ascii="Times New Roman" w:hAnsi="Times New Roman" w:cs="Times New Roman"/>
          <w:sz w:val="26"/>
          <w:szCs w:val="26"/>
        </w:rPr>
        <w:t xml:space="preserve"> </w:t>
      </w:r>
      <w:r w:rsidR="001D035A" w:rsidRPr="001B6EF8">
        <w:rPr>
          <w:rFonts w:ascii="Times New Roman" w:hAnsi="Times New Roman" w:cs="Times New Roman"/>
          <w:sz w:val="26"/>
          <w:szCs w:val="26"/>
        </w:rPr>
        <w:t>В ноябре участвовали во Всероссийской олимпиаде « Символы России»</w:t>
      </w:r>
      <w:r w:rsidR="001D035A">
        <w:rPr>
          <w:rFonts w:ascii="Times New Roman" w:hAnsi="Times New Roman" w:cs="Times New Roman"/>
          <w:sz w:val="26"/>
          <w:szCs w:val="26"/>
        </w:rPr>
        <w:t>.</w:t>
      </w:r>
    </w:p>
    <w:p w:rsidR="003F0965" w:rsidRPr="00481633" w:rsidRDefault="003F0965" w:rsidP="00481633">
      <w:pPr>
        <w:spacing w:after="0" w:line="360" w:lineRule="auto"/>
        <w:jc w:val="both"/>
        <w:rPr>
          <w:rFonts w:ascii="Times New Roman" w:hAnsi="Times New Roman" w:cs="Times New Roman"/>
          <w:i/>
          <w:sz w:val="26"/>
          <w:szCs w:val="26"/>
        </w:rPr>
      </w:pPr>
      <w:r w:rsidRPr="00857B71">
        <w:rPr>
          <w:rFonts w:ascii="Times New Roman" w:hAnsi="Times New Roman" w:cs="Times New Roman"/>
          <w:i/>
          <w:sz w:val="26"/>
          <w:szCs w:val="26"/>
        </w:rPr>
        <w:t>Углицкая библиотека.</w:t>
      </w:r>
      <w:r w:rsidRPr="00557F7B">
        <w:rPr>
          <w:rFonts w:ascii="Times New Roman" w:hAnsi="Times New Roman" w:cs="Times New Roman"/>
          <w:sz w:val="26"/>
          <w:szCs w:val="26"/>
        </w:rPr>
        <w:t xml:space="preserve"> Тема «Гражданином быть обязан». </w:t>
      </w:r>
      <w:r w:rsidR="00481633" w:rsidRPr="00857B71">
        <w:rPr>
          <w:rFonts w:ascii="Times New Roman" w:hAnsi="Times New Roman" w:cs="Times New Roman"/>
          <w:bCs/>
          <w:sz w:val="26"/>
          <w:szCs w:val="26"/>
        </w:rPr>
        <w:t>П</w:t>
      </w:r>
      <w:r w:rsidRPr="00857B71">
        <w:rPr>
          <w:rFonts w:ascii="Times New Roman" w:hAnsi="Times New Roman" w:cs="Times New Roman"/>
          <w:bCs/>
          <w:sz w:val="26"/>
          <w:szCs w:val="26"/>
        </w:rPr>
        <w:t>роведено 9 мероприятий</w:t>
      </w:r>
      <w:r w:rsidRPr="00557F7B">
        <w:rPr>
          <w:rFonts w:ascii="Times New Roman" w:hAnsi="Times New Roman" w:cs="Times New Roman"/>
          <w:bCs/>
          <w:i/>
          <w:sz w:val="26"/>
          <w:szCs w:val="26"/>
        </w:rPr>
        <w:t>:</w:t>
      </w:r>
      <w:r w:rsidR="00557F7B" w:rsidRPr="00557F7B">
        <w:rPr>
          <w:rFonts w:ascii="Times New Roman" w:hAnsi="Times New Roman" w:cs="Times New Roman"/>
          <w:i/>
          <w:sz w:val="26"/>
          <w:szCs w:val="26"/>
        </w:rPr>
        <w:t xml:space="preserve"> </w:t>
      </w:r>
      <w:r w:rsidRPr="00557F7B">
        <w:rPr>
          <w:rStyle w:val="g-color-text-1"/>
          <w:rFonts w:ascii="Times New Roman" w:hAnsi="Times New Roman" w:cs="Times New Roman"/>
          <w:sz w:val="26"/>
          <w:szCs w:val="26"/>
        </w:rPr>
        <w:t xml:space="preserve">Правовой урок «Я — избиратель» </w:t>
      </w:r>
      <w:r w:rsidRPr="00557F7B">
        <w:rPr>
          <w:rFonts w:ascii="Times New Roman" w:hAnsi="Times New Roman" w:cs="Times New Roman"/>
          <w:sz w:val="26"/>
          <w:szCs w:val="26"/>
        </w:rPr>
        <w:t>ко Дню молодого избирателя</w:t>
      </w:r>
      <w:r w:rsidR="00557F7B" w:rsidRPr="00557F7B">
        <w:rPr>
          <w:rFonts w:ascii="Times New Roman" w:hAnsi="Times New Roman" w:cs="Times New Roman"/>
          <w:sz w:val="26"/>
          <w:szCs w:val="26"/>
        </w:rPr>
        <w:t xml:space="preserve">, </w:t>
      </w:r>
      <w:r w:rsidRPr="00557F7B">
        <w:rPr>
          <w:rFonts w:ascii="Times New Roman" w:hAnsi="Times New Roman" w:cs="Times New Roman"/>
          <w:sz w:val="26"/>
          <w:szCs w:val="26"/>
        </w:rPr>
        <w:t xml:space="preserve"> Познавательная  игра «Путешествие в Россию»</w:t>
      </w:r>
      <w:r w:rsidR="00557F7B" w:rsidRPr="00557F7B">
        <w:rPr>
          <w:rFonts w:ascii="Times New Roman" w:hAnsi="Times New Roman" w:cs="Times New Roman"/>
          <w:sz w:val="26"/>
          <w:szCs w:val="26"/>
        </w:rPr>
        <w:t xml:space="preserve">, </w:t>
      </w:r>
      <w:r w:rsidR="00481633">
        <w:rPr>
          <w:rFonts w:ascii="Times New Roman" w:hAnsi="Times New Roman" w:cs="Times New Roman"/>
          <w:sz w:val="26"/>
          <w:szCs w:val="26"/>
        </w:rPr>
        <w:t>к</w:t>
      </w:r>
      <w:r w:rsidRPr="00557F7B">
        <w:rPr>
          <w:rFonts w:ascii="Times New Roman" w:hAnsi="Times New Roman" w:cs="Times New Roman"/>
          <w:sz w:val="26"/>
          <w:szCs w:val="26"/>
        </w:rPr>
        <w:t>вест игру «В поисках флага»</w:t>
      </w:r>
      <w:r w:rsidR="00557F7B" w:rsidRPr="00557F7B">
        <w:rPr>
          <w:rFonts w:ascii="Times New Roman" w:hAnsi="Times New Roman" w:cs="Times New Roman"/>
          <w:sz w:val="26"/>
          <w:szCs w:val="26"/>
        </w:rPr>
        <w:t xml:space="preserve">, </w:t>
      </w:r>
      <w:r w:rsidR="00481633">
        <w:rPr>
          <w:rFonts w:ascii="Times New Roman" w:hAnsi="Times New Roman" w:cs="Times New Roman"/>
          <w:sz w:val="26"/>
          <w:szCs w:val="26"/>
        </w:rPr>
        <w:t>и</w:t>
      </w:r>
      <w:r w:rsidRPr="00557F7B">
        <w:rPr>
          <w:rFonts w:ascii="Times New Roman" w:hAnsi="Times New Roman" w:cs="Times New Roman"/>
          <w:sz w:val="26"/>
          <w:szCs w:val="26"/>
        </w:rPr>
        <w:t>гра викторина «Путешествие в Россию»</w:t>
      </w:r>
      <w:r w:rsidR="00557F7B" w:rsidRPr="00557F7B">
        <w:rPr>
          <w:rFonts w:ascii="Times New Roman" w:hAnsi="Times New Roman" w:cs="Times New Roman"/>
          <w:sz w:val="26"/>
          <w:szCs w:val="26"/>
        </w:rPr>
        <w:t xml:space="preserve">, </w:t>
      </w:r>
      <w:r w:rsidR="00481633">
        <w:rPr>
          <w:rFonts w:ascii="Times New Roman" w:eastAsia="Times New Roman" w:hAnsi="Times New Roman" w:cs="Times New Roman"/>
          <w:kern w:val="36"/>
          <w:sz w:val="26"/>
          <w:szCs w:val="26"/>
        </w:rPr>
        <w:t>и</w:t>
      </w:r>
      <w:r w:rsidRPr="00557F7B">
        <w:rPr>
          <w:rFonts w:ascii="Times New Roman" w:eastAsia="Times New Roman" w:hAnsi="Times New Roman" w:cs="Times New Roman"/>
          <w:kern w:val="36"/>
          <w:sz w:val="26"/>
          <w:szCs w:val="26"/>
        </w:rPr>
        <w:t>нформационный час «Я имею право»</w:t>
      </w:r>
      <w:r w:rsidR="00557F7B" w:rsidRPr="00557F7B">
        <w:rPr>
          <w:rFonts w:ascii="Times New Roman" w:eastAsia="Times New Roman" w:hAnsi="Times New Roman" w:cs="Times New Roman"/>
          <w:kern w:val="36"/>
          <w:sz w:val="26"/>
          <w:szCs w:val="26"/>
        </w:rPr>
        <w:t xml:space="preserve">, </w:t>
      </w:r>
      <w:r w:rsidR="00481633">
        <w:rPr>
          <w:rFonts w:ascii="Times New Roman" w:hAnsi="Times New Roman" w:cs="Times New Roman"/>
          <w:sz w:val="26"/>
          <w:szCs w:val="26"/>
        </w:rPr>
        <w:t>л</w:t>
      </w:r>
      <w:r w:rsidRPr="00557F7B">
        <w:rPr>
          <w:rFonts w:ascii="Times New Roman" w:hAnsi="Times New Roman" w:cs="Times New Roman"/>
          <w:sz w:val="26"/>
          <w:szCs w:val="26"/>
        </w:rPr>
        <w:t>итературно – правовой час «Конституция – Закон</w:t>
      </w:r>
      <w:r w:rsidR="00557F7B" w:rsidRPr="00557F7B">
        <w:rPr>
          <w:rFonts w:ascii="Times New Roman" w:hAnsi="Times New Roman" w:cs="Times New Roman"/>
          <w:sz w:val="26"/>
          <w:szCs w:val="26"/>
        </w:rPr>
        <w:t xml:space="preserve">», </w:t>
      </w:r>
      <w:r w:rsidR="00481633">
        <w:rPr>
          <w:rFonts w:ascii="Times New Roman" w:hAnsi="Times New Roman" w:cs="Times New Roman"/>
          <w:sz w:val="26"/>
          <w:szCs w:val="26"/>
        </w:rPr>
        <w:t>в</w:t>
      </w:r>
      <w:r w:rsidRPr="00557F7B">
        <w:rPr>
          <w:rFonts w:ascii="Times New Roman" w:hAnsi="Times New Roman" w:cs="Times New Roman"/>
          <w:sz w:val="26"/>
          <w:szCs w:val="26"/>
        </w:rPr>
        <w:t>идео-просмотр «День государственных символов России»</w:t>
      </w:r>
      <w:r w:rsidR="00481633">
        <w:rPr>
          <w:rFonts w:ascii="Times New Roman" w:hAnsi="Times New Roman" w:cs="Times New Roman"/>
          <w:sz w:val="26"/>
          <w:szCs w:val="26"/>
        </w:rPr>
        <w:t>,</w:t>
      </w:r>
      <w:r w:rsidRPr="00557F7B">
        <w:rPr>
          <w:rFonts w:ascii="Times New Roman" w:hAnsi="Times New Roman" w:cs="Times New Roman"/>
          <w:sz w:val="26"/>
          <w:szCs w:val="26"/>
        </w:rPr>
        <w:t xml:space="preserve"> </w:t>
      </w:r>
      <w:r w:rsidR="00481633">
        <w:rPr>
          <w:rStyle w:val="g-color-text-1"/>
          <w:rFonts w:ascii="Times New Roman" w:hAnsi="Times New Roman" w:cs="Times New Roman"/>
          <w:sz w:val="26"/>
          <w:szCs w:val="26"/>
        </w:rPr>
        <w:t>п</w:t>
      </w:r>
      <w:r w:rsidRPr="00557F7B">
        <w:rPr>
          <w:rStyle w:val="g-color-text-1"/>
          <w:rFonts w:ascii="Times New Roman" w:hAnsi="Times New Roman" w:cs="Times New Roman"/>
          <w:sz w:val="26"/>
          <w:szCs w:val="26"/>
        </w:rPr>
        <w:t xml:space="preserve">равовой урок «Я — избиратель». В ходе которого слушателям рассказали основные этапы и стадии избирательного процесса. Во время просмотра презентаций подробно остановились на избирательных правах молодежи. На мероприятие были приглашены: председатель местной, участковой, избирательной комиссии Шичкина А.В. и секретарь </w:t>
      </w:r>
      <w:r w:rsidRPr="00557F7B">
        <w:rPr>
          <w:rStyle w:val="g-color-text-1"/>
          <w:rFonts w:ascii="Times New Roman" w:hAnsi="Times New Roman" w:cs="Times New Roman"/>
          <w:sz w:val="26"/>
          <w:szCs w:val="26"/>
        </w:rPr>
        <w:lastRenderedPageBreak/>
        <w:t xml:space="preserve">Палкичева Е.А. Они раскрыли смысл современной избирательной системы, ознакомили с порядком и правилами проведения выборов, указали на необходимость владения знаниями об избирательной системе государства. Затем состоялась  интеллектуальная викторина «Навстречу выборам». По завершению её, школьникам предложили поучаствовать в роль агитатора, </w:t>
      </w:r>
      <w:r w:rsidRPr="00557F7B">
        <w:rPr>
          <w:rFonts w:ascii="Times New Roman" w:hAnsi="Times New Roman" w:cs="Times New Roman"/>
          <w:sz w:val="26"/>
          <w:szCs w:val="26"/>
        </w:rPr>
        <w:t xml:space="preserve">выступить с речью, убедить и призвать всех, принять участие в выборах. Самых активных наградили памятными призами. </w:t>
      </w:r>
      <w:r w:rsidRPr="00557F7B">
        <w:rPr>
          <w:rFonts w:ascii="Times New Roman" w:hAnsi="Times New Roman" w:cs="Times New Roman"/>
          <w:bCs/>
          <w:i/>
          <w:sz w:val="26"/>
          <w:szCs w:val="26"/>
        </w:rPr>
        <w:t>Общее количество участников в этом направлении 137 чел.</w:t>
      </w:r>
    </w:p>
    <w:p w:rsidR="00D04ED5" w:rsidRPr="00D04ED5" w:rsidRDefault="00D04ED5" w:rsidP="00D04ED5">
      <w:pPr>
        <w:pStyle w:val="af1"/>
        <w:shd w:val="clear" w:color="auto" w:fill="FFFFFF"/>
        <w:spacing w:before="0" w:beforeAutospacing="0" w:after="0" w:afterAutospacing="0" w:line="360" w:lineRule="auto"/>
        <w:jc w:val="both"/>
        <w:rPr>
          <w:b/>
          <w:sz w:val="28"/>
          <w:szCs w:val="28"/>
        </w:rPr>
      </w:pPr>
      <w:r w:rsidRPr="00D04ED5">
        <w:rPr>
          <w:b/>
          <w:sz w:val="28"/>
          <w:szCs w:val="28"/>
        </w:rPr>
        <w:t>Правовое воспитание</w:t>
      </w:r>
    </w:p>
    <w:p w:rsidR="00D04ED5" w:rsidRPr="00537C18" w:rsidRDefault="00D04ED5" w:rsidP="00537C18">
      <w:pPr>
        <w:pStyle w:val="af1"/>
        <w:shd w:val="clear" w:color="auto" w:fill="FFFFFF"/>
        <w:spacing w:before="0" w:beforeAutospacing="0" w:after="0" w:afterAutospacing="0" w:line="360" w:lineRule="auto"/>
        <w:jc w:val="both"/>
        <w:rPr>
          <w:sz w:val="28"/>
          <w:szCs w:val="28"/>
        </w:rPr>
      </w:pPr>
      <w:r w:rsidRPr="00857B71">
        <w:rPr>
          <w:i/>
          <w:sz w:val="28"/>
          <w:szCs w:val="28"/>
        </w:rPr>
        <w:t>Межведомственная акция «Я и закон».</w:t>
      </w:r>
      <w:r w:rsidRPr="00130CAF">
        <w:rPr>
          <w:b/>
          <w:sz w:val="28"/>
          <w:szCs w:val="28"/>
        </w:rPr>
        <w:t xml:space="preserve"> </w:t>
      </w:r>
      <w:r w:rsidRPr="00130CAF">
        <w:rPr>
          <w:rFonts w:eastAsia="Calibri"/>
          <w:sz w:val="28"/>
          <w:szCs w:val="28"/>
        </w:rPr>
        <w:t>Мероприятия в рамках программы «Профилактика преступлений и иных правонарушений в Чесменском муниципальном районе 2021-2025г.</w:t>
      </w:r>
      <w:r w:rsidRPr="00130CAF">
        <w:rPr>
          <w:sz w:val="28"/>
          <w:szCs w:val="28"/>
        </w:rPr>
        <w:t>» В рамках акции были проведены правовые игры под общим названием для школьников «Путешествие в страну прав и обязанностей». Ребятам рассказывали об основных законах, защищающих права людей,  так же обязанностях, которые соп</w:t>
      </w:r>
      <w:r>
        <w:rPr>
          <w:sz w:val="28"/>
          <w:szCs w:val="28"/>
        </w:rPr>
        <w:t>ровождают каждого гражданина. 15</w:t>
      </w:r>
      <w:r w:rsidRPr="00130CAF">
        <w:rPr>
          <w:sz w:val="28"/>
          <w:szCs w:val="28"/>
        </w:rPr>
        <w:t xml:space="preserve"> меропр</w:t>
      </w:r>
      <w:r w:rsidR="00537C18">
        <w:rPr>
          <w:sz w:val="28"/>
          <w:szCs w:val="28"/>
        </w:rPr>
        <w:t>иятий, участников – 367.</w:t>
      </w:r>
    </w:p>
    <w:p w:rsidR="00010922" w:rsidRPr="00684E3E" w:rsidRDefault="00010922" w:rsidP="00481633">
      <w:pPr>
        <w:spacing w:after="0" w:line="360" w:lineRule="auto"/>
        <w:jc w:val="both"/>
        <w:rPr>
          <w:rFonts w:ascii="Times New Roman" w:hAnsi="Times New Roman" w:cs="Times New Roman"/>
          <w:b/>
          <w:bCs/>
          <w:sz w:val="26"/>
          <w:szCs w:val="26"/>
        </w:rPr>
      </w:pPr>
      <w:r w:rsidRPr="00684E3E">
        <w:rPr>
          <w:rFonts w:ascii="Times New Roman" w:hAnsi="Times New Roman" w:cs="Times New Roman"/>
          <w:b/>
          <w:bCs/>
          <w:sz w:val="26"/>
          <w:szCs w:val="26"/>
        </w:rPr>
        <w:t>Здоровый образ жизни</w:t>
      </w:r>
    </w:p>
    <w:p w:rsidR="00873C15" w:rsidRPr="00684E3E" w:rsidRDefault="00873C15" w:rsidP="00873C15">
      <w:pPr>
        <w:spacing w:after="0" w:line="360" w:lineRule="auto"/>
        <w:jc w:val="both"/>
        <w:rPr>
          <w:rFonts w:ascii="Times New Roman" w:hAnsi="Times New Roman" w:cs="Times New Roman"/>
          <w:sz w:val="26"/>
          <w:szCs w:val="26"/>
        </w:rPr>
      </w:pPr>
      <w:r w:rsidRPr="00857B71">
        <w:rPr>
          <w:rFonts w:ascii="Times New Roman" w:hAnsi="Times New Roman" w:cs="Times New Roman"/>
          <w:i/>
          <w:sz w:val="26"/>
          <w:szCs w:val="26"/>
        </w:rPr>
        <w:t>Березинская библиотека.</w:t>
      </w:r>
      <w:r w:rsidRPr="00684E3E">
        <w:rPr>
          <w:rFonts w:ascii="Times New Roman" w:hAnsi="Times New Roman" w:cs="Times New Roman"/>
          <w:sz w:val="26"/>
          <w:szCs w:val="26"/>
        </w:rPr>
        <w:t xml:space="preserve"> «Плохие привычки не наши сестрички» (воспита</w:t>
      </w:r>
      <w:r w:rsidR="00857B71">
        <w:rPr>
          <w:rFonts w:ascii="Times New Roman" w:hAnsi="Times New Roman" w:cs="Times New Roman"/>
          <w:sz w:val="26"/>
          <w:szCs w:val="26"/>
        </w:rPr>
        <w:t>тельный час в поддержку ЗОЖ) – 9</w:t>
      </w:r>
      <w:r w:rsidRPr="00684E3E">
        <w:rPr>
          <w:rFonts w:ascii="Times New Roman" w:hAnsi="Times New Roman" w:cs="Times New Roman"/>
          <w:sz w:val="26"/>
          <w:szCs w:val="26"/>
        </w:rPr>
        <w:t xml:space="preserve"> класс. Для проведения этого мероприятия в нашей библиотеке была оформлена книжная выставка «Опасный возраст», на которой представлены книги о вреде курения, алкоголизма и других «вредных привычек», а также литература по ведению здорового образа жизни. В начале мероприятия библиотекарь, вместе с ребятами обсудили что такое привычка и какие виды привычек они знают. Как оказалось, что привычки бывают полезные и «вредные». Самые вредные</w:t>
      </w:r>
      <w:r w:rsidR="00857B71">
        <w:rPr>
          <w:rFonts w:ascii="Times New Roman" w:hAnsi="Times New Roman" w:cs="Times New Roman"/>
          <w:sz w:val="26"/>
          <w:szCs w:val="26"/>
        </w:rPr>
        <w:t xml:space="preserve"> </w:t>
      </w:r>
      <w:r w:rsidRPr="00684E3E">
        <w:rPr>
          <w:rFonts w:ascii="Times New Roman" w:hAnsi="Times New Roman" w:cs="Times New Roman"/>
          <w:sz w:val="26"/>
          <w:szCs w:val="26"/>
        </w:rPr>
        <w:t>- это курение, употребление спиртных напитков и наркотиков. Однако в настоящее время появились новые вредные привычки среди школьников и молодежи, которые актуальны в наши дни. Это - Вейпинг (употребление электронных сигарет), употреб</w:t>
      </w:r>
      <w:r w:rsidR="00857B71">
        <w:rPr>
          <w:rFonts w:ascii="Times New Roman" w:hAnsi="Times New Roman" w:cs="Times New Roman"/>
          <w:sz w:val="26"/>
          <w:szCs w:val="26"/>
        </w:rPr>
        <w:t>ление энергетиков и номофобия (</w:t>
      </w:r>
      <w:r w:rsidRPr="00684E3E">
        <w:rPr>
          <w:rFonts w:ascii="Times New Roman" w:hAnsi="Times New Roman" w:cs="Times New Roman"/>
          <w:sz w:val="26"/>
          <w:szCs w:val="26"/>
        </w:rPr>
        <w:t>боязнь оказаться</w:t>
      </w:r>
      <w:r w:rsidR="00857B71">
        <w:rPr>
          <w:rFonts w:ascii="Times New Roman" w:hAnsi="Times New Roman" w:cs="Times New Roman"/>
          <w:sz w:val="26"/>
          <w:szCs w:val="26"/>
        </w:rPr>
        <w:t xml:space="preserve"> без интернета, мобильной связи</w:t>
      </w:r>
      <w:r w:rsidRPr="00684E3E">
        <w:rPr>
          <w:rFonts w:ascii="Times New Roman" w:hAnsi="Times New Roman" w:cs="Times New Roman"/>
          <w:sz w:val="26"/>
          <w:szCs w:val="26"/>
        </w:rPr>
        <w:t>,</w:t>
      </w:r>
      <w:r w:rsidR="00857B71">
        <w:rPr>
          <w:rFonts w:ascii="Times New Roman" w:hAnsi="Times New Roman" w:cs="Times New Roman"/>
          <w:sz w:val="26"/>
          <w:szCs w:val="26"/>
        </w:rPr>
        <w:t xml:space="preserve"> </w:t>
      </w:r>
      <w:r w:rsidRPr="00684E3E">
        <w:rPr>
          <w:rFonts w:ascii="Times New Roman" w:hAnsi="Times New Roman" w:cs="Times New Roman"/>
          <w:sz w:val="26"/>
          <w:szCs w:val="26"/>
        </w:rPr>
        <w:t>без телефона и компьютера). С помощью сигнальных карточек поиграли в игру «Хорошее и плохое».</w:t>
      </w:r>
    </w:p>
    <w:p w:rsidR="00010922" w:rsidRPr="00684E3E" w:rsidRDefault="00873C15" w:rsidP="001B6EF8">
      <w:pPr>
        <w:spacing w:after="0" w:line="360" w:lineRule="auto"/>
        <w:jc w:val="both"/>
        <w:rPr>
          <w:rFonts w:ascii="Times New Roman" w:hAnsi="Times New Roman" w:cs="Times New Roman"/>
          <w:sz w:val="26"/>
          <w:szCs w:val="26"/>
        </w:rPr>
      </w:pPr>
      <w:r w:rsidRPr="00684E3E">
        <w:rPr>
          <w:rFonts w:ascii="Times New Roman" w:hAnsi="Times New Roman" w:cs="Times New Roman"/>
          <w:sz w:val="26"/>
          <w:szCs w:val="26"/>
        </w:rPr>
        <w:t xml:space="preserve">Библиотекарь подробно рассказала о пагубном  влиянии всех вредных привычек на организм человека. В качестве примера провели простой эксперимент: два листа </w:t>
      </w:r>
      <w:r w:rsidRPr="00684E3E">
        <w:rPr>
          <w:rFonts w:ascii="Times New Roman" w:hAnsi="Times New Roman" w:cs="Times New Roman"/>
          <w:sz w:val="26"/>
          <w:szCs w:val="26"/>
        </w:rPr>
        <w:lastRenderedPageBreak/>
        <w:t>розовой бумаги - это здоровые легкие, а у курильщика легкие становятся дряблыми ,вялыми ,как смятый лист бумаги. Рассказ библиотекаря сопровождался показом мультимедийной презентации «Вредным привычкам скажем НЕТ!». В конце мероприятия ребята сделали для себя вывод, что спорт, зарядка, здоровье - это хорошо, а курение, алкоголь, энергетики, наркотики и компьютерная зависимость - это плохо. Нужно</w:t>
      </w:r>
      <w:r w:rsidR="00857B71">
        <w:rPr>
          <w:rFonts w:ascii="Times New Roman" w:hAnsi="Times New Roman" w:cs="Times New Roman"/>
          <w:sz w:val="26"/>
          <w:szCs w:val="26"/>
        </w:rPr>
        <w:t>,</w:t>
      </w:r>
      <w:r w:rsidRPr="00684E3E">
        <w:rPr>
          <w:rFonts w:ascii="Times New Roman" w:hAnsi="Times New Roman" w:cs="Times New Roman"/>
          <w:sz w:val="26"/>
          <w:szCs w:val="26"/>
        </w:rPr>
        <w:t xml:space="preserve"> прежде всего</w:t>
      </w:r>
      <w:r w:rsidR="00857B71">
        <w:rPr>
          <w:rFonts w:ascii="Times New Roman" w:hAnsi="Times New Roman" w:cs="Times New Roman"/>
          <w:sz w:val="26"/>
          <w:szCs w:val="26"/>
        </w:rPr>
        <w:t>,</w:t>
      </w:r>
      <w:r w:rsidRPr="00684E3E">
        <w:rPr>
          <w:rFonts w:ascii="Times New Roman" w:hAnsi="Times New Roman" w:cs="Times New Roman"/>
          <w:sz w:val="26"/>
          <w:szCs w:val="26"/>
        </w:rPr>
        <w:t xml:space="preserve"> найти себе занятие по душе, чтобы не оказаться во власти вредных привычек.</w:t>
      </w:r>
    </w:p>
    <w:p w:rsidR="001B6EF8" w:rsidRPr="001B6EF8" w:rsidRDefault="001B6EF8" w:rsidP="001B6EF8">
      <w:pPr>
        <w:spacing w:after="0" w:line="360" w:lineRule="auto"/>
        <w:jc w:val="both"/>
        <w:rPr>
          <w:rFonts w:ascii="Times New Roman" w:hAnsi="Times New Roman" w:cs="Times New Roman"/>
          <w:b/>
          <w:bCs/>
          <w:sz w:val="26"/>
          <w:szCs w:val="26"/>
        </w:rPr>
      </w:pPr>
      <w:r w:rsidRPr="00857B71">
        <w:rPr>
          <w:rFonts w:ascii="Times New Roman" w:hAnsi="Times New Roman" w:cs="Times New Roman"/>
          <w:i/>
          <w:sz w:val="26"/>
          <w:szCs w:val="26"/>
        </w:rPr>
        <w:t>Светловская библиотека.</w:t>
      </w:r>
      <w:r w:rsidRPr="001B6EF8">
        <w:rPr>
          <w:rFonts w:ascii="Times New Roman" w:hAnsi="Times New Roman" w:cs="Times New Roman"/>
          <w:sz w:val="26"/>
          <w:szCs w:val="26"/>
        </w:rPr>
        <w:t xml:space="preserve"> В июне провели «Олимпийский день», информационный час «Я - блогер» и встречу с друзьями «Дружба крепкая». В июле прошло мероприятие «Читаем,  играем,  шутим!»</w:t>
      </w:r>
      <w:r>
        <w:rPr>
          <w:rFonts w:ascii="Times New Roman" w:hAnsi="Times New Roman" w:cs="Times New Roman"/>
          <w:sz w:val="26"/>
          <w:szCs w:val="26"/>
        </w:rPr>
        <w:t>.</w:t>
      </w:r>
    </w:p>
    <w:p w:rsidR="007F7DB0" w:rsidRPr="007F7DB0" w:rsidRDefault="007F7DB0" w:rsidP="007F7DB0">
      <w:pPr>
        <w:spacing w:after="0" w:line="360" w:lineRule="auto"/>
        <w:jc w:val="both"/>
        <w:rPr>
          <w:rFonts w:ascii="Times New Roman" w:hAnsi="Times New Roman" w:cs="Times New Roman"/>
          <w:b/>
          <w:bCs/>
          <w:sz w:val="26"/>
          <w:szCs w:val="26"/>
        </w:rPr>
      </w:pPr>
      <w:r w:rsidRPr="007F7DB0">
        <w:rPr>
          <w:rFonts w:ascii="Times New Roman" w:hAnsi="Times New Roman" w:cs="Times New Roman"/>
          <w:b/>
          <w:bCs/>
          <w:sz w:val="26"/>
          <w:szCs w:val="26"/>
        </w:rPr>
        <w:t>Работа клубов по интересам</w:t>
      </w:r>
    </w:p>
    <w:p w:rsidR="007F7DB0" w:rsidRPr="007F7DB0" w:rsidRDefault="00857B71" w:rsidP="007F7DB0">
      <w:pPr>
        <w:spacing w:after="0" w:line="360" w:lineRule="auto"/>
        <w:jc w:val="both"/>
        <w:rPr>
          <w:rFonts w:ascii="Times New Roman" w:hAnsi="Times New Roman" w:cs="Times New Roman"/>
          <w:bCs/>
          <w:sz w:val="26"/>
          <w:szCs w:val="26"/>
        </w:rPr>
      </w:pPr>
      <w:r>
        <w:rPr>
          <w:rFonts w:ascii="Times New Roman" w:hAnsi="Times New Roman" w:cs="Times New Roman"/>
          <w:bCs/>
          <w:sz w:val="26"/>
          <w:szCs w:val="26"/>
        </w:rPr>
        <w:t>В Ц</w:t>
      </w:r>
      <w:r w:rsidR="007F7DB0" w:rsidRPr="007F7DB0">
        <w:rPr>
          <w:rFonts w:ascii="Times New Roman" w:hAnsi="Times New Roman" w:cs="Times New Roman"/>
          <w:bCs/>
          <w:sz w:val="26"/>
          <w:szCs w:val="26"/>
        </w:rPr>
        <w:t>ентральной районной библиотеке работают два клуба по интересам для молодёжи: клуб настольных игр «</w:t>
      </w:r>
      <w:r w:rsidR="007F7DB0" w:rsidRPr="007F7DB0">
        <w:rPr>
          <w:rFonts w:ascii="Times New Roman" w:hAnsi="Times New Roman" w:cs="Times New Roman"/>
          <w:bCs/>
          <w:sz w:val="26"/>
          <w:szCs w:val="26"/>
          <w:lang w:val="en-US"/>
        </w:rPr>
        <w:t>Gameplay</w:t>
      </w:r>
      <w:r w:rsidR="007F7DB0" w:rsidRPr="007F7DB0">
        <w:rPr>
          <w:rFonts w:ascii="Times New Roman" w:hAnsi="Times New Roman" w:cs="Times New Roman"/>
          <w:bCs/>
          <w:sz w:val="26"/>
          <w:szCs w:val="26"/>
        </w:rPr>
        <w:t xml:space="preserve">» и книжный клуб «Катарсис». </w:t>
      </w:r>
    </w:p>
    <w:p w:rsidR="007F7DB0" w:rsidRDefault="007F7DB0" w:rsidP="007F7DB0">
      <w:pPr>
        <w:spacing w:after="0" w:line="360" w:lineRule="auto"/>
        <w:jc w:val="both"/>
        <w:rPr>
          <w:rFonts w:ascii="Times New Roman" w:hAnsi="Times New Roman" w:cs="Times New Roman"/>
          <w:bCs/>
          <w:sz w:val="26"/>
          <w:szCs w:val="26"/>
        </w:rPr>
      </w:pPr>
      <w:r w:rsidRPr="007F7DB0">
        <w:rPr>
          <w:rFonts w:ascii="Times New Roman" w:hAnsi="Times New Roman" w:cs="Times New Roman"/>
          <w:bCs/>
          <w:sz w:val="26"/>
          <w:szCs w:val="26"/>
        </w:rPr>
        <w:t>Клуб настольных игр «</w:t>
      </w:r>
      <w:r w:rsidRPr="007F7DB0">
        <w:rPr>
          <w:rFonts w:ascii="Times New Roman" w:hAnsi="Times New Roman" w:cs="Times New Roman"/>
          <w:bCs/>
          <w:sz w:val="26"/>
          <w:szCs w:val="26"/>
          <w:lang w:val="en-US"/>
        </w:rPr>
        <w:t>Gameplay</w:t>
      </w:r>
      <w:r w:rsidRPr="007F7DB0">
        <w:rPr>
          <w:rFonts w:ascii="Times New Roman" w:hAnsi="Times New Roman" w:cs="Times New Roman"/>
          <w:bCs/>
          <w:sz w:val="26"/>
          <w:szCs w:val="26"/>
        </w:rPr>
        <w:t>» проводит мероприятия еженедельно. План работы клуба цикличный и состоит из 4 мероприятий: вечера искусств, мастер-класса, вечера наук и игротеки. Летом любая из форм мероприятий может проводиться на природе. Например, в 2024 году клуб провёл игровой пикник на уличной площадке Дома детского творчества.</w:t>
      </w:r>
    </w:p>
    <w:p w:rsidR="00D04ED5" w:rsidRDefault="00537C18" w:rsidP="007F7DB0">
      <w:pPr>
        <w:spacing w:after="0" w:line="360" w:lineRule="auto"/>
        <w:jc w:val="both"/>
        <w:rPr>
          <w:rFonts w:ascii="Times New Roman" w:hAnsi="Times New Roman" w:cs="Times New Roman"/>
          <w:bCs/>
          <w:sz w:val="26"/>
          <w:szCs w:val="26"/>
        </w:rPr>
      </w:pPr>
      <w:r>
        <w:rPr>
          <w:rFonts w:ascii="Times New Roman" w:hAnsi="Times New Roman" w:cs="Times New Roman"/>
          <w:sz w:val="28"/>
          <w:szCs w:val="28"/>
        </w:rPr>
        <w:t>К</w:t>
      </w:r>
      <w:r w:rsidRPr="00537C18">
        <w:rPr>
          <w:rFonts w:ascii="Times New Roman" w:hAnsi="Times New Roman" w:cs="Times New Roman"/>
          <w:sz w:val="28"/>
          <w:szCs w:val="28"/>
        </w:rPr>
        <w:t>луба молодого избирателя «Лидер»,</w:t>
      </w:r>
      <w:r>
        <w:rPr>
          <w:rFonts w:ascii="Times New Roman" w:hAnsi="Times New Roman" w:cs="Times New Roman"/>
          <w:sz w:val="28"/>
          <w:szCs w:val="28"/>
        </w:rPr>
        <w:t xml:space="preserve"> созданный</w:t>
      </w:r>
      <w:r w:rsidR="0059505E">
        <w:rPr>
          <w:rFonts w:ascii="Times New Roman" w:hAnsi="Times New Roman" w:cs="Times New Roman"/>
          <w:sz w:val="28"/>
          <w:szCs w:val="28"/>
        </w:rPr>
        <w:t xml:space="preserve"> на базе Ц</w:t>
      </w:r>
      <w:r w:rsidRPr="00FB3280">
        <w:rPr>
          <w:rFonts w:ascii="Times New Roman" w:hAnsi="Times New Roman" w:cs="Times New Roman"/>
          <w:sz w:val="28"/>
          <w:szCs w:val="28"/>
        </w:rPr>
        <w:t>ентра правовой информации</w:t>
      </w:r>
      <w:r>
        <w:rPr>
          <w:rFonts w:ascii="Times New Roman" w:hAnsi="Times New Roman" w:cs="Times New Roman"/>
          <w:sz w:val="28"/>
          <w:szCs w:val="28"/>
        </w:rPr>
        <w:t xml:space="preserve"> ЦРБ</w:t>
      </w:r>
      <w:r w:rsidRPr="00FB3280">
        <w:rPr>
          <w:rFonts w:ascii="Times New Roman" w:hAnsi="Times New Roman" w:cs="Times New Roman"/>
          <w:sz w:val="28"/>
          <w:szCs w:val="28"/>
        </w:rPr>
        <w:t>.</w:t>
      </w:r>
    </w:p>
    <w:p w:rsidR="0012508B" w:rsidRPr="00BA24D3" w:rsidRDefault="00D04ED5" w:rsidP="00BA24D3">
      <w:pPr>
        <w:pStyle w:val="110"/>
        <w:tabs>
          <w:tab w:val="left" w:pos="2032"/>
        </w:tabs>
        <w:spacing w:line="360" w:lineRule="auto"/>
        <w:ind w:left="0" w:right="-2" w:firstLine="0"/>
        <w:jc w:val="both"/>
        <w:rPr>
          <w:b w:val="0"/>
          <w:sz w:val="26"/>
          <w:szCs w:val="26"/>
        </w:rPr>
      </w:pPr>
      <w:r w:rsidRPr="00D04ED5">
        <w:rPr>
          <w:b w:val="0"/>
          <w:i/>
          <w:sz w:val="26"/>
          <w:szCs w:val="26"/>
        </w:rPr>
        <w:t>Светловская библиотека.</w:t>
      </w:r>
      <w:r>
        <w:rPr>
          <w:b w:val="0"/>
          <w:sz w:val="26"/>
          <w:szCs w:val="26"/>
        </w:rPr>
        <w:t xml:space="preserve"> </w:t>
      </w:r>
      <w:r w:rsidR="0057521A" w:rsidRPr="00BA24D3">
        <w:rPr>
          <w:b w:val="0"/>
          <w:sz w:val="26"/>
          <w:szCs w:val="26"/>
        </w:rPr>
        <w:t>Название клуба</w:t>
      </w:r>
      <w:r w:rsidR="00A97422" w:rsidRPr="00BA24D3">
        <w:rPr>
          <w:b w:val="0"/>
          <w:sz w:val="26"/>
          <w:szCs w:val="26"/>
        </w:rPr>
        <w:t xml:space="preserve">: «Память». Направление: патриотическое. Краткое содержание мероприятий: Участники клуба «Память» традиционно принимают участие во всех мероприятиях патриотического направления: митинги, часы мужества, шествия и концерты. Мы продолжаем работу о программе «Файлы памяти», занимаясь сбором информации о ветеранах ВОВ, целинниках – односельчанах. Подготовка материала и организация выставки «История села в лицах» - к 70-летию села и к 9 мая- «Солдаты фронта и тыла». Участие в митинге и концерте на 9 мая и 22 июня. Участие во всероссийском конкурсе «Памяти героев верны». Участвовали в подготовке в проведении мероприятий: «Неизвестный, не значит забытый» и «День героев Отечества». Нашли информацию и пополнили галерею «Бесмертный полк» тремя портретами </w:t>
      </w:r>
      <w:r w:rsidR="00A97422" w:rsidRPr="00BA24D3">
        <w:rPr>
          <w:b w:val="0"/>
          <w:sz w:val="26"/>
          <w:szCs w:val="26"/>
        </w:rPr>
        <w:lastRenderedPageBreak/>
        <w:t>односельчан, участников ВОВ.</w:t>
      </w:r>
    </w:p>
    <w:p w:rsidR="006436FC" w:rsidRPr="00BA24D3" w:rsidRDefault="006436FC" w:rsidP="00BA24D3">
      <w:pPr>
        <w:pStyle w:val="af5"/>
        <w:spacing w:line="360" w:lineRule="auto"/>
        <w:ind w:left="0" w:right="-2"/>
        <w:rPr>
          <w:sz w:val="26"/>
          <w:szCs w:val="26"/>
        </w:rPr>
      </w:pPr>
      <w:r w:rsidRPr="00BA24D3">
        <w:rPr>
          <w:sz w:val="26"/>
          <w:szCs w:val="26"/>
        </w:rPr>
        <w:t xml:space="preserve">Более десяти лет в </w:t>
      </w:r>
      <w:r w:rsidRPr="00D04ED5">
        <w:rPr>
          <w:i/>
          <w:sz w:val="26"/>
          <w:szCs w:val="26"/>
        </w:rPr>
        <w:t>Черноборской библиотеке</w:t>
      </w:r>
      <w:r w:rsidRPr="00BA24D3">
        <w:rPr>
          <w:sz w:val="26"/>
          <w:szCs w:val="26"/>
        </w:rPr>
        <w:t xml:space="preserve"> действует досугово – краеведческий клуб «Чернобровочка». Клуб организован для детей младшего, среднего возраста. В отчётном году Черноборской  библиотекой   проводилась непрерывная работа, направленная на воспитание любви к малой родине, родному краю, его культурному многообразию. Основу деятельности в краеведческом направлении составили наиболее востребованные и актуальные в работе направления: историческое, литературное, фольклорное. В меньшей степени было затронуто исследовательское и экскурсионно-туристическое направление, постепенно выходящее сегодня на первый план.</w:t>
      </w:r>
    </w:p>
    <w:p w:rsidR="007F7DB0" w:rsidRPr="007F7DB0" w:rsidRDefault="007F7DB0" w:rsidP="007F7DB0">
      <w:pPr>
        <w:spacing w:after="0" w:line="360" w:lineRule="auto"/>
        <w:jc w:val="both"/>
        <w:rPr>
          <w:rFonts w:ascii="Times New Roman" w:hAnsi="Times New Roman" w:cs="Times New Roman"/>
          <w:b/>
          <w:bCs/>
          <w:sz w:val="26"/>
          <w:szCs w:val="26"/>
        </w:rPr>
      </w:pPr>
      <w:r w:rsidRPr="007F7DB0">
        <w:rPr>
          <w:rFonts w:ascii="Times New Roman" w:hAnsi="Times New Roman" w:cs="Times New Roman"/>
          <w:b/>
          <w:bCs/>
          <w:sz w:val="26"/>
          <w:szCs w:val="26"/>
        </w:rPr>
        <w:t>Работа по продвижению библиотек системы в молодежной среде</w:t>
      </w:r>
    </w:p>
    <w:p w:rsidR="007F7DB0" w:rsidRPr="007F7DB0" w:rsidRDefault="007F7DB0" w:rsidP="007F7DB0">
      <w:pPr>
        <w:spacing w:after="0" w:line="360" w:lineRule="auto"/>
        <w:jc w:val="both"/>
        <w:rPr>
          <w:rFonts w:ascii="Times New Roman" w:hAnsi="Times New Roman" w:cs="Times New Roman"/>
          <w:bCs/>
          <w:sz w:val="26"/>
          <w:szCs w:val="26"/>
        </w:rPr>
      </w:pPr>
      <w:r w:rsidRPr="007F7DB0">
        <w:rPr>
          <w:rFonts w:ascii="Times New Roman" w:hAnsi="Times New Roman" w:cs="Times New Roman"/>
          <w:bCs/>
          <w:sz w:val="26"/>
          <w:szCs w:val="26"/>
        </w:rPr>
        <w:t>Библиотекари проводят мероприятия для учеников школ, на которых рассказывают о молодёжных клубах по интересам, мероприятиях, а также возможностях для досуга, которые предоставляет библиотека. Библиотека представила две площадки на фестивале «Челябинская область — большая семья»: мастер-класс по фетровой аппликации и настольные игры.</w:t>
      </w:r>
      <w:r w:rsidR="00C55D45">
        <w:rPr>
          <w:rFonts w:ascii="Times New Roman" w:hAnsi="Times New Roman" w:cs="Times New Roman"/>
          <w:bCs/>
          <w:sz w:val="26"/>
          <w:szCs w:val="26"/>
        </w:rPr>
        <w:t xml:space="preserve"> </w:t>
      </w:r>
      <w:r w:rsidRPr="007F7DB0">
        <w:rPr>
          <w:rFonts w:ascii="Times New Roman" w:hAnsi="Times New Roman" w:cs="Times New Roman"/>
          <w:bCs/>
          <w:sz w:val="26"/>
          <w:szCs w:val="26"/>
        </w:rPr>
        <w:t>На завершающем мероприятии проекта «Простая еда» библиотекари и участники клуба настольных игр «</w:t>
      </w:r>
      <w:r w:rsidRPr="007F7DB0">
        <w:rPr>
          <w:rFonts w:ascii="Times New Roman" w:hAnsi="Times New Roman" w:cs="Times New Roman"/>
          <w:bCs/>
          <w:sz w:val="26"/>
          <w:szCs w:val="26"/>
          <w:lang w:val="en-US"/>
        </w:rPr>
        <w:t>Gameplay</w:t>
      </w:r>
      <w:r w:rsidRPr="007F7DB0">
        <w:rPr>
          <w:rFonts w:ascii="Times New Roman" w:hAnsi="Times New Roman" w:cs="Times New Roman"/>
          <w:bCs/>
          <w:sz w:val="26"/>
          <w:szCs w:val="26"/>
        </w:rPr>
        <w:t xml:space="preserve">» провели игротеки. На фестивале «Наша школьная семья» библиотекари организовали работу трёх площадок: настольные игры, аквагрим и подвижные игры. </w:t>
      </w:r>
    </w:p>
    <w:p w:rsidR="007F7DB0" w:rsidRPr="007F7DB0" w:rsidRDefault="007F7DB0" w:rsidP="007F7DB0">
      <w:pPr>
        <w:spacing w:after="0" w:line="360" w:lineRule="auto"/>
        <w:jc w:val="both"/>
        <w:rPr>
          <w:rFonts w:ascii="Times New Roman" w:hAnsi="Times New Roman" w:cs="Times New Roman"/>
          <w:b/>
          <w:bCs/>
          <w:sz w:val="26"/>
          <w:szCs w:val="26"/>
        </w:rPr>
      </w:pPr>
      <w:r w:rsidRPr="007F7DB0">
        <w:rPr>
          <w:rFonts w:ascii="Times New Roman" w:hAnsi="Times New Roman" w:cs="Times New Roman"/>
          <w:b/>
          <w:bCs/>
          <w:sz w:val="26"/>
          <w:szCs w:val="26"/>
        </w:rPr>
        <w:t>Информация о наличии проектов (в т. ч. грантовых) и программ по работе с молодежью. Подробное описание наиболее значимых из них</w:t>
      </w:r>
    </w:p>
    <w:p w:rsidR="007F7DB0" w:rsidRPr="00134020" w:rsidRDefault="007F7DB0" w:rsidP="007F7DB0">
      <w:pPr>
        <w:spacing w:after="0" w:line="360" w:lineRule="auto"/>
        <w:jc w:val="both"/>
        <w:rPr>
          <w:rFonts w:ascii="Times New Roman" w:hAnsi="Times New Roman" w:cs="Times New Roman"/>
          <w:sz w:val="26"/>
          <w:szCs w:val="26"/>
        </w:rPr>
      </w:pPr>
      <w:r w:rsidRPr="007F7DB0">
        <w:rPr>
          <w:rFonts w:ascii="Times New Roman" w:hAnsi="Times New Roman" w:cs="Times New Roman"/>
          <w:bCs/>
          <w:sz w:val="26"/>
          <w:szCs w:val="26"/>
        </w:rPr>
        <w:t>Среди наиболее значимых проектов по работе с молодёжью можно выделить клуб настольных игр «</w:t>
      </w:r>
      <w:r w:rsidRPr="007F7DB0">
        <w:rPr>
          <w:rFonts w:ascii="Times New Roman" w:hAnsi="Times New Roman" w:cs="Times New Roman"/>
          <w:bCs/>
          <w:sz w:val="26"/>
          <w:szCs w:val="26"/>
          <w:lang w:val="en-US"/>
        </w:rPr>
        <w:t>Gameplay</w:t>
      </w:r>
      <w:r w:rsidRPr="007F7DB0">
        <w:rPr>
          <w:rFonts w:ascii="Times New Roman" w:hAnsi="Times New Roman" w:cs="Times New Roman"/>
          <w:bCs/>
          <w:sz w:val="26"/>
          <w:szCs w:val="26"/>
        </w:rPr>
        <w:t xml:space="preserve">». </w:t>
      </w:r>
      <w:r w:rsidRPr="007F7DB0">
        <w:rPr>
          <w:rFonts w:ascii="Times New Roman" w:hAnsi="Times New Roman" w:cs="Times New Roman"/>
          <w:sz w:val="26"/>
          <w:szCs w:val="26"/>
        </w:rPr>
        <w:t>Клуб настольных игр «Gameplay» – победитель областного конкурса «Лучший библиотечный проект года», а также победитель межрегионального конкурса «Встречное движение». В 2021 году победил в конкурсе на Грант Губернатора Челябинской области и получил поддержку для работы в 2022 году.</w:t>
      </w:r>
      <w:r w:rsidR="00134020">
        <w:rPr>
          <w:rFonts w:ascii="Times New Roman" w:hAnsi="Times New Roman" w:cs="Times New Roman"/>
          <w:sz w:val="26"/>
          <w:szCs w:val="26"/>
        </w:rPr>
        <w:t xml:space="preserve"> </w:t>
      </w:r>
      <w:r w:rsidRPr="007F7DB0">
        <w:rPr>
          <w:rFonts w:ascii="Times New Roman" w:hAnsi="Times New Roman" w:cs="Times New Roman"/>
          <w:bCs/>
          <w:sz w:val="26"/>
          <w:szCs w:val="26"/>
        </w:rPr>
        <w:t xml:space="preserve">Клуб объединяет любителей интеллектуального и творческого досуга и настольных игр. В постоянный состав клуба входят 12 человек, ещё 20 человек посещают мероприятия нерегулярно. План работы клуба цикличный и состоит из 4 мероприятий: вечера искусств, мастер-класса, вечера наук и игротеки. Мероприятия проходят еженедельно. Летом любая из форм мероприятий может </w:t>
      </w:r>
      <w:r w:rsidRPr="007F7DB0">
        <w:rPr>
          <w:rFonts w:ascii="Times New Roman" w:hAnsi="Times New Roman" w:cs="Times New Roman"/>
          <w:bCs/>
          <w:sz w:val="26"/>
          <w:szCs w:val="26"/>
        </w:rPr>
        <w:lastRenderedPageBreak/>
        <w:t xml:space="preserve">проводиться на природе. Например, в 2024 году клуб провёл игровой пикник на уличной площадке Дома детского творчества. </w:t>
      </w:r>
      <w:r w:rsidRPr="007F7DB0">
        <w:rPr>
          <w:rFonts w:ascii="Times New Roman" w:hAnsi="Times New Roman"/>
          <w:bCs/>
          <w:sz w:val="26"/>
          <w:szCs w:val="26"/>
        </w:rPr>
        <w:t xml:space="preserve">Главной отличительной чертой мероприятий клуба является их структура: в начале мероприятия проводится познавательный блок, за ним следует обсуждение полученной информации, а в конце – блок настольных игр на выбор участников. </w:t>
      </w:r>
    </w:p>
    <w:p w:rsidR="007F7DB0" w:rsidRPr="007F7DB0" w:rsidRDefault="007F7DB0" w:rsidP="007F7DB0">
      <w:pPr>
        <w:spacing w:after="0" w:line="360" w:lineRule="auto"/>
        <w:jc w:val="both"/>
        <w:rPr>
          <w:rFonts w:ascii="Times New Roman" w:hAnsi="Times New Roman" w:cs="Times New Roman"/>
          <w:b/>
          <w:bCs/>
          <w:sz w:val="26"/>
          <w:szCs w:val="26"/>
        </w:rPr>
      </w:pPr>
      <w:r w:rsidRPr="007F7DB0">
        <w:rPr>
          <w:rFonts w:ascii="Times New Roman" w:hAnsi="Times New Roman" w:cs="Times New Roman"/>
          <w:b/>
          <w:bCs/>
          <w:sz w:val="26"/>
          <w:szCs w:val="26"/>
        </w:rPr>
        <w:t>Использование медиапространства в работе с молодежью (сайт, социальные сети и другие платформы в онлайн-пространстве) с указанием ссылок на данные проекты и мероприятия</w:t>
      </w:r>
    </w:p>
    <w:p w:rsidR="007F7DB0" w:rsidRPr="007F7DB0" w:rsidRDefault="007F7DB0" w:rsidP="007F7DB0">
      <w:pPr>
        <w:spacing w:after="0" w:line="360" w:lineRule="auto"/>
        <w:jc w:val="both"/>
        <w:rPr>
          <w:rFonts w:ascii="Times New Roman" w:hAnsi="Times New Roman" w:cs="Times New Roman"/>
          <w:bCs/>
          <w:sz w:val="26"/>
          <w:szCs w:val="26"/>
        </w:rPr>
      </w:pPr>
      <w:r w:rsidRPr="007F7DB0">
        <w:rPr>
          <w:rFonts w:ascii="Times New Roman" w:hAnsi="Times New Roman" w:cs="Times New Roman"/>
          <w:bCs/>
          <w:sz w:val="26"/>
          <w:szCs w:val="26"/>
        </w:rPr>
        <w:t>Для продвижения клубов по интересам созданы группы ВКонтакте: Клуб настольных игр «</w:t>
      </w:r>
      <w:r w:rsidRPr="007F7DB0">
        <w:rPr>
          <w:rFonts w:ascii="Times New Roman" w:hAnsi="Times New Roman" w:cs="Times New Roman"/>
          <w:bCs/>
          <w:sz w:val="26"/>
          <w:szCs w:val="26"/>
          <w:lang w:val="en-US"/>
        </w:rPr>
        <w:t>Gameplay</w:t>
      </w:r>
      <w:r w:rsidRPr="007F7DB0">
        <w:rPr>
          <w:rFonts w:ascii="Times New Roman" w:hAnsi="Times New Roman" w:cs="Times New Roman"/>
          <w:bCs/>
          <w:sz w:val="26"/>
          <w:szCs w:val="26"/>
        </w:rPr>
        <w:t>» (</w:t>
      </w:r>
      <w:hyperlink r:id="rId21" w:history="1">
        <w:r w:rsidRPr="007F7DB0">
          <w:rPr>
            <w:rStyle w:val="a6"/>
            <w:rFonts w:ascii="Times New Roman" w:hAnsi="Times New Roman" w:cs="Times New Roman"/>
            <w:bCs/>
            <w:sz w:val="26"/>
            <w:szCs w:val="26"/>
          </w:rPr>
          <w:t>https://vk.com/gameplay_chesma</w:t>
        </w:r>
      </w:hyperlink>
      <w:r w:rsidRPr="007F7DB0">
        <w:rPr>
          <w:rFonts w:ascii="Times New Roman" w:hAnsi="Times New Roman" w:cs="Times New Roman"/>
          <w:bCs/>
          <w:sz w:val="26"/>
          <w:szCs w:val="26"/>
        </w:rPr>
        <w:t>) и Книжный клуб «Катарсис» (</w:t>
      </w:r>
      <w:hyperlink r:id="rId22" w:history="1">
        <w:r w:rsidRPr="007F7DB0">
          <w:rPr>
            <w:rStyle w:val="a6"/>
            <w:rFonts w:ascii="Times New Roman" w:hAnsi="Times New Roman" w:cs="Times New Roman"/>
            <w:bCs/>
            <w:sz w:val="26"/>
            <w:szCs w:val="26"/>
          </w:rPr>
          <w:t>https://vk.com/catharsis_chesma</w:t>
        </w:r>
      </w:hyperlink>
      <w:r w:rsidRPr="007F7DB0">
        <w:rPr>
          <w:rFonts w:ascii="Times New Roman" w:hAnsi="Times New Roman" w:cs="Times New Roman"/>
          <w:bCs/>
          <w:sz w:val="26"/>
          <w:szCs w:val="26"/>
        </w:rPr>
        <w:t>).</w:t>
      </w:r>
    </w:p>
    <w:p w:rsidR="007F7DB0" w:rsidRPr="007F7DB0" w:rsidRDefault="007F7DB0" w:rsidP="007F7DB0">
      <w:pPr>
        <w:spacing w:after="0" w:line="360" w:lineRule="auto"/>
        <w:jc w:val="both"/>
        <w:rPr>
          <w:rFonts w:ascii="Times New Roman" w:hAnsi="Times New Roman" w:cs="Times New Roman"/>
          <w:b/>
          <w:bCs/>
          <w:sz w:val="26"/>
          <w:szCs w:val="26"/>
        </w:rPr>
      </w:pPr>
      <w:r w:rsidRPr="007F7DB0">
        <w:rPr>
          <w:rFonts w:ascii="Times New Roman" w:hAnsi="Times New Roman" w:cs="Times New Roman"/>
          <w:b/>
          <w:bCs/>
          <w:sz w:val="26"/>
          <w:szCs w:val="26"/>
        </w:rPr>
        <w:t>Информация о привлечении социальных партнеров в работе ЦБС с молодежью, а также о взаимодействии с молодежными организациями соответствующей территории</w:t>
      </w:r>
    </w:p>
    <w:p w:rsidR="007F7DB0" w:rsidRPr="007F7DB0" w:rsidRDefault="007F7DB0" w:rsidP="007F7DB0">
      <w:pPr>
        <w:spacing w:after="0" w:line="360" w:lineRule="auto"/>
        <w:jc w:val="both"/>
        <w:rPr>
          <w:rFonts w:ascii="Times New Roman" w:hAnsi="Times New Roman" w:cs="Times New Roman"/>
          <w:bCs/>
          <w:sz w:val="26"/>
          <w:szCs w:val="26"/>
        </w:rPr>
      </w:pPr>
      <w:r w:rsidRPr="007F7DB0">
        <w:rPr>
          <w:rFonts w:ascii="Times New Roman" w:hAnsi="Times New Roman" w:cs="Times New Roman"/>
          <w:bCs/>
          <w:sz w:val="26"/>
          <w:szCs w:val="26"/>
        </w:rPr>
        <w:t>МБОУ ДО «Дом детского творчества» предоставляет библиотеке площадку для проведениямолодёжных мероприятий на улице. Руководитель детского объединения путешественников «Тугун» Ларкин А. В. участвует в организации и проведении таких мероприятий.</w:t>
      </w:r>
      <w:r w:rsidR="00134020">
        <w:rPr>
          <w:rFonts w:ascii="Times New Roman" w:hAnsi="Times New Roman" w:cs="Times New Roman"/>
          <w:bCs/>
          <w:sz w:val="26"/>
          <w:szCs w:val="26"/>
        </w:rPr>
        <w:t xml:space="preserve"> </w:t>
      </w:r>
      <w:r w:rsidRPr="007F7DB0">
        <w:rPr>
          <w:rFonts w:ascii="Times New Roman" w:hAnsi="Times New Roman" w:cs="Times New Roman"/>
          <w:bCs/>
          <w:sz w:val="26"/>
          <w:szCs w:val="26"/>
        </w:rPr>
        <w:t xml:space="preserve">Преподаватели МКУ ДО «Чесменской детской школы искусств» участвуют в проведении мероприятий для молодёжи. </w:t>
      </w:r>
      <w:r w:rsidR="00134020">
        <w:rPr>
          <w:rFonts w:ascii="Times New Roman" w:hAnsi="Times New Roman" w:cs="Times New Roman"/>
          <w:bCs/>
          <w:sz w:val="26"/>
          <w:szCs w:val="26"/>
        </w:rPr>
        <w:t xml:space="preserve"> </w:t>
      </w:r>
      <w:r w:rsidRPr="007F7DB0">
        <w:rPr>
          <w:rFonts w:ascii="Times New Roman" w:hAnsi="Times New Roman" w:cs="Times New Roman"/>
          <w:bCs/>
          <w:sz w:val="26"/>
          <w:szCs w:val="26"/>
        </w:rPr>
        <w:t xml:space="preserve">Библиотека проводит мероприятия совместно с Российским движением детей и молодежи «Движение Первых». </w:t>
      </w:r>
    </w:p>
    <w:p w:rsidR="007F7DB0" w:rsidRPr="007F7DB0" w:rsidRDefault="007F7DB0" w:rsidP="007F7DB0">
      <w:pPr>
        <w:spacing w:after="0" w:line="360" w:lineRule="auto"/>
        <w:jc w:val="both"/>
        <w:rPr>
          <w:rFonts w:ascii="Times New Roman" w:hAnsi="Times New Roman" w:cs="Times New Roman"/>
          <w:b/>
          <w:bCs/>
          <w:sz w:val="26"/>
          <w:szCs w:val="26"/>
        </w:rPr>
      </w:pPr>
      <w:r w:rsidRPr="007F7DB0">
        <w:rPr>
          <w:rFonts w:ascii="Times New Roman" w:hAnsi="Times New Roman" w:cs="Times New Roman"/>
          <w:b/>
          <w:bCs/>
          <w:sz w:val="26"/>
          <w:szCs w:val="26"/>
        </w:rPr>
        <w:t>Информация о достижении конкретных результатов работы с молодежью (показатели, положительные публикации в социальных сетях и СМИ)</w:t>
      </w:r>
    </w:p>
    <w:p w:rsidR="007F7DB0" w:rsidRPr="007F7DB0" w:rsidRDefault="007F7DB0" w:rsidP="007F7DB0">
      <w:pPr>
        <w:spacing w:after="0" w:line="360" w:lineRule="auto"/>
        <w:jc w:val="both"/>
        <w:rPr>
          <w:rFonts w:ascii="Times New Roman" w:hAnsi="Times New Roman" w:cs="Times New Roman"/>
          <w:bCs/>
          <w:sz w:val="26"/>
          <w:szCs w:val="26"/>
        </w:rPr>
      </w:pPr>
      <w:r w:rsidRPr="007F7DB0">
        <w:rPr>
          <w:rFonts w:ascii="Times New Roman" w:hAnsi="Times New Roman" w:cs="Times New Roman"/>
          <w:bCs/>
          <w:sz w:val="26"/>
          <w:szCs w:val="26"/>
        </w:rPr>
        <w:t>Клуб настольных игр «</w:t>
      </w:r>
      <w:r w:rsidRPr="007F7DB0">
        <w:rPr>
          <w:rFonts w:ascii="Times New Roman" w:hAnsi="Times New Roman" w:cs="Times New Roman"/>
          <w:bCs/>
          <w:sz w:val="26"/>
          <w:szCs w:val="26"/>
          <w:lang w:val="en-US"/>
        </w:rPr>
        <w:t>Gameplay</w:t>
      </w:r>
      <w:r w:rsidRPr="007F7DB0">
        <w:rPr>
          <w:rFonts w:ascii="Times New Roman" w:hAnsi="Times New Roman" w:cs="Times New Roman"/>
          <w:bCs/>
          <w:sz w:val="26"/>
          <w:szCs w:val="26"/>
        </w:rPr>
        <w:t>» провёл 49 мероприятий в 2024 году. В постоянный состав клуба настольных игр «</w:t>
      </w:r>
      <w:r w:rsidRPr="007F7DB0">
        <w:rPr>
          <w:rFonts w:ascii="Times New Roman" w:hAnsi="Times New Roman" w:cs="Times New Roman"/>
          <w:bCs/>
          <w:sz w:val="26"/>
          <w:szCs w:val="26"/>
          <w:lang w:val="en-US"/>
        </w:rPr>
        <w:t>Gameplay</w:t>
      </w:r>
      <w:r w:rsidRPr="007F7DB0">
        <w:rPr>
          <w:rFonts w:ascii="Times New Roman" w:hAnsi="Times New Roman" w:cs="Times New Roman"/>
          <w:bCs/>
          <w:sz w:val="26"/>
          <w:szCs w:val="26"/>
        </w:rPr>
        <w:t xml:space="preserve">» входят 12 человек, ещё 20 человек посещают мероприятия нерегулярно. </w:t>
      </w:r>
    </w:p>
    <w:p w:rsidR="007F7DB0" w:rsidRPr="007F7DB0" w:rsidRDefault="007F7DB0" w:rsidP="007F7DB0">
      <w:pPr>
        <w:spacing w:after="0" w:line="360" w:lineRule="auto"/>
        <w:jc w:val="both"/>
        <w:rPr>
          <w:rFonts w:ascii="Times New Roman" w:hAnsi="Times New Roman" w:cs="Times New Roman"/>
          <w:bCs/>
          <w:sz w:val="26"/>
          <w:szCs w:val="26"/>
        </w:rPr>
      </w:pPr>
      <w:r w:rsidRPr="007F7DB0">
        <w:rPr>
          <w:rFonts w:ascii="Times New Roman" w:hAnsi="Times New Roman" w:cs="Times New Roman"/>
          <w:bCs/>
          <w:sz w:val="26"/>
          <w:szCs w:val="26"/>
        </w:rPr>
        <w:t xml:space="preserve">Книжный клуб «Катарсис» провёл 14 мероприятий. В клубе состоит 5 человек, ещё 7 посещают мероприятия нерегулярно. </w:t>
      </w:r>
    </w:p>
    <w:p w:rsidR="007F7DB0" w:rsidRPr="007F7DB0" w:rsidRDefault="007F7DB0" w:rsidP="007F7DB0">
      <w:pPr>
        <w:spacing w:after="0" w:line="360" w:lineRule="auto"/>
        <w:jc w:val="both"/>
        <w:rPr>
          <w:rFonts w:ascii="Times New Roman" w:hAnsi="Times New Roman" w:cs="Times New Roman"/>
          <w:bCs/>
          <w:sz w:val="26"/>
          <w:szCs w:val="26"/>
        </w:rPr>
      </w:pPr>
      <w:r w:rsidRPr="007F7DB0">
        <w:rPr>
          <w:rFonts w:ascii="Times New Roman" w:hAnsi="Times New Roman" w:cs="Times New Roman"/>
          <w:b/>
          <w:bCs/>
          <w:sz w:val="26"/>
          <w:szCs w:val="26"/>
        </w:rPr>
        <w:t>Публикации в соцсетях и СМИ:</w:t>
      </w:r>
      <w:r w:rsidRPr="007F7DB0">
        <w:rPr>
          <w:rFonts w:ascii="Times New Roman" w:hAnsi="Times New Roman" w:cs="Times New Roman"/>
          <w:bCs/>
          <w:sz w:val="26"/>
          <w:szCs w:val="26"/>
        </w:rPr>
        <w:br/>
        <w:t xml:space="preserve">В группе «Движения первых» рассказали о мероприятии, которое провели для них </w:t>
      </w:r>
      <w:r w:rsidRPr="007F7DB0">
        <w:rPr>
          <w:rFonts w:ascii="Times New Roman" w:hAnsi="Times New Roman" w:cs="Times New Roman"/>
          <w:bCs/>
          <w:sz w:val="26"/>
          <w:szCs w:val="26"/>
        </w:rPr>
        <w:lastRenderedPageBreak/>
        <w:t xml:space="preserve">библиотекари: </w:t>
      </w:r>
      <w:hyperlink r:id="rId23" w:history="1">
        <w:r w:rsidRPr="007F7DB0">
          <w:rPr>
            <w:rStyle w:val="a6"/>
            <w:rFonts w:ascii="Times New Roman" w:hAnsi="Times New Roman" w:cs="Times New Roman"/>
            <w:bCs/>
            <w:sz w:val="26"/>
            <w:szCs w:val="26"/>
          </w:rPr>
          <w:t>https://vk.com/feed?obj=-214241981&amp;ref=gm&amp;section=mentions&amp;w=wall-202346842_1392</w:t>
        </w:r>
      </w:hyperlink>
      <w:r w:rsidRPr="007F7DB0">
        <w:rPr>
          <w:rFonts w:ascii="Times New Roman" w:hAnsi="Times New Roman" w:cs="Times New Roman"/>
          <w:bCs/>
          <w:sz w:val="26"/>
          <w:szCs w:val="26"/>
        </w:rPr>
        <w:t xml:space="preserve"> </w:t>
      </w:r>
    </w:p>
    <w:p w:rsidR="007F7DB0" w:rsidRPr="007F7DB0" w:rsidRDefault="007F7DB0" w:rsidP="007F7DB0">
      <w:pPr>
        <w:spacing w:after="0" w:line="360" w:lineRule="auto"/>
        <w:jc w:val="both"/>
        <w:rPr>
          <w:rFonts w:ascii="Times New Roman" w:hAnsi="Times New Roman" w:cs="Times New Roman"/>
          <w:bCs/>
          <w:sz w:val="26"/>
          <w:szCs w:val="26"/>
        </w:rPr>
      </w:pPr>
      <w:r w:rsidRPr="007F7DB0">
        <w:rPr>
          <w:rFonts w:ascii="Times New Roman" w:hAnsi="Times New Roman" w:cs="Times New Roman"/>
          <w:bCs/>
          <w:sz w:val="26"/>
          <w:szCs w:val="26"/>
        </w:rPr>
        <w:t xml:space="preserve">Публикация о фестивале «Наша школьная семья», на котором библиотекари организовали площадки: </w:t>
      </w:r>
      <w:hyperlink r:id="rId24" w:history="1">
        <w:r w:rsidRPr="007F7DB0">
          <w:rPr>
            <w:rStyle w:val="a6"/>
            <w:rFonts w:ascii="Times New Roman" w:hAnsi="Times New Roman" w:cs="Times New Roman"/>
            <w:bCs/>
            <w:sz w:val="26"/>
            <w:szCs w:val="26"/>
          </w:rPr>
          <w:t>https://vk.com/feed?obj=-214241981&amp;ref=gm&amp;section=mentions&amp;w=wall-202346842_1329</w:t>
        </w:r>
      </w:hyperlink>
      <w:r w:rsidRPr="007F7DB0">
        <w:rPr>
          <w:rFonts w:ascii="Times New Roman" w:hAnsi="Times New Roman" w:cs="Times New Roman"/>
          <w:bCs/>
          <w:sz w:val="26"/>
          <w:szCs w:val="26"/>
        </w:rPr>
        <w:t xml:space="preserve"> </w:t>
      </w:r>
    </w:p>
    <w:p w:rsidR="007F7DB0" w:rsidRPr="007F7DB0" w:rsidRDefault="007F7DB0" w:rsidP="007F7DB0">
      <w:pPr>
        <w:spacing w:after="0" w:line="360" w:lineRule="auto"/>
        <w:jc w:val="both"/>
        <w:rPr>
          <w:rFonts w:ascii="Times New Roman" w:hAnsi="Times New Roman" w:cs="Times New Roman"/>
          <w:bCs/>
          <w:sz w:val="26"/>
          <w:szCs w:val="26"/>
        </w:rPr>
      </w:pPr>
      <w:r w:rsidRPr="007F7DB0">
        <w:rPr>
          <w:rFonts w:ascii="Times New Roman" w:hAnsi="Times New Roman" w:cs="Times New Roman"/>
          <w:bCs/>
          <w:sz w:val="26"/>
          <w:szCs w:val="26"/>
        </w:rPr>
        <w:t xml:space="preserve">Статья в газете «Губерния» о работе с молодёжью в Центральной районной библиотеке: </w:t>
      </w:r>
      <w:hyperlink r:id="rId25" w:history="1">
        <w:r w:rsidRPr="007F7DB0">
          <w:rPr>
            <w:rStyle w:val="a6"/>
            <w:rFonts w:ascii="Times New Roman" w:hAnsi="Times New Roman" w:cs="Times New Roman"/>
            <w:bCs/>
            <w:sz w:val="26"/>
            <w:szCs w:val="26"/>
          </w:rPr>
          <w:t>https://gubernia74.ru/articles/culture/1127445/</w:t>
        </w:r>
      </w:hyperlink>
      <w:r w:rsidRPr="007F7DB0">
        <w:rPr>
          <w:rFonts w:ascii="Times New Roman" w:hAnsi="Times New Roman" w:cs="Times New Roman"/>
          <w:bCs/>
          <w:sz w:val="26"/>
          <w:szCs w:val="26"/>
        </w:rPr>
        <w:t xml:space="preserve"> </w:t>
      </w:r>
    </w:p>
    <w:p w:rsidR="007F7DB0" w:rsidRPr="007F7DB0" w:rsidRDefault="007F7DB0" w:rsidP="007F7DB0">
      <w:pPr>
        <w:spacing w:after="0" w:line="360" w:lineRule="auto"/>
        <w:jc w:val="both"/>
        <w:rPr>
          <w:rFonts w:ascii="Times New Roman" w:hAnsi="Times New Roman" w:cs="Times New Roman"/>
          <w:b/>
          <w:bCs/>
          <w:sz w:val="26"/>
          <w:szCs w:val="26"/>
        </w:rPr>
      </w:pPr>
      <w:r w:rsidRPr="007F7DB0">
        <w:rPr>
          <w:rFonts w:ascii="Times New Roman" w:hAnsi="Times New Roman" w:cs="Times New Roman"/>
          <w:b/>
          <w:bCs/>
          <w:sz w:val="26"/>
          <w:szCs w:val="26"/>
        </w:rPr>
        <w:t>Информация об участии с выступлениями и мастер-классам библиотечных специалистов ЦБС в обучающих мероприятиях по работе с молодежью</w:t>
      </w:r>
    </w:p>
    <w:p w:rsidR="007F7DB0" w:rsidRPr="007F7DB0" w:rsidRDefault="007F7DB0" w:rsidP="007F7DB0">
      <w:pPr>
        <w:spacing w:after="0" w:line="360" w:lineRule="auto"/>
        <w:jc w:val="both"/>
        <w:rPr>
          <w:rFonts w:ascii="Times New Roman" w:hAnsi="Times New Roman" w:cs="Times New Roman"/>
          <w:sz w:val="26"/>
          <w:szCs w:val="26"/>
        </w:rPr>
      </w:pPr>
      <w:r w:rsidRPr="007F7DB0">
        <w:rPr>
          <w:rFonts w:ascii="Times New Roman" w:hAnsi="Times New Roman" w:cs="Times New Roman"/>
          <w:sz w:val="26"/>
          <w:szCs w:val="26"/>
        </w:rPr>
        <w:t>Кокшанова М. В. выступила на межрегиональном семинаре «Я – профи!», который проводился в магнитогорской Центральной городской библиотеки им. Б.А. Ручьева. Тема выступления: «Заинтересовать молодежь? Можно».</w:t>
      </w:r>
      <w:r w:rsidR="00134020">
        <w:rPr>
          <w:rFonts w:ascii="Times New Roman" w:hAnsi="Times New Roman" w:cs="Times New Roman"/>
          <w:sz w:val="26"/>
          <w:szCs w:val="26"/>
        </w:rPr>
        <w:t xml:space="preserve"> </w:t>
      </w:r>
      <w:r w:rsidRPr="007F7DB0">
        <w:rPr>
          <w:rFonts w:ascii="Times New Roman" w:hAnsi="Times New Roman" w:cs="Times New Roman"/>
          <w:bCs/>
          <w:sz w:val="26"/>
          <w:szCs w:val="26"/>
        </w:rPr>
        <w:t xml:space="preserve">Кокшанова М. В. участвовала в качестве спикера в </w:t>
      </w:r>
      <w:r w:rsidRPr="007F7DB0">
        <w:rPr>
          <w:rFonts w:ascii="Times New Roman" w:hAnsi="Times New Roman" w:cs="Times New Roman"/>
          <w:bCs/>
          <w:sz w:val="26"/>
          <w:szCs w:val="26"/>
          <w:lang w:val="en-US"/>
        </w:rPr>
        <w:t>XI</w:t>
      </w:r>
      <w:r w:rsidRPr="007F7DB0">
        <w:rPr>
          <w:rFonts w:ascii="Times New Roman" w:hAnsi="Times New Roman" w:cs="Times New Roman"/>
          <w:bCs/>
          <w:sz w:val="26"/>
          <w:szCs w:val="26"/>
        </w:rPr>
        <w:t xml:space="preserve"> Форуме молодых библиотекарей России. Тема: «Клуб настольных игр: переплетение искусства, науки и развлечений».</w:t>
      </w:r>
      <w:r w:rsidR="00134020">
        <w:rPr>
          <w:rFonts w:ascii="Times New Roman" w:hAnsi="Times New Roman" w:cs="Times New Roman"/>
          <w:sz w:val="26"/>
          <w:szCs w:val="26"/>
        </w:rPr>
        <w:t xml:space="preserve"> </w:t>
      </w:r>
      <w:r w:rsidRPr="007F7DB0">
        <w:rPr>
          <w:rFonts w:ascii="Times New Roman" w:hAnsi="Times New Roman" w:cs="Times New Roman"/>
          <w:bCs/>
          <w:sz w:val="26"/>
          <w:szCs w:val="26"/>
        </w:rPr>
        <w:t xml:space="preserve">Кокшанова М. В. выступила </w:t>
      </w:r>
      <w:r w:rsidRPr="007F7DB0">
        <w:rPr>
          <w:rFonts w:ascii="Times New Roman" w:hAnsi="Times New Roman" w:cs="Times New Roman"/>
          <w:sz w:val="26"/>
          <w:szCs w:val="26"/>
        </w:rPr>
        <w:t>на вебинаре, организованном Челябинской областной библиотекой для молодёжи. Тема: «Клубы по интересам: новый подход».</w:t>
      </w:r>
    </w:p>
    <w:p w:rsidR="007F7DB0" w:rsidRPr="007F7DB0" w:rsidRDefault="007F7DB0" w:rsidP="007F7DB0">
      <w:pPr>
        <w:spacing w:after="0" w:line="360" w:lineRule="auto"/>
        <w:jc w:val="both"/>
        <w:rPr>
          <w:rFonts w:ascii="Times New Roman" w:hAnsi="Times New Roman" w:cs="Times New Roman"/>
          <w:b/>
          <w:sz w:val="26"/>
          <w:szCs w:val="26"/>
        </w:rPr>
      </w:pPr>
      <w:r w:rsidRPr="007F7DB0">
        <w:rPr>
          <w:rFonts w:ascii="Times New Roman" w:hAnsi="Times New Roman" w:cs="Times New Roman"/>
          <w:b/>
          <w:sz w:val="26"/>
          <w:szCs w:val="26"/>
        </w:rPr>
        <w:t>Работа с молодыми библиотечными кадрами ЦБС:</w:t>
      </w:r>
    </w:p>
    <w:p w:rsidR="007F7DB0" w:rsidRPr="007F7DB0" w:rsidRDefault="007F7DB0" w:rsidP="007F7DB0">
      <w:pPr>
        <w:spacing w:after="0" w:line="360" w:lineRule="auto"/>
        <w:jc w:val="both"/>
        <w:rPr>
          <w:rFonts w:ascii="Times New Roman" w:hAnsi="Times New Roman" w:cs="Times New Roman"/>
          <w:sz w:val="26"/>
          <w:szCs w:val="26"/>
        </w:rPr>
      </w:pPr>
      <w:r w:rsidRPr="007F7DB0">
        <w:rPr>
          <w:rFonts w:ascii="Times New Roman" w:hAnsi="Times New Roman" w:cs="Times New Roman"/>
          <w:sz w:val="26"/>
          <w:szCs w:val="26"/>
        </w:rPr>
        <w:t>Кокшанова Мария Владимировна (21.09.1997)</w:t>
      </w:r>
      <w:r w:rsidR="00134020">
        <w:rPr>
          <w:rFonts w:ascii="Times New Roman" w:hAnsi="Times New Roman" w:cs="Times New Roman"/>
          <w:sz w:val="26"/>
          <w:szCs w:val="26"/>
        </w:rPr>
        <w:t xml:space="preserve"> </w:t>
      </w:r>
      <w:r w:rsidRPr="007F7DB0">
        <w:rPr>
          <w:rFonts w:ascii="Times New Roman" w:hAnsi="Times New Roman" w:cs="Times New Roman"/>
          <w:sz w:val="26"/>
          <w:szCs w:val="26"/>
        </w:rPr>
        <w:t>Образование: высшее педагогическое.</w:t>
      </w:r>
      <w:r w:rsidR="00134020">
        <w:rPr>
          <w:rFonts w:ascii="Times New Roman" w:hAnsi="Times New Roman" w:cs="Times New Roman"/>
          <w:sz w:val="26"/>
          <w:szCs w:val="26"/>
        </w:rPr>
        <w:t xml:space="preserve"> </w:t>
      </w:r>
      <w:r w:rsidRPr="007F7DB0">
        <w:rPr>
          <w:rFonts w:ascii="Times New Roman" w:hAnsi="Times New Roman" w:cs="Times New Roman"/>
          <w:sz w:val="26"/>
          <w:szCs w:val="26"/>
        </w:rPr>
        <w:t>ФГБОУ ВО «Южно-Уральский государственный гуманитарно-педагогический университет», филологический факультет, 44.03.05 Педагогическое образование (с двумя профилями подготовки) – учитель русского языка и литературы, 2015-2020 гг.</w:t>
      </w:r>
    </w:p>
    <w:p w:rsidR="007F7DB0" w:rsidRPr="007F7DB0" w:rsidRDefault="007F7DB0" w:rsidP="007F7DB0">
      <w:pPr>
        <w:pStyle w:val="a3"/>
        <w:spacing w:after="0" w:line="360" w:lineRule="auto"/>
        <w:ind w:left="0"/>
        <w:jc w:val="both"/>
        <w:rPr>
          <w:rFonts w:ascii="Times New Roman" w:hAnsi="Times New Roman" w:cs="Times New Roman"/>
          <w:sz w:val="26"/>
          <w:szCs w:val="26"/>
        </w:rPr>
      </w:pPr>
      <w:r w:rsidRPr="007F7DB0">
        <w:rPr>
          <w:rFonts w:ascii="Times New Roman" w:hAnsi="Times New Roman" w:cs="Times New Roman"/>
          <w:b/>
          <w:sz w:val="26"/>
          <w:szCs w:val="26"/>
        </w:rPr>
        <w:t>Достижение молодых библиотекарей за отчетный год</w:t>
      </w:r>
      <w:r w:rsidRPr="007F7DB0">
        <w:rPr>
          <w:rFonts w:ascii="Times New Roman" w:hAnsi="Times New Roman" w:cs="Times New Roman"/>
          <w:sz w:val="26"/>
          <w:szCs w:val="26"/>
        </w:rPr>
        <w:t xml:space="preserve"> (участие в конкурсах, наличие наград различных уровней, участие в общественных организациях);</w:t>
      </w:r>
    </w:p>
    <w:p w:rsidR="007F7DB0" w:rsidRPr="007F7DB0" w:rsidRDefault="007F7DB0" w:rsidP="00030245">
      <w:pPr>
        <w:pStyle w:val="ConsPlusNonformat"/>
        <w:widowControl/>
        <w:numPr>
          <w:ilvl w:val="0"/>
          <w:numId w:val="13"/>
        </w:numPr>
        <w:spacing w:line="360" w:lineRule="auto"/>
        <w:jc w:val="both"/>
        <w:rPr>
          <w:rFonts w:ascii="Times New Roman" w:hAnsi="Times New Roman" w:cs="Times New Roman"/>
          <w:sz w:val="26"/>
          <w:szCs w:val="26"/>
        </w:rPr>
      </w:pPr>
      <w:r w:rsidRPr="007F7DB0">
        <w:rPr>
          <w:rFonts w:ascii="Times New Roman" w:hAnsi="Times New Roman" w:cs="Times New Roman"/>
          <w:sz w:val="26"/>
          <w:szCs w:val="26"/>
        </w:rPr>
        <w:t>Победитель межрегионального конкурса на лучший краеведческий проект «К малой Родине большое чувство</w:t>
      </w:r>
      <w:r w:rsidRPr="007F7DB0">
        <w:rPr>
          <w:rFonts w:ascii="Times New Roman" w:hAnsi="Times New Roman" w:cs="Times New Roman"/>
          <w:b/>
          <w:sz w:val="26"/>
          <w:szCs w:val="26"/>
        </w:rPr>
        <w:t xml:space="preserve">» </w:t>
      </w:r>
      <w:r w:rsidRPr="007F7DB0">
        <w:rPr>
          <w:rFonts w:ascii="Times New Roman" w:hAnsi="Times New Roman" w:cs="Times New Roman"/>
          <w:sz w:val="26"/>
          <w:szCs w:val="26"/>
        </w:rPr>
        <w:t xml:space="preserve">в рамках </w:t>
      </w:r>
      <w:r w:rsidRPr="007F7DB0">
        <w:rPr>
          <w:rFonts w:ascii="Times New Roman" w:hAnsi="Times New Roman" w:cs="Times New Roman"/>
          <w:sz w:val="26"/>
          <w:szCs w:val="26"/>
          <w:lang w:val="en-US"/>
        </w:rPr>
        <w:t>XI</w:t>
      </w:r>
      <w:r w:rsidRPr="007F7DB0">
        <w:rPr>
          <w:rFonts w:ascii="Times New Roman" w:hAnsi="Times New Roman" w:cs="Times New Roman"/>
          <w:sz w:val="26"/>
          <w:szCs w:val="26"/>
        </w:rPr>
        <w:t xml:space="preserve"> областного библиомарафона «Формула успеха», 2024 год;</w:t>
      </w:r>
    </w:p>
    <w:p w:rsidR="007F7DB0" w:rsidRPr="007F7DB0" w:rsidRDefault="007F7DB0" w:rsidP="00030245">
      <w:pPr>
        <w:pStyle w:val="ConsPlusNonformat"/>
        <w:widowControl/>
        <w:numPr>
          <w:ilvl w:val="0"/>
          <w:numId w:val="13"/>
        </w:numPr>
        <w:spacing w:line="360" w:lineRule="auto"/>
        <w:jc w:val="both"/>
        <w:rPr>
          <w:rFonts w:ascii="Times New Roman" w:hAnsi="Times New Roman" w:cs="Times New Roman"/>
          <w:sz w:val="26"/>
          <w:szCs w:val="26"/>
        </w:rPr>
      </w:pPr>
      <w:r w:rsidRPr="007F7DB0">
        <w:rPr>
          <w:rFonts w:ascii="Times New Roman" w:hAnsi="Times New Roman" w:cs="Times New Roman"/>
          <w:sz w:val="26"/>
          <w:szCs w:val="26"/>
        </w:rPr>
        <w:t>Победитель областного конкурса «Лучший библиотечный проект года», 2024 год;</w:t>
      </w:r>
    </w:p>
    <w:p w:rsidR="007F7DB0" w:rsidRPr="007F7DB0" w:rsidRDefault="007F7DB0" w:rsidP="00030245">
      <w:pPr>
        <w:pStyle w:val="ConsPlusNonformat"/>
        <w:widowControl/>
        <w:numPr>
          <w:ilvl w:val="0"/>
          <w:numId w:val="13"/>
        </w:numPr>
        <w:spacing w:line="360" w:lineRule="auto"/>
        <w:jc w:val="both"/>
        <w:rPr>
          <w:rFonts w:ascii="Times New Roman" w:hAnsi="Times New Roman" w:cs="Times New Roman"/>
          <w:sz w:val="26"/>
          <w:szCs w:val="26"/>
        </w:rPr>
      </w:pPr>
      <w:r w:rsidRPr="007F7DB0">
        <w:rPr>
          <w:rFonts w:ascii="Times New Roman" w:hAnsi="Times New Roman" w:cs="Times New Roman"/>
          <w:sz w:val="26"/>
          <w:szCs w:val="26"/>
        </w:rPr>
        <w:t>Звание «Человек года – 2024», присуждённое администрацией Чесменского муниципального района за достижения в сфере культуры, 2024 год;</w:t>
      </w:r>
    </w:p>
    <w:p w:rsidR="007F7DB0" w:rsidRPr="007F7DB0" w:rsidRDefault="007F7DB0" w:rsidP="00030245">
      <w:pPr>
        <w:pStyle w:val="ConsPlusNonformat"/>
        <w:widowControl/>
        <w:numPr>
          <w:ilvl w:val="0"/>
          <w:numId w:val="13"/>
        </w:numPr>
        <w:spacing w:line="360" w:lineRule="auto"/>
        <w:jc w:val="both"/>
        <w:rPr>
          <w:rFonts w:ascii="Times New Roman" w:hAnsi="Times New Roman" w:cs="Times New Roman"/>
          <w:sz w:val="26"/>
          <w:szCs w:val="26"/>
        </w:rPr>
      </w:pPr>
      <w:r w:rsidRPr="007F7DB0">
        <w:rPr>
          <w:rFonts w:ascii="Times New Roman" w:hAnsi="Times New Roman" w:cs="Times New Roman"/>
          <w:sz w:val="26"/>
          <w:szCs w:val="26"/>
        </w:rPr>
        <w:lastRenderedPageBreak/>
        <w:t>Председатель общественной молодёжной палаты при Собрании депутатов Чесменского муниципального района (с июля по октябрь)</w:t>
      </w:r>
    </w:p>
    <w:p w:rsidR="007F7DB0" w:rsidRPr="007F7DB0" w:rsidRDefault="007F7DB0" w:rsidP="007F7DB0">
      <w:pPr>
        <w:spacing w:after="0" w:line="360" w:lineRule="auto"/>
        <w:jc w:val="both"/>
        <w:rPr>
          <w:rFonts w:ascii="Times New Roman" w:hAnsi="Times New Roman" w:cs="Times New Roman"/>
          <w:sz w:val="26"/>
          <w:szCs w:val="26"/>
        </w:rPr>
      </w:pPr>
      <w:r w:rsidRPr="007F7DB0">
        <w:rPr>
          <w:rFonts w:ascii="Times New Roman" w:hAnsi="Times New Roman" w:cs="Times New Roman"/>
          <w:sz w:val="26"/>
          <w:szCs w:val="26"/>
        </w:rPr>
        <w:t>- Указать авторами каких проектов в библиотеках ЦБС являются молодые библиотекари</w:t>
      </w:r>
    </w:p>
    <w:p w:rsidR="007F7DB0" w:rsidRPr="007F7DB0" w:rsidRDefault="007F7DB0" w:rsidP="007F7DB0">
      <w:pPr>
        <w:spacing w:after="0" w:line="360" w:lineRule="auto"/>
        <w:jc w:val="both"/>
        <w:rPr>
          <w:rFonts w:ascii="Times New Roman" w:hAnsi="Times New Roman" w:cs="Times New Roman"/>
          <w:b/>
          <w:sz w:val="26"/>
          <w:szCs w:val="26"/>
        </w:rPr>
      </w:pPr>
      <w:r w:rsidRPr="007F7DB0">
        <w:rPr>
          <w:rFonts w:ascii="Times New Roman" w:hAnsi="Times New Roman" w:cs="Times New Roman"/>
          <w:b/>
          <w:sz w:val="26"/>
          <w:szCs w:val="26"/>
        </w:rPr>
        <w:t>Проекты:</w:t>
      </w:r>
    </w:p>
    <w:p w:rsidR="00873C15" w:rsidRDefault="00873C15" w:rsidP="007F7DB0">
      <w:pPr>
        <w:spacing w:after="0" w:line="360" w:lineRule="auto"/>
        <w:jc w:val="both"/>
        <w:rPr>
          <w:rFonts w:ascii="Times New Roman" w:hAnsi="Times New Roman" w:cs="Times New Roman"/>
          <w:bCs/>
          <w:sz w:val="26"/>
          <w:szCs w:val="26"/>
        </w:rPr>
      </w:pPr>
      <w:r>
        <w:rPr>
          <w:rFonts w:ascii="Times New Roman" w:hAnsi="Times New Roman" w:cs="Times New Roman"/>
          <w:bCs/>
          <w:sz w:val="26"/>
          <w:szCs w:val="26"/>
        </w:rPr>
        <w:t>Молодёжный клуб «Лидер» (ЦРБ)</w:t>
      </w:r>
    </w:p>
    <w:p w:rsidR="007F7DB0" w:rsidRPr="007F7DB0" w:rsidRDefault="007F7DB0" w:rsidP="007F7DB0">
      <w:pPr>
        <w:spacing w:after="0" w:line="360" w:lineRule="auto"/>
        <w:jc w:val="both"/>
        <w:rPr>
          <w:rFonts w:ascii="Times New Roman" w:hAnsi="Times New Roman" w:cs="Times New Roman"/>
          <w:bCs/>
          <w:sz w:val="26"/>
          <w:szCs w:val="26"/>
        </w:rPr>
      </w:pPr>
      <w:r w:rsidRPr="007F7DB0">
        <w:rPr>
          <w:rFonts w:ascii="Times New Roman" w:hAnsi="Times New Roman" w:cs="Times New Roman"/>
          <w:bCs/>
          <w:sz w:val="26"/>
          <w:szCs w:val="26"/>
        </w:rPr>
        <w:t>Клуб настольных игр «</w:t>
      </w:r>
      <w:r w:rsidRPr="007F7DB0">
        <w:rPr>
          <w:rFonts w:ascii="Times New Roman" w:hAnsi="Times New Roman" w:cs="Times New Roman"/>
          <w:bCs/>
          <w:sz w:val="26"/>
          <w:szCs w:val="26"/>
          <w:lang w:val="en-US"/>
        </w:rPr>
        <w:t>Gameplay</w:t>
      </w:r>
      <w:r w:rsidRPr="007F7DB0">
        <w:rPr>
          <w:rFonts w:ascii="Times New Roman" w:hAnsi="Times New Roman" w:cs="Times New Roman"/>
          <w:bCs/>
          <w:sz w:val="26"/>
          <w:szCs w:val="26"/>
        </w:rPr>
        <w:t>»</w:t>
      </w:r>
      <w:r w:rsidR="00684E3E">
        <w:rPr>
          <w:rFonts w:ascii="Times New Roman" w:hAnsi="Times New Roman" w:cs="Times New Roman"/>
          <w:bCs/>
          <w:sz w:val="26"/>
          <w:szCs w:val="26"/>
        </w:rPr>
        <w:t xml:space="preserve"> (ЦРБ)</w:t>
      </w:r>
      <w:r w:rsidR="00134020">
        <w:rPr>
          <w:rFonts w:ascii="Times New Roman" w:hAnsi="Times New Roman" w:cs="Times New Roman"/>
          <w:bCs/>
          <w:sz w:val="26"/>
          <w:szCs w:val="26"/>
        </w:rPr>
        <w:t>.</w:t>
      </w:r>
    </w:p>
    <w:p w:rsidR="00010922" w:rsidRDefault="007F7DB0" w:rsidP="007F7DB0">
      <w:pPr>
        <w:spacing w:after="0" w:line="360" w:lineRule="auto"/>
        <w:jc w:val="both"/>
        <w:rPr>
          <w:rFonts w:ascii="Times New Roman" w:hAnsi="Times New Roman" w:cs="Times New Roman"/>
          <w:bCs/>
          <w:sz w:val="26"/>
          <w:szCs w:val="26"/>
        </w:rPr>
      </w:pPr>
      <w:r w:rsidRPr="007F7DB0">
        <w:rPr>
          <w:rFonts w:ascii="Times New Roman" w:hAnsi="Times New Roman" w:cs="Times New Roman"/>
          <w:bCs/>
          <w:sz w:val="26"/>
          <w:szCs w:val="26"/>
        </w:rPr>
        <w:t>Книжный клуб «Катарсис»</w:t>
      </w:r>
      <w:r w:rsidR="00684E3E">
        <w:rPr>
          <w:rFonts w:ascii="Times New Roman" w:hAnsi="Times New Roman" w:cs="Times New Roman"/>
          <w:bCs/>
          <w:sz w:val="26"/>
          <w:szCs w:val="26"/>
        </w:rPr>
        <w:t xml:space="preserve"> (ЦРБ)</w:t>
      </w:r>
      <w:r w:rsidR="00134020">
        <w:rPr>
          <w:rFonts w:ascii="Times New Roman" w:hAnsi="Times New Roman" w:cs="Times New Roman"/>
          <w:bCs/>
          <w:sz w:val="26"/>
          <w:szCs w:val="26"/>
        </w:rPr>
        <w:t>.</w:t>
      </w:r>
    </w:p>
    <w:p w:rsidR="001D035A" w:rsidRPr="001D035A" w:rsidRDefault="001D035A" w:rsidP="001D035A">
      <w:pPr>
        <w:pStyle w:val="af5"/>
        <w:spacing w:line="360" w:lineRule="auto"/>
        <w:ind w:left="0"/>
        <w:rPr>
          <w:sz w:val="26"/>
          <w:szCs w:val="26"/>
        </w:rPr>
      </w:pPr>
      <w:r w:rsidRPr="001D035A">
        <w:rPr>
          <w:sz w:val="26"/>
          <w:szCs w:val="26"/>
        </w:rPr>
        <w:t>Анализируя работу этого направления, можно сделать следующие выводы: библиотекари уделяют большое внимание культурному и духовно- нравственному развитию подрастающего поколения, приобщают к различным формам интеллектуального досуга.</w:t>
      </w:r>
    </w:p>
    <w:p w:rsidR="00F00496" w:rsidRPr="00211D53" w:rsidRDefault="00921B6D" w:rsidP="003E30BE">
      <w:pPr>
        <w:spacing w:after="0" w:line="360" w:lineRule="auto"/>
        <w:jc w:val="both"/>
        <w:rPr>
          <w:rFonts w:ascii="Times New Roman" w:eastAsia="Times New Roman" w:hAnsi="Times New Roman" w:cs="Times New Roman"/>
          <w:color w:val="FF0000"/>
          <w:sz w:val="26"/>
          <w:szCs w:val="26"/>
        </w:rPr>
      </w:pPr>
      <w:r w:rsidRPr="0078779D">
        <w:rPr>
          <w:rFonts w:ascii="Times New Roman" w:eastAsia="Times New Roman" w:hAnsi="Times New Roman" w:cs="Times New Roman"/>
          <w:b/>
          <w:sz w:val="28"/>
          <w:szCs w:val="28"/>
        </w:rPr>
        <w:t>8</w:t>
      </w:r>
      <w:r w:rsidR="00CD15AB" w:rsidRPr="0078779D">
        <w:rPr>
          <w:rFonts w:ascii="Times New Roman" w:eastAsia="Times New Roman" w:hAnsi="Times New Roman" w:cs="Times New Roman"/>
          <w:b/>
          <w:sz w:val="28"/>
          <w:szCs w:val="28"/>
        </w:rPr>
        <w:t>.2</w:t>
      </w:r>
      <w:r w:rsidR="00F00496" w:rsidRPr="0078779D">
        <w:rPr>
          <w:rFonts w:ascii="Times New Roman" w:eastAsia="Times New Roman" w:hAnsi="Times New Roman" w:cs="Times New Roman"/>
          <w:b/>
          <w:sz w:val="28"/>
          <w:szCs w:val="28"/>
        </w:rPr>
        <w:t xml:space="preserve">. </w:t>
      </w:r>
      <w:r w:rsidR="00F00496" w:rsidRPr="0078779D">
        <w:rPr>
          <w:rFonts w:ascii="Times New Roman" w:eastAsia="Times New Roman" w:hAnsi="Times New Roman" w:cs="Times New Roman"/>
          <w:b/>
          <w:i/>
          <w:sz w:val="28"/>
          <w:szCs w:val="28"/>
        </w:rPr>
        <w:t>Характеристика читательской аудитории</w:t>
      </w:r>
      <w:r w:rsidR="00F00496" w:rsidRPr="0078779D">
        <w:rPr>
          <w:rFonts w:ascii="Times New Roman" w:eastAsia="Times New Roman" w:hAnsi="Times New Roman" w:cs="Times New Roman"/>
          <w:b/>
          <w:sz w:val="28"/>
          <w:szCs w:val="28"/>
        </w:rPr>
        <w:t>:</w:t>
      </w:r>
      <w:r w:rsidR="00F00496" w:rsidRPr="0078779D">
        <w:rPr>
          <w:rFonts w:ascii="Times New Roman" w:eastAsia="Times New Roman" w:hAnsi="Times New Roman" w:cs="Times New Roman"/>
          <w:sz w:val="28"/>
          <w:szCs w:val="28"/>
        </w:rPr>
        <w:t xml:space="preserve"> структура</w:t>
      </w:r>
      <w:r w:rsidR="00754BFA" w:rsidRPr="0078779D">
        <w:rPr>
          <w:rFonts w:ascii="Times New Roman" w:eastAsia="Times New Roman" w:hAnsi="Times New Roman" w:cs="Times New Roman"/>
          <w:sz w:val="28"/>
          <w:szCs w:val="28"/>
        </w:rPr>
        <w:t xml:space="preserve"> </w:t>
      </w:r>
      <w:r w:rsidR="009B3622" w:rsidRPr="0078779D">
        <w:rPr>
          <w:rFonts w:ascii="Times New Roman" w:eastAsia="Times New Roman" w:hAnsi="Times New Roman" w:cs="Times New Roman"/>
          <w:sz w:val="28"/>
          <w:szCs w:val="28"/>
        </w:rPr>
        <w:t xml:space="preserve">по полу, </w:t>
      </w:r>
      <w:r w:rsidR="009B3622" w:rsidRPr="00211D53">
        <w:rPr>
          <w:rFonts w:ascii="Times New Roman" w:eastAsia="Times New Roman" w:hAnsi="Times New Roman" w:cs="Times New Roman"/>
          <w:sz w:val="26"/>
          <w:szCs w:val="26"/>
        </w:rPr>
        <w:t>возрасту, профессии/роду занятий (для детских библиотек – по полу, возрасту, месту учебы),</w:t>
      </w:r>
      <w:r w:rsidR="00F00496" w:rsidRPr="00211D53">
        <w:rPr>
          <w:rFonts w:ascii="Times New Roman" w:eastAsia="Times New Roman" w:hAnsi="Times New Roman" w:cs="Times New Roman"/>
          <w:sz w:val="26"/>
          <w:szCs w:val="26"/>
        </w:rPr>
        <w:t xml:space="preserve"> интересы, предпочтения, наблюдае</w:t>
      </w:r>
      <w:r w:rsidR="006773C9" w:rsidRPr="00211D53">
        <w:rPr>
          <w:rFonts w:ascii="Times New Roman" w:eastAsia="Times New Roman" w:hAnsi="Times New Roman" w:cs="Times New Roman"/>
          <w:sz w:val="26"/>
          <w:szCs w:val="26"/>
        </w:rPr>
        <w:t>мые изменения</w:t>
      </w:r>
      <w:r w:rsidR="00F00496" w:rsidRPr="00211D53">
        <w:rPr>
          <w:rFonts w:ascii="Times New Roman" w:eastAsia="Times New Roman" w:hAnsi="Times New Roman" w:cs="Times New Roman"/>
          <w:sz w:val="26"/>
          <w:szCs w:val="26"/>
        </w:rPr>
        <w:t>.</w:t>
      </w:r>
    </w:p>
    <w:p w:rsidR="002F06F7" w:rsidRPr="00211D53" w:rsidRDefault="002F06F7" w:rsidP="006773C9">
      <w:pPr>
        <w:spacing w:after="0" w:line="360" w:lineRule="auto"/>
        <w:ind w:firstLine="720"/>
        <w:jc w:val="both"/>
        <w:rPr>
          <w:rFonts w:ascii="Times New Roman" w:eastAsia="Times New Roman" w:hAnsi="Times New Roman" w:cs="Times New Roman"/>
          <w:sz w:val="26"/>
          <w:szCs w:val="26"/>
        </w:rPr>
      </w:pPr>
      <w:r w:rsidRPr="00211D53">
        <w:rPr>
          <w:rFonts w:ascii="Times New Roman" w:eastAsia="Times New Roman" w:hAnsi="Times New Roman" w:cs="Times New Roman"/>
          <w:sz w:val="26"/>
          <w:szCs w:val="26"/>
        </w:rPr>
        <w:t>Одной из важнейших задач библиотечного обслуживания является обеспечение гражданам равной возможности пользоваться услугами библиотек вне зависимости</w:t>
      </w:r>
      <w:r w:rsidR="005D7B72" w:rsidRPr="00211D53">
        <w:rPr>
          <w:rFonts w:ascii="Times New Roman" w:eastAsia="Times New Roman" w:hAnsi="Times New Roman" w:cs="Times New Roman"/>
          <w:sz w:val="26"/>
          <w:szCs w:val="26"/>
        </w:rPr>
        <w:t xml:space="preserve"> </w:t>
      </w:r>
      <w:r w:rsidRPr="00211D53">
        <w:rPr>
          <w:rFonts w:ascii="Times New Roman" w:eastAsia="Times New Roman" w:hAnsi="Times New Roman" w:cs="Times New Roman"/>
          <w:sz w:val="26"/>
          <w:szCs w:val="26"/>
        </w:rPr>
        <w:t>от места проживания и условий жизнедеятельности.</w:t>
      </w:r>
      <w:r w:rsidR="005D7B72" w:rsidRPr="00211D53">
        <w:rPr>
          <w:rFonts w:ascii="Times New Roman" w:eastAsia="Times New Roman" w:hAnsi="Times New Roman" w:cs="Times New Roman"/>
          <w:sz w:val="26"/>
          <w:szCs w:val="26"/>
        </w:rPr>
        <w:t xml:space="preserve"> </w:t>
      </w:r>
      <w:r w:rsidRPr="00211D53">
        <w:rPr>
          <w:rFonts w:ascii="Times New Roman" w:eastAsia="Times New Roman" w:hAnsi="Times New Roman" w:cs="Times New Roman"/>
          <w:sz w:val="26"/>
          <w:szCs w:val="26"/>
        </w:rPr>
        <w:t xml:space="preserve">Изучение читательской аудитории, их интересов и предпочтений является важной </w:t>
      </w:r>
      <w:r w:rsidR="005D7B72" w:rsidRPr="00211D53">
        <w:rPr>
          <w:rFonts w:ascii="Times New Roman" w:eastAsia="Times New Roman" w:hAnsi="Times New Roman" w:cs="Times New Roman"/>
          <w:sz w:val="26"/>
          <w:szCs w:val="26"/>
        </w:rPr>
        <w:t xml:space="preserve"> </w:t>
      </w:r>
      <w:r w:rsidRPr="00211D53">
        <w:rPr>
          <w:rFonts w:ascii="Times New Roman" w:eastAsia="Times New Roman" w:hAnsi="Times New Roman" w:cs="Times New Roman"/>
          <w:sz w:val="26"/>
          <w:szCs w:val="26"/>
        </w:rPr>
        <w:t>частью ра</w:t>
      </w:r>
      <w:r w:rsidR="005D7B72" w:rsidRPr="00211D53">
        <w:rPr>
          <w:rFonts w:ascii="Times New Roman" w:eastAsia="Times New Roman" w:hAnsi="Times New Roman" w:cs="Times New Roman"/>
          <w:sz w:val="26"/>
          <w:szCs w:val="26"/>
        </w:rPr>
        <w:t>боты библиотек МКУК ЦБС</w:t>
      </w:r>
      <w:r w:rsidRPr="00211D53">
        <w:rPr>
          <w:rFonts w:ascii="Times New Roman" w:eastAsia="Times New Roman" w:hAnsi="Times New Roman" w:cs="Times New Roman"/>
          <w:sz w:val="26"/>
          <w:szCs w:val="26"/>
        </w:rPr>
        <w:t>. Это происходит как традиционными способами –</w:t>
      </w:r>
      <w:r w:rsidR="005D7B72" w:rsidRPr="00211D53">
        <w:rPr>
          <w:rFonts w:ascii="Times New Roman" w:eastAsia="Times New Roman" w:hAnsi="Times New Roman" w:cs="Times New Roman"/>
          <w:sz w:val="26"/>
          <w:szCs w:val="26"/>
        </w:rPr>
        <w:t xml:space="preserve"> </w:t>
      </w:r>
      <w:r w:rsidRPr="00211D53">
        <w:rPr>
          <w:rFonts w:ascii="Times New Roman" w:eastAsia="Times New Roman" w:hAnsi="Times New Roman" w:cs="Times New Roman"/>
          <w:sz w:val="26"/>
          <w:szCs w:val="26"/>
        </w:rPr>
        <w:t xml:space="preserve">интервью, опросы, беседы, анкетирование, так и новыми – опросы в библиотечных группах </w:t>
      </w:r>
      <w:r w:rsidR="005D7B72" w:rsidRPr="00211D53">
        <w:rPr>
          <w:rFonts w:ascii="Times New Roman" w:eastAsia="Times New Roman" w:hAnsi="Times New Roman" w:cs="Times New Roman"/>
          <w:sz w:val="26"/>
          <w:szCs w:val="26"/>
        </w:rPr>
        <w:t xml:space="preserve"> </w:t>
      </w:r>
      <w:r w:rsidRPr="00211D53">
        <w:rPr>
          <w:rFonts w:ascii="Times New Roman" w:eastAsia="Times New Roman" w:hAnsi="Times New Roman" w:cs="Times New Roman"/>
          <w:sz w:val="26"/>
          <w:szCs w:val="26"/>
        </w:rPr>
        <w:t xml:space="preserve">в социальных сетях и на сайте учреждения. </w:t>
      </w:r>
      <w:r w:rsidR="00311CAA" w:rsidRPr="00211D53">
        <w:rPr>
          <w:rFonts w:ascii="Times New Roman" w:hAnsi="Times New Roman" w:cs="Times New Roman"/>
          <w:sz w:val="26"/>
          <w:szCs w:val="26"/>
        </w:rPr>
        <w:t>Пользователи библиотек системы представляют все возрастные группы. От общего числа зарегистрир</w:t>
      </w:r>
      <w:r w:rsidR="006773C9" w:rsidRPr="00211D53">
        <w:rPr>
          <w:rFonts w:ascii="Times New Roman" w:hAnsi="Times New Roman" w:cs="Times New Roman"/>
          <w:sz w:val="26"/>
          <w:szCs w:val="26"/>
        </w:rPr>
        <w:t>ованных пользователей (9222 чел.</w:t>
      </w:r>
      <w:r w:rsidR="00311CAA" w:rsidRPr="00211D53">
        <w:rPr>
          <w:rFonts w:ascii="Times New Roman" w:hAnsi="Times New Roman" w:cs="Times New Roman"/>
          <w:sz w:val="26"/>
          <w:szCs w:val="26"/>
        </w:rPr>
        <w:t xml:space="preserve">) дети до 14 </w:t>
      </w:r>
      <w:r w:rsidR="002521CD" w:rsidRPr="00211D53">
        <w:rPr>
          <w:rFonts w:ascii="Times New Roman" w:hAnsi="Times New Roman" w:cs="Times New Roman"/>
          <w:sz w:val="26"/>
          <w:szCs w:val="26"/>
        </w:rPr>
        <w:t>лет включительно составляют 32,7</w:t>
      </w:r>
      <w:r w:rsidR="00311CAA" w:rsidRPr="00211D53">
        <w:rPr>
          <w:rFonts w:ascii="Times New Roman" w:hAnsi="Times New Roman" w:cs="Times New Roman"/>
          <w:sz w:val="26"/>
          <w:szCs w:val="26"/>
        </w:rPr>
        <w:t>%; молодёжь от 15</w:t>
      </w:r>
      <w:r w:rsidR="002521CD" w:rsidRPr="00211D53">
        <w:rPr>
          <w:rFonts w:ascii="Times New Roman" w:hAnsi="Times New Roman" w:cs="Times New Roman"/>
          <w:sz w:val="26"/>
          <w:szCs w:val="26"/>
        </w:rPr>
        <w:t xml:space="preserve"> до 30 лет – 16,9</w:t>
      </w:r>
      <w:r w:rsidR="00311CAA" w:rsidRPr="00211D53">
        <w:rPr>
          <w:rFonts w:ascii="Times New Roman" w:hAnsi="Times New Roman" w:cs="Times New Roman"/>
          <w:sz w:val="26"/>
          <w:szCs w:val="26"/>
        </w:rPr>
        <w:t xml:space="preserve"> %; пользователи старше 30 ле</w:t>
      </w:r>
      <w:r w:rsidR="00902EE5" w:rsidRPr="00211D53">
        <w:rPr>
          <w:rFonts w:ascii="Times New Roman" w:hAnsi="Times New Roman" w:cs="Times New Roman"/>
          <w:sz w:val="26"/>
          <w:szCs w:val="26"/>
        </w:rPr>
        <w:t>т составляют соответственно 50,3</w:t>
      </w:r>
      <w:r w:rsidR="00311CAA" w:rsidRPr="00211D53">
        <w:rPr>
          <w:rFonts w:ascii="Times New Roman" w:hAnsi="Times New Roman" w:cs="Times New Roman"/>
          <w:sz w:val="26"/>
          <w:szCs w:val="26"/>
        </w:rPr>
        <w:t>%.</w:t>
      </w:r>
      <w:r w:rsidR="00311CAA" w:rsidRPr="00211D53">
        <w:rPr>
          <w:rFonts w:ascii="Times New Roman" w:hAnsi="Times New Roman" w:cs="Times New Roman"/>
          <w:color w:val="FF0000"/>
          <w:sz w:val="26"/>
          <w:szCs w:val="26"/>
        </w:rPr>
        <w:t xml:space="preserve"> </w:t>
      </w:r>
      <w:r w:rsidR="008360CE" w:rsidRPr="00211D53">
        <w:rPr>
          <w:rFonts w:ascii="Times New Roman" w:hAnsi="Times New Roman" w:cs="Times New Roman"/>
          <w:sz w:val="26"/>
          <w:szCs w:val="26"/>
        </w:rPr>
        <w:t>Более 65</w:t>
      </w:r>
      <w:r w:rsidR="00311CAA" w:rsidRPr="00211D53">
        <w:rPr>
          <w:rFonts w:ascii="Times New Roman" w:hAnsi="Times New Roman" w:cs="Times New Roman"/>
          <w:sz w:val="26"/>
          <w:szCs w:val="26"/>
        </w:rPr>
        <w:t>% библиотеки посещают женщины.</w:t>
      </w:r>
    </w:p>
    <w:p w:rsidR="002F06F7" w:rsidRPr="00211D53" w:rsidRDefault="002F06F7" w:rsidP="003E30BE">
      <w:pPr>
        <w:spacing w:after="0" w:line="360" w:lineRule="auto"/>
        <w:jc w:val="both"/>
        <w:rPr>
          <w:rFonts w:ascii="Times New Roman" w:eastAsia="Times New Roman" w:hAnsi="Times New Roman" w:cs="Times New Roman"/>
          <w:sz w:val="26"/>
          <w:szCs w:val="26"/>
        </w:rPr>
      </w:pPr>
      <w:r w:rsidRPr="00211D53">
        <w:rPr>
          <w:rFonts w:ascii="Times New Roman" w:eastAsia="Times New Roman" w:hAnsi="Times New Roman" w:cs="Times New Roman"/>
          <w:sz w:val="26"/>
          <w:szCs w:val="26"/>
        </w:rPr>
        <w:t>Основные читательские группы, по которым осуществлялось обслуживание:</w:t>
      </w:r>
    </w:p>
    <w:p w:rsidR="002F06F7" w:rsidRPr="00211D53" w:rsidRDefault="005D7B72" w:rsidP="003E30BE">
      <w:pPr>
        <w:spacing w:after="0" w:line="360" w:lineRule="auto"/>
        <w:jc w:val="both"/>
        <w:rPr>
          <w:rFonts w:ascii="Times New Roman" w:eastAsia="Times New Roman" w:hAnsi="Times New Roman" w:cs="Times New Roman"/>
          <w:sz w:val="26"/>
          <w:szCs w:val="26"/>
        </w:rPr>
      </w:pPr>
      <w:r w:rsidRPr="00211D53">
        <w:rPr>
          <w:rFonts w:ascii="Times New Roman" w:eastAsia="Times New Roman" w:hAnsi="Times New Roman" w:cs="Times New Roman"/>
          <w:sz w:val="26"/>
          <w:szCs w:val="26"/>
        </w:rPr>
        <w:t xml:space="preserve">- </w:t>
      </w:r>
      <w:r w:rsidR="002F06F7" w:rsidRPr="00211D53">
        <w:rPr>
          <w:rFonts w:ascii="Times New Roman" w:eastAsia="Times New Roman" w:hAnsi="Times New Roman" w:cs="Times New Roman"/>
          <w:sz w:val="26"/>
          <w:szCs w:val="26"/>
        </w:rPr>
        <w:t>дети (до 14 лет);</w:t>
      </w:r>
    </w:p>
    <w:p w:rsidR="002F06F7" w:rsidRPr="00211D53" w:rsidRDefault="005D7B72" w:rsidP="003E30BE">
      <w:pPr>
        <w:spacing w:after="0" w:line="360" w:lineRule="auto"/>
        <w:jc w:val="both"/>
        <w:rPr>
          <w:rFonts w:ascii="Times New Roman" w:eastAsia="Times New Roman" w:hAnsi="Times New Roman" w:cs="Times New Roman"/>
          <w:sz w:val="26"/>
          <w:szCs w:val="26"/>
        </w:rPr>
      </w:pPr>
      <w:r w:rsidRPr="00211D53">
        <w:rPr>
          <w:rFonts w:ascii="Times New Roman" w:eastAsia="Times New Roman" w:hAnsi="Times New Roman" w:cs="Times New Roman"/>
          <w:sz w:val="26"/>
          <w:szCs w:val="26"/>
        </w:rPr>
        <w:t xml:space="preserve">- </w:t>
      </w:r>
      <w:r w:rsidR="002F06F7" w:rsidRPr="00211D53">
        <w:rPr>
          <w:rFonts w:ascii="Times New Roman" w:eastAsia="Times New Roman" w:hAnsi="Times New Roman" w:cs="Times New Roman"/>
          <w:sz w:val="26"/>
          <w:szCs w:val="26"/>
        </w:rPr>
        <w:t>юношество и молодежь (15 – 30 лет);</w:t>
      </w:r>
    </w:p>
    <w:p w:rsidR="002F06F7" w:rsidRDefault="005D7B72" w:rsidP="003E30BE">
      <w:pPr>
        <w:spacing w:after="0" w:line="360" w:lineRule="auto"/>
        <w:jc w:val="both"/>
        <w:rPr>
          <w:rFonts w:ascii="Times New Roman" w:eastAsia="Times New Roman" w:hAnsi="Times New Roman" w:cs="Times New Roman"/>
          <w:sz w:val="26"/>
          <w:szCs w:val="26"/>
        </w:rPr>
      </w:pPr>
      <w:r w:rsidRPr="00211D53">
        <w:rPr>
          <w:rFonts w:ascii="Times New Roman" w:eastAsia="Times New Roman" w:hAnsi="Times New Roman" w:cs="Times New Roman"/>
          <w:sz w:val="26"/>
          <w:szCs w:val="26"/>
        </w:rPr>
        <w:t xml:space="preserve">- </w:t>
      </w:r>
      <w:r w:rsidR="002F06F7" w:rsidRPr="00211D53">
        <w:rPr>
          <w:rFonts w:ascii="Times New Roman" w:eastAsia="Times New Roman" w:hAnsi="Times New Roman" w:cs="Times New Roman"/>
          <w:sz w:val="26"/>
          <w:szCs w:val="26"/>
        </w:rPr>
        <w:t>взрослое население</w:t>
      </w:r>
      <w:r w:rsidR="005A6445" w:rsidRPr="00211D53">
        <w:rPr>
          <w:rFonts w:ascii="Times New Roman" w:eastAsia="Times New Roman" w:hAnsi="Times New Roman" w:cs="Times New Roman"/>
          <w:sz w:val="26"/>
          <w:szCs w:val="26"/>
        </w:rPr>
        <w:t>.</w:t>
      </w:r>
    </w:p>
    <w:p w:rsidR="00B44E6D" w:rsidRPr="00211D53" w:rsidRDefault="00B44E6D" w:rsidP="003E30BE">
      <w:pPr>
        <w:spacing w:after="0" w:line="360" w:lineRule="auto"/>
        <w:jc w:val="both"/>
        <w:rPr>
          <w:rFonts w:ascii="Times New Roman" w:eastAsia="Times New Roman" w:hAnsi="Times New Roman" w:cs="Times New Roman"/>
          <w:sz w:val="26"/>
          <w:szCs w:val="26"/>
        </w:rPr>
      </w:pPr>
    </w:p>
    <w:tbl>
      <w:tblPr>
        <w:tblStyle w:val="a8"/>
        <w:tblW w:w="0" w:type="auto"/>
        <w:tblLook w:val="04A0"/>
      </w:tblPr>
      <w:tblGrid>
        <w:gridCol w:w="3190"/>
        <w:gridCol w:w="3190"/>
        <w:gridCol w:w="3190"/>
      </w:tblGrid>
      <w:tr w:rsidR="00AC2796" w:rsidRPr="0078779D" w:rsidTr="00AC2796">
        <w:tc>
          <w:tcPr>
            <w:tcW w:w="3190" w:type="dxa"/>
          </w:tcPr>
          <w:p w:rsidR="004E22F6" w:rsidRPr="0078779D" w:rsidRDefault="004E22F6" w:rsidP="00311CAA">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lastRenderedPageBreak/>
              <w:t>Группы читателей</w:t>
            </w:r>
          </w:p>
          <w:p w:rsidR="00AC2796" w:rsidRPr="0078779D" w:rsidRDefault="00AC2796" w:rsidP="00311CAA">
            <w:pPr>
              <w:spacing w:before="120" w:after="120"/>
              <w:ind w:right="-2"/>
              <w:jc w:val="center"/>
              <w:rPr>
                <w:rFonts w:ascii="Times New Roman" w:eastAsia="Times New Roman" w:hAnsi="Times New Roman" w:cs="Times New Roman"/>
              </w:rPr>
            </w:pPr>
          </w:p>
        </w:tc>
        <w:tc>
          <w:tcPr>
            <w:tcW w:w="3190" w:type="dxa"/>
          </w:tcPr>
          <w:p w:rsidR="004E22F6" w:rsidRPr="0078779D" w:rsidRDefault="004E22F6" w:rsidP="00311CAA">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Количество</w:t>
            </w:r>
          </w:p>
          <w:p w:rsidR="004E22F6" w:rsidRPr="0078779D" w:rsidRDefault="004E22F6" w:rsidP="00311CAA">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пользователей</w:t>
            </w:r>
          </w:p>
          <w:p w:rsidR="00AC2796" w:rsidRPr="0078779D" w:rsidRDefault="00AC2796" w:rsidP="00311CAA">
            <w:pPr>
              <w:spacing w:before="120" w:after="120"/>
              <w:ind w:right="-2"/>
              <w:jc w:val="center"/>
              <w:rPr>
                <w:rFonts w:ascii="Times New Roman" w:eastAsia="Times New Roman" w:hAnsi="Times New Roman" w:cs="Times New Roman"/>
              </w:rPr>
            </w:pPr>
          </w:p>
        </w:tc>
        <w:tc>
          <w:tcPr>
            <w:tcW w:w="3190" w:type="dxa"/>
          </w:tcPr>
          <w:p w:rsidR="004E22F6" w:rsidRPr="0078779D" w:rsidRDefault="004E22F6" w:rsidP="00311CAA">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 от общего числа</w:t>
            </w:r>
          </w:p>
          <w:p w:rsidR="00AC2796" w:rsidRPr="0078779D" w:rsidRDefault="004E22F6" w:rsidP="00311CAA">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читателей</w:t>
            </w:r>
          </w:p>
        </w:tc>
      </w:tr>
      <w:tr w:rsidR="00AC2796" w:rsidRPr="0078779D" w:rsidTr="00AC2796">
        <w:tc>
          <w:tcPr>
            <w:tcW w:w="3190" w:type="dxa"/>
          </w:tcPr>
          <w:p w:rsidR="00AC2796" w:rsidRPr="0078779D" w:rsidRDefault="004E22F6" w:rsidP="00311CAA">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всего читателей</w:t>
            </w:r>
          </w:p>
        </w:tc>
        <w:tc>
          <w:tcPr>
            <w:tcW w:w="3190" w:type="dxa"/>
          </w:tcPr>
          <w:p w:rsidR="00AC2796" w:rsidRPr="0078779D" w:rsidRDefault="00311CAA" w:rsidP="00311CAA">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9222</w:t>
            </w:r>
          </w:p>
        </w:tc>
        <w:tc>
          <w:tcPr>
            <w:tcW w:w="3190" w:type="dxa"/>
          </w:tcPr>
          <w:p w:rsidR="00AC2796" w:rsidRPr="0078779D" w:rsidRDefault="00AC2796" w:rsidP="00311CAA">
            <w:pPr>
              <w:spacing w:before="120" w:after="120"/>
              <w:ind w:right="-2"/>
              <w:jc w:val="center"/>
              <w:rPr>
                <w:rFonts w:ascii="Times New Roman" w:eastAsia="Times New Roman" w:hAnsi="Times New Roman" w:cs="Times New Roman"/>
              </w:rPr>
            </w:pPr>
          </w:p>
        </w:tc>
      </w:tr>
      <w:tr w:rsidR="00DF10A2" w:rsidRPr="0078779D" w:rsidTr="00150A79">
        <w:tc>
          <w:tcPr>
            <w:tcW w:w="9570" w:type="dxa"/>
            <w:gridSpan w:val="3"/>
          </w:tcPr>
          <w:p w:rsidR="00DF10A2" w:rsidRPr="0078779D" w:rsidRDefault="00DF10A2" w:rsidP="00F00496">
            <w:pPr>
              <w:spacing w:before="120" w:after="120"/>
              <w:ind w:right="-2"/>
              <w:jc w:val="both"/>
              <w:rPr>
                <w:rFonts w:ascii="Times New Roman" w:eastAsia="Times New Roman" w:hAnsi="Times New Roman" w:cs="Times New Roman"/>
                <w:b/>
              </w:rPr>
            </w:pPr>
            <w:r w:rsidRPr="0078779D">
              <w:rPr>
                <w:rFonts w:ascii="Times New Roman" w:eastAsia="Times New Roman" w:hAnsi="Times New Roman" w:cs="Times New Roman"/>
                <w:b/>
              </w:rPr>
              <w:t>по возрасту</w:t>
            </w:r>
          </w:p>
        </w:tc>
      </w:tr>
      <w:tr w:rsidR="00AC2796" w:rsidRPr="0078779D" w:rsidTr="00AC2796">
        <w:tc>
          <w:tcPr>
            <w:tcW w:w="3190" w:type="dxa"/>
          </w:tcPr>
          <w:p w:rsidR="00AC2796" w:rsidRPr="0078779D" w:rsidRDefault="004E22F6" w:rsidP="00F00496">
            <w:pPr>
              <w:spacing w:before="120" w:after="120"/>
              <w:ind w:right="-2"/>
              <w:jc w:val="both"/>
              <w:rPr>
                <w:rFonts w:ascii="Times New Roman" w:eastAsia="Times New Roman" w:hAnsi="Times New Roman" w:cs="Times New Roman"/>
              </w:rPr>
            </w:pPr>
            <w:r w:rsidRPr="0078779D">
              <w:rPr>
                <w:rFonts w:ascii="Times New Roman" w:eastAsia="Times New Roman" w:hAnsi="Times New Roman" w:cs="Times New Roman"/>
              </w:rPr>
              <w:t>дети до 14 лет</w:t>
            </w:r>
          </w:p>
        </w:tc>
        <w:tc>
          <w:tcPr>
            <w:tcW w:w="3190" w:type="dxa"/>
          </w:tcPr>
          <w:p w:rsidR="00AC2796" w:rsidRPr="0078779D" w:rsidRDefault="005A6445" w:rsidP="004844E1">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3017</w:t>
            </w:r>
          </w:p>
        </w:tc>
        <w:tc>
          <w:tcPr>
            <w:tcW w:w="3190" w:type="dxa"/>
          </w:tcPr>
          <w:p w:rsidR="00AC2796" w:rsidRPr="0078779D" w:rsidRDefault="005A6445" w:rsidP="004844E1">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32,7</w:t>
            </w:r>
            <w:r w:rsidR="004844E1" w:rsidRPr="0078779D">
              <w:rPr>
                <w:rFonts w:ascii="Times New Roman" w:eastAsia="Times New Roman" w:hAnsi="Times New Roman" w:cs="Times New Roman"/>
              </w:rPr>
              <w:t>%</w:t>
            </w:r>
          </w:p>
        </w:tc>
      </w:tr>
      <w:tr w:rsidR="00AC2796" w:rsidRPr="0078779D" w:rsidTr="00AC2796">
        <w:tc>
          <w:tcPr>
            <w:tcW w:w="3190" w:type="dxa"/>
          </w:tcPr>
          <w:p w:rsidR="00AC2796" w:rsidRPr="0078779D" w:rsidRDefault="00DF10A2" w:rsidP="00F00496">
            <w:pPr>
              <w:spacing w:before="120" w:after="120"/>
              <w:ind w:right="-2"/>
              <w:jc w:val="both"/>
              <w:rPr>
                <w:rFonts w:ascii="Times New Roman" w:eastAsia="Times New Roman" w:hAnsi="Times New Roman" w:cs="Times New Roman"/>
              </w:rPr>
            </w:pPr>
            <w:r w:rsidRPr="0078779D">
              <w:rPr>
                <w:rFonts w:ascii="Times New Roman" w:eastAsia="Times New Roman" w:hAnsi="Times New Roman" w:cs="Times New Roman"/>
              </w:rPr>
              <w:t>юношество и молодежь</w:t>
            </w:r>
          </w:p>
        </w:tc>
        <w:tc>
          <w:tcPr>
            <w:tcW w:w="3190" w:type="dxa"/>
          </w:tcPr>
          <w:p w:rsidR="00AC2796" w:rsidRPr="0078779D" w:rsidRDefault="005A6445" w:rsidP="004844E1">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1562</w:t>
            </w:r>
          </w:p>
        </w:tc>
        <w:tc>
          <w:tcPr>
            <w:tcW w:w="3190" w:type="dxa"/>
          </w:tcPr>
          <w:p w:rsidR="00AC2796" w:rsidRPr="0078779D" w:rsidRDefault="005A6445" w:rsidP="004844E1">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16,9</w:t>
            </w:r>
            <w:r w:rsidR="004844E1" w:rsidRPr="0078779D">
              <w:rPr>
                <w:rFonts w:ascii="Times New Roman" w:eastAsia="Times New Roman" w:hAnsi="Times New Roman" w:cs="Times New Roman"/>
              </w:rPr>
              <w:t>%</w:t>
            </w:r>
          </w:p>
        </w:tc>
      </w:tr>
      <w:tr w:rsidR="00AC2796" w:rsidRPr="0078779D" w:rsidTr="00AC2796">
        <w:tc>
          <w:tcPr>
            <w:tcW w:w="3190" w:type="dxa"/>
          </w:tcPr>
          <w:p w:rsidR="00AC2796" w:rsidRPr="0078779D" w:rsidRDefault="00DF10A2" w:rsidP="00F00496">
            <w:pPr>
              <w:spacing w:before="120" w:after="120"/>
              <w:ind w:right="-2"/>
              <w:jc w:val="both"/>
              <w:rPr>
                <w:rFonts w:ascii="Times New Roman" w:eastAsia="Times New Roman" w:hAnsi="Times New Roman" w:cs="Times New Roman"/>
              </w:rPr>
            </w:pPr>
            <w:r w:rsidRPr="0078779D">
              <w:rPr>
                <w:rFonts w:ascii="Times New Roman" w:eastAsia="Times New Roman" w:hAnsi="Times New Roman" w:cs="Times New Roman"/>
              </w:rPr>
              <w:t>взрослое население</w:t>
            </w:r>
          </w:p>
        </w:tc>
        <w:tc>
          <w:tcPr>
            <w:tcW w:w="3190" w:type="dxa"/>
          </w:tcPr>
          <w:p w:rsidR="00AC2796" w:rsidRPr="0078779D" w:rsidRDefault="004844E1" w:rsidP="004844E1">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4643</w:t>
            </w:r>
          </w:p>
        </w:tc>
        <w:tc>
          <w:tcPr>
            <w:tcW w:w="3190" w:type="dxa"/>
          </w:tcPr>
          <w:p w:rsidR="00AC2796" w:rsidRPr="0078779D" w:rsidRDefault="004844E1" w:rsidP="004844E1">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50,3%</w:t>
            </w:r>
          </w:p>
        </w:tc>
      </w:tr>
      <w:tr w:rsidR="00DF10A2" w:rsidRPr="0078779D" w:rsidTr="00150A79">
        <w:tc>
          <w:tcPr>
            <w:tcW w:w="9570" w:type="dxa"/>
            <w:gridSpan w:val="3"/>
          </w:tcPr>
          <w:p w:rsidR="00DF10A2" w:rsidRPr="0078779D" w:rsidRDefault="00DF10A2" w:rsidP="00F00496">
            <w:pPr>
              <w:spacing w:before="120" w:after="120"/>
              <w:ind w:right="-2"/>
              <w:jc w:val="both"/>
              <w:rPr>
                <w:rFonts w:ascii="Times New Roman" w:eastAsia="Times New Roman" w:hAnsi="Times New Roman" w:cs="Times New Roman"/>
                <w:b/>
              </w:rPr>
            </w:pPr>
            <w:r w:rsidRPr="0078779D">
              <w:rPr>
                <w:rFonts w:ascii="Times New Roman" w:eastAsia="Times New Roman" w:hAnsi="Times New Roman" w:cs="Times New Roman"/>
                <w:b/>
              </w:rPr>
              <w:t>по занятости</w:t>
            </w:r>
          </w:p>
        </w:tc>
      </w:tr>
      <w:tr w:rsidR="00DF10A2" w:rsidRPr="0078779D" w:rsidTr="00AC2796">
        <w:tc>
          <w:tcPr>
            <w:tcW w:w="3190" w:type="dxa"/>
          </w:tcPr>
          <w:p w:rsidR="00DF10A2" w:rsidRPr="0078779D" w:rsidRDefault="007D61DB" w:rsidP="00F00496">
            <w:pPr>
              <w:spacing w:before="120" w:after="120"/>
              <w:ind w:right="-2"/>
              <w:jc w:val="both"/>
              <w:rPr>
                <w:rFonts w:ascii="Times New Roman" w:eastAsia="Times New Roman" w:hAnsi="Times New Roman" w:cs="Times New Roman"/>
              </w:rPr>
            </w:pPr>
            <w:r w:rsidRPr="0078779D">
              <w:rPr>
                <w:rFonts w:ascii="Times New Roman" w:eastAsia="Times New Roman" w:hAnsi="Times New Roman" w:cs="Times New Roman"/>
              </w:rPr>
              <w:t xml:space="preserve">дошкольники </w:t>
            </w:r>
          </w:p>
        </w:tc>
        <w:tc>
          <w:tcPr>
            <w:tcW w:w="3190" w:type="dxa"/>
          </w:tcPr>
          <w:p w:rsidR="00DF10A2" w:rsidRPr="0078779D" w:rsidRDefault="000F0F12" w:rsidP="004844E1">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453</w:t>
            </w:r>
          </w:p>
        </w:tc>
        <w:tc>
          <w:tcPr>
            <w:tcW w:w="3190" w:type="dxa"/>
          </w:tcPr>
          <w:p w:rsidR="00DF10A2" w:rsidRPr="0078779D" w:rsidRDefault="00CA77BE" w:rsidP="00CA77BE">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4,9%</w:t>
            </w:r>
          </w:p>
        </w:tc>
      </w:tr>
      <w:tr w:rsidR="00DF10A2" w:rsidRPr="0078779D" w:rsidTr="00AC2796">
        <w:tc>
          <w:tcPr>
            <w:tcW w:w="3190" w:type="dxa"/>
          </w:tcPr>
          <w:p w:rsidR="00DF10A2" w:rsidRPr="0078779D" w:rsidRDefault="007D61DB" w:rsidP="00F00496">
            <w:pPr>
              <w:spacing w:before="120" w:after="120"/>
              <w:ind w:right="-2"/>
              <w:jc w:val="both"/>
              <w:rPr>
                <w:rFonts w:ascii="Times New Roman" w:eastAsia="Times New Roman" w:hAnsi="Times New Roman" w:cs="Times New Roman"/>
              </w:rPr>
            </w:pPr>
            <w:r w:rsidRPr="0078779D">
              <w:rPr>
                <w:rFonts w:ascii="Times New Roman" w:eastAsia="Times New Roman" w:hAnsi="Times New Roman" w:cs="Times New Roman"/>
              </w:rPr>
              <w:t>учащиеся школ</w:t>
            </w:r>
          </w:p>
        </w:tc>
        <w:tc>
          <w:tcPr>
            <w:tcW w:w="3190" w:type="dxa"/>
          </w:tcPr>
          <w:p w:rsidR="00DF10A2" w:rsidRPr="0078779D" w:rsidRDefault="000F0F12" w:rsidP="000F0F12">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2564</w:t>
            </w:r>
          </w:p>
        </w:tc>
        <w:tc>
          <w:tcPr>
            <w:tcW w:w="3190" w:type="dxa"/>
          </w:tcPr>
          <w:p w:rsidR="00DF10A2" w:rsidRPr="0078779D" w:rsidRDefault="00CE3C91" w:rsidP="00037B00">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27,8%</w:t>
            </w:r>
          </w:p>
        </w:tc>
      </w:tr>
      <w:tr w:rsidR="00DF10A2" w:rsidRPr="0078779D" w:rsidTr="00AC2796">
        <w:tc>
          <w:tcPr>
            <w:tcW w:w="3190" w:type="dxa"/>
          </w:tcPr>
          <w:p w:rsidR="00DF10A2" w:rsidRPr="0078779D" w:rsidRDefault="007D61DB" w:rsidP="00F00496">
            <w:pPr>
              <w:spacing w:before="120" w:after="120"/>
              <w:ind w:right="-2"/>
              <w:jc w:val="both"/>
              <w:rPr>
                <w:rFonts w:ascii="Times New Roman" w:eastAsia="Times New Roman" w:hAnsi="Times New Roman" w:cs="Times New Roman"/>
              </w:rPr>
            </w:pPr>
            <w:r w:rsidRPr="0078779D">
              <w:rPr>
                <w:rFonts w:ascii="Times New Roman" w:eastAsia="Times New Roman" w:hAnsi="Times New Roman" w:cs="Times New Roman"/>
              </w:rPr>
              <w:t>служащие</w:t>
            </w:r>
          </w:p>
        </w:tc>
        <w:tc>
          <w:tcPr>
            <w:tcW w:w="3190" w:type="dxa"/>
          </w:tcPr>
          <w:p w:rsidR="00DF10A2" w:rsidRPr="0078779D" w:rsidRDefault="00CA77BE" w:rsidP="000F0F12">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1594</w:t>
            </w:r>
          </w:p>
        </w:tc>
        <w:tc>
          <w:tcPr>
            <w:tcW w:w="3190" w:type="dxa"/>
          </w:tcPr>
          <w:p w:rsidR="00DF10A2" w:rsidRPr="0078779D" w:rsidRDefault="00CE3C91" w:rsidP="00037B00">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17,2%</w:t>
            </w:r>
          </w:p>
        </w:tc>
      </w:tr>
      <w:tr w:rsidR="00DF10A2" w:rsidRPr="0078779D" w:rsidTr="00AC2796">
        <w:tc>
          <w:tcPr>
            <w:tcW w:w="3190" w:type="dxa"/>
          </w:tcPr>
          <w:p w:rsidR="00DF10A2" w:rsidRPr="0078779D" w:rsidRDefault="007D61DB" w:rsidP="00F00496">
            <w:pPr>
              <w:spacing w:before="120" w:after="120"/>
              <w:ind w:right="-2"/>
              <w:jc w:val="both"/>
              <w:rPr>
                <w:rFonts w:ascii="Times New Roman" w:eastAsia="Times New Roman" w:hAnsi="Times New Roman" w:cs="Times New Roman"/>
              </w:rPr>
            </w:pPr>
            <w:r w:rsidRPr="0078779D">
              <w:rPr>
                <w:rFonts w:ascii="Times New Roman" w:eastAsia="Times New Roman" w:hAnsi="Times New Roman" w:cs="Times New Roman"/>
              </w:rPr>
              <w:t>безработные</w:t>
            </w:r>
          </w:p>
        </w:tc>
        <w:tc>
          <w:tcPr>
            <w:tcW w:w="3190" w:type="dxa"/>
          </w:tcPr>
          <w:p w:rsidR="00DF10A2" w:rsidRPr="0078779D" w:rsidRDefault="00CE3C91" w:rsidP="00DB3159">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1</w:t>
            </w:r>
            <w:r w:rsidR="00DB3159" w:rsidRPr="0078779D">
              <w:rPr>
                <w:rFonts w:ascii="Times New Roman" w:eastAsia="Times New Roman" w:hAnsi="Times New Roman" w:cs="Times New Roman"/>
              </w:rPr>
              <w:t>48</w:t>
            </w:r>
          </w:p>
        </w:tc>
        <w:tc>
          <w:tcPr>
            <w:tcW w:w="3190" w:type="dxa"/>
          </w:tcPr>
          <w:p w:rsidR="00DF10A2" w:rsidRPr="0078779D" w:rsidRDefault="00037B00" w:rsidP="00037B00">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1,6%</w:t>
            </w:r>
          </w:p>
        </w:tc>
      </w:tr>
      <w:tr w:rsidR="007D61DB" w:rsidRPr="0078779D" w:rsidTr="00AC2796">
        <w:tc>
          <w:tcPr>
            <w:tcW w:w="3190" w:type="dxa"/>
          </w:tcPr>
          <w:p w:rsidR="007D61DB" w:rsidRPr="0078779D" w:rsidRDefault="007D61DB" w:rsidP="00F00496">
            <w:pPr>
              <w:spacing w:before="120" w:after="120"/>
              <w:ind w:right="-2"/>
              <w:jc w:val="both"/>
              <w:rPr>
                <w:rFonts w:ascii="Times New Roman" w:eastAsia="Times New Roman" w:hAnsi="Times New Roman" w:cs="Times New Roman"/>
              </w:rPr>
            </w:pPr>
            <w:r w:rsidRPr="0078779D">
              <w:rPr>
                <w:rFonts w:ascii="Times New Roman" w:eastAsia="Times New Roman" w:hAnsi="Times New Roman" w:cs="Times New Roman"/>
              </w:rPr>
              <w:t>пенсионеры</w:t>
            </w:r>
          </w:p>
        </w:tc>
        <w:tc>
          <w:tcPr>
            <w:tcW w:w="3190" w:type="dxa"/>
          </w:tcPr>
          <w:p w:rsidR="007D61DB" w:rsidRPr="0078779D" w:rsidRDefault="003D0FCC" w:rsidP="00DB3159">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2</w:t>
            </w:r>
            <w:r w:rsidR="00DB3159" w:rsidRPr="0078779D">
              <w:rPr>
                <w:rFonts w:ascii="Times New Roman" w:eastAsia="Times New Roman" w:hAnsi="Times New Roman" w:cs="Times New Roman"/>
              </w:rPr>
              <w:t>560</w:t>
            </w:r>
          </w:p>
        </w:tc>
        <w:tc>
          <w:tcPr>
            <w:tcW w:w="3190" w:type="dxa"/>
          </w:tcPr>
          <w:p w:rsidR="007D61DB" w:rsidRPr="0078779D" w:rsidRDefault="00037B00" w:rsidP="00037B00">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27,7%</w:t>
            </w:r>
          </w:p>
        </w:tc>
      </w:tr>
      <w:tr w:rsidR="007D61DB" w:rsidRPr="0078779D" w:rsidTr="00AC2796">
        <w:tc>
          <w:tcPr>
            <w:tcW w:w="3190" w:type="dxa"/>
          </w:tcPr>
          <w:p w:rsidR="007D61DB" w:rsidRPr="0078779D" w:rsidRDefault="007D61DB" w:rsidP="00F00496">
            <w:pPr>
              <w:spacing w:before="120" w:after="120"/>
              <w:ind w:right="-2"/>
              <w:jc w:val="both"/>
              <w:rPr>
                <w:rFonts w:ascii="Times New Roman" w:eastAsia="Times New Roman" w:hAnsi="Times New Roman" w:cs="Times New Roman"/>
              </w:rPr>
            </w:pPr>
            <w:r w:rsidRPr="0078779D">
              <w:rPr>
                <w:rFonts w:ascii="Times New Roman" w:eastAsia="Times New Roman" w:hAnsi="Times New Roman" w:cs="Times New Roman"/>
              </w:rPr>
              <w:t>люди с ОВЗ</w:t>
            </w:r>
          </w:p>
        </w:tc>
        <w:tc>
          <w:tcPr>
            <w:tcW w:w="3190" w:type="dxa"/>
          </w:tcPr>
          <w:p w:rsidR="007D61DB" w:rsidRPr="0078779D" w:rsidRDefault="00DB3159" w:rsidP="00DB3159">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96</w:t>
            </w:r>
          </w:p>
        </w:tc>
        <w:tc>
          <w:tcPr>
            <w:tcW w:w="3190" w:type="dxa"/>
          </w:tcPr>
          <w:p w:rsidR="007D61DB" w:rsidRPr="0078779D" w:rsidRDefault="00037B00" w:rsidP="00037B00">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1,04%</w:t>
            </w:r>
          </w:p>
        </w:tc>
      </w:tr>
      <w:tr w:rsidR="007D61DB" w:rsidRPr="0078779D" w:rsidTr="00AC2796">
        <w:tc>
          <w:tcPr>
            <w:tcW w:w="3190" w:type="dxa"/>
          </w:tcPr>
          <w:p w:rsidR="007D61DB" w:rsidRPr="0078779D" w:rsidRDefault="00B14B5B" w:rsidP="00F00496">
            <w:pPr>
              <w:spacing w:before="120" w:after="120"/>
              <w:ind w:right="-2"/>
              <w:jc w:val="both"/>
              <w:rPr>
                <w:rFonts w:ascii="Times New Roman" w:eastAsia="Times New Roman" w:hAnsi="Times New Roman" w:cs="Times New Roman"/>
              </w:rPr>
            </w:pPr>
            <w:r w:rsidRPr="0078779D">
              <w:rPr>
                <w:rFonts w:ascii="Times New Roman" w:eastAsia="Times New Roman" w:hAnsi="Times New Roman" w:cs="Times New Roman"/>
              </w:rPr>
              <w:t>работники сельского хозяйства</w:t>
            </w:r>
          </w:p>
        </w:tc>
        <w:tc>
          <w:tcPr>
            <w:tcW w:w="3190" w:type="dxa"/>
          </w:tcPr>
          <w:p w:rsidR="007D61DB" w:rsidRPr="0078779D" w:rsidRDefault="00DB3159" w:rsidP="00DB3159">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345</w:t>
            </w:r>
          </w:p>
        </w:tc>
        <w:tc>
          <w:tcPr>
            <w:tcW w:w="3190" w:type="dxa"/>
          </w:tcPr>
          <w:p w:rsidR="007D61DB" w:rsidRPr="0078779D" w:rsidRDefault="00FA1A09" w:rsidP="00FA1A09">
            <w:pPr>
              <w:spacing w:before="120" w:after="120"/>
              <w:ind w:right="-2"/>
              <w:jc w:val="center"/>
              <w:rPr>
                <w:rFonts w:ascii="Times New Roman" w:eastAsia="Times New Roman" w:hAnsi="Times New Roman" w:cs="Times New Roman"/>
              </w:rPr>
            </w:pPr>
            <w:r w:rsidRPr="0078779D">
              <w:rPr>
                <w:rFonts w:ascii="Times New Roman" w:eastAsia="Times New Roman" w:hAnsi="Times New Roman" w:cs="Times New Roman"/>
              </w:rPr>
              <w:t>3,74%</w:t>
            </w:r>
          </w:p>
        </w:tc>
      </w:tr>
    </w:tbl>
    <w:p w:rsidR="004064C1" w:rsidRPr="00211D53" w:rsidRDefault="004064C1" w:rsidP="001D6655">
      <w:pPr>
        <w:spacing w:after="0" w:line="360" w:lineRule="auto"/>
        <w:jc w:val="both"/>
        <w:rPr>
          <w:rFonts w:ascii="Times New Roman" w:eastAsia="Times New Roman" w:hAnsi="Times New Roman" w:cs="Times New Roman"/>
          <w:sz w:val="26"/>
          <w:szCs w:val="26"/>
        </w:rPr>
      </w:pPr>
      <w:r w:rsidRPr="00211D53">
        <w:rPr>
          <w:rFonts w:ascii="Times New Roman" w:eastAsia="Times New Roman" w:hAnsi="Times New Roman" w:cs="Times New Roman"/>
          <w:sz w:val="26"/>
          <w:szCs w:val="26"/>
        </w:rPr>
        <w:t xml:space="preserve">Работа ведется дифференцированно для различных групп читателей. С целью </w:t>
      </w:r>
    </w:p>
    <w:p w:rsidR="004064C1" w:rsidRPr="00211D53" w:rsidRDefault="004064C1" w:rsidP="001D6655">
      <w:pPr>
        <w:spacing w:after="0" w:line="360" w:lineRule="auto"/>
        <w:jc w:val="both"/>
        <w:rPr>
          <w:rFonts w:ascii="Times New Roman" w:eastAsia="Times New Roman" w:hAnsi="Times New Roman" w:cs="Times New Roman"/>
          <w:sz w:val="26"/>
          <w:szCs w:val="26"/>
        </w:rPr>
      </w:pPr>
      <w:r w:rsidRPr="00211D53">
        <w:rPr>
          <w:rFonts w:ascii="Times New Roman" w:eastAsia="Times New Roman" w:hAnsi="Times New Roman" w:cs="Times New Roman"/>
          <w:sz w:val="26"/>
          <w:szCs w:val="26"/>
        </w:rPr>
        <w:t xml:space="preserve">пропаганды чтения используются различные формы проведения мероприятий: тематические вечера, встречи с интересными людьми, выставки, экскурсии, лекции, игротеки, квесты, квизы, мастер-классы и многое другое. </w:t>
      </w:r>
    </w:p>
    <w:p w:rsidR="004064C1" w:rsidRPr="0078779D" w:rsidRDefault="004064C1" w:rsidP="001D6655">
      <w:pPr>
        <w:spacing w:after="0" w:line="360" w:lineRule="auto"/>
        <w:jc w:val="both"/>
        <w:rPr>
          <w:rFonts w:ascii="Times New Roman" w:eastAsia="Times New Roman" w:hAnsi="Times New Roman" w:cs="Times New Roman"/>
          <w:b/>
          <w:i/>
          <w:sz w:val="28"/>
          <w:szCs w:val="28"/>
        </w:rPr>
      </w:pPr>
      <w:r w:rsidRPr="0078779D">
        <w:rPr>
          <w:rFonts w:ascii="Times New Roman" w:eastAsia="Times New Roman" w:hAnsi="Times New Roman" w:cs="Times New Roman"/>
          <w:b/>
          <w:i/>
          <w:sz w:val="28"/>
          <w:szCs w:val="28"/>
        </w:rPr>
        <w:t>Детское население</w:t>
      </w:r>
    </w:p>
    <w:p w:rsidR="008E392B" w:rsidRPr="00211D53" w:rsidRDefault="008E392B" w:rsidP="008E392B">
      <w:pPr>
        <w:spacing w:after="0" w:line="360" w:lineRule="auto"/>
        <w:jc w:val="both"/>
        <w:rPr>
          <w:rFonts w:ascii="Times New Roman" w:eastAsia="Times New Roman" w:hAnsi="Times New Roman" w:cs="Times New Roman"/>
          <w:sz w:val="26"/>
          <w:szCs w:val="26"/>
        </w:rPr>
      </w:pPr>
      <w:r w:rsidRPr="00211D53">
        <w:rPr>
          <w:rFonts w:ascii="Times New Roman" w:eastAsia="Times New Roman" w:hAnsi="Times New Roman" w:cs="Times New Roman"/>
          <w:sz w:val="26"/>
          <w:szCs w:val="26"/>
        </w:rPr>
        <w:t xml:space="preserve">Изучение читательских предпочтений 2024 года у детей выявило следующее: </w:t>
      </w:r>
    </w:p>
    <w:p w:rsidR="008E392B" w:rsidRPr="00D04ED5" w:rsidRDefault="008E392B" w:rsidP="008E392B">
      <w:pPr>
        <w:spacing w:after="0" w:line="360" w:lineRule="auto"/>
        <w:jc w:val="both"/>
        <w:rPr>
          <w:rFonts w:ascii="Times New Roman" w:eastAsia="Times New Roman" w:hAnsi="Times New Roman" w:cs="Times New Roman"/>
          <w:sz w:val="26"/>
          <w:szCs w:val="26"/>
        </w:rPr>
      </w:pPr>
      <w:r w:rsidRPr="00211D53">
        <w:rPr>
          <w:rFonts w:ascii="Times New Roman" w:eastAsia="Times New Roman" w:hAnsi="Times New Roman" w:cs="Times New Roman"/>
          <w:sz w:val="26"/>
          <w:szCs w:val="26"/>
        </w:rPr>
        <w:t xml:space="preserve">читатели предпочитают программную художественную литературу, пользуются  популярностью энциклопедии, востребованной является литература по истории, о странах и народах, о животных. Наиболее популярными среди читателей младшего </w:t>
      </w:r>
      <w:r w:rsidRPr="00D04ED5">
        <w:rPr>
          <w:rFonts w:ascii="Times New Roman" w:eastAsia="Times New Roman" w:hAnsi="Times New Roman" w:cs="Times New Roman"/>
          <w:sz w:val="26"/>
          <w:szCs w:val="26"/>
        </w:rPr>
        <w:t xml:space="preserve">школьного возраста в течение  года являлись книги Е. Матюшкиной «Бенуарики», «Кот да Винчи», «Трикси-фикси»,  К. Булычева «Приключения Алисы», «Тайна третьей планеты», К. И. Чуковского  «Айболит», «Любимые сказки», С. Я. Маршака «Все сказки для малышей», Н. Сладкова «Сказки леса», В. Бианки «Лесная газета», К. Паустовского «Теплый хлеб», В. Сутеева «Сказки и картинки», </w:t>
      </w:r>
      <w:r w:rsidRPr="00D04ED5">
        <w:rPr>
          <w:rFonts w:ascii="Times New Roman" w:eastAsia="Times New Roman" w:hAnsi="Times New Roman" w:cs="Times New Roman"/>
          <w:sz w:val="26"/>
          <w:szCs w:val="26"/>
        </w:rPr>
        <w:lastRenderedPageBreak/>
        <w:t xml:space="preserve">все серии книг о добрых историях о домашних животных Х. Вебб, сказки О. Роя о веселых «Джингликах», все сказки А. Пушкина, Г. Х Андерсена, «Русалочка». «Снежная королева», «Дюймовочка», «Огниво», А. Линдгрен </w:t>
      </w:r>
      <w:r w:rsidR="00B97A6B" w:rsidRPr="00D04ED5">
        <w:rPr>
          <w:rFonts w:ascii="Times New Roman" w:eastAsia="Times New Roman" w:hAnsi="Times New Roman" w:cs="Times New Roman"/>
          <w:sz w:val="26"/>
          <w:szCs w:val="26"/>
        </w:rPr>
        <w:t>«Малыш</w:t>
      </w:r>
      <w:r w:rsidRPr="00D04ED5">
        <w:rPr>
          <w:rFonts w:ascii="Times New Roman" w:eastAsia="Times New Roman" w:hAnsi="Times New Roman" w:cs="Times New Roman"/>
          <w:sz w:val="26"/>
          <w:szCs w:val="26"/>
        </w:rPr>
        <w:t xml:space="preserve"> и Карлсон», Т. Александровой «Домовенок Кузя», Э Успенского «Дядя Федор, кот и пес», «Каникулы в Простоквашино», «Праздники в деревне Простоквашино»,  С. Прокофьевой  «Приключения желтого чемоданчика», «Про Машу и Ойку», «Белоснежка»,  бр. Гримм «Бременские музыканты», «Белоснежка и семь гномов», Ш. Перро «Золушка», «Кот в сапогах», «Спящая  красавица», Р. Киплинга «Сказки», «Книга джунглей», А. Линдгрен «Карлсон опять шалит», Т. Янссон «Всё о муми-троллях», русские народные и зарубежные сказки. </w:t>
      </w:r>
    </w:p>
    <w:p w:rsidR="005321C1" w:rsidRPr="0078779D" w:rsidRDefault="005321C1" w:rsidP="005321C1">
      <w:pPr>
        <w:spacing w:after="0" w:line="360" w:lineRule="auto"/>
        <w:jc w:val="both"/>
        <w:rPr>
          <w:rFonts w:ascii="Times New Roman" w:eastAsia="Times New Roman" w:hAnsi="Times New Roman" w:cs="Times New Roman"/>
        </w:rPr>
      </w:pPr>
      <w:r w:rsidRPr="0078779D">
        <w:rPr>
          <w:rFonts w:ascii="Times New Roman" w:eastAsia="Times New Roman" w:hAnsi="Times New Roman" w:cs="Times New Roman"/>
          <w:b/>
          <w:i/>
          <w:sz w:val="28"/>
          <w:szCs w:val="28"/>
        </w:rPr>
        <w:t>Основное чтение подростков</w:t>
      </w:r>
      <w:r w:rsidRPr="0078779D">
        <w:rPr>
          <w:rFonts w:ascii="Times New Roman" w:eastAsia="Times New Roman" w:hAnsi="Times New Roman" w:cs="Times New Roman"/>
          <w:b/>
          <w:sz w:val="28"/>
          <w:szCs w:val="28"/>
        </w:rPr>
        <w:t xml:space="preserve"> </w:t>
      </w:r>
      <w:r w:rsidRPr="0078779D">
        <w:rPr>
          <w:rFonts w:ascii="Times New Roman" w:eastAsia="Times New Roman" w:hAnsi="Times New Roman" w:cs="Times New Roman"/>
          <w:sz w:val="28"/>
          <w:szCs w:val="28"/>
        </w:rPr>
        <w:t xml:space="preserve">– </w:t>
      </w:r>
      <w:r w:rsidRPr="00211D53">
        <w:rPr>
          <w:rFonts w:ascii="Times New Roman" w:eastAsia="Times New Roman" w:hAnsi="Times New Roman" w:cs="Times New Roman"/>
          <w:sz w:val="26"/>
          <w:szCs w:val="26"/>
        </w:rPr>
        <w:t>это произведения художественной литературы  в помощь школьной программе. Самые читаемые авторы в 2024 году: А. Сапковский, Макс Фрай, С. Кинг, Дж. Р. Толкин, Дж. Роулинг.  У посетителей библиотеки были запросы на литературу, которая не состоит в фонде. Такие произведения библиотекари добавили в список отказов, чтобы заказать их при комплектовании, например:</w:t>
      </w:r>
      <w:r w:rsidRPr="00211D53">
        <w:rPr>
          <w:rFonts w:ascii="Times New Roman" w:hAnsi="Times New Roman" w:cs="Times New Roman"/>
          <w:sz w:val="26"/>
          <w:szCs w:val="26"/>
        </w:rPr>
        <w:t xml:space="preserve"> </w:t>
      </w:r>
      <w:r w:rsidRPr="00211D53">
        <w:rPr>
          <w:rFonts w:ascii="Times New Roman" w:eastAsia="Times New Roman" w:hAnsi="Times New Roman" w:cs="Times New Roman"/>
          <w:sz w:val="26"/>
          <w:szCs w:val="26"/>
        </w:rPr>
        <w:t>Бакман Фредрик «Три новеллы», Гейман Нил, Пратчетт Терри «Благие знамения», Джонс Диана Уинн «Ходячий замок», «Воздушный замок», «Дом с характером» (серия), Яковлева Александра «Иные», М. Петросян «Дом, в котором…» и др.</w:t>
      </w:r>
      <w:r w:rsidRPr="0078779D">
        <w:rPr>
          <w:rFonts w:ascii="Times New Roman" w:eastAsia="Times New Roman" w:hAnsi="Times New Roman" w:cs="Times New Roman"/>
          <w:sz w:val="28"/>
          <w:szCs w:val="28"/>
        </w:rPr>
        <w:t xml:space="preserve"> </w:t>
      </w:r>
    </w:p>
    <w:p w:rsidR="005321C1" w:rsidRPr="0078779D" w:rsidRDefault="005321C1" w:rsidP="005321C1">
      <w:pPr>
        <w:spacing w:after="0" w:line="360" w:lineRule="auto"/>
        <w:ind w:right="-2"/>
        <w:jc w:val="both"/>
        <w:rPr>
          <w:rFonts w:ascii="Times New Roman" w:eastAsia="Times New Roman" w:hAnsi="Times New Roman" w:cs="Times New Roman"/>
          <w:b/>
          <w:i/>
          <w:sz w:val="28"/>
          <w:szCs w:val="28"/>
        </w:rPr>
      </w:pPr>
      <w:r w:rsidRPr="0078779D">
        <w:rPr>
          <w:rFonts w:ascii="Times New Roman" w:eastAsia="Times New Roman" w:hAnsi="Times New Roman" w:cs="Times New Roman"/>
          <w:b/>
          <w:i/>
          <w:sz w:val="28"/>
          <w:szCs w:val="28"/>
        </w:rPr>
        <w:t>Молодежь</w:t>
      </w:r>
    </w:p>
    <w:p w:rsidR="005321C1" w:rsidRPr="00211D53" w:rsidRDefault="005321C1" w:rsidP="005321C1">
      <w:pPr>
        <w:spacing w:after="0" w:line="360" w:lineRule="auto"/>
        <w:ind w:right="-2"/>
        <w:jc w:val="both"/>
        <w:rPr>
          <w:rFonts w:ascii="Times New Roman" w:eastAsia="Times New Roman" w:hAnsi="Times New Roman" w:cs="Times New Roman"/>
          <w:sz w:val="26"/>
          <w:szCs w:val="26"/>
        </w:rPr>
      </w:pPr>
      <w:r w:rsidRPr="00211D53">
        <w:rPr>
          <w:rFonts w:ascii="Times New Roman" w:eastAsia="Times New Roman" w:hAnsi="Times New Roman" w:cs="Times New Roman"/>
          <w:sz w:val="26"/>
          <w:szCs w:val="26"/>
        </w:rPr>
        <w:t xml:space="preserve">Библиотечное обслуживание подростков и молодежи в значительной степени  отличается от обслуживания взрослых. В его основе лежит знание и принятие во внимание возрастных психологических и социально-демографических отличий и индивидуальных особенностей молодого человека. Молодежная читательская аудитория представлена в виде следующих читательских групп: студенты, служащие, рабочие, прочие. Модные тенденции общества задают тон и литературе, которую читает молодежь. Молодежь интересуется новинками литературы, книгами, которые рекламируются в социальных сетях и популярными книжными видеоблогерами. Среди литературных жанров самыми популярными у молодежной аудитории являются: фэнтези, фантастика, современная проза, психология. </w:t>
      </w:r>
    </w:p>
    <w:p w:rsidR="005321C1" w:rsidRPr="00211D53" w:rsidRDefault="005321C1" w:rsidP="005321C1">
      <w:pPr>
        <w:spacing w:after="0" w:line="360" w:lineRule="auto"/>
        <w:ind w:right="-2"/>
        <w:jc w:val="both"/>
        <w:rPr>
          <w:rFonts w:ascii="Times New Roman" w:eastAsia="Times New Roman" w:hAnsi="Times New Roman" w:cs="Times New Roman"/>
          <w:sz w:val="26"/>
          <w:szCs w:val="26"/>
        </w:rPr>
      </w:pPr>
      <w:r w:rsidRPr="00211D53">
        <w:rPr>
          <w:rFonts w:ascii="Times New Roman" w:eastAsia="Times New Roman" w:hAnsi="Times New Roman" w:cs="Times New Roman"/>
          <w:sz w:val="26"/>
          <w:szCs w:val="26"/>
        </w:rPr>
        <w:lastRenderedPageBreak/>
        <w:t>Любители художественной литературы отдают предпочтение фантастике и фэнтези: серия книг «Сталкер», произведения Т. Пратчетта, Дж. Р. Толкина, Дж. Оруэлла, Дж. Р. Мартина и др. Востребованные зарубежные писатели: С. Кинг, Х. Мураками, Дж. Оруэлл, Ф. Бакман, Ю Несбё и др. Среди отечественной литературы популярны С. Лукьяненко, Макс Фрай, М. Булгаков «Мастер и Маргарита», А. Иванов, О. Рой,  серия «Сталкер» и классика русской литературы. Для психологического саморазвития молодёжь читает Л.С. Выготского, В.С. Мухину, П. Я. Гальперина и др.</w:t>
      </w:r>
      <w:r w:rsidR="00314588">
        <w:rPr>
          <w:rFonts w:ascii="Times New Roman" w:eastAsia="Times New Roman" w:hAnsi="Times New Roman" w:cs="Times New Roman"/>
          <w:sz w:val="26"/>
          <w:szCs w:val="26"/>
        </w:rPr>
        <w:t xml:space="preserve"> </w:t>
      </w:r>
      <w:r w:rsidRPr="00211D53">
        <w:rPr>
          <w:rFonts w:ascii="Times New Roman" w:eastAsia="Times New Roman" w:hAnsi="Times New Roman" w:cs="Times New Roman"/>
          <w:sz w:val="26"/>
          <w:szCs w:val="26"/>
        </w:rPr>
        <w:t>Пользователей интересует литература, которая не состоит в фонде: Горбунова Алла «Ваша жестянка сломалась», Иванов Алексей «Бронепараходы», Лу Эрленд «Наивно. Супер», Старобинец Анна «Лисьи броды», Флинн Гиллиан «Исчезнувшая», Франзен Джонатан «Поправки», Хеллер Джозеф «Поправка 22» и др.</w:t>
      </w:r>
    </w:p>
    <w:p w:rsidR="004064C1" w:rsidRPr="0078779D" w:rsidRDefault="004064C1" w:rsidP="00DA31DC">
      <w:pPr>
        <w:spacing w:after="0" w:line="360" w:lineRule="auto"/>
        <w:ind w:right="-2"/>
        <w:jc w:val="both"/>
        <w:rPr>
          <w:rFonts w:ascii="Times New Roman" w:eastAsia="Times New Roman" w:hAnsi="Times New Roman" w:cs="Times New Roman"/>
          <w:b/>
          <w:i/>
          <w:sz w:val="28"/>
          <w:szCs w:val="28"/>
        </w:rPr>
      </w:pPr>
      <w:r w:rsidRPr="0078779D">
        <w:rPr>
          <w:rFonts w:ascii="Times New Roman" w:eastAsia="Times New Roman" w:hAnsi="Times New Roman" w:cs="Times New Roman"/>
          <w:b/>
          <w:i/>
          <w:sz w:val="28"/>
          <w:szCs w:val="28"/>
        </w:rPr>
        <w:t>Взрослое население</w:t>
      </w:r>
    </w:p>
    <w:p w:rsidR="00C85BB3" w:rsidRPr="00314588" w:rsidRDefault="004064C1" w:rsidP="00314588">
      <w:pPr>
        <w:spacing w:after="0" w:line="360" w:lineRule="auto"/>
        <w:ind w:right="-2"/>
        <w:jc w:val="both"/>
        <w:rPr>
          <w:rFonts w:ascii="Times New Roman" w:eastAsia="Times New Roman" w:hAnsi="Times New Roman" w:cs="Times New Roman"/>
          <w:sz w:val="26"/>
          <w:szCs w:val="26"/>
        </w:rPr>
      </w:pPr>
      <w:r w:rsidRPr="00211D53">
        <w:rPr>
          <w:rFonts w:ascii="Times New Roman" w:eastAsia="Times New Roman" w:hAnsi="Times New Roman" w:cs="Times New Roman"/>
          <w:sz w:val="26"/>
          <w:szCs w:val="26"/>
        </w:rPr>
        <w:t xml:space="preserve">Отношение к чтению взрослых читателей – важная характеристика, исходя </w:t>
      </w:r>
      <w:r w:rsidRPr="00211D53">
        <w:rPr>
          <w:rFonts w:ascii="Times New Roman" w:hAnsi="Times New Roman" w:cs="Times New Roman"/>
          <w:sz w:val="26"/>
          <w:szCs w:val="26"/>
        </w:rPr>
        <w:t>из которой видно, как факторы личности, социальные ценности и жизненные реалии оказывают влияние на потребности человека.</w:t>
      </w:r>
      <w:r w:rsidR="00C85BB3" w:rsidRPr="00211D53">
        <w:rPr>
          <w:rFonts w:ascii="Times New Roman" w:hAnsi="Times New Roman" w:cs="Times New Roman"/>
          <w:sz w:val="26"/>
          <w:szCs w:val="26"/>
        </w:rPr>
        <w:t xml:space="preserve"> </w:t>
      </w:r>
      <w:r w:rsidRPr="00211D53">
        <w:rPr>
          <w:rFonts w:ascii="Times New Roman" w:hAnsi="Times New Roman" w:cs="Times New Roman"/>
          <w:sz w:val="26"/>
          <w:szCs w:val="26"/>
        </w:rPr>
        <w:t xml:space="preserve">Читательские предпочтения людей старшего возраста разнообразны. </w:t>
      </w:r>
      <w:r w:rsidR="00C85BB3" w:rsidRPr="00211D53">
        <w:rPr>
          <w:rFonts w:ascii="Times New Roman" w:hAnsi="Times New Roman" w:cs="Times New Roman"/>
          <w:spacing w:val="3"/>
          <w:sz w:val="26"/>
          <w:szCs w:val="26"/>
        </w:rPr>
        <w:t>На первом месте у читателей старшего возраста библиотеки сегодня</w:t>
      </w:r>
      <w:r w:rsidR="001E434E" w:rsidRPr="00211D53">
        <w:rPr>
          <w:rFonts w:ascii="Times New Roman" w:hAnsi="Times New Roman" w:cs="Times New Roman"/>
          <w:spacing w:val="3"/>
          <w:sz w:val="26"/>
          <w:szCs w:val="26"/>
        </w:rPr>
        <w:t xml:space="preserve"> </w:t>
      </w:r>
      <w:r w:rsidR="00C85BB3" w:rsidRPr="00211D53">
        <w:rPr>
          <w:rFonts w:ascii="Times New Roman" w:hAnsi="Times New Roman" w:cs="Times New Roman"/>
          <w:spacing w:val="3"/>
          <w:sz w:val="26"/>
          <w:szCs w:val="26"/>
        </w:rPr>
        <w:t xml:space="preserve">–   современная российская проза. Отметим то что, популярной она была всегда. </w:t>
      </w:r>
      <w:r w:rsidR="00C85BB3" w:rsidRPr="00211D53">
        <w:rPr>
          <w:rFonts w:ascii="Times New Roman" w:hAnsi="Times New Roman" w:cs="Times New Roman"/>
          <w:sz w:val="26"/>
          <w:szCs w:val="26"/>
        </w:rPr>
        <w:t>Лидируют «Авиатор» и другие книги Евгения Водолазкина. «Рыжий доктор» Екатерины  Вильмонт, «Война» и другие книги Захара Прилепина. Из самых спрашиваемых «Зулейха открывает глаза» и другие книги Гузели Яхиной,  «Бабий ветер» и другие книги Дины Рубиной, «Я тебя никому не отдам» и другие книги Олега Роя, «Наша маленькая жизнь» и другие книги Марии Метлицкой, «Девочки мои», «Приснись»,</w:t>
      </w:r>
      <w:r w:rsidR="009C7AA1" w:rsidRPr="00211D53">
        <w:rPr>
          <w:rFonts w:ascii="Times New Roman" w:hAnsi="Times New Roman" w:cs="Times New Roman"/>
          <w:sz w:val="26"/>
          <w:szCs w:val="26"/>
        </w:rPr>
        <w:t xml:space="preserve"> </w:t>
      </w:r>
      <w:r w:rsidR="00C85BB3" w:rsidRPr="00211D53">
        <w:rPr>
          <w:rFonts w:ascii="Times New Roman" w:hAnsi="Times New Roman" w:cs="Times New Roman"/>
          <w:sz w:val="26"/>
          <w:szCs w:val="26"/>
        </w:rPr>
        <w:t xml:space="preserve">«Под красной крышей» </w:t>
      </w:r>
      <w:r w:rsidR="009C7AA1" w:rsidRPr="00211D53">
        <w:rPr>
          <w:rFonts w:ascii="Times New Roman" w:hAnsi="Times New Roman" w:cs="Times New Roman"/>
          <w:sz w:val="26"/>
          <w:szCs w:val="26"/>
        </w:rPr>
        <w:t xml:space="preserve"> и другие книги Юлии Лавряшиной</w:t>
      </w:r>
      <w:r w:rsidR="00C85BB3" w:rsidRPr="00211D53">
        <w:rPr>
          <w:rFonts w:ascii="Times New Roman" w:hAnsi="Times New Roman" w:cs="Times New Roman"/>
          <w:sz w:val="26"/>
          <w:szCs w:val="26"/>
        </w:rPr>
        <w:t>, «Двое на краю света», «Запутанные отношения» Татьяны Алюшиной, «Стрекоза летит на север», «Не исчезай, останься» Юлии Климовой, «Избранник Евы» и другие книги Натальи  Нестеровой. «Собирайся, мы уезжаем», « Плохая мать», «Падшая женщина», «Любовь со странностями и без» и  другие  книги Маши Трауб.</w:t>
      </w:r>
      <w:r w:rsidR="00314588">
        <w:rPr>
          <w:rFonts w:ascii="Times New Roman" w:eastAsia="Times New Roman" w:hAnsi="Times New Roman" w:cs="Times New Roman"/>
          <w:sz w:val="26"/>
          <w:szCs w:val="26"/>
        </w:rPr>
        <w:t xml:space="preserve"> </w:t>
      </w:r>
      <w:r w:rsidR="00C85BB3" w:rsidRPr="00211D53">
        <w:rPr>
          <w:rFonts w:ascii="Times New Roman" w:eastAsia="Times New Roman" w:hAnsi="Times New Roman" w:cs="Times New Roman"/>
          <w:sz w:val="26"/>
          <w:szCs w:val="26"/>
        </w:rPr>
        <w:t xml:space="preserve">Криминальный и детективный жанры, военные романы и приключения очень востребованы как женской, так и мужской читательской аудиторией. Популярными остаются серия военных приключений «Офицеры», </w:t>
      </w:r>
      <w:r w:rsidR="00C85BB3" w:rsidRPr="00211D53">
        <w:rPr>
          <w:rFonts w:ascii="Times New Roman" w:eastAsia="Times New Roman" w:hAnsi="Times New Roman" w:cs="Times New Roman"/>
          <w:sz w:val="26"/>
          <w:szCs w:val="26"/>
        </w:rPr>
        <w:lastRenderedPageBreak/>
        <w:t xml:space="preserve">«Морской спецназ», «Антитеррор», «Спецназ ГРУ». И если сильный пол выбирает романы Чингиза </w:t>
      </w:r>
      <w:r w:rsidR="00C85BB3" w:rsidRPr="00211D53">
        <w:rPr>
          <w:rFonts w:ascii="Times New Roman" w:hAnsi="Times New Roman" w:cs="Times New Roman"/>
          <w:sz w:val="26"/>
          <w:szCs w:val="26"/>
        </w:rPr>
        <w:t>Абдуллаева «Пепел надежды» и др., Владимира Колычева «Отель искупления грехов»,</w:t>
      </w:r>
      <w:r w:rsidR="00C85BB3" w:rsidRPr="00211D53">
        <w:rPr>
          <w:rFonts w:ascii="Times New Roman" w:hAnsi="Times New Roman" w:cs="Times New Roman"/>
          <w:noProof/>
          <w:sz w:val="26"/>
          <w:szCs w:val="26"/>
        </w:rPr>
        <w:t xml:space="preserve"> Николая </w:t>
      </w:r>
      <w:r w:rsidR="00C85BB3" w:rsidRPr="00211D53">
        <w:rPr>
          <w:rFonts w:ascii="Times New Roman" w:hAnsi="Times New Roman" w:cs="Times New Roman"/>
          <w:sz w:val="26"/>
          <w:szCs w:val="26"/>
        </w:rPr>
        <w:t xml:space="preserve">Леонова  «Холодный туман прошлого», Евгения Сухова «Человек из прошлого», Валерия  Шарапова  «Золотое пепелище», </w:t>
      </w:r>
      <w:r w:rsidR="00C85BB3" w:rsidRPr="00211D53">
        <w:rPr>
          <w:rFonts w:ascii="Times New Roman" w:eastAsia="Times New Roman" w:hAnsi="Times New Roman" w:cs="Times New Roman"/>
          <w:sz w:val="26"/>
          <w:szCs w:val="26"/>
        </w:rPr>
        <w:t>то женщины с удовольствием читают серию ярких детективов Анны  Князевой, Ольги  Володарской, Анны и Сергея Литвиновых, Елены Михайловой, Александры Марининой.</w:t>
      </w:r>
      <w:r w:rsidR="00314588">
        <w:rPr>
          <w:rFonts w:ascii="Times New Roman" w:eastAsia="Times New Roman" w:hAnsi="Times New Roman" w:cs="Times New Roman"/>
          <w:sz w:val="26"/>
          <w:szCs w:val="26"/>
        </w:rPr>
        <w:t xml:space="preserve"> </w:t>
      </w:r>
      <w:r w:rsidR="00C85BB3" w:rsidRPr="00211D53">
        <w:rPr>
          <w:rFonts w:ascii="Times New Roman" w:hAnsi="Times New Roman" w:cs="Times New Roman"/>
          <w:sz w:val="26"/>
          <w:szCs w:val="26"/>
        </w:rPr>
        <w:t>В рейтинг предпочитаемых читателями жанров в прошлый год, стали книги и исторического содержания в серии  книг «Сибириада»: книги Владимира Арсеньева «Дерсу Узала» (сборник), «Сквозь тайгу» (сборник),</w:t>
      </w:r>
      <w:r w:rsidR="00C85BB3" w:rsidRPr="00211D53">
        <w:rPr>
          <w:rFonts w:ascii="Times New Roman" w:hAnsi="Times New Roman" w:cs="Times New Roman"/>
          <w:sz w:val="26"/>
          <w:szCs w:val="26"/>
        </w:rPr>
        <w:br/>
        <w:t>книги Анатолия Байбородина «Боже мой», «Деревенский бунт».</w:t>
      </w:r>
      <w:r w:rsidR="00C85BB3" w:rsidRPr="00211D53">
        <w:rPr>
          <w:rFonts w:ascii="Times New Roman" w:hAnsi="Times New Roman" w:cs="Times New Roman"/>
          <w:sz w:val="26"/>
          <w:szCs w:val="26"/>
        </w:rPr>
        <w:br/>
        <w:t>В серии «Проза русского севера» - книги  Фёдора Абрамова «Трава-мурава», Михаила  Попова «След пропащей души».  В серии «Волжский роман» -Николая Кочина «Девки», Бориса Спорова «Поиски утраченного».</w:t>
      </w:r>
      <w:r w:rsidR="00314588">
        <w:rPr>
          <w:rFonts w:ascii="Times New Roman" w:eastAsia="Times New Roman" w:hAnsi="Times New Roman" w:cs="Times New Roman"/>
          <w:sz w:val="26"/>
          <w:szCs w:val="26"/>
        </w:rPr>
        <w:t xml:space="preserve"> </w:t>
      </w:r>
      <w:r w:rsidR="00C85BB3" w:rsidRPr="00211D53">
        <w:rPr>
          <w:rFonts w:ascii="Times New Roman" w:hAnsi="Times New Roman" w:cs="Times New Roman"/>
          <w:sz w:val="26"/>
          <w:szCs w:val="26"/>
        </w:rPr>
        <w:t>На третьем  месте — классика, как отечественная, так и зарубежная.</w:t>
      </w:r>
      <w:r w:rsidR="009C7AA1" w:rsidRPr="00211D53">
        <w:rPr>
          <w:rFonts w:ascii="Times New Roman" w:hAnsi="Times New Roman" w:cs="Times New Roman"/>
          <w:sz w:val="26"/>
          <w:szCs w:val="26"/>
        </w:rPr>
        <w:t xml:space="preserve"> </w:t>
      </w:r>
      <w:r w:rsidR="00C85BB3" w:rsidRPr="00211D53">
        <w:rPr>
          <w:rFonts w:ascii="Times New Roman" w:eastAsia="Times New Roman" w:hAnsi="Times New Roman" w:cs="Times New Roman"/>
          <w:sz w:val="26"/>
          <w:szCs w:val="26"/>
        </w:rPr>
        <w:t>«Братья Карамазовы», «Бесы», «Идиот», «Преступление и наказание» Ф. М. Достоевского, «Анна Каренина», «Война и мир», «Хаджи-Мурат», «Детство, отрочество, юность» Л. Н. Толстого, проза А. С. Пушкина, «Ночной портье» И. Шоу, «Золотой жук» Э. По, «Женщина в белом» У. Коллинза, «Лунная долина», «Сердца трех», «Мартин Иден», «Маленькая хозяйка большого дома» Д. Лондона, многочисленные произведения А. Дюма, от «Графини де Монсоро» до «Черного тюльпана», и др. Этой же категорией читателей востребованы также произведения советских писателей: повести В. Быкова, «Любавины», «Калина красная» В. Шукшина, «А зори здесь тихие» Б. Васильева, «Два капитана» В. Каверина, «Мастер и Маргарита», «Белая гвардия», «Собачье сердце» М. Булгакова, «Двенадцать стульев», «Золотой теленок» И. Ильфа и Е. Петрова, «Жизнь Клима Самгина» М. Горького. Взрослый читатель обращается к этим произведениям осознанно, тут и желание восполнить пробелы школьного обучения, и перечитать для души лучшие образцы художественной литературы.</w:t>
      </w:r>
      <w:r w:rsidR="00314588">
        <w:rPr>
          <w:rFonts w:ascii="Times New Roman" w:eastAsia="Times New Roman" w:hAnsi="Times New Roman" w:cs="Times New Roman"/>
          <w:sz w:val="26"/>
          <w:szCs w:val="26"/>
        </w:rPr>
        <w:t xml:space="preserve"> </w:t>
      </w:r>
      <w:r w:rsidR="00C85BB3" w:rsidRPr="00211D53">
        <w:rPr>
          <w:rFonts w:ascii="Times New Roman" w:hAnsi="Times New Roman" w:cs="Times New Roman"/>
          <w:sz w:val="26"/>
          <w:szCs w:val="26"/>
        </w:rPr>
        <w:t xml:space="preserve">Почти столько же активности набирает фантастика, фэнтези. Этот жанр за последние десятилетия ушел довольно далеко. Авторы стараются раздвинуть границы жанра и привнести в него более взрослые элементы. Кто-то углубляется в психологию и описания отношений, кто-то - в подробное </w:t>
      </w:r>
      <w:r w:rsidR="00C85BB3" w:rsidRPr="00211D53">
        <w:rPr>
          <w:rFonts w:ascii="Times New Roman" w:hAnsi="Times New Roman" w:cs="Times New Roman"/>
          <w:sz w:val="26"/>
          <w:szCs w:val="26"/>
        </w:rPr>
        <w:lastRenderedPageBreak/>
        <w:t>описание ужасов до смешения с жанром "хоррор".</w:t>
      </w:r>
      <w:r w:rsidR="00162F5C" w:rsidRPr="00211D53">
        <w:rPr>
          <w:rFonts w:ascii="Times New Roman" w:hAnsi="Times New Roman" w:cs="Times New Roman"/>
          <w:sz w:val="26"/>
          <w:szCs w:val="26"/>
        </w:rPr>
        <w:t xml:space="preserve"> </w:t>
      </w:r>
      <w:r w:rsidR="00C85BB3" w:rsidRPr="00211D53">
        <w:rPr>
          <w:rFonts w:ascii="Times New Roman" w:hAnsi="Times New Roman" w:cs="Times New Roman"/>
          <w:sz w:val="26"/>
          <w:szCs w:val="26"/>
        </w:rPr>
        <w:t>Кто-то исследует в фэнтези-книгах настоящие философские вопросы, а другие - много внимания уделяют социальным проблемам неравенства. Все эти книги уже язык не поворачивается назвать детскими, и фэнтези становится вполне себе литературой для взрослых: «О дивный новый мир»</w:t>
      </w:r>
      <w:r w:rsidR="00C85BB3" w:rsidRPr="00211D53">
        <w:rPr>
          <w:rFonts w:ascii="Times New Roman" w:hAnsi="Times New Roman" w:cs="Times New Roman"/>
          <w:b/>
          <w:bCs/>
          <w:sz w:val="26"/>
          <w:szCs w:val="26"/>
          <w:shd w:val="clear" w:color="auto" w:fill="FFFFFF"/>
        </w:rPr>
        <w:t xml:space="preserve"> </w:t>
      </w:r>
      <w:r w:rsidR="00C85BB3" w:rsidRPr="00211D53">
        <w:rPr>
          <w:rFonts w:ascii="Times New Roman" w:hAnsi="Times New Roman" w:cs="Times New Roman"/>
          <w:bCs/>
          <w:sz w:val="26"/>
          <w:szCs w:val="26"/>
          <w:shd w:val="clear" w:color="auto" w:fill="FFFFFF"/>
        </w:rPr>
        <w:t>Олдос Леонард Хаксли, «Варяг» Александр Мазин,</w:t>
      </w:r>
      <w:r w:rsidR="00C85BB3" w:rsidRPr="00211D53">
        <w:rPr>
          <w:rFonts w:ascii="Times New Roman" w:hAnsi="Times New Roman" w:cs="Times New Roman"/>
          <w:sz w:val="26"/>
          <w:szCs w:val="26"/>
        </w:rPr>
        <w:t xml:space="preserve"> «Новая, новая сказка» Сергей Лукьяненко,</w:t>
      </w:r>
      <w:r w:rsidR="00162F5C" w:rsidRPr="00211D53">
        <w:rPr>
          <w:rFonts w:ascii="Times New Roman" w:hAnsi="Times New Roman" w:cs="Times New Roman"/>
          <w:sz w:val="26"/>
          <w:szCs w:val="26"/>
        </w:rPr>
        <w:t xml:space="preserve"> </w:t>
      </w:r>
      <w:r w:rsidR="00C85BB3" w:rsidRPr="00211D53">
        <w:rPr>
          <w:rFonts w:ascii="Times New Roman" w:hAnsi="Times New Roman" w:cs="Times New Roman"/>
          <w:sz w:val="26"/>
          <w:szCs w:val="26"/>
          <w:shd w:val="clear" w:color="auto" w:fill="FFFFFF"/>
        </w:rPr>
        <w:t xml:space="preserve">«Понедельник начинается в субботу», «За миллиард лет до конца света» и другие книги А. и Б.Стругацких, «Чужое лицо» Кобо Абэ, «Заводной апельсин» </w:t>
      </w:r>
      <w:r w:rsidR="00C85BB3" w:rsidRPr="00211D53">
        <w:rPr>
          <w:rFonts w:ascii="Times New Roman" w:hAnsi="Times New Roman" w:cs="Times New Roman"/>
          <w:sz w:val="26"/>
          <w:szCs w:val="26"/>
        </w:rPr>
        <w:t>Энтони Бёрджесс. Стабильный интерес читателей  к этим жанрам говорит о предпочтении в читательской культуре серьезных направлений.</w:t>
      </w:r>
      <w:r w:rsidR="00162F5C" w:rsidRPr="00211D53">
        <w:rPr>
          <w:rFonts w:ascii="Times New Roman" w:hAnsi="Times New Roman" w:cs="Times New Roman"/>
          <w:sz w:val="26"/>
          <w:szCs w:val="26"/>
        </w:rPr>
        <w:t xml:space="preserve"> </w:t>
      </w:r>
      <w:r w:rsidR="00C85BB3" w:rsidRPr="00211D53">
        <w:rPr>
          <w:rFonts w:ascii="Times New Roman" w:hAnsi="Times New Roman" w:cs="Times New Roman"/>
          <w:sz w:val="26"/>
          <w:szCs w:val="26"/>
        </w:rPr>
        <w:t xml:space="preserve">Также особым вниманием пользуются  книги </w:t>
      </w:r>
      <w:r w:rsidR="00C85BB3" w:rsidRPr="00211D53">
        <w:rPr>
          <w:rFonts w:ascii="Times New Roman" w:hAnsi="Times New Roman" w:cs="Times New Roman"/>
          <w:sz w:val="26"/>
          <w:szCs w:val="26"/>
          <w:shd w:val="clear" w:color="auto" w:fill="FFFFFF"/>
        </w:rPr>
        <w:t xml:space="preserve">норвежского писателя </w:t>
      </w:r>
      <w:r w:rsidR="00C85BB3" w:rsidRPr="00211D53">
        <w:rPr>
          <w:rFonts w:ascii="Times New Roman" w:hAnsi="Times New Roman" w:cs="Times New Roman"/>
          <w:bCs/>
          <w:sz w:val="26"/>
          <w:szCs w:val="26"/>
          <w:shd w:val="clear" w:color="auto" w:fill="FFFFFF"/>
        </w:rPr>
        <w:t>Ю</w:t>
      </w:r>
      <w:r w:rsidR="00C85BB3" w:rsidRPr="00211D53">
        <w:rPr>
          <w:rFonts w:ascii="Times New Roman" w:hAnsi="Times New Roman" w:cs="Times New Roman"/>
          <w:sz w:val="26"/>
          <w:szCs w:val="26"/>
          <w:shd w:val="clear" w:color="auto" w:fill="FFFFFF"/>
        </w:rPr>
        <w:t>.</w:t>
      </w:r>
      <w:r w:rsidR="00C85BB3" w:rsidRPr="00211D53">
        <w:rPr>
          <w:rFonts w:ascii="Times New Roman" w:hAnsi="Times New Roman" w:cs="Times New Roman"/>
          <w:bCs/>
          <w:sz w:val="26"/>
          <w:szCs w:val="26"/>
          <w:shd w:val="clear" w:color="auto" w:fill="FFFFFF"/>
        </w:rPr>
        <w:t>Несбё</w:t>
      </w:r>
      <w:r w:rsidR="00C85BB3" w:rsidRPr="00211D53">
        <w:rPr>
          <w:rFonts w:ascii="Times New Roman" w:hAnsi="Times New Roman" w:cs="Times New Roman"/>
          <w:sz w:val="26"/>
          <w:szCs w:val="26"/>
          <w:shd w:val="clear" w:color="auto" w:fill="FFFFFF"/>
        </w:rPr>
        <w:t xml:space="preserve"> с прославленным детективным циклом об эксцентричном сыщике Харри Холе.</w:t>
      </w:r>
      <w:r w:rsidR="00C85BB3" w:rsidRPr="00211D53">
        <w:rPr>
          <w:rFonts w:ascii="Times New Roman" w:hAnsi="Times New Roman" w:cs="Times New Roman"/>
          <w:spacing w:val="3"/>
          <w:sz w:val="26"/>
          <w:szCs w:val="26"/>
        </w:rPr>
        <w:t xml:space="preserve"> </w:t>
      </w:r>
      <w:r w:rsidR="00314588">
        <w:rPr>
          <w:rFonts w:ascii="Times New Roman" w:hAnsi="Times New Roman" w:cs="Times New Roman"/>
          <w:spacing w:val="3"/>
          <w:sz w:val="26"/>
          <w:szCs w:val="26"/>
        </w:rPr>
        <w:t xml:space="preserve"> </w:t>
      </w:r>
      <w:r w:rsidR="00C85BB3" w:rsidRPr="00314588">
        <w:rPr>
          <w:rFonts w:ascii="Times New Roman" w:hAnsi="Times New Roman" w:cs="Times New Roman"/>
          <w:sz w:val="26"/>
          <w:szCs w:val="26"/>
        </w:rPr>
        <w:t xml:space="preserve">Женщины среднего возраста интересуются </w:t>
      </w:r>
      <w:r w:rsidR="00314588" w:rsidRPr="00314588">
        <w:rPr>
          <w:rFonts w:ascii="Times New Roman" w:hAnsi="Times New Roman" w:cs="Times New Roman"/>
          <w:sz w:val="26"/>
          <w:szCs w:val="26"/>
        </w:rPr>
        <w:t>литературой по воспитанию</w:t>
      </w:r>
      <w:r w:rsidR="00C85BB3" w:rsidRPr="00314588">
        <w:rPr>
          <w:rFonts w:ascii="Times New Roman" w:hAnsi="Times New Roman" w:cs="Times New Roman"/>
          <w:sz w:val="26"/>
          <w:szCs w:val="26"/>
        </w:rPr>
        <w:t xml:space="preserve"> детей и специальной литературой: «Развитие детей и подростков», «Женщина в семье и на работе», «Пережить развод», «Женщина руководитель» – в которой находят ответы на самые важные вопросы. Читателям, находящимся в трудной жизненной ситуации, нравятся книги, которые помогают поверить в свои силы: «Дикая» Ш. Стрэйд, «Неудержимый» Н. Вуйчича, «Я победила болезнь и беду» В. Богдановой и многие другие.</w:t>
      </w:r>
    </w:p>
    <w:p w:rsidR="00C85BB3" w:rsidRPr="0078779D" w:rsidRDefault="00C85BB3" w:rsidP="00C85BB3">
      <w:pPr>
        <w:spacing w:after="0" w:line="360" w:lineRule="auto"/>
        <w:jc w:val="both"/>
        <w:rPr>
          <w:rFonts w:ascii="Times New Roman" w:eastAsia="Times New Roman" w:hAnsi="Times New Roman" w:cs="Times New Roman"/>
          <w:b/>
          <w:sz w:val="28"/>
          <w:szCs w:val="28"/>
        </w:rPr>
      </w:pPr>
      <w:r w:rsidRPr="0078779D">
        <w:rPr>
          <w:rFonts w:ascii="Times New Roman" w:eastAsia="Times New Roman" w:hAnsi="Times New Roman" w:cs="Times New Roman"/>
          <w:b/>
          <w:sz w:val="28"/>
          <w:szCs w:val="28"/>
        </w:rPr>
        <w:t>Краткие выводы по разделу</w:t>
      </w:r>
    </w:p>
    <w:p w:rsidR="00C85BB3" w:rsidRPr="00211D53" w:rsidRDefault="00C85BB3" w:rsidP="00BE200B">
      <w:pPr>
        <w:spacing w:after="0" w:line="360" w:lineRule="auto"/>
        <w:jc w:val="both"/>
        <w:rPr>
          <w:rFonts w:ascii="Times New Roman" w:hAnsi="Times New Roman" w:cs="Times New Roman"/>
          <w:sz w:val="26"/>
          <w:szCs w:val="26"/>
        </w:rPr>
      </w:pPr>
      <w:r w:rsidRPr="00211D53">
        <w:rPr>
          <w:rFonts w:ascii="Times New Roman" w:hAnsi="Times New Roman" w:cs="Times New Roman"/>
          <w:sz w:val="26"/>
          <w:szCs w:val="26"/>
        </w:rPr>
        <w:t>Традиционное чтение у нас на селе  остается популярным занятием, несмотря на распространение цифровых медиа, лишь меняются предпочтения читателей: интерес к художественной и профессиональной лит</w:t>
      </w:r>
      <w:r w:rsidR="00162F5C" w:rsidRPr="00211D53">
        <w:rPr>
          <w:rFonts w:ascii="Times New Roman" w:hAnsi="Times New Roman" w:cs="Times New Roman"/>
          <w:sz w:val="26"/>
          <w:szCs w:val="26"/>
        </w:rPr>
        <w:t>ературе в последние годы растет</w:t>
      </w:r>
      <w:r w:rsidRPr="00211D53">
        <w:rPr>
          <w:rFonts w:ascii="Times New Roman" w:hAnsi="Times New Roman" w:cs="Times New Roman"/>
          <w:sz w:val="26"/>
          <w:szCs w:val="26"/>
        </w:rPr>
        <w:t xml:space="preserve">. </w:t>
      </w:r>
      <w:r w:rsidRPr="00211D53">
        <w:rPr>
          <w:rFonts w:ascii="Times New Roman" w:eastAsia="Times New Roman" w:hAnsi="Times New Roman" w:cs="Times New Roman"/>
          <w:sz w:val="26"/>
          <w:szCs w:val="26"/>
        </w:rPr>
        <w:t>С каждым годом меняются читательские предпочтения, постепенно уходят на второй план прежние и появляются новые литературные тенденции. Читательская аудитория постоянно изучается не только в целях формирования фонда, но и разработки новых интересных пользователю мероприятий, внедрения соответствующих его потребностям услуг, улучшения качества информационно-библиографического обслуживания с использованием инструментов современного маркетинга.</w:t>
      </w:r>
      <w:r w:rsidR="00BB7BA2" w:rsidRPr="00211D53">
        <w:rPr>
          <w:rFonts w:ascii="Times New Roman" w:hAnsi="Times New Roman" w:cs="Times New Roman"/>
          <w:sz w:val="26"/>
          <w:szCs w:val="26"/>
        </w:rPr>
        <w:t xml:space="preserve"> </w:t>
      </w:r>
      <w:r w:rsidRPr="00211D53">
        <w:rPr>
          <w:rFonts w:ascii="Times New Roman" w:eastAsia="Times New Roman" w:hAnsi="Times New Roman" w:cs="Times New Roman"/>
          <w:sz w:val="26"/>
          <w:szCs w:val="26"/>
        </w:rPr>
        <w:t xml:space="preserve">Тематические мероприятия были востребованными у читательской аудитории. Викторины, творческие конкурсы, праздничные программы, показ кинофильмов, лекции, книжные обзоры, марафоны могут существовать в разных </w:t>
      </w:r>
      <w:r w:rsidRPr="00211D53">
        <w:rPr>
          <w:rFonts w:ascii="Times New Roman" w:eastAsia="Times New Roman" w:hAnsi="Times New Roman" w:cs="Times New Roman"/>
          <w:sz w:val="26"/>
          <w:szCs w:val="26"/>
        </w:rPr>
        <w:lastRenderedPageBreak/>
        <w:t xml:space="preserve">форматах, что позволило принимать участие всем пользователям без ограничений, а библиотекам – применять новые оригинальные формы </w:t>
      </w:r>
      <w:r w:rsidRPr="00211D53">
        <w:rPr>
          <w:rFonts w:ascii="Times New Roman" w:hAnsi="Times New Roman" w:cs="Times New Roman"/>
          <w:sz w:val="26"/>
          <w:szCs w:val="26"/>
        </w:rPr>
        <w:t>подачи информационных ресурсов как на сайтах, так и в соцсетях, что способствовало привлечению читателей и в библиотеки.</w:t>
      </w:r>
    </w:p>
    <w:p w:rsidR="00CD15AB" w:rsidRPr="0078779D" w:rsidRDefault="00921B6D" w:rsidP="00B44E6D">
      <w:pPr>
        <w:spacing w:after="0" w:line="360" w:lineRule="auto"/>
        <w:jc w:val="center"/>
        <w:rPr>
          <w:rFonts w:ascii="Times New Roman" w:eastAsia="Times New Roman" w:hAnsi="Times New Roman" w:cs="Times New Roman"/>
          <w:sz w:val="28"/>
          <w:szCs w:val="28"/>
        </w:rPr>
      </w:pPr>
      <w:r w:rsidRPr="0078779D">
        <w:rPr>
          <w:rFonts w:ascii="Times New Roman" w:eastAsia="Times New Roman" w:hAnsi="Times New Roman" w:cs="Times New Roman"/>
          <w:b/>
          <w:sz w:val="28"/>
          <w:szCs w:val="28"/>
        </w:rPr>
        <w:t>8</w:t>
      </w:r>
      <w:r w:rsidR="00CD15AB" w:rsidRPr="0078779D">
        <w:rPr>
          <w:rFonts w:ascii="Times New Roman" w:eastAsia="Times New Roman" w:hAnsi="Times New Roman" w:cs="Times New Roman"/>
          <w:b/>
          <w:sz w:val="28"/>
          <w:szCs w:val="28"/>
        </w:rPr>
        <w:t>.</w:t>
      </w:r>
      <w:r w:rsidR="00F00496" w:rsidRPr="0078779D">
        <w:rPr>
          <w:rFonts w:ascii="Times New Roman" w:eastAsia="Times New Roman" w:hAnsi="Times New Roman" w:cs="Times New Roman"/>
          <w:b/>
          <w:sz w:val="28"/>
          <w:szCs w:val="28"/>
        </w:rPr>
        <w:t>3</w:t>
      </w:r>
      <w:r w:rsidR="000D0502" w:rsidRPr="0078779D">
        <w:rPr>
          <w:rFonts w:ascii="Times New Roman" w:eastAsia="Times New Roman" w:hAnsi="Times New Roman" w:cs="Times New Roman"/>
          <w:b/>
          <w:sz w:val="28"/>
          <w:szCs w:val="28"/>
        </w:rPr>
        <w:t xml:space="preserve">. </w:t>
      </w:r>
      <w:r w:rsidR="000D0502" w:rsidRPr="0078779D">
        <w:rPr>
          <w:rFonts w:ascii="Times New Roman" w:eastAsia="Times New Roman" w:hAnsi="Times New Roman" w:cs="Times New Roman"/>
          <w:b/>
          <w:i/>
          <w:sz w:val="28"/>
          <w:szCs w:val="28"/>
        </w:rPr>
        <w:t>Прогр</w:t>
      </w:r>
      <w:r w:rsidR="000D0502" w:rsidRPr="0078779D">
        <w:rPr>
          <w:rFonts w:ascii="Times New Roman" w:eastAsia="Times New Roman" w:hAnsi="Times New Roman" w:cs="Times New Roman"/>
          <w:b/>
          <w:i/>
          <w:spacing w:val="-1"/>
          <w:sz w:val="28"/>
          <w:szCs w:val="28"/>
        </w:rPr>
        <w:t>ам</w:t>
      </w:r>
      <w:r w:rsidR="000D0502" w:rsidRPr="0078779D">
        <w:rPr>
          <w:rFonts w:ascii="Times New Roman" w:eastAsia="Times New Roman" w:hAnsi="Times New Roman" w:cs="Times New Roman"/>
          <w:b/>
          <w:i/>
          <w:sz w:val="28"/>
          <w:szCs w:val="28"/>
        </w:rPr>
        <w:t>мно</w:t>
      </w:r>
      <w:r w:rsidR="00223E99" w:rsidRPr="0078779D">
        <w:rPr>
          <w:rFonts w:ascii="Times New Roman" w:eastAsia="Times New Roman" w:hAnsi="Times New Roman" w:cs="Times New Roman"/>
          <w:b/>
          <w:i/>
          <w:sz w:val="28"/>
          <w:szCs w:val="28"/>
        </w:rPr>
        <w:t>-</w:t>
      </w:r>
      <w:r w:rsidR="000D0502" w:rsidRPr="0078779D">
        <w:rPr>
          <w:rFonts w:ascii="Times New Roman" w:eastAsia="Times New Roman" w:hAnsi="Times New Roman" w:cs="Times New Roman"/>
          <w:b/>
          <w:i/>
          <w:spacing w:val="1"/>
          <w:sz w:val="28"/>
          <w:szCs w:val="28"/>
        </w:rPr>
        <w:t>п</w:t>
      </w:r>
      <w:r w:rsidR="000D0502" w:rsidRPr="0078779D">
        <w:rPr>
          <w:rFonts w:ascii="Times New Roman" w:eastAsia="Times New Roman" w:hAnsi="Times New Roman" w:cs="Times New Roman"/>
          <w:b/>
          <w:i/>
          <w:sz w:val="28"/>
          <w:szCs w:val="28"/>
        </w:rPr>
        <w:t>роект</w:t>
      </w:r>
      <w:r w:rsidR="000D0502" w:rsidRPr="0078779D">
        <w:rPr>
          <w:rFonts w:ascii="Times New Roman" w:eastAsia="Times New Roman" w:hAnsi="Times New Roman" w:cs="Times New Roman"/>
          <w:b/>
          <w:i/>
          <w:spacing w:val="1"/>
          <w:sz w:val="28"/>
          <w:szCs w:val="28"/>
        </w:rPr>
        <w:t>н</w:t>
      </w:r>
      <w:r w:rsidR="000D0502" w:rsidRPr="0078779D">
        <w:rPr>
          <w:rFonts w:ascii="Times New Roman" w:eastAsia="Times New Roman" w:hAnsi="Times New Roman" w:cs="Times New Roman"/>
          <w:b/>
          <w:i/>
          <w:sz w:val="28"/>
          <w:szCs w:val="28"/>
        </w:rPr>
        <w:t>ая д</w:t>
      </w:r>
      <w:r w:rsidR="000D0502" w:rsidRPr="0078779D">
        <w:rPr>
          <w:rFonts w:ascii="Times New Roman" w:eastAsia="Times New Roman" w:hAnsi="Times New Roman" w:cs="Times New Roman"/>
          <w:b/>
          <w:i/>
          <w:spacing w:val="-1"/>
          <w:sz w:val="28"/>
          <w:szCs w:val="28"/>
        </w:rPr>
        <w:t>е</w:t>
      </w:r>
      <w:r w:rsidR="000D0502" w:rsidRPr="0078779D">
        <w:rPr>
          <w:rFonts w:ascii="Times New Roman" w:eastAsia="Times New Roman" w:hAnsi="Times New Roman" w:cs="Times New Roman"/>
          <w:b/>
          <w:i/>
          <w:sz w:val="28"/>
          <w:szCs w:val="28"/>
        </w:rPr>
        <w:t>ятель</w:t>
      </w:r>
      <w:r w:rsidR="000D0502" w:rsidRPr="0078779D">
        <w:rPr>
          <w:rFonts w:ascii="Times New Roman" w:eastAsia="Times New Roman" w:hAnsi="Times New Roman" w:cs="Times New Roman"/>
          <w:b/>
          <w:i/>
          <w:spacing w:val="1"/>
          <w:sz w:val="28"/>
          <w:szCs w:val="28"/>
        </w:rPr>
        <w:t>н</w:t>
      </w:r>
      <w:r w:rsidR="000D0502" w:rsidRPr="0078779D">
        <w:rPr>
          <w:rFonts w:ascii="Times New Roman" w:eastAsia="Times New Roman" w:hAnsi="Times New Roman" w:cs="Times New Roman"/>
          <w:b/>
          <w:i/>
          <w:sz w:val="28"/>
          <w:szCs w:val="28"/>
        </w:rPr>
        <w:t xml:space="preserve">ость </w:t>
      </w:r>
      <w:r w:rsidR="000D0502" w:rsidRPr="0078779D">
        <w:rPr>
          <w:rFonts w:ascii="Times New Roman" w:eastAsia="Times New Roman" w:hAnsi="Times New Roman" w:cs="Times New Roman"/>
          <w:b/>
          <w:i/>
          <w:spacing w:val="-1"/>
          <w:sz w:val="28"/>
          <w:szCs w:val="28"/>
        </w:rPr>
        <w:t>б</w:t>
      </w:r>
      <w:r w:rsidR="000D0502" w:rsidRPr="0078779D">
        <w:rPr>
          <w:rFonts w:ascii="Times New Roman" w:eastAsia="Times New Roman" w:hAnsi="Times New Roman" w:cs="Times New Roman"/>
          <w:b/>
          <w:i/>
          <w:sz w:val="28"/>
          <w:szCs w:val="28"/>
        </w:rPr>
        <w:t>иблиотек</w:t>
      </w:r>
      <w:r w:rsidR="009C773F">
        <w:rPr>
          <w:rFonts w:ascii="Times New Roman" w:eastAsia="Times New Roman" w:hAnsi="Times New Roman" w:cs="Times New Roman"/>
          <w:b/>
          <w:sz w:val="28"/>
          <w:szCs w:val="28"/>
        </w:rPr>
        <w:t>.</w:t>
      </w:r>
    </w:p>
    <w:p w:rsidR="009C773F" w:rsidRPr="00211D53" w:rsidRDefault="003F75F6" w:rsidP="003F75F6">
      <w:pPr>
        <w:spacing w:after="0" w:line="360" w:lineRule="auto"/>
        <w:jc w:val="both"/>
        <w:rPr>
          <w:rFonts w:ascii="Times New Roman" w:eastAsia="Times New Roman" w:hAnsi="Times New Roman" w:cs="Times New Roman"/>
          <w:sz w:val="26"/>
          <w:szCs w:val="26"/>
        </w:rPr>
      </w:pPr>
      <w:r w:rsidRPr="00211D53">
        <w:rPr>
          <w:rFonts w:ascii="Times New Roman" w:eastAsia="Times New Roman" w:hAnsi="Times New Roman" w:cs="Times New Roman"/>
          <w:sz w:val="26"/>
          <w:szCs w:val="26"/>
        </w:rPr>
        <w:t>Участие в проектах</w:t>
      </w:r>
      <w:r w:rsidR="009C773F" w:rsidRPr="00211D53">
        <w:rPr>
          <w:rFonts w:ascii="Times New Roman" w:eastAsia="Times New Roman" w:hAnsi="Times New Roman" w:cs="Times New Roman"/>
          <w:sz w:val="26"/>
          <w:szCs w:val="26"/>
        </w:rPr>
        <w:t xml:space="preserve"> «Гений места»</w:t>
      </w:r>
      <w:r w:rsidRPr="00211D53">
        <w:rPr>
          <w:rFonts w:ascii="Times New Roman" w:eastAsia="Times New Roman" w:hAnsi="Times New Roman" w:cs="Times New Roman"/>
          <w:sz w:val="26"/>
          <w:szCs w:val="26"/>
        </w:rPr>
        <w:t xml:space="preserve"> и </w:t>
      </w:r>
      <w:r w:rsidR="009C773F" w:rsidRPr="00211D53">
        <w:rPr>
          <w:rFonts w:ascii="Times New Roman" w:eastAsia="Times New Roman" w:hAnsi="Times New Roman" w:cs="Times New Roman"/>
          <w:sz w:val="26"/>
          <w:szCs w:val="26"/>
        </w:rPr>
        <w:t xml:space="preserve"> «Пушкинская карта» пока не ведется.</w:t>
      </w:r>
    </w:p>
    <w:p w:rsidR="003F75F6" w:rsidRPr="00211D53" w:rsidRDefault="003F75F6" w:rsidP="003F75F6">
      <w:pPr>
        <w:spacing w:after="0" w:line="360" w:lineRule="auto"/>
        <w:jc w:val="both"/>
        <w:rPr>
          <w:rFonts w:ascii="Times New Roman" w:eastAsia="Times New Roman" w:hAnsi="Times New Roman" w:cs="Times New Roman"/>
          <w:b/>
          <w:sz w:val="26"/>
          <w:szCs w:val="26"/>
        </w:rPr>
      </w:pPr>
      <w:r w:rsidRPr="00211D53">
        <w:rPr>
          <w:rFonts w:ascii="Times New Roman" w:eastAsia="Times New Roman" w:hAnsi="Times New Roman" w:cs="Times New Roman"/>
          <w:b/>
          <w:sz w:val="26"/>
          <w:szCs w:val="26"/>
        </w:rPr>
        <w:t xml:space="preserve">В 2024 году </w:t>
      </w:r>
      <w:r w:rsidR="00931F62" w:rsidRPr="00211D53">
        <w:rPr>
          <w:rFonts w:ascii="Times New Roman" w:eastAsia="Times New Roman" w:hAnsi="Times New Roman" w:cs="Times New Roman"/>
          <w:b/>
          <w:sz w:val="26"/>
          <w:szCs w:val="26"/>
        </w:rPr>
        <w:t>проект клуба настольных игр для молодежи «</w:t>
      </w:r>
      <w:r w:rsidR="00931F62" w:rsidRPr="00211D53">
        <w:rPr>
          <w:rFonts w:ascii="Times New Roman" w:eastAsia="Times New Roman" w:hAnsi="Times New Roman" w:cs="Times New Roman"/>
          <w:b/>
          <w:sz w:val="26"/>
          <w:szCs w:val="26"/>
          <w:lang w:val="en-US"/>
        </w:rPr>
        <w:t>Gameplay</w:t>
      </w:r>
      <w:r w:rsidR="00931F62" w:rsidRPr="00211D53">
        <w:rPr>
          <w:rFonts w:ascii="Times New Roman" w:eastAsia="Times New Roman" w:hAnsi="Times New Roman" w:cs="Times New Roman"/>
          <w:b/>
          <w:sz w:val="26"/>
          <w:szCs w:val="26"/>
        </w:rPr>
        <w:t xml:space="preserve">» </w:t>
      </w:r>
      <w:r w:rsidRPr="00211D53">
        <w:rPr>
          <w:rFonts w:ascii="Times New Roman" w:eastAsia="Times New Roman" w:hAnsi="Times New Roman" w:cs="Times New Roman"/>
          <w:b/>
          <w:sz w:val="26"/>
          <w:szCs w:val="26"/>
        </w:rPr>
        <w:t>принимал участие в областном конкурсе на «Лучший библиотечный проект года» и  стал его победител</w:t>
      </w:r>
      <w:r w:rsidR="00931F62" w:rsidRPr="00211D53">
        <w:rPr>
          <w:rFonts w:ascii="Times New Roman" w:eastAsia="Times New Roman" w:hAnsi="Times New Roman" w:cs="Times New Roman"/>
          <w:b/>
          <w:sz w:val="26"/>
          <w:szCs w:val="26"/>
        </w:rPr>
        <w:t>ем</w:t>
      </w:r>
      <w:r w:rsidRPr="00211D53">
        <w:rPr>
          <w:rFonts w:ascii="Times New Roman" w:eastAsia="Times New Roman" w:hAnsi="Times New Roman" w:cs="Times New Roman"/>
          <w:b/>
          <w:sz w:val="26"/>
          <w:szCs w:val="26"/>
        </w:rPr>
        <w:t xml:space="preserve">. </w:t>
      </w:r>
    </w:p>
    <w:p w:rsidR="00DC32C0" w:rsidRPr="00211D53" w:rsidRDefault="00931F62" w:rsidP="003F75F6">
      <w:pPr>
        <w:spacing w:after="0" w:line="360" w:lineRule="auto"/>
        <w:jc w:val="both"/>
        <w:rPr>
          <w:rFonts w:ascii="Times New Roman" w:hAnsi="Times New Roman" w:cs="Times New Roman"/>
          <w:sz w:val="26"/>
          <w:szCs w:val="26"/>
        </w:rPr>
      </w:pPr>
      <w:r w:rsidRPr="00211D53">
        <w:rPr>
          <w:rFonts w:ascii="Times New Roman" w:hAnsi="Times New Roman" w:cs="Times New Roman"/>
          <w:sz w:val="26"/>
          <w:szCs w:val="26"/>
        </w:rPr>
        <w:t xml:space="preserve">Библиотеки системы в 2024 году работали по </w:t>
      </w:r>
      <w:r w:rsidR="00DC32C0" w:rsidRPr="00211D53">
        <w:rPr>
          <w:rFonts w:ascii="Times New Roman" w:hAnsi="Times New Roman" w:cs="Times New Roman"/>
          <w:sz w:val="26"/>
          <w:szCs w:val="26"/>
        </w:rPr>
        <w:t>14</w:t>
      </w:r>
      <w:r w:rsidR="009C773F" w:rsidRPr="00211D53">
        <w:rPr>
          <w:rFonts w:ascii="Times New Roman" w:hAnsi="Times New Roman" w:cs="Times New Roman"/>
          <w:sz w:val="26"/>
          <w:szCs w:val="26"/>
        </w:rPr>
        <w:t xml:space="preserve"> программам и проектам, направленные на информационно-библиотечное обслуживание населения. Их осуществление происходило в тесном сотрудничестве с социальными </w:t>
      </w:r>
      <w:r w:rsidR="00DC32C0" w:rsidRPr="00211D53">
        <w:rPr>
          <w:rFonts w:ascii="Times New Roman" w:hAnsi="Times New Roman" w:cs="Times New Roman"/>
          <w:sz w:val="26"/>
          <w:szCs w:val="26"/>
        </w:rPr>
        <w:t>партнерами</w:t>
      </w:r>
      <w:r w:rsidR="009C773F" w:rsidRPr="00211D53">
        <w:rPr>
          <w:rFonts w:ascii="Times New Roman" w:hAnsi="Times New Roman" w:cs="Times New Roman"/>
          <w:sz w:val="26"/>
          <w:szCs w:val="26"/>
        </w:rPr>
        <w:t xml:space="preserve">, общественными организациями, читателями. </w:t>
      </w:r>
    </w:p>
    <w:p w:rsidR="00D8120A" w:rsidRPr="00A73FF5" w:rsidRDefault="00DC32C0" w:rsidP="002A179A">
      <w:pPr>
        <w:spacing w:after="0" w:line="360" w:lineRule="auto"/>
        <w:jc w:val="both"/>
        <w:rPr>
          <w:rFonts w:ascii="Times New Roman" w:eastAsia="Times New Roman" w:hAnsi="Times New Roman" w:cs="Times New Roman"/>
          <w:sz w:val="26"/>
          <w:szCs w:val="26"/>
        </w:rPr>
      </w:pPr>
      <w:r w:rsidRPr="00A73FF5">
        <w:rPr>
          <w:rFonts w:ascii="Times New Roman" w:hAnsi="Times New Roman" w:cs="Times New Roman"/>
          <w:i/>
          <w:sz w:val="26"/>
          <w:szCs w:val="26"/>
        </w:rPr>
        <w:t>П</w:t>
      </w:r>
      <w:r w:rsidR="009C773F" w:rsidRPr="00A73FF5">
        <w:rPr>
          <w:rFonts w:ascii="Times New Roman" w:hAnsi="Times New Roman" w:cs="Times New Roman"/>
          <w:i/>
          <w:sz w:val="26"/>
          <w:szCs w:val="26"/>
        </w:rPr>
        <w:t>роекты и программы:</w:t>
      </w:r>
      <w:r w:rsidRPr="00A73FF5">
        <w:rPr>
          <w:rFonts w:ascii="Times New Roman" w:eastAsia="Times New Roman" w:hAnsi="Times New Roman" w:cs="Times New Roman"/>
          <w:sz w:val="26"/>
          <w:szCs w:val="26"/>
        </w:rPr>
        <w:t xml:space="preserve"> </w:t>
      </w:r>
      <w:r w:rsidR="00DA3C0C" w:rsidRPr="00A73FF5">
        <w:rPr>
          <w:rFonts w:ascii="Times New Roman" w:eastAsia="Times New Roman" w:hAnsi="Times New Roman" w:cs="Times New Roman"/>
          <w:sz w:val="26"/>
          <w:szCs w:val="26"/>
        </w:rPr>
        <w:t xml:space="preserve">районный проект </w:t>
      </w:r>
      <w:r w:rsidRPr="00A73FF5">
        <w:rPr>
          <w:rFonts w:ascii="Times New Roman" w:eastAsia="Times New Roman" w:hAnsi="Times New Roman" w:cs="Times New Roman"/>
          <w:sz w:val="26"/>
          <w:szCs w:val="26"/>
        </w:rPr>
        <w:t xml:space="preserve"> </w:t>
      </w:r>
      <w:r w:rsidR="007A2C00" w:rsidRPr="00A73FF5">
        <w:rPr>
          <w:rFonts w:ascii="Times New Roman" w:eastAsia="Times New Roman" w:hAnsi="Times New Roman" w:cs="Times New Roman"/>
          <w:sz w:val="26"/>
          <w:szCs w:val="26"/>
        </w:rPr>
        <w:t xml:space="preserve">«Во имя счастья и Семьи» (см. раздел «Основные </w:t>
      </w:r>
      <w:r w:rsidR="00AB32B5" w:rsidRPr="00A73FF5">
        <w:rPr>
          <w:rFonts w:ascii="Times New Roman" w:eastAsia="Times New Roman" w:hAnsi="Times New Roman" w:cs="Times New Roman"/>
          <w:sz w:val="26"/>
          <w:szCs w:val="26"/>
        </w:rPr>
        <w:t>направления работы)</w:t>
      </w:r>
      <w:r w:rsidR="00DA3C0C" w:rsidRPr="00A73FF5">
        <w:rPr>
          <w:rFonts w:ascii="Times New Roman" w:eastAsia="Times New Roman" w:hAnsi="Times New Roman" w:cs="Times New Roman"/>
          <w:sz w:val="26"/>
          <w:szCs w:val="26"/>
        </w:rPr>
        <w:t>;</w:t>
      </w:r>
      <w:r w:rsidR="00D774D8" w:rsidRPr="00A73FF5">
        <w:rPr>
          <w:rFonts w:ascii="Times New Roman" w:eastAsia="Times New Roman" w:hAnsi="Times New Roman" w:cs="Times New Roman"/>
          <w:sz w:val="26"/>
          <w:szCs w:val="26"/>
        </w:rPr>
        <w:t xml:space="preserve"> п</w:t>
      </w:r>
      <w:r w:rsidR="002A179A" w:rsidRPr="00A73FF5">
        <w:rPr>
          <w:rFonts w:ascii="Times New Roman" w:eastAsia="Times New Roman" w:hAnsi="Times New Roman" w:cs="Times New Roman"/>
          <w:sz w:val="26"/>
          <w:szCs w:val="26"/>
        </w:rPr>
        <w:t>роект</w:t>
      </w:r>
      <w:r w:rsidR="00DA3C0C" w:rsidRPr="00A73FF5">
        <w:rPr>
          <w:rFonts w:ascii="Times New Roman" w:eastAsia="Times New Roman" w:hAnsi="Times New Roman" w:cs="Times New Roman"/>
          <w:sz w:val="26"/>
          <w:szCs w:val="26"/>
        </w:rPr>
        <w:t xml:space="preserve"> по работе с людьми с ОВЗ и пенсионерами</w:t>
      </w:r>
      <w:r w:rsidR="002A179A" w:rsidRPr="00A73FF5">
        <w:rPr>
          <w:rFonts w:ascii="Times New Roman" w:eastAsia="Times New Roman" w:hAnsi="Times New Roman" w:cs="Times New Roman"/>
          <w:sz w:val="26"/>
          <w:szCs w:val="26"/>
        </w:rPr>
        <w:t xml:space="preserve"> «Библиотека – территория безграничных возможностей»</w:t>
      </w:r>
      <w:r w:rsidR="003C3EA8" w:rsidRPr="00A73FF5">
        <w:rPr>
          <w:rFonts w:ascii="Times New Roman" w:eastAsia="Times New Roman" w:hAnsi="Times New Roman" w:cs="Times New Roman"/>
          <w:sz w:val="26"/>
          <w:szCs w:val="26"/>
        </w:rPr>
        <w:t xml:space="preserve"> (См. раздел «Основные направления библиотечного обслуживания пользователей);</w:t>
      </w:r>
      <w:r w:rsidR="00AB32B5" w:rsidRPr="00A73FF5">
        <w:rPr>
          <w:rFonts w:ascii="Times New Roman" w:eastAsia="Times New Roman" w:hAnsi="Times New Roman" w:cs="Times New Roman"/>
          <w:sz w:val="26"/>
          <w:szCs w:val="26"/>
        </w:rPr>
        <w:t xml:space="preserve"> </w:t>
      </w:r>
      <w:r w:rsidR="00DA3C0C" w:rsidRPr="00A73FF5">
        <w:rPr>
          <w:rFonts w:ascii="Times New Roman" w:eastAsia="Times New Roman" w:hAnsi="Times New Roman" w:cs="Times New Roman"/>
          <w:sz w:val="26"/>
          <w:szCs w:val="26"/>
        </w:rPr>
        <w:t xml:space="preserve"> Молодежный </w:t>
      </w:r>
      <w:r w:rsidR="00AB32B5" w:rsidRPr="00A73FF5">
        <w:rPr>
          <w:rFonts w:ascii="Times New Roman" w:eastAsia="Times New Roman" w:hAnsi="Times New Roman" w:cs="Times New Roman"/>
          <w:sz w:val="26"/>
          <w:szCs w:val="26"/>
        </w:rPr>
        <w:t>проект клуба настольных игр «</w:t>
      </w:r>
      <w:r w:rsidR="00AB32B5" w:rsidRPr="00A73FF5">
        <w:rPr>
          <w:rFonts w:ascii="Times New Roman" w:eastAsia="Times New Roman" w:hAnsi="Times New Roman" w:cs="Times New Roman"/>
          <w:sz w:val="26"/>
          <w:szCs w:val="26"/>
          <w:lang w:val="en-US"/>
        </w:rPr>
        <w:t>Gameplay</w:t>
      </w:r>
      <w:r w:rsidR="00AB32B5" w:rsidRPr="00A73FF5">
        <w:rPr>
          <w:rFonts w:ascii="Times New Roman" w:eastAsia="Times New Roman" w:hAnsi="Times New Roman" w:cs="Times New Roman"/>
          <w:sz w:val="26"/>
          <w:szCs w:val="26"/>
        </w:rPr>
        <w:t>»</w:t>
      </w:r>
      <w:r w:rsidR="00DA3C0C" w:rsidRPr="00A73FF5">
        <w:rPr>
          <w:rFonts w:ascii="Times New Roman" w:eastAsia="Times New Roman" w:hAnsi="Times New Roman" w:cs="Times New Roman"/>
          <w:sz w:val="26"/>
          <w:szCs w:val="26"/>
        </w:rPr>
        <w:t>;</w:t>
      </w:r>
      <w:r w:rsidR="004E6106" w:rsidRPr="00A73FF5">
        <w:rPr>
          <w:rFonts w:ascii="Times New Roman" w:eastAsia="Times New Roman" w:hAnsi="Times New Roman" w:cs="Times New Roman"/>
          <w:sz w:val="26"/>
          <w:szCs w:val="26"/>
        </w:rPr>
        <w:t xml:space="preserve"> И</w:t>
      </w:r>
      <w:r w:rsidR="00BD2C7A" w:rsidRPr="00A73FF5">
        <w:rPr>
          <w:rFonts w:ascii="Times New Roman" w:eastAsia="Times New Roman" w:hAnsi="Times New Roman" w:cs="Times New Roman"/>
          <w:sz w:val="26"/>
          <w:szCs w:val="26"/>
        </w:rPr>
        <w:t>сторико-краеведческий</w:t>
      </w:r>
      <w:r w:rsidR="00B905B5" w:rsidRPr="00A73FF5">
        <w:rPr>
          <w:rFonts w:ascii="Times New Roman" w:eastAsia="Times New Roman" w:hAnsi="Times New Roman" w:cs="Times New Roman"/>
          <w:sz w:val="26"/>
          <w:szCs w:val="26"/>
        </w:rPr>
        <w:t xml:space="preserve"> проек</w:t>
      </w:r>
      <w:r w:rsidR="00BD2C7A" w:rsidRPr="00A73FF5">
        <w:rPr>
          <w:rFonts w:ascii="Times New Roman" w:eastAsia="Times New Roman" w:hAnsi="Times New Roman" w:cs="Times New Roman"/>
          <w:sz w:val="26"/>
          <w:szCs w:val="26"/>
        </w:rPr>
        <w:t>т «История. Наследие. Культура»</w:t>
      </w:r>
      <w:r w:rsidR="00906EB9" w:rsidRPr="00A73FF5">
        <w:rPr>
          <w:rFonts w:ascii="Times New Roman" w:eastAsia="Times New Roman" w:hAnsi="Times New Roman" w:cs="Times New Roman"/>
          <w:sz w:val="26"/>
          <w:szCs w:val="26"/>
        </w:rPr>
        <w:t xml:space="preserve"> (См. раздел «Краеведческая деятельность библиотек)</w:t>
      </w:r>
      <w:r w:rsidR="00BD2C7A" w:rsidRPr="00A73FF5">
        <w:rPr>
          <w:rFonts w:ascii="Times New Roman" w:eastAsia="Times New Roman" w:hAnsi="Times New Roman" w:cs="Times New Roman"/>
          <w:sz w:val="26"/>
          <w:szCs w:val="26"/>
        </w:rPr>
        <w:t>;</w:t>
      </w:r>
      <w:r w:rsidR="00D774D8" w:rsidRPr="00A73FF5">
        <w:rPr>
          <w:rFonts w:ascii="Times New Roman" w:eastAsia="Times New Roman" w:hAnsi="Times New Roman" w:cs="Times New Roman"/>
          <w:sz w:val="26"/>
          <w:szCs w:val="26"/>
        </w:rPr>
        <w:t xml:space="preserve"> </w:t>
      </w:r>
      <w:r w:rsidR="00BD2C7A" w:rsidRPr="00A73FF5">
        <w:rPr>
          <w:rFonts w:ascii="Times New Roman" w:eastAsia="Times New Roman" w:hAnsi="Times New Roman" w:cs="Times New Roman"/>
          <w:sz w:val="26"/>
          <w:szCs w:val="26"/>
        </w:rPr>
        <w:t>литературно-краеведческий  проект «Земли моей поэтов гол</w:t>
      </w:r>
      <w:r w:rsidR="00B905B5" w:rsidRPr="00A73FF5">
        <w:rPr>
          <w:rFonts w:ascii="Times New Roman" w:eastAsia="Times New Roman" w:hAnsi="Times New Roman" w:cs="Times New Roman"/>
          <w:sz w:val="26"/>
          <w:szCs w:val="26"/>
        </w:rPr>
        <w:t>оса»</w:t>
      </w:r>
      <w:r w:rsidR="00BF69BE" w:rsidRPr="00A73FF5">
        <w:rPr>
          <w:rFonts w:ascii="Times New Roman" w:eastAsia="Times New Roman" w:hAnsi="Times New Roman" w:cs="Times New Roman"/>
          <w:sz w:val="26"/>
          <w:szCs w:val="26"/>
        </w:rPr>
        <w:t>. Программа по продвижению книги и чтения «Чтение объединяет поколения» (ЦРБ), программа «</w:t>
      </w:r>
      <w:r w:rsidR="00A73FF5" w:rsidRPr="00A73FF5">
        <w:rPr>
          <w:rFonts w:ascii="Times New Roman" w:eastAsia="Times New Roman" w:hAnsi="Times New Roman" w:cs="Times New Roman"/>
          <w:sz w:val="26"/>
          <w:szCs w:val="26"/>
        </w:rPr>
        <w:t xml:space="preserve">Семья и библиотека </w:t>
      </w:r>
      <w:r w:rsidR="00A73FF5" w:rsidRPr="00A73FF5">
        <w:rPr>
          <w:rFonts w:ascii="Times New Roman" w:eastAsia="Times New Roman" w:hAnsi="Times New Roman" w:cs="Times New Roman"/>
          <w:sz w:val="26"/>
          <w:szCs w:val="26"/>
          <w:lang w:val="en-US"/>
        </w:rPr>
        <w:t>XXI</w:t>
      </w:r>
      <w:r w:rsidR="00A73FF5" w:rsidRPr="00A73FF5">
        <w:rPr>
          <w:rFonts w:ascii="Times New Roman" w:eastAsia="Times New Roman" w:hAnsi="Times New Roman" w:cs="Times New Roman"/>
          <w:sz w:val="26"/>
          <w:szCs w:val="26"/>
        </w:rPr>
        <w:t xml:space="preserve"> века», проект «Мой адрес Россия» (ЦРБ)</w:t>
      </w:r>
      <w:r w:rsidR="00D032D7">
        <w:rPr>
          <w:rFonts w:ascii="Times New Roman" w:eastAsia="Times New Roman" w:hAnsi="Times New Roman" w:cs="Times New Roman"/>
          <w:sz w:val="26"/>
          <w:szCs w:val="26"/>
        </w:rPr>
        <w:t>, «Целина – связь поколений»</w:t>
      </w:r>
      <w:r w:rsidR="00EA74C9">
        <w:rPr>
          <w:rFonts w:ascii="Times New Roman" w:eastAsia="Times New Roman" w:hAnsi="Times New Roman" w:cs="Times New Roman"/>
          <w:sz w:val="26"/>
          <w:szCs w:val="26"/>
        </w:rPr>
        <w:t>, «Файлы памяти» (Светловская библиотека)</w:t>
      </w:r>
      <w:r w:rsidR="00D032D7">
        <w:rPr>
          <w:rFonts w:ascii="Times New Roman" w:eastAsia="Times New Roman" w:hAnsi="Times New Roman" w:cs="Times New Roman"/>
          <w:sz w:val="26"/>
          <w:szCs w:val="26"/>
        </w:rPr>
        <w:t xml:space="preserve"> </w:t>
      </w:r>
      <w:r w:rsidR="00A73FF5" w:rsidRPr="00A73FF5">
        <w:rPr>
          <w:rFonts w:ascii="Times New Roman" w:eastAsia="Times New Roman" w:hAnsi="Times New Roman" w:cs="Times New Roman"/>
          <w:sz w:val="26"/>
          <w:szCs w:val="26"/>
        </w:rPr>
        <w:t xml:space="preserve"> и другие программы.</w:t>
      </w:r>
    </w:p>
    <w:p w:rsidR="000D0502" w:rsidRPr="0078779D" w:rsidRDefault="004A7C92" w:rsidP="00F00496">
      <w:pPr>
        <w:spacing w:before="120" w:after="120" w:line="240" w:lineRule="auto"/>
        <w:ind w:right="-2"/>
        <w:jc w:val="both"/>
        <w:rPr>
          <w:rFonts w:ascii="Times New Roman" w:eastAsia="Times New Roman" w:hAnsi="Times New Roman" w:cs="Times New Roman"/>
          <w:i/>
          <w:sz w:val="28"/>
          <w:szCs w:val="28"/>
        </w:rPr>
      </w:pPr>
      <w:r w:rsidRPr="0078779D">
        <w:rPr>
          <w:rFonts w:ascii="Times New Roman" w:eastAsia="Times New Roman" w:hAnsi="Times New Roman" w:cs="Times New Roman"/>
          <w:i/>
          <w:sz w:val="28"/>
          <w:szCs w:val="28"/>
        </w:rPr>
        <w:t>Участие в грантовой деятельности</w:t>
      </w:r>
    </w:p>
    <w:tbl>
      <w:tblPr>
        <w:tblStyle w:val="a8"/>
        <w:tblW w:w="10349" w:type="dxa"/>
        <w:tblInd w:w="-318" w:type="dxa"/>
        <w:tblLayout w:type="fixed"/>
        <w:tblLook w:val="04A0"/>
      </w:tblPr>
      <w:tblGrid>
        <w:gridCol w:w="1478"/>
        <w:gridCol w:w="1478"/>
        <w:gridCol w:w="1479"/>
        <w:gridCol w:w="1478"/>
        <w:gridCol w:w="1479"/>
        <w:gridCol w:w="1478"/>
        <w:gridCol w:w="1479"/>
      </w:tblGrid>
      <w:tr w:rsidR="00700853" w:rsidRPr="0078779D" w:rsidTr="00700853">
        <w:tc>
          <w:tcPr>
            <w:tcW w:w="1478" w:type="dxa"/>
            <w:shd w:val="clear" w:color="auto" w:fill="auto"/>
          </w:tcPr>
          <w:p w:rsidR="00700853" w:rsidRPr="0078779D" w:rsidRDefault="00700853" w:rsidP="00700853">
            <w:pPr>
              <w:spacing w:before="120" w:after="120"/>
              <w:jc w:val="center"/>
              <w:rPr>
                <w:rFonts w:ascii="Times New Roman" w:hAnsi="Times New Roman" w:cs="Times New Roman"/>
              </w:rPr>
            </w:pPr>
            <w:r w:rsidRPr="0078779D">
              <w:rPr>
                <w:rFonts w:ascii="Times New Roman" w:hAnsi="Times New Roman" w:cs="Times New Roman"/>
              </w:rPr>
              <w:t>Название проекта</w:t>
            </w:r>
          </w:p>
          <w:p w:rsidR="00700853" w:rsidRPr="0078779D" w:rsidRDefault="00700853" w:rsidP="00700853">
            <w:pPr>
              <w:spacing w:before="120" w:after="120"/>
              <w:jc w:val="center"/>
              <w:rPr>
                <w:rFonts w:ascii="Times New Roman" w:hAnsi="Times New Roman" w:cs="Times New Roman"/>
              </w:rPr>
            </w:pPr>
          </w:p>
        </w:tc>
        <w:tc>
          <w:tcPr>
            <w:tcW w:w="1478" w:type="dxa"/>
            <w:shd w:val="clear" w:color="auto" w:fill="auto"/>
          </w:tcPr>
          <w:p w:rsidR="00700853" w:rsidRPr="0078779D" w:rsidRDefault="00700853" w:rsidP="00700853">
            <w:pPr>
              <w:spacing w:before="120" w:after="120"/>
              <w:jc w:val="center"/>
              <w:rPr>
                <w:rFonts w:ascii="Times New Roman" w:hAnsi="Times New Roman" w:cs="Times New Roman"/>
              </w:rPr>
            </w:pPr>
            <w:r w:rsidRPr="0078779D">
              <w:rPr>
                <w:rFonts w:ascii="Times New Roman" w:hAnsi="Times New Roman" w:cs="Times New Roman"/>
              </w:rPr>
              <w:t>Заявитель</w:t>
            </w:r>
          </w:p>
          <w:p w:rsidR="00700853" w:rsidRPr="0078779D" w:rsidRDefault="00700853" w:rsidP="00700853">
            <w:pPr>
              <w:spacing w:before="120" w:after="120"/>
              <w:jc w:val="center"/>
              <w:rPr>
                <w:rFonts w:ascii="Times New Roman" w:hAnsi="Times New Roman" w:cs="Times New Roman"/>
              </w:rPr>
            </w:pPr>
            <w:r w:rsidRPr="0078779D">
              <w:rPr>
                <w:rFonts w:ascii="Times New Roman" w:hAnsi="Times New Roman" w:cs="Times New Roman"/>
              </w:rPr>
              <w:t>(от кого подана заявка)</w:t>
            </w:r>
          </w:p>
          <w:p w:rsidR="00700853" w:rsidRPr="0078779D" w:rsidRDefault="00700853" w:rsidP="00700853">
            <w:pPr>
              <w:spacing w:before="120" w:after="120"/>
              <w:jc w:val="center"/>
              <w:rPr>
                <w:rFonts w:ascii="Times New Roman" w:hAnsi="Times New Roman" w:cs="Times New Roman"/>
              </w:rPr>
            </w:pPr>
          </w:p>
        </w:tc>
        <w:tc>
          <w:tcPr>
            <w:tcW w:w="1479" w:type="dxa"/>
            <w:shd w:val="clear" w:color="auto" w:fill="auto"/>
          </w:tcPr>
          <w:p w:rsidR="00700853" w:rsidRPr="0078779D" w:rsidRDefault="00700853" w:rsidP="00700853">
            <w:pPr>
              <w:spacing w:before="120" w:after="120"/>
              <w:jc w:val="center"/>
              <w:rPr>
                <w:rFonts w:ascii="Times New Roman" w:hAnsi="Times New Roman" w:cs="Times New Roman"/>
              </w:rPr>
            </w:pPr>
            <w:r w:rsidRPr="0078779D">
              <w:rPr>
                <w:rFonts w:ascii="Times New Roman" w:hAnsi="Times New Roman" w:cs="Times New Roman"/>
              </w:rPr>
              <w:t>Фонд (грантодатель)</w:t>
            </w:r>
          </w:p>
          <w:p w:rsidR="00700853" w:rsidRPr="0078779D" w:rsidRDefault="00700853" w:rsidP="00700853">
            <w:pPr>
              <w:spacing w:before="120" w:after="120"/>
              <w:jc w:val="center"/>
              <w:rPr>
                <w:rFonts w:ascii="Times New Roman" w:hAnsi="Times New Roman" w:cs="Times New Roman"/>
              </w:rPr>
            </w:pPr>
          </w:p>
        </w:tc>
        <w:tc>
          <w:tcPr>
            <w:tcW w:w="1478" w:type="dxa"/>
            <w:shd w:val="clear" w:color="auto" w:fill="auto"/>
          </w:tcPr>
          <w:p w:rsidR="00700853" w:rsidRPr="0078779D" w:rsidRDefault="00700853" w:rsidP="00700853">
            <w:pPr>
              <w:spacing w:before="120" w:after="120"/>
              <w:jc w:val="center"/>
              <w:rPr>
                <w:rFonts w:ascii="Times New Roman" w:hAnsi="Times New Roman" w:cs="Times New Roman"/>
              </w:rPr>
            </w:pPr>
            <w:r w:rsidRPr="0078779D">
              <w:rPr>
                <w:rFonts w:ascii="Times New Roman" w:hAnsi="Times New Roman" w:cs="Times New Roman"/>
              </w:rPr>
              <w:t>Наименование конкурса</w:t>
            </w:r>
          </w:p>
          <w:p w:rsidR="00700853" w:rsidRPr="0078779D" w:rsidRDefault="00700853" w:rsidP="00700853">
            <w:pPr>
              <w:spacing w:before="120" w:after="120"/>
              <w:jc w:val="center"/>
              <w:rPr>
                <w:rFonts w:ascii="Times New Roman" w:hAnsi="Times New Roman" w:cs="Times New Roman"/>
              </w:rPr>
            </w:pPr>
          </w:p>
        </w:tc>
        <w:tc>
          <w:tcPr>
            <w:tcW w:w="1479" w:type="dxa"/>
            <w:shd w:val="clear" w:color="auto" w:fill="auto"/>
          </w:tcPr>
          <w:p w:rsidR="00700853" w:rsidRPr="0078779D" w:rsidRDefault="00700853" w:rsidP="00700853">
            <w:pPr>
              <w:spacing w:before="120" w:after="120"/>
              <w:jc w:val="center"/>
              <w:rPr>
                <w:rFonts w:ascii="Times New Roman" w:hAnsi="Times New Roman" w:cs="Times New Roman"/>
              </w:rPr>
            </w:pPr>
            <w:r w:rsidRPr="0078779D">
              <w:rPr>
                <w:rFonts w:ascii="Times New Roman" w:hAnsi="Times New Roman" w:cs="Times New Roman"/>
              </w:rPr>
              <w:t>Дата подачи</w:t>
            </w:r>
          </w:p>
          <w:p w:rsidR="00700853" w:rsidRPr="0078779D" w:rsidRDefault="00700853" w:rsidP="00700853">
            <w:pPr>
              <w:spacing w:before="120" w:after="120"/>
              <w:jc w:val="center"/>
              <w:rPr>
                <w:rFonts w:ascii="Times New Roman" w:hAnsi="Times New Roman" w:cs="Times New Roman"/>
              </w:rPr>
            </w:pPr>
          </w:p>
        </w:tc>
        <w:tc>
          <w:tcPr>
            <w:tcW w:w="1478" w:type="dxa"/>
            <w:shd w:val="clear" w:color="auto" w:fill="auto"/>
          </w:tcPr>
          <w:p w:rsidR="00700853" w:rsidRPr="0078779D" w:rsidRDefault="00700853" w:rsidP="00700853">
            <w:pPr>
              <w:spacing w:before="120" w:after="120"/>
              <w:jc w:val="center"/>
              <w:rPr>
                <w:rFonts w:ascii="Times New Roman" w:hAnsi="Times New Roman" w:cs="Times New Roman"/>
              </w:rPr>
            </w:pPr>
            <w:r w:rsidRPr="0078779D">
              <w:rPr>
                <w:rFonts w:ascii="Times New Roman" w:hAnsi="Times New Roman" w:cs="Times New Roman"/>
              </w:rPr>
              <w:t>Запрашиваемая сумма</w:t>
            </w:r>
          </w:p>
          <w:p w:rsidR="00700853" w:rsidRPr="0078779D" w:rsidRDefault="00700853" w:rsidP="00700853">
            <w:pPr>
              <w:spacing w:before="120" w:after="120"/>
              <w:jc w:val="center"/>
              <w:rPr>
                <w:rFonts w:ascii="Times New Roman" w:hAnsi="Times New Roman" w:cs="Times New Roman"/>
              </w:rPr>
            </w:pPr>
            <w:r w:rsidRPr="0078779D">
              <w:rPr>
                <w:rFonts w:ascii="Times New Roman" w:hAnsi="Times New Roman" w:cs="Times New Roman"/>
              </w:rPr>
              <w:t>(размер гранта)</w:t>
            </w:r>
          </w:p>
        </w:tc>
        <w:tc>
          <w:tcPr>
            <w:tcW w:w="1479" w:type="dxa"/>
            <w:shd w:val="clear" w:color="auto" w:fill="auto"/>
          </w:tcPr>
          <w:p w:rsidR="00700853" w:rsidRPr="0078779D" w:rsidRDefault="00700853" w:rsidP="00700853">
            <w:pPr>
              <w:spacing w:before="120" w:after="120"/>
              <w:jc w:val="center"/>
              <w:rPr>
                <w:rFonts w:ascii="Times New Roman" w:hAnsi="Times New Roman" w:cs="Times New Roman"/>
              </w:rPr>
            </w:pPr>
            <w:r w:rsidRPr="0078779D">
              <w:rPr>
                <w:rFonts w:ascii="Times New Roman" w:hAnsi="Times New Roman" w:cs="Times New Roman"/>
              </w:rPr>
              <w:t>Результат участия в грантовом конкурсе</w:t>
            </w:r>
          </w:p>
          <w:p w:rsidR="00700853" w:rsidRPr="0078779D" w:rsidRDefault="00700853" w:rsidP="00700853">
            <w:pPr>
              <w:spacing w:before="120" w:after="120"/>
              <w:jc w:val="center"/>
              <w:rPr>
                <w:rFonts w:ascii="Times New Roman" w:hAnsi="Times New Roman" w:cs="Times New Roman"/>
              </w:rPr>
            </w:pPr>
            <w:r w:rsidRPr="0078779D">
              <w:rPr>
                <w:rFonts w:ascii="Times New Roman" w:hAnsi="Times New Roman" w:cs="Times New Roman"/>
              </w:rPr>
              <w:t>(проект не поддержан; победитель; ожидание результата)</w:t>
            </w:r>
          </w:p>
        </w:tc>
      </w:tr>
      <w:tr w:rsidR="00804E3E" w:rsidRPr="0078779D" w:rsidTr="00700853">
        <w:tc>
          <w:tcPr>
            <w:tcW w:w="1478" w:type="dxa"/>
            <w:shd w:val="clear" w:color="auto" w:fill="auto"/>
          </w:tcPr>
          <w:p w:rsidR="00804E3E" w:rsidRPr="0078779D" w:rsidRDefault="00804E3E" w:rsidP="00CE324A">
            <w:pPr>
              <w:rPr>
                <w:rFonts w:ascii="Times New Roman" w:hAnsi="Times New Roman" w:cs="Times New Roman"/>
                <w:sz w:val="24"/>
                <w:szCs w:val="24"/>
                <w:highlight w:val="yellow"/>
              </w:rPr>
            </w:pPr>
            <w:r w:rsidRPr="0078779D">
              <w:rPr>
                <w:rFonts w:ascii="Times New Roman" w:hAnsi="Times New Roman" w:cs="Times New Roman"/>
                <w:sz w:val="24"/>
                <w:szCs w:val="24"/>
              </w:rPr>
              <w:lastRenderedPageBreak/>
              <w:t>«</w:t>
            </w:r>
            <w:r w:rsidRPr="0078779D">
              <w:rPr>
                <w:rFonts w:ascii="Times New Roman" w:hAnsi="Times New Roman" w:cs="Times New Roman"/>
                <w:color w:val="000000"/>
                <w:sz w:val="24"/>
                <w:szCs w:val="24"/>
              </w:rPr>
              <w:t>К</w:t>
            </w:r>
            <w:r w:rsidRPr="0078779D">
              <w:rPr>
                <w:rFonts w:ascii="Times New Roman" w:eastAsia="Times New Roman" w:hAnsi="Times New Roman" w:cs="Times New Roman"/>
                <w:color w:val="000000"/>
                <w:sz w:val="24"/>
                <w:szCs w:val="24"/>
              </w:rPr>
              <w:t>онкурсный отбор на оказание государственной поддержки лучшим муниципальным учреждениям культуры, находящимся на территориях сельских поселений</w:t>
            </w:r>
          </w:p>
        </w:tc>
        <w:tc>
          <w:tcPr>
            <w:tcW w:w="1478" w:type="dxa"/>
            <w:shd w:val="clear" w:color="auto" w:fill="auto"/>
          </w:tcPr>
          <w:p w:rsidR="00804E3E" w:rsidRPr="0078779D" w:rsidRDefault="00804E3E" w:rsidP="00CE324A">
            <w:pPr>
              <w:rPr>
                <w:rFonts w:ascii="Times New Roman" w:hAnsi="Times New Roman" w:cs="Times New Roman"/>
                <w:sz w:val="24"/>
                <w:szCs w:val="24"/>
              </w:rPr>
            </w:pPr>
            <w:r w:rsidRPr="0078779D">
              <w:rPr>
                <w:rFonts w:ascii="Times New Roman" w:hAnsi="Times New Roman" w:cs="Times New Roman"/>
                <w:sz w:val="24"/>
                <w:szCs w:val="24"/>
              </w:rPr>
              <w:t>Районная детская библиотека</w:t>
            </w:r>
          </w:p>
        </w:tc>
        <w:tc>
          <w:tcPr>
            <w:tcW w:w="1479" w:type="dxa"/>
            <w:shd w:val="clear" w:color="auto" w:fill="auto"/>
          </w:tcPr>
          <w:p w:rsidR="00804E3E" w:rsidRPr="0078779D" w:rsidRDefault="00804E3E" w:rsidP="00CE324A">
            <w:pPr>
              <w:rPr>
                <w:rFonts w:ascii="Times New Roman" w:hAnsi="Times New Roman" w:cs="Times New Roman"/>
                <w:sz w:val="24"/>
                <w:szCs w:val="24"/>
              </w:rPr>
            </w:pPr>
            <w:r w:rsidRPr="0078779D">
              <w:rPr>
                <w:rFonts w:ascii="Times New Roman" w:hAnsi="Times New Roman" w:cs="Times New Roman"/>
                <w:sz w:val="24"/>
                <w:szCs w:val="24"/>
              </w:rPr>
              <w:t>МК РФ</w:t>
            </w:r>
          </w:p>
        </w:tc>
        <w:tc>
          <w:tcPr>
            <w:tcW w:w="1478" w:type="dxa"/>
            <w:shd w:val="clear" w:color="auto" w:fill="auto"/>
          </w:tcPr>
          <w:p w:rsidR="00804E3E" w:rsidRPr="0078779D" w:rsidRDefault="00804E3E" w:rsidP="00CE324A">
            <w:pPr>
              <w:rPr>
                <w:rFonts w:ascii="Times New Roman" w:hAnsi="Times New Roman" w:cs="Times New Roman"/>
                <w:sz w:val="24"/>
                <w:szCs w:val="24"/>
              </w:rPr>
            </w:pPr>
            <w:r w:rsidRPr="0078779D">
              <w:rPr>
                <w:rFonts w:ascii="Times New Roman" w:hAnsi="Times New Roman" w:cs="Times New Roman"/>
                <w:sz w:val="24"/>
                <w:szCs w:val="24"/>
              </w:rPr>
              <w:t>«</w:t>
            </w:r>
            <w:r w:rsidRPr="0078779D">
              <w:rPr>
                <w:rFonts w:ascii="Times New Roman" w:hAnsi="Times New Roman" w:cs="Times New Roman"/>
                <w:color w:val="000000"/>
                <w:sz w:val="24"/>
                <w:szCs w:val="24"/>
              </w:rPr>
              <w:t>К</w:t>
            </w:r>
            <w:r w:rsidRPr="0078779D">
              <w:rPr>
                <w:rFonts w:ascii="Times New Roman" w:eastAsia="Times New Roman" w:hAnsi="Times New Roman" w:cs="Times New Roman"/>
                <w:color w:val="000000"/>
                <w:sz w:val="24"/>
                <w:szCs w:val="24"/>
              </w:rPr>
              <w:t>онкурсный отбор на оказание государственной поддержки лучшим муниципальным учреждениям культуры, находящимся на территориях сельских поселений</w:t>
            </w:r>
          </w:p>
        </w:tc>
        <w:tc>
          <w:tcPr>
            <w:tcW w:w="1479" w:type="dxa"/>
            <w:shd w:val="clear" w:color="auto" w:fill="auto"/>
          </w:tcPr>
          <w:p w:rsidR="00804E3E" w:rsidRPr="0078779D" w:rsidRDefault="00804E3E" w:rsidP="00CE324A">
            <w:pPr>
              <w:rPr>
                <w:rFonts w:ascii="Times New Roman" w:hAnsi="Times New Roman" w:cs="Times New Roman"/>
                <w:sz w:val="24"/>
                <w:szCs w:val="24"/>
                <w:highlight w:val="yellow"/>
              </w:rPr>
            </w:pPr>
            <w:r w:rsidRPr="0078779D">
              <w:rPr>
                <w:rFonts w:ascii="Times New Roman" w:hAnsi="Times New Roman" w:cs="Times New Roman"/>
                <w:sz w:val="24"/>
                <w:szCs w:val="24"/>
              </w:rPr>
              <w:t>дата реализации – март 2024 года</w:t>
            </w:r>
          </w:p>
        </w:tc>
        <w:tc>
          <w:tcPr>
            <w:tcW w:w="1478" w:type="dxa"/>
            <w:shd w:val="clear" w:color="auto" w:fill="auto"/>
          </w:tcPr>
          <w:p w:rsidR="00804E3E" w:rsidRPr="0078779D" w:rsidRDefault="00804E3E" w:rsidP="00CE324A">
            <w:pPr>
              <w:rPr>
                <w:rFonts w:ascii="Times New Roman" w:hAnsi="Times New Roman" w:cs="Times New Roman"/>
                <w:sz w:val="24"/>
                <w:szCs w:val="24"/>
              </w:rPr>
            </w:pPr>
            <w:r w:rsidRPr="0078779D">
              <w:rPr>
                <w:rFonts w:ascii="Times New Roman" w:hAnsi="Times New Roman" w:cs="Times New Roman"/>
                <w:sz w:val="24"/>
                <w:szCs w:val="24"/>
              </w:rPr>
              <w:t>138 500,00</w:t>
            </w:r>
          </w:p>
        </w:tc>
        <w:tc>
          <w:tcPr>
            <w:tcW w:w="1479" w:type="dxa"/>
            <w:shd w:val="clear" w:color="auto" w:fill="auto"/>
          </w:tcPr>
          <w:p w:rsidR="00804E3E" w:rsidRPr="0078779D" w:rsidRDefault="00804E3E" w:rsidP="00CE324A">
            <w:pPr>
              <w:jc w:val="center"/>
              <w:rPr>
                <w:rFonts w:ascii="Times New Roman" w:hAnsi="Times New Roman" w:cs="Times New Roman"/>
                <w:sz w:val="24"/>
                <w:szCs w:val="24"/>
                <w:highlight w:val="yellow"/>
              </w:rPr>
            </w:pPr>
            <w:r w:rsidRPr="0078779D">
              <w:rPr>
                <w:rFonts w:ascii="Times New Roman" w:hAnsi="Times New Roman" w:cs="Times New Roman"/>
                <w:sz w:val="24"/>
                <w:szCs w:val="24"/>
              </w:rPr>
              <w:t>Победа в конкурсном отборе</w:t>
            </w:r>
          </w:p>
        </w:tc>
      </w:tr>
      <w:tr w:rsidR="00804E3E" w:rsidRPr="0078779D" w:rsidTr="00700853">
        <w:tc>
          <w:tcPr>
            <w:tcW w:w="1478" w:type="dxa"/>
            <w:shd w:val="clear" w:color="auto" w:fill="auto"/>
          </w:tcPr>
          <w:p w:rsidR="00804E3E" w:rsidRPr="0078779D" w:rsidRDefault="00804E3E" w:rsidP="00CE324A">
            <w:pPr>
              <w:rPr>
                <w:rFonts w:ascii="Times New Roman" w:hAnsi="Times New Roman" w:cs="Times New Roman"/>
                <w:sz w:val="24"/>
                <w:szCs w:val="24"/>
                <w:highlight w:val="yellow"/>
              </w:rPr>
            </w:pPr>
            <w:r w:rsidRPr="0078779D">
              <w:rPr>
                <w:rFonts w:ascii="Times New Roman" w:hAnsi="Times New Roman" w:cs="Times New Roman"/>
                <w:sz w:val="24"/>
                <w:szCs w:val="24"/>
              </w:rPr>
              <w:t>«Лучший библиотечный проект года»</w:t>
            </w:r>
          </w:p>
        </w:tc>
        <w:tc>
          <w:tcPr>
            <w:tcW w:w="1478" w:type="dxa"/>
            <w:shd w:val="clear" w:color="auto" w:fill="auto"/>
          </w:tcPr>
          <w:p w:rsidR="00804E3E" w:rsidRPr="0078779D" w:rsidRDefault="00804E3E" w:rsidP="00CE324A">
            <w:pPr>
              <w:rPr>
                <w:rFonts w:ascii="Times New Roman" w:hAnsi="Times New Roman" w:cs="Times New Roman"/>
                <w:sz w:val="24"/>
                <w:szCs w:val="24"/>
                <w:highlight w:val="yellow"/>
              </w:rPr>
            </w:pPr>
            <w:r w:rsidRPr="0078779D">
              <w:rPr>
                <w:rFonts w:ascii="Times New Roman" w:hAnsi="Times New Roman" w:cs="Times New Roman"/>
                <w:sz w:val="24"/>
                <w:szCs w:val="24"/>
              </w:rPr>
              <w:t>Центральная районная библиотека</w:t>
            </w:r>
          </w:p>
        </w:tc>
        <w:tc>
          <w:tcPr>
            <w:tcW w:w="1479" w:type="dxa"/>
            <w:shd w:val="clear" w:color="auto" w:fill="auto"/>
          </w:tcPr>
          <w:p w:rsidR="00804E3E" w:rsidRPr="0078779D" w:rsidRDefault="00804E3E" w:rsidP="00CE324A">
            <w:pPr>
              <w:rPr>
                <w:rFonts w:ascii="Times New Roman" w:hAnsi="Times New Roman" w:cs="Times New Roman"/>
                <w:sz w:val="24"/>
                <w:szCs w:val="24"/>
                <w:highlight w:val="yellow"/>
              </w:rPr>
            </w:pPr>
            <w:r w:rsidRPr="0078779D">
              <w:rPr>
                <w:rFonts w:ascii="Times New Roman" w:hAnsi="Times New Roman" w:cs="Times New Roman"/>
                <w:sz w:val="24"/>
                <w:szCs w:val="24"/>
              </w:rPr>
              <w:t>МК Челябинской области</w:t>
            </w:r>
          </w:p>
        </w:tc>
        <w:tc>
          <w:tcPr>
            <w:tcW w:w="1478" w:type="dxa"/>
            <w:shd w:val="clear" w:color="auto" w:fill="auto"/>
          </w:tcPr>
          <w:p w:rsidR="00804E3E" w:rsidRPr="0078779D" w:rsidRDefault="00804E3E" w:rsidP="00CE324A">
            <w:pPr>
              <w:rPr>
                <w:rFonts w:ascii="Times New Roman" w:hAnsi="Times New Roman" w:cs="Times New Roman"/>
                <w:sz w:val="24"/>
                <w:szCs w:val="24"/>
                <w:highlight w:val="yellow"/>
              </w:rPr>
            </w:pPr>
            <w:r w:rsidRPr="0078779D">
              <w:rPr>
                <w:rFonts w:ascii="Times New Roman" w:hAnsi="Times New Roman" w:cs="Times New Roman"/>
                <w:sz w:val="24"/>
                <w:szCs w:val="24"/>
              </w:rPr>
              <w:t>«Лучший библиотечный проект года»</w:t>
            </w:r>
          </w:p>
        </w:tc>
        <w:tc>
          <w:tcPr>
            <w:tcW w:w="1479" w:type="dxa"/>
            <w:shd w:val="clear" w:color="auto" w:fill="auto"/>
          </w:tcPr>
          <w:p w:rsidR="00804E3E" w:rsidRPr="0078779D" w:rsidRDefault="00804E3E" w:rsidP="00CE324A">
            <w:pPr>
              <w:rPr>
                <w:rFonts w:ascii="Times New Roman" w:hAnsi="Times New Roman" w:cs="Times New Roman"/>
                <w:sz w:val="24"/>
                <w:szCs w:val="24"/>
                <w:highlight w:val="yellow"/>
              </w:rPr>
            </w:pPr>
            <w:r w:rsidRPr="0078779D">
              <w:rPr>
                <w:rFonts w:ascii="Times New Roman" w:hAnsi="Times New Roman" w:cs="Times New Roman"/>
                <w:sz w:val="24"/>
                <w:szCs w:val="24"/>
              </w:rPr>
              <w:t>10.04.2024</w:t>
            </w:r>
          </w:p>
        </w:tc>
        <w:tc>
          <w:tcPr>
            <w:tcW w:w="1478" w:type="dxa"/>
            <w:shd w:val="clear" w:color="auto" w:fill="auto"/>
          </w:tcPr>
          <w:p w:rsidR="00804E3E" w:rsidRPr="0078779D" w:rsidRDefault="00804E3E" w:rsidP="00CE324A">
            <w:pPr>
              <w:rPr>
                <w:rFonts w:ascii="Times New Roman" w:hAnsi="Times New Roman" w:cs="Times New Roman"/>
                <w:sz w:val="24"/>
                <w:szCs w:val="24"/>
              </w:rPr>
            </w:pPr>
            <w:r w:rsidRPr="0078779D">
              <w:rPr>
                <w:rFonts w:ascii="Times New Roman" w:hAnsi="Times New Roman" w:cs="Times New Roman"/>
                <w:sz w:val="24"/>
                <w:szCs w:val="24"/>
              </w:rPr>
              <w:t xml:space="preserve">200 000,00 </w:t>
            </w:r>
          </w:p>
        </w:tc>
        <w:tc>
          <w:tcPr>
            <w:tcW w:w="1479" w:type="dxa"/>
            <w:shd w:val="clear" w:color="auto" w:fill="auto"/>
          </w:tcPr>
          <w:p w:rsidR="00804E3E" w:rsidRPr="0078779D" w:rsidRDefault="00804E3E" w:rsidP="00CE324A">
            <w:pPr>
              <w:rPr>
                <w:rFonts w:ascii="Times New Roman" w:hAnsi="Times New Roman" w:cs="Times New Roman"/>
                <w:sz w:val="24"/>
                <w:szCs w:val="24"/>
              </w:rPr>
            </w:pPr>
            <w:r w:rsidRPr="0078779D">
              <w:rPr>
                <w:rFonts w:ascii="Times New Roman" w:hAnsi="Times New Roman" w:cs="Times New Roman"/>
                <w:sz w:val="24"/>
                <w:szCs w:val="24"/>
              </w:rPr>
              <w:t>Победа в конкурсе</w:t>
            </w:r>
          </w:p>
        </w:tc>
      </w:tr>
    </w:tbl>
    <w:p w:rsidR="000D0502" w:rsidRPr="0078779D" w:rsidRDefault="00921B6D" w:rsidP="00BD2C7A">
      <w:pPr>
        <w:tabs>
          <w:tab w:val="left" w:pos="2084"/>
          <w:tab w:val="left" w:pos="2780"/>
          <w:tab w:val="left" w:pos="4745"/>
          <w:tab w:val="left" w:pos="9354"/>
        </w:tabs>
        <w:spacing w:before="120" w:after="120" w:line="240" w:lineRule="auto"/>
        <w:ind w:right="-2"/>
        <w:jc w:val="center"/>
        <w:rPr>
          <w:rFonts w:ascii="Times New Roman" w:eastAsia="Times New Roman" w:hAnsi="Times New Roman" w:cs="Times New Roman"/>
          <w:sz w:val="28"/>
          <w:szCs w:val="28"/>
        </w:rPr>
      </w:pPr>
      <w:r w:rsidRPr="00BD2C7A">
        <w:rPr>
          <w:rFonts w:ascii="Times New Roman" w:eastAsia="Times New Roman" w:hAnsi="Times New Roman" w:cs="Times New Roman"/>
          <w:b/>
          <w:sz w:val="28"/>
          <w:szCs w:val="28"/>
        </w:rPr>
        <w:t>8</w:t>
      </w:r>
      <w:r w:rsidR="00C22627" w:rsidRPr="00BD2C7A">
        <w:rPr>
          <w:rFonts w:ascii="Times New Roman" w:eastAsia="Times New Roman" w:hAnsi="Times New Roman" w:cs="Times New Roman"/>
          <w:b/>
          <w:sz w:val="28"/>
          <w:szCs w:val="28"/>
        </w:rPr>
        <w:t>.</w:t>
      </w:r>
      <w:r w:rsidR="000C3E59" w:rsidRPr="00BD2C7A">
        <w:rPr>
          <w:rFonts w:ascii="Times New Roman" w:eastAsia="Times New Roman" w:hAnsi="Times New Roman" w:cs="Times New Roman"/>
          <w:b/>
          <w:sz w:val="28"/>
          <w:szCs w:val="28"/>
        </w:rPr>
        <w:t>4</w:t>
      </w:r>
      <w:r w:rsidR="000D0502" w:rsidRPr="00BD2C7A">
        <w:rPr>
          <w:rFonts w:ascii="Times New Roman" w:eastAsia="Times New Roman" w:hAnsi="Times New Roman" w:cs="Times New Roman"/>
          <w:b/>
          <w:sz w:val="28"/>
          <w:szCs w:val="28"/>
        </w:rPr>
        <w:t>.</w:t>
      </w:r>
      <w:r w:rsidR="002A39C2" w:rsidRPr="00BD2C7A">
        <w:rPr>
          <w:rFonts w:ascii="Times New Roman" w:eastAsia="Times New Roman" w:hAnsi="Times New Roman" w:cs="Times New Roman"/>
          <w:b/>
          <w:sz w:val="28"/>
          <w:szCs w:val="28"/>
        </w:rPr>
        <w:t xml:space="preserve"> </w:t>
      </w:r>
      <w:r w:rsidR="000D0502" w:rsidRPr="00BD2C7A">
        <w:rPr>
          <w:rFonts w:ascii="Times New Roman" w:eastAsia="Times New Roman" w:hAnsi="Times New Roman" w:cs="Times New Roman"/>
          <w:b/>
          <w:i/>
          <w:sz w:val="28"/>
          <w:szCs w:val="28"/>
        </w:rPr>
        <w:t>Продвижен</w:t>
      </w:r>
      <w:r w:rsidR="000D0502" w:rsidRPr="00BD2C7A">
        <w:rPr>
          <w:rFonts w:ascii="Times New Roman" w:eastAsia="Times New Roman" w:hAnsi="Times New Roman" w:cs="Times New Roman"/>
          <w:b/>
          <w:i/>
          <w:spacing w:val="1"/>
          <w:sz w:val="28"/>
          <w:szCs w:val="28"/>
        </w:rPr>
        <w:t>и</w:t>
      </w:r>
      <w:r w:rsidR="000D0502" w:rsidRPr="00BD2C7A">
        <w:rPr>
          <w:rFonts w:ascii="Times New Roman" w:eastAsia="Times New Roman" w:hAnsi="Times New Roman" w:cs="Times New Roman"/>
          <w:b/>
          <w:i/>
          <w:sz w:val="28"/>
          <w:szCs w:val="28"/>
        </w:rPr>
        <w:t>е</w:t>
      </w:r>
      <w:r w:rsidR="00B71208" w:rsidRPr="00BD2C7A">
        <w:rPr>
          <w:rFonts w:ascii="Times New Roman" w:eastAsia="Times New Roman" w:hAnsi="Times New Roman" w:cs="Times New Roman"/>
          <w:b/>
          <w:i/>
          <w:sz w:val="28"/>
          <w:szCs w:val="28"/>
        </w:rPr>
        <w:t xml:space="preserve"> </w:t>
      </w:r>
      <w:r w:rsidR="000D0502" w:rsidRPr="00BD2C7A">
        <w:rPr>
          <w:rFonts w:ascii="Times New Roman" w:eastAsia="Times New Roman" w:hAnsi="Times New Roman" w:cs="Times New Roman"/>
          <w:b/>
          <w:i/>
          <w:spacing w:val="1"/>
          <w:sz w:val="28"/>
          <w:szCs w:val="28"/>
        </w:rPr>
        <w:t>к</w:t>
      </w:r>
      <w:r w:rsidR="000D0502" w:rsidRPr="00BD2C7A">
        <w:rPr>
          <w:rFonts w:ascii="Times New Roman" w:eastAsia="Times New Roman" w:hAnsi="Times New Roman" w:cs="Times New Roman"/>
          <w:b/>
          <w:i/>
          <w:sz w:val="28"/>
          <w:szCs w:val="28"/>
        </w:rPr>
        <w:t>ни</w:t>
      </w:r>
      <w:r w:rsidR="000D0502" w:rsidRPr="00BD2C7A">
        <w:rPr>
          <w:rFonts w:ascii="Times New Roman" w:eastAsia="Times New Roman" w:hAnsi="Times New Roman" w:cs="Times New Roman"/>
          <w:b/>
          <w:i/>
          <w:spacing w:val="-2"/>
          <w:sz w:val="28"/>
          <w:szCs w:val="28"/>
        </w:rPr>
        <w:t>г</w:t>
      </w:r>
      <w:r w:rsidR="000D0502" w:rsidRPr="00BD2C7A">
        <w:rPr>
          <w:rFonts w:ascii="Times New Roman" w:eastAsia="Times New Roman" w:hAnsi="Times New Roman" w:cs="Times New Roman"/>
          <w:b/>
          <w:i/>
          <w:sz w:val="28"/>
          <w:szCs w:val="28"/>
        </w:rPr>
        <w:t>и</w:t>
      </w:r>
      <w:r w:rsidR="00B71208" w:rsidRPr="00BD2C7A">
        <w:rPr>
          <w:rFonts w:ascii="Times New Roman" w:eastAsia="Times New Roman" w:hAnsi="Times New Roman" w:cs="Times New Roman"/>
          <w:b/>
          <w:i/>
          <w:sz w:val="28"/>
          <w:szCs w:val="28"/>
        </w:rPr>
        <w:t xml:space="preserve"> </w:t>
      </w:r>
      <w:r w:rsidR="000D0502" w:rsidRPr="00BD2C7A">
        <w:rPr>
          <w:rFonts w:ascii="Times New Roman" w:eastAsia="Times New Roman" w:hAnsi="Times New Roman" w:cs="Times New Roman"/>
          <w:b/>
          <w:i/>
          <w:sz w:val="28"/>
          <w:szCs w:val="28"/>
        </w:rPr>
        <w:t>и</w:t>
      </w:r>
      <w:r w:rsidR="00B71208" w:rsidRPr="00BD2C7A">
        <w:rPr>
          <w:rFonts w:ascii="Times New Roman" w:eastAsia="Times New Roman" w:hAnsi="Times New Roman" w:cs="Times New Roman"/>
          <w:b/>
          <w:i/>
          <w:sz w:val="28"/>
          <w:szCs w:val="28"/>
        </w:rPr>
        <w:t xml:space="preserve"> </w:t>
      </w:r>
      <w:r w:rsidR="000D0502" w:rsidRPr="00BD2C7A">
        <w:rPr>
          <w:rFonts w:ascii="Times New Roman" w:eastAsia="Times New Roman" w:hAnsi="Times New Roman" w:cs="Times New Roman"/>
          <w:b/>
          <w:i/>
          <w:sz w:val="28"/>
          <w:szCs w:val="28"/>
        </w:rPr>
        <w:t>чте</w:t>
      </w:r>
      <w:r w:rsidR="000D0502" w:rsidRPr="00BD2C7A">
        <w:rPr>
          <w:rFonts w:ascii="Times New Roman" w:eastAsia="Times New Roman" w:hAnsi="Times New Roman" w:cs="Times New Roman"/>
          <w:b/>
          <w:i/>
          <w:spacing w:val="-1"/>
          <w:sz w:val="28"/>
          <w:szCs w:val="28"/>
        </w:rPr>
        <w:t>н</w:t>
      </w:r>
      <w:r w:rsidR="000D0502" w:rsidRPr="00BD2C7A">
        <w:rPr>
          <w:rFonts w:ascii="Times New Roman" w:eastAsia="Times New Roman" w:hAnsi="Times New Roman" w:cs="Times New Roman"/>
          <w:b/>
          <w:i/>
          <w:sz w:val="28"/>
          <w:szCs w:val="28"/>
        </w:rPr>
        <w:t>ия</w:t>
      </w:r>
      <w:r w:rsidR="000D0502" w:rsidRPr="00BD2C7A">
        <w:rPr>
          <w:rFonts w:ascii="Times New Roman" w:eastAsia="Times New Roman" w:hAnsi="Times New Roman" w:cs="Times New Roman"/>
          <w:b/>
          <w:sz w:val="28"/>
          <w:szCs w:val="28"/>
        </w:rPr>
        <w:t>.</w:t>
      </w:r>
    </w:p>
    <w:p w:rsidR="00CD57B4" w:rsidRPr="00CD57B4" w:rsidRDefault="001B3A0A" w:rsidP="00BD2C7A">
      <w:pPr>
        <w:tabs>
          <w:tab w:val="left" w:pos="2084"/>
          <w:tab w:val="left" w:pos="2780"/>
          <w:tab w:val="left" w:pos="4745"/>
          <w:tab w:val="left" w:pos="9354"/>
        </w:tabs>
        <w:spacing w:after="0" w:line="360" w:lineRule="auto"/>
        <w:jc w:val="both"/>
        <w:rPr>
          <w:rFonts w:ascii="Times New Roman" w:hAnsi="Times New Roman" w:cs="Times New Roman"/>
          <w:sz w:val="26"/>
          <w:szCs w:val="26"/>
        </w:rPr>
      </w:pPr>
      <w:r w:rsidRPr="00211D53">
        <w:rPr>
          <w:rFonts w:ascii="Times New Roman" w:eastAsia="Times New Roman" w:hAnsi="Times New Roman" w:cs="Times New Roman"/>
          <w:sz w:val="26"/>
          <w:szCs w:val="26"/>
        </w:rPr>
        <w:t xml:space="preserve">Работа по пропаганде художественной литературы, привлечению к регулярному </w:t>
      </w:r>
      <w:r w:rsidR="009A4B42" w:rsidRPr="00211D53">
        <w:rPr>
          <w:rFonts w:ascii="Times New Roman" w:eastAsia="Times New Roman" w:hAnsi="Times New Roman" w:cs="Times New Roman"/>
          <w:sz w:val="26"/>
          <w:szCs w:val="26"/>
        </w:rPr>
        <w:t xml:space="preserve"> </w:t>
      </w:r>
      <w:r w:rsidRPr="00211D53">
        <w:rPr>
          <w:rFonts w:ascii="Times New Roman" w:eastAsia="Times New Roman" w:hAnsi="Times New Roman" w:cs="Times New Roman"/>
          <w:sz w:val="26"/>
          <w:szCs w:val="26"/>
        </w:rPr>
        <w:t xml:space="preserve">чтению и посещению библиотеки традиционно является основной в деятельности </w:t>
      </w:r>
      <w:r w:rsidR="009A4B42" w:rsidRPr="00211D53">
        <w:rPr>
          <w:rFonts w:ascii="Times New Roman" w:eastAsia="Times New Roman" w:hAnsi="Times New Roman" w:cs="Times New Roman"/>
          <w:sz w:val="26"/>
          <w:szCs w:val="26"/>
        </w:rPr>
        <w:t xml:space="preserve"> </w:t>
      </w:r>
      <w:r w:rsidRPr="00211D53">
        <w:rPr>
          <w:rFonts w:ascii="Times New Roman" w:eastAsia="Times New Roman" w:hAnsi="Times New Roman" w:cs="Times New Roman"/>
          <w:sz w:val="26"/>
          <w:szCs w:val="26"/>
        </w:rPr>
        <w:t xml:space="preserve">библиотек. Применяются новые, интересные формы работы, которые находят огромный </w:t>
      </w:r>
      <w:r w:rsidR="009A4B42" w:rsidRPr="00211D53">
        <w:rPr>
          <w:rFonts w:ascii="Times New Roman" w:eastAsia="Times New Roman" w:hAnsi="Times New Roman" w:cs="Times New Roman"/>
          <w:sz w:val="26"/>
          <w:szCs w:val="26"/>
        </w:rPr>
        <w:t xml:space="preserve"> </w:t>
      </w:r>
      <w:r w:rsidRPr="00211D53">
        <w:rPr>
          <w:rFonts w:ascii="Times New Roman" w:eastAsia="Times New Roman" w:hAnsi="Times New Roman" w:cs="Times New Roman"/>
          <w:sz w:val="26"/>
          <w:szCs w:val="26"/>
        </w:rPr>
        <w:t xml:space="preserve">отклик у наших читателей. В первую очередь мы обращаем внимание на работу с молодежью в этом </w:t>
      </w:r>
      <w:r w:rsidR="009A4B42" w:rsidRPr="00211D53">
        <w:rPr>
          <w:rFonts w:ascii="Times New Roman" w:eastAsia="Times New Roman" w:hAnsi="Times New Roman" w:cs="Times New Roman"/>
          <w:sz w:val="26"/>
          <w:szCs w:val="26"/>
        </w:rPr>
        <w:t xml:space="preserve"> </w:t>
      </w:r>
      <w:r w:rsidR="0056766A">
        <w:rPr>
          <w:rFonts w:ascii="Times New Roman" w:eastAsia="Times New Roman" w:hAnsi="Times New Roman" w:cs="Times New Roman"/>
          <w:sz w:val="26"/>
          <w:szCs w:val="26"/>
        </w:rPr>
        <w:t>направлении.</w:t>
      </w:r>
      <w:r w:rsidRPr="00211D53">
        <w:rPr>
          <w:rFonts w:ascii="Times New Roman" w:eastAsia="Times New Roman" w:hAnsi="Times New Roman" w:cs="Times New Roman"/>
          <w:sz w:val="26"/>
          <w:szCs w:val="26"/>
        </w:rPr>
        <w:t xml:space="preserve"> </w:t>
      </w:r>
      <w:r w:rsidR="00CD57B4" w:rsidRPr="00CD57B4">
        <w:rPr>
          <w:rFonts w:ascii="Times New Roman" w:hAnsi="Times New Roman" w:cs="Times New Roman"/>
          <w:sz w:val="26"/>
          <w:szCs w:val="26"/>
        </w:rPr>
        <w:t>Опыт работы последних лет показал, что деятельность по продвижению чтения наиболее эффективна при использовании программно-проектного метода работы. Прежде всего, это означает систематическую работу с читательской аудиторией, переход от отдельных разрозненных мероприятий к циклам (программам) мероприятий, объединенным единой целью и задачами.</w:t>
      </w:r>
    </w:p>
    <w:p w:rsidR="00163D0C" w:rsidRPr="00C776E9" w:rsidRDefault="00163D0C" w:rsidP="00163D0C">
      <w:pPr>
        <w:tabs>
          <w:tab w:val="left" w:pos="2084"/>
          <w:tab w:val="left" w:pos="2780"/>
          <w:tab w:val="left" w:pos="4745"/>
          <w:tab w:val="left" w:pos="9354"/>
        </w:tabs>
        <w:spacing w:after="0" w:line="360" w:lineRule="auto"/>
        <w:jc w:val="both"/>
        <w:rPr>
          <w:rFonts w:ascii="Times New Roman" w:eastAsia="Times New Roman" w:hAnsi="Times New Roman" w:cs="Times New Roman"/>
          <w:sz w:val="26"/>
          <w:szCs w:val="26"/>
        </w:rPr>
      </w:pPr>
      <w:r w:rsidRPr="0011088D">
        <w:rPr>
          <w:rFonts w:ascii="Times New Roman" w:eastAsia="Times New Roman" w:hAnsi="Times New Roman" w:cs="Times New Roman"/>
          <w:i/>
          <w:sz w:val="26"/>
          <w:szCs w:val="26"/>
        </w:rPr>
        <w:t>Программы библиотек:</w:t>
      </w:r>
      <w:r>
        <w:rPr>
          <w:rFonts w:ascii="Times New Roman" w:eastAsia="Times New Roman" w:hAnsi="Times New Roman" w:cs="Times New Roman"/>
          <w:sz w:val="26"/>
          <w:szCs w:val="26"/>
        </w:rPr>
        <w:t xml:space="preserve"> «Чтение объединяет поколения» (ЦРБ)</w:t>
      </w:r>
      <w:r w:rsidR="0032174B">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0032174B" w:rsidRPr="00C776E9">
        <w:rPr>
          <w:rFonts w:ascii="Times New Roman" w:hAnsi="Times New Roman" w:cs="Times New Roman"/>
          <w:sz w:val="26"/>
          <w:szCs w:val="26"/>
        </w:rPr>
        <w:t>В рамках программы состоялись мероприятия, посвящённые юбилейным датам писателей и поэтов, литературных произведений. Оформлялись книжные выставки и тематические просмотры</w:t>
      </w:r>
      <w:r w:rsidR="00C776E9" w:rsidRPr="00C776E9">
        <w:rPr>
          <w:rFonts w:ascii="Times New Roman" w:hAnsi="Times New Roman" w:cs="Times New Roman"/>
          <w:sz w:val="26"/>
          <w:szCs w:val="26"/>
        </w:rPr>
        <w:t>, снято 40 видеороликов к юбилеям писателей. Всего по программе проведено 54</w:t>
      </w:r>
      <w:r w:rsidR="0032174B" w:rsidRPr="00C776E9">
        <w:rPr>
          <w:rFonts w:ascii="Times New Roman" w:hAnsi="Times New Roman" w:cs="Times New Roman"/>
          <w:sz w:val="26"/>
          <w:szCs w:val="26"/>
        </w:rPr>
        <w:t xml:space="preserve"> </w:t>
      </w:r>
      <w:r w:rsidR="00C776E9" w:rsidRPr="00C776E9">
        <w:rPr>
          <w:rFonts w:ascii="Times New Roman" w:hAnsi="Times New Roman" w:cs="Times New Roman"/>
          <w:sz w:val="26"/>
          <w:szCs w:val="26"/>
        </w:rPr>
        <w:t>мероприятий, присутствовало 987</w:t>
      </w:r>
      <w:r w:rsidR="0032174B" w:rsidRPr="00C776E9">
        <w:rPr>
          <w:rFonts w:ascii="Times New Roman" w:hAnsi="Times New Roman" w:cs="Times New Roman"/>
          <w:sz w:val="26"/>
          <w:szCs w:val="26"/>
        </w:rPr>
        <w:t xml:space="preserve"> чел.</w:t>
      </w:r>
      <w:r w:rsidR="007914DA">
        <w:rPr>
          <w:rFonts w:ascii="Times New Roman" w:hAnsi="Times New Roman" w:cs="Times New Roman"/>
          <w:sz w:val="26"/>
          <w:szCs w:val="26"/>
        </w:rPr>
        <w:t xml:space="preserve"> Программа «Любимые книги детства» (Березинская библиотека), </w:t>
      </w:r>
      <w:r w:rsidR="002277FE">
        <w:rPr>
          <w:rFonts w:ascii="Times New Roman" w:hAnsi="Times New Roman" w:cs="Times New Roman"/>
          <w:sz w:val="26"/>
          <w:szCs w:val="26"/>
        </w:rPr>
        <w:t>«Воспитание словом и образом» (Тарасовская библиотека),</w:t>
      </w:r>
      <w:r w:rsidR="005A7EE3" w:rsidRPr="005A7EE3">
        <w:rPr>
          <w:rFonts w:ascii="Times New Roman" w:hAnsi="Times New Roman" w:cs="Times New Roman"/>
          <w:sz w:val="28"/>
          <w:szCs w:val="28"/>
        </w:rPr>
        <w:t xml:space="preserve"> </w:t>
      </w:r>
      <w:r w:rsidR="005A7EE3">
        <w:rPr>
          <w:rFonts w:ascii="Times New Roman" w:hAnsi="Times New Roman" w:cs="Times New Roman"/>
          <w:sz w:val="28"/>
          <w:szCs w:val="28"/>
        </w:rPr>
        <w:t>«</w:t>
      </w:r>
      <w:r w:rsidR="005A7EE3" w:rsidRPr="006C0B10">
        <w:rPr>
          <w:rFonts w:ascii="Times New Roman" w:hAnsi="Times New Roman" w:cs="Times New Roman"/>
          <w:sz w:val="28"/>
          <w:szCs w:val="28"/>
        </w:rPr>
        <w:t>Я с книгой открываю мир» - мир литературы  и семейного чтения</w:t>
      </w:r>
      <w:r w:rsidR="007A7399">
        <w:rPr>
          <w:rFonts w:ascii="Times New Roman" w:hAnsi="Times New Roman" w:cs="Times New Roman"/>
          <w:sz w:val="28"/>
          <w:szCs w:val="28"/>
        </w:rPr>
        <w:t>» (Углицкая библиотека) и другие.</w:t>
      </w:r>
    </w:p>
    <w:p w:rsidR="00D72182" w:rsidRPr="001D6E4D" w:rsidRDefault="00F26200" w:rsidP="00875EA3">
      <w:pPr>
        <w:tabs>
          <w:tab w:val="left" w:pos="2084"/>
          <w:tab w:val="left" w:pos="2780"/>
          <w:tab w:val="left" w:pos="4745"/>
          <w:tab w:val="left" w:pos="9354"/>
        </w:tabs>
        <w:spacing w:after="0" w:line="360" w:lineRule="auto"/>
        <w:jc w:val="both"/>
        <w:rPr>
          <w:rFonts w:ascii="Times New Roman" w:eastAsia="Times New Roman" w:hAnsi="Times New Roman" w:cs="Times New Roman"/>
          <w:sz w:val="26"/>
          <w:szCs w:val="26"/>
        </w:rPr>
      </w:pPr>
      <w:r>
        <w:rPr>
          <w:rFonts w:ascii="Times New Roman" w:hAnsi="Times New Roman"/>
          <w:b/>
          <w:sz w:val="26"/>
          <w:szCs w:val="26"/>
        </w:rPr>
        <w:lastRenderedPageBreak/>
        <w:t>В 2024</w:t>
      </w:r>
      <w:r w:rsidR="0011088D" w:rsidRPr="009127B8">
        <w:rPr>
          <w:rFonts w:ascii="Times New Roman" w:eastAsia="Times New Roman" w:hAnsi="Times New Roman" w:cs="Times New Roman"/>
          <w:b/>
          <w:sz w:val="26"/>
          <w:szCs w:val="26"/>
        </w:rPr>
        <w:t xml:space="preserve"> году библиотекари  вместе с</w:t>
      </w:r>
      <w:r w:rsidR="0084456B">
        <w:rPr>
          <w:rFonts w:ascii="Times New Roman" w:hAnsi="Times New Roman"/>
          <w:b/>
          <w:sz w:val="26"/>
          <w:szCs w:val="26"/>
        </w:rPr>
        <w:t xml:space="preserve"> читателями приняли участие в 36</w:t>
      </w:r>
      <w:r w:rsidR="0011088D" w:rsidRPr="009127B8">
        <w:rPr>
          <w:rFonts w:ascii="Times New Roman" w:eastAsia="Times New Roman" w:hAnsi="Times New Roman" w:cs="Times New Roman"/>
          <w:b/>
          <w:sz w:val="26"/>
          <w:szCs w:val="26"/>
        </w:rPr>
        <w:t xml:space="preserve"> </w:t>
      </w:r>
      <w:r w:rsidR="0011088D" w:rsidRPr="00EA2F9F">
        <w:rPr>
          <w:rFonts w:ascii="Times New Roman" w:eastAsia="Times New Roman" w:hAnsi="Times New Roman" w:cs="Times New Roman"/>
          <w:sz w:val="26"/>
          <w:szCs w:val="26"/>
        </w:rPr>
        <w:t>Всероссийских</w:t>
      </w:r>
      <w:r w:rsidR="0011088D" w:rsidRPr="00DE57C8">
        <w:rPr>
          <w:rFonts w:ascii="Times New Roman" w:eastAsia="Times New Roman" w:hAnsi="Times New Roman" w:cs="Times New Roman"/>
          <w:sz w:val="26"/>
          <w:szCs w:val="26"/>
        </w:rPr>
        <w:t xml:space="preserve"> и областных акциях</w:t>
      </w:r>
      <w:r w:rsidR="0084456B">
        <w:rPr>
          <w:rFonts w:ascii="Times New Roman" w:hAnsi="Times New Roman"/>
          <w:sz w:val="26"/>
          <w:szCs w:val="26"/>
        </w:rPr>
        <w:t>.</w:t>
      </w:r>
      <w:r w:rsidR="0011088D" w:rsidRPr="00887CF3">
        <w:rPr>
          <w:rFonts w:ascii="Times New Roman" w:eastAsia="Times New Roman" w:hAnsi="Times New Roman" w:cs="Times New Roman"/>
          <w:i/>
          <w:sz w:val="26"/>
          <w:szCs w:val="26"/>
        </w:rPr>
        <w:t xml:space="preserve"> </w:t>
      </w:r>
      <w:r w:rsidR="00D72182" w:rsidRPr="006501F7">
        <w:rPr>
          <w:rFonts w:ascii="Times New Roman" w:eastAsia="Times New Roman" w:hAnsi="Times New Roman" w:cs="Times New Roman"/>
          <w:i/>
          <w:sz w:val="26"/>
          <w:szCs w:val="26"/>
        </w:rPr>
        <w:t xml:space="preserve">Стали Победителями, призёрами и участниками </w:t>
      </w:r>
      <w:r w:rsidR="006501F7" w:rsidRPr="006501F7">
        <w:rPr>
          <w:rFonts w:ascii="Times New Roman" w:eastAsia="Times New Roman" w:hAnsi="Times New Roman" w:cs="Times New Roman"/>
          <w:i/>
          <w:sz w:val="26"/>
          <w:szCs w:val="26"/>
        </w:rPr>
        <w:t>12 Всероссийских, областных и районных конкурсов.</w:t>
      </w:r>
      <w:r w:rsidR="001D6E4D">
        <w:rPr>
          <w:rFonts w:ascii="Times New Roman" w:eastAsia="Times New Roman" w:hAnsi="Times New Roman" w:cs="Times New Roman"/>
          <w:sz w:val="26"/>
          <w:szCs w:val="26"/>
        </w:rPr>
        <w:t xml:space="preserve"> По продвижению книги и чтения работает 4 театра книги, 12 клубов по интересам. </w:t>
      </w:r>
    </w:p>
    <w:p w:rsidR="00FB3EF1" w:rsidRPr="00875EA3" w:rsidRDefault="00CD57B4" w:rsidP="00875EA3">
      <w:pPr>
        <w:tabs>
          <w:tab w:val="left" w:pos="2084"/>
          <w:tab w:val="left" w:pos="2780"/>
          <w:tab w:val="left" w:pos="4745"/>
          <w:tab w:val="left" w:pos="9354"/>
        </w:tabs>
        <w:spacing w:after="0" w:line="360" w:lineRule="auto"/>
        <w:jc w:val="both"/>
        <w:rPr>
          <w:rFonts w:ascii="Times New Roman" w:eastAsia="Times New Roman" w:hAnsi="Times New Roman" w:cs="Times New Roman"/>
          <w:i/>
          <w:sz w:val="26"/>
          <w:szCs w:val="26"/>
        </w:rPr>
      </w:pPr>
      <w:r w:rsidRPr="00887CF3">
        <w:rPr>
          <w:rFonts w:ascii="Times New Roman" w:eastAsia="Times New Roman" w:hAnsi="Times New Roman" w:cs="Times New Roman"/>
          <w:i/>
          <w:sz w:val="26"/>
          <w:szCs w:val="26"/>
        </w:rPr>
        <w:t>Важным мероприятием в продвижении книги и чтения считаем участие во Всероссийск</w:t>
      </w:r>
      <w:r w:rsidR="00EC3CF2" w:rsidRPr="00887CF3">
        <w:rPr>
          <w:rFonts w:ascii="Times New Roman" w:eastAsia="Times New Roman" w:hAnsi="Times New Roman" w:cs="Times New Roman"/>
          <w:i/>
          <w:sz w:val="26"/>
          <w:szCs w:val="26"/>
        </w:rPr>
        <w:t xml:space="preserve">их </w:t>
      </w:r>
      <w:r w:rsidRPr="00887CF3">
        <w:rPr>
          <w:rFonts w:ascii="Times New Roman" w:eastAsia="Times New Roman" w:hAnsi="Times New Roman" w:cs="Times New Roman"/>
          <w:i/>
          <w:sz w:val="26"/>
          <w:szCs w:val="26"/>
        </w:rPr>
        <w:t xml:space="preserve"> акци</w:t>
      </w:r>
      <w:r w:rsidR="00EC3CF2" w:rsidRPr="00887CF3">
        <w:rPr>
          <w:rFonts w:ascii="Times New Roman" w:eastAsia="Times New Roman" w:hAnsi="Times New Roman" w:cs="Times New Roman"/>
          <w:i/>
          <w:sz w:val="26"/>
          <w:szCs w:val="26"/>
        </w:rPr>
        <w:t>ях</w:t>
      </w:r>
      <w:r w:rsidRPr="00887CF3">
        <w:rPr>
          <w:rFonts w:ascii="Times New Roman" w:eastAsia="Times New Roman" w:hAnsi="Times New Roman" w:cs="Times New Roman"/>
          <w:i/>
          <w:sz w:val="26"/>
          <w:szCs w:val="26"/>
        </w:rPr>
        <w:t xml:space="preserve"> «</w:t>
      </w:r>
      <w:r w:rsidR="00BD0834" w:rsidRPr="00887CF3">
        <w:rPr>
          <w:rFonts w:ascii="Times New Roman" w:eastAsia="Times New Roman" w:hAnsi="Times New Roman" w:cs="Times New Roman"/>
          <w:i/>
          <w:sz w:val="26"/>
          <w:szCs w:val="26"/>
        </w:rPr>
        <w:t>Библионочь</w:t>
      </w:r>
      <w:r w:rsidR="00EC3CF2" w:rsidRPr="00887CF3">
        <w:rPr>
          <w:rFonts w:ascii="Times New Roman" w:eastAsia="Times New Roman" w:hAnsi="Times New Roman" w:cs="Times New Roman"/>
          <w:i/>
          <w:sz w:val="26"/>
          <w:szCs w:val="26"/>
        </w:rPr>
        <w:t>», «Бегущая книга».</w:t>
      </w:r>
      <w:r w:rsidR="007A7399" w:rsidRPr="00887CF3">
        <w:rPr>
          <w:rFonts w:ascii="Times New Roman" w:eastAsia="Times New Roman" w:hAnsi="Times New Roman" w:cs="Times New Roman"/>
          <w:i/>
          <w:sz w:val="26"/>
          <w:szCs w:val="26"/>
        </w:rPr>
        <w:t xml:space="preserve"> </w:t>
      </w:r>
      <w:r w:rsidR="00A9782F" w:rsidRPr="00887CF3">
        <w:rPr>
          <w:rFonts w:ascii="Times New Roman" w:hAnsi="Times New Roman" w:cs="Times New Roman"/>
          <w:sz w:val="26"/>
          <w:szCs w:val="26"/>
          <w:shd w:val="clear" w:color="auto" w:fill="FFFFFF"/>
        </w:rPr>
        <w:t xml:space="preserve">В 2024 году акцию «Бегущая книга» сотрудники МКУК ЦБС проводили дважды. </w:t>
      </w:r>
      <w:r w:rsidR="00331153">
        <w:rPr>
          <w:rFonts w:ascii="Times New Roman" w:hAnsi="Times New Roman" w:cs="Times New Roman"/>
          <w:sz w:val="26"/>
          <w:szCs w:val="26"/>
          <w:shd w:val="clear" w:color="auto" w:fill="FFFFFF"/>
        </w:rPr>
        <w:t xml:space="preserve">Её провели </w:t>
      </w:r>
      <w:r w:rsidR="008F3C17">
        <w:rPr>
          <w:rFonts w:ascii="Times New Roman" w:eastAsia="Times New Roman" w:hAnsi="Times New Roman" w:cs="Times New Roman"/>
          <w:sz w:val="26"/>
          <w:szCs w:val="26"/>
        </w:rPr>
        <w:t>27 мая, во Всероссийский</w:t>
      </w:r>
      <w:r w:rsidR="00610DD5" w:rsidRPr="00887CF3">
        <w:rPr>
          <w:rFonts w:ascii="Times New Roman" w:eastAsia="Times New Roman" w:hAnsi="Times New Roman" w:cs="Times New Roman"/>
          <w:sz w:val="26"/>
          <w:szCs w:val="26"/>
        </w:rPr>
        <w:t xml:space="preserve"> день библиотек сотрудники центрально</w:t>
      </w:r>
      <w:r w:rsidR="00331153">
        <w:rPr>
          <w:rFonts w:ascii="Times New Roman" w:eastAsia="Times New Roman" w:hAnsi="Times New Roman" w:cs="Times New Roman"/>
          <w:sz w:val="26"/>
          <w:szCs w:val="26"/>
        </w:rPr>
        <w:t xml:space="preserve">й районной и детской библиотеки. </w:t>
      </w:r>
      <w:r w:rsidR="00610DD5" w:rsidRPr="00887CF3">
        <w:rPr>
          <w:rFonts w:ascii="Times New Roman" w:eastAsia="Times New Roman" w:hAnsi="Times New Roman" w:cs="Times New Roman"/>
          <w:sz w:val="26"/>
          <w:szCs w:val="26"/>
        </w:rPr>
        <w:t xml:space="preserve">К ним присоединились библиотекари из Натальинского, Огнеупорного, Светлого и Редутово. </w:t>
      </w:r>
      <w:r w:rsidR="00331153">
        <w:rPr>
          <w:rFonts w:ascii="Times New Roman" w:eastAsia="Times New Roman" w:hAnsi="Times New Roman" w:cs="Times New Roman"/>
          <w:sz w:val="26"/>
          <w:szCs w:val="26"/>
        </w:rPr>
        <w:t>З</w:t>
      </w:r>
      <w:r w:rsidR="00610DD5" w:rsidRPr="00887CF3">
        <w:rPr>
          <w:rFonts w:ascii="Times New Roman" w:eastAsia="Times New Roman" w:hAnsi="Times New Roman" w:cs="Times New Roman"/>
          <w:sz w:val="26"/>
          <w:szCs w:val="26"/>
        </w:rPr>
        <w:t>абег был посвящен Году семьи в России. «Книгобежцы» стартовали по заранее разработанному маршруту, который проходил от районной библиотеки по центральной площади и улице Ленина. Прохожим предлагалось вспомнить сказки про семью и пословицы и поговорки о семье, а также назвать свою любимую книгу из детства. Каждый, кто давал ответ, получал в награду интересную книгу.</w:t>
      </w:r>
      <w:r w:rsidR="00887CF3">
        <w:rPr>
          <w:rFonts w:ascii="Times New Roman" w:eastAsia="Times New Roman" w:hAnsi="Times New Roman" w:cs="Times New Roman"/>
          <w:sz w:val="26"/>
          <w:szCs w:val="26"/>
        </w:rPr>
        <w:t xml:space="preserve"> </w:t>
      </w:r>
      <w:r w:rsidR="00610DD5" w:rsidRPr="00887CF3">
        <w:rPr>
          <w:rFonts w:ascii="Times New Roman" w:eastAsia="Times New Roman" w:hAnsi="Times New Roman" w:cs="Times New Roman"/>
          <w:sz w:val="26"/>
          <w:szCs w:val="26"/>
        </w:rPr>
        <w:t>Участниками акции стали люди разных возрастов. По итогам интеллектуального забега более сорока книг обрели своих читателей. </w:t>
      </w:r>
      <w:r w:rsidR="00FB3EF1" w:rsidRPr="00887CF3">
        <w:rPr>
          <w:rFonts w:ascii="Times New Roman" w:hAnsi="Times New Roman" w:cs="Times New Roman"/>
          <w:sz w:val="26"/>
          <w:szCs w:val="26"/>
          <w:shd w:val="clear" w:color="auto" w:fill="FFFFFF"/>
        </w:rPr>
        <w:t xml:space="preserve">2 сентября наши библиотекари по доброй традиции присоединились к Всероссийскому интеллектуальному забегу "Бегущая книга". </w:t>
      </w:r>
      <w:r w:rsidR="00FB3EF1" w:rsidRPr="00887CF3">
        <w:rPr>
          <w:rFonts w:ascii="Times New Roman" w:eastAsia="Times New Roman" w:hAnsi="Times New Roman" w:cs="Times New Roman"/>
          <w:sz w:val="26"/>
          <w:szCs w:val="26"/>
        </w:rPr>
        <w:t>Чесменская команда книгобежцев, состоявшая из сотрудников районной библиотеки, стартовала от здания библиотеки, пробежалась по площади через сквер возле детской библиотеки, прошлась по улице Ленина и Школьному переулку, а затем вернулась на площадь. По маршруту следования книгобежцы задавали жителям села всех возрастов вопросы, посвящённые отечественным династиям.</w:t>
      </w:r>
      <w:r w:rsidR="00887CF3">
        <w:rPr>
          <w:rFonts w:ascii="Times New Roman" w:eastAsia="Times New Roman" w:hAnsi="Times New Roman" w:cs="Times New Roman"/>
          <w:sz w:val="26"/>
          <w:szCs w:val="26"/>
        </w:rPr>
        <w:t xml:space="preserve"> </w:t>
      </w:r>
      <w:r w:rsidR="00FB3EF1" w:rsidRPr="00887CF3">
        <w:rPr>
          <w:rFonts w:ascii="Times New Roman" w:eastAsia="Times New Roman" w:hAnsi="Times New Roman" w:cs="Times New Roman"/>
          <w:sz w:val="26"/>
          <w:szCs w:val="26"/>
        </w:rPr>
        <w:t> Участники акции получали от библиотекарей книги и небольшие подарки</w:t>
      </w:r>
    </w:p>
    <w:p w:rsidR="00B048D3" w:rsidRPr="008233AD" w:rsidRDefault="00B048D3" w:rsidP="008233AD">
      <w:pPr>
        <w:shd w:val="clear" w:color="auto" w:fill="FFFFFF"/>
        <w:spacing w:after="0" w:line="360" w:lineRule="auto"/>
        <w:jc w:val="both"/>
        <w:rPr>
          <w:rFonts w:ascii="Times New Roman" w:eastAsia="Times New Roman" w:hAnsi="Times New Roman" w:cs="Times New Roman"/>
          <w:sz w:val="26"/>
          <w:szCs w:val="26"/>
        </w:rPr>
      </w:pPr>
      <w:r w:rsidRPr="007A0987">
        <w:rPr>
          <w:rFonts w:ascii="Times New Roman" w:eastAsia="Times New Roman" w:hAnsi="Times New Roman" w:cs="Times New Roman"/>
          <w:i/>
          <w:sz w:val="26"/>
          <w:szCs w:val="26"/>
        </w:rPr>
        <w:t>Районная детская библиотека</w:t>
      </w:r>
      <w:r w:rsidRPr="00B048D3">
        <w:rPr>
          <w:rFonts w:ascii="Times New Roman" w:eastAsia="Times New Roman" w:hAnsi="Times New Roman" w:cs="Times New Roman"/>
          <w:sz w:val="26"/>
          <w:szCs w:val="26"/>
        </w:rPr>
        <w:t xml:space="preserve"> приняла участие во Всероссийской акции «Библионочь-2024», которая была посвящена Году семьи и проходила под единым девизом «Читаем всей семьёй».  В рамках акции была проведена конкурсно-игровая программа «Пусть книги друзьями заходят в ваш дом</w:t>
      </w:r>
      <w:r w:rsidR="008233AD">
        <w:rPr>
          <w:rFonts w:ascii="Times New Roman" w:eastAsia="Times New Roman" w:hAnsi="Times New Roman" w:cs="Times New Roman"/>
          <w:sz w:val="26"/>
          <w:szCs w:val="26"/>
        </w:rPr>
        <w:t xml:space="preserve">». </w:t>
      </w:r>
      <w:r w:rsidRPr="00B048D3">
        <w:rPr>
          <w:rFonts w:ascii="Times New Roman" w:eastAsia="Times New Roman" w:hAnsi="Times New Roman" w:cs="Times New Roman"/>
          <w:sz w:val="26"/>
          <w:szCs w:val="26"/>
        </w:rPr>
        <w:t>В конце праздника была сделана общая фотография на память.</w:t>
      </w:r>
      <w:r w:rsidR="008233AD">
        <w:rPr>
          <w:rFonts w:ascii="Times New Roman" w:eastAsia="Times New Roman" w:hAnsi="Times New Roman" w:cs="Times New Roman"/>
          <w:sz w:val="26"/>
          <w:szCs w:val="26"/>
        </w:rPr>
        <w:t xml:space="preserve"> </w:t>
      </w:r>
      <w:hyperlink r:id="rId26" w:history="1">
        <w:r w:rsidRPr="008233AD">
          <w:rPr>
            <w:rStyle w:val="a6"/>
            <w:rFonts w:ascii="Times New Roman" w:hAnsi="Times New Roman" w:cs="Times New Roman"/>
            <w:shd w:val="clear" w:color="auto" w:fill="FFFFFF"/>
          </w:rPr>
          <w:t>https://bibliochesma.eps74.ru/Publications/News/Show?id=5218</w:t>
        </w:r>
      </w:hyperlink>
    </w:p>
    <w:p w:rsidR="00B048D3" w:rsidRPr="00D72182" w:rsidRDefault="00B048D3" w:rsidP="00D72182">
      <w:pPr>
        <w:shd w:val="clear" w:color="auto" w:fill="FFFFFF"/>
        <w:spacing w:after="0" w:line="360" w:lineRule="auto"/>
        <w:jc w:val="both"/>
        <w:rPr>
          <w:rFonts w:ascii="Times New Roman" w:eastAsia="Times New Roman" w:hAnsi="Times New Roman" w:cs="Times New Roman"/>
          <w:sz w:val="26"/>
          <w:szCs w:val="26"/>
        </w:rPr>
      </w:pPr>
      <w:r w:rsidRPr="007A0987">
        <w:rPr>
          <w:rFonts w:ascii="Times New Roman" w:eastAsia="Times New Roman" w:hAnsi="Times New Roman" w:cs="Times New Roman"/>
          <w:i/>
          <w:sz w:val="26"/>
          <w:szCs w:val="26"/>
        </w:rPr>
        <w:t>Центральная районная библиотека</w:t>
      </w:r>
      <w:r w:rsidRPr="00900FBC">
        <w:rPr>
          <w:rFonts w:ascii="Times New Roman" w:eastAsia="Times New Roman" w:hAnsi="Times New Roman" w:cs="Times New Roman"/>
          <w:sz w:val="26"/>
          <w:szCs w:val="26"/>
        </w:rPr>
        <w:t xml:space="preserve"> присоединилась к всероссийской акции «Библионочь». Творческая молодёжь клуба настольных игр «Gameplay» </w:t>
      </w:r>
      <w:r w:rsidRPr="00900FBC">
        <w:rPr>
          <w:rFonts w:ascii="Times New Roman" w:eastAsia="Times New Roman" w:hAnsi="Times New Roman" w:cs="Times New Roman"/>
          <w:sz w:val="26"/>
          <w:szCs w:val="26"/>
        </w:rPr>
        <w:lastRenderedPageBreak/>
        <w:t>встретилась в читальном зале, чтобы провести вечер «Искусство всех поколений».</w:t>
      </w:r>
      <w:r w:rsidR="00900FBC">
        <w:rPr>
          <w:rFonts w:ascii="Times New Roman" w:eastAsia="Times New Roman" w:hAnsi="Times New Roman" w:cs="Times New Roman"/>
          <w:sz w:val="26"/>
          <w:szCs w:val="26"/>
        </w:rPr>
        <w:t xml:space="preserve"> </w:t>
      </w:r>
      <w:r w:rsidRPr="00900FBC">
        <w:rPr>
          <w:rFonts w:ascii="Times New Roman" w:eastAsia="Times New Roman" w:hAnsi="Times New Roman" w:cs="Times New Roman"/>
          <w:sz w:val="26"/>
          <w:szCs w:val="26"/>
        </w:rPr>
        <w:t xml:space="preserve">Мероприятие было посвящено постмодернизму, участникам рассказали о его особенностях и предложили взглянуть на тексты известных песен с нового ракурса. </w:t>
      </w:r>
      <w:r w:rsidRPr="00900FBC">
        <w:rPr>
          <w:rFonts w:ascii="Times New Roman" w:hAnsi="Times New Roman" w:cs="Times New Roman"/>
          <w:sz w:val="26"/>
          <w:szCs w:val="26"/>
        </w:rPr>
        <w:t xml:space="preserve">В </w:t>
      </w:r>
      <w:r w:rsidRPr="007A0987">
        <w:rPr>
          <w:rFonts w:ascii="Times New Roman" w:hAnsi="Times New Roman" w:cs="Times New Roman"/>
          <w:i/>
          <w:sz w:val="26"/>
          <w:szCs w:val="26"/>
        </w:rPr>
        <w:t>Редутово</w:t>
      </w:r>
      <w:r w:rsidRPr="00900FBC">
        <w:rPr>
          <w:rFonts w:ascii="Times New Roman" w:hAnsi="Times New Roman" w:cs="Times New Roman"/>
          <w:sz w:val="26"/>
          <w:szCs w:val="26"/>
        </w:rPr>
        <w:t xml:space="preserve"> присоединились к всероссийской акции "Библионочь". Работники сельской библиотеки и Дома культуры провели встречу для юных читателей под девизом «Читаем всей семьей» и  посвятили её 225-летию со дня рождения Александра Пушкина.</w:t>
      </w:r>
      <w:r w:rsidR="008233AD">
        <w:rPr>
          <w:rFonts w:ascii="Times New Roman" w:hAnsi="Times New Roman" w:cs="Times New Roman"/>
          <w:sz w:val="26"/>
          <w:szCs w:val="26"/>
        </w:rPr>
        <w:t xml:space="preserve"> </w:t>
      </w:r>
      <w:hyperlink r:id="rId27" w:history="1">
        <w:r w:rsidRPr="008233AD">
          <w:rPr>
            <w:rStyle w:val="a6"/>
            <w:rFonts w:ascii="Times New Roman" w:hAnsi="Times New Roman" w:cs="Times New Roman"/>
            <w:sz w:val="24"/>
            <w:szCs w:val="24"/>
            <w:shd w:val="clear" w:color="auto" w:fill="FFFFFF"/>
          </w:rPr>
          <w:t>https://bibliochesma.eps74.ru/Publications/News/Show?id=5229</w:t>
        </w:r>
      </w:hyperlink>
    </w:p>
    <w:p w:rsidR="007D4890" w:rsidRDefault="0084456B" w:rsidP="0032174B">
      <w:pPr>
        <w:tabs>
          <w:tab w:val="left" w:pos="2084"/>
          <w:tab w:val="left" w:pos="2780"/>
          <w:tab w:val="left" w:pos="4745"/>
          <w:tab w:val="left" w:pos="9354"/>
        </w:tabs>
        <w:spacing w:after="0" w:line="360" w:lineRule="auto"/>
        <w:jc w:val="both"/>
        <w:rPr>
          <w:rFonts w:ascii="Times New Roman" w:hAnsi="Times New Roman"/>
          <w:sz w:val="26"/>
          <w:szCs w:val="26"/>
        </w:rPr>
      </w:pPr>
      <w:r w:rsidRPr="00D45305">
        <w:rPr>
          <w:rFonts w:ascii="Times New Roman" w:eastAsia="Times New Roman" w:hAnsi="Times New Roman" w:cs="Times New Roman"/>
          <w:sz w:val="26"/>
          <w:szCs w:val="26"/>
        </w:rPr>
        <w:t>Всероссийская Олимпиада</w:t>
      </w:r>
      <w:r w:rsidRPr="005A3D4D">
        <w:rPr>
          <w:rFonts w:ascii="Times New Roman" w:eastAsia="Times New Roman" w:hAnsi="Times New Roman" w:cs="Times New Roman"/>
          <w:b/>
          <w:sz w:val="26"/>
          <w:szCs w:val="26"/>
        </w:rPr>
        <w:t xml:space="preserve"> «Симв</w:t>
      </w:r>
      <w:r>
        <w:rPr>
          <w:rFonts w:ascii="Times New Roman" w:hAnsi="Times New Roman"/>
          <w:b/>
          <w:sz w:val="26"/>
          <w:szCs w:val="26"/>
        </w:rPr>
        <w:t>олы России.</w:t>
      </w:r>
      <w:r w:rsidR="007D4890">
        <w:rPr>
          <w:rFonts w:ascii="Times New Roman" w:hAnsi="Times New Roman"/>
          <w:b/>
          <w:sz w:val="26"/>
          <w:szCs w:val="26"/>
        </w:rPr>
        <w:t xml:space="preserve"> Государственные символы</w:t>
      </w:r>
      <w:r w:rsidRPr="005A3D4D">
        <w:rPr>
          <w:rFonts w:ascii="Times New Roman" w:eastAsia="Times New Roman" w:hAnsi="Times New Roman" w:cs="Times New Roman"/>
          <w:b/>
          <w:sz w:val="26"/>
          <w:szCs w:val="26"/>
        </w:rPr>
        <w:t xml:space="preserve">». </w:t>
      </w:r>
      <w:r>
        <w:rPr>
          <w:rFonts w:ascii="Times New Roman" w:hAnsi="Times New Roman"/>
          <w:sz w:val="26"/>
          <w:szCs w:val="26"/>
        </w:rPr>
        <w:t xml:space="preserve">Акция  была проведена на 9 </w:t>
      </w:r>
      <w:r w:rsidRPr="005A3D4D">
        <w:rPr>
          <w:rFonts w:ascii="Times New Roman" w:eastAsia="Times New Roman" w:hAnsi="Times New Roman" w:cs="Times New Roman"/>
          <w:sz w:val="26"/>
          <w:szCs w:val="26"/>
        </w:rPr>
        <w:t xml:space="preserve">площадках в библиотеках МКУК ЦБС и 2 площадках в общеобразовательных школах. По </w:t>
      </w:r>
      <w:r w:rsidR="007D4890">
        <w:rPr>
          <w:rFonts w:ascii="Times New Roman" w:hAnsi="Times New Roman"/>
          <w:sz w:val="26"/>
          <w:szCs w:val="26"/>
        </w:rPr>
        <w:t>итогу акции было определено 6</w:t>
      </w:r>
      <w:r w:rsidRPr="005A3D4D">
        <w:rPr>
          <w:rFonts w:ascii="Times New Roman" w:eastAsia="Times New Roman" w:hAnsi="Times New Roman" w:cs="Times New Roman"/>
          <w:sz w:val="26"/>
          <w:szCs w:val="26"/>
        </w:rPr>
        <w:t xml:space="preserve"> Победителей 1 этапа, которые в феврале 2024 года будут проходить 2 этап Олимпиады. </w:t>
      </w:r>
    </w:p>
    <w:p w:rsidR="0032174B" w:rsidRDefault="0032174B" w:rsidP="0032174B">
      <w:pPr>
        <w:tabs>
          <w:tab w:val="left" w:pos="2084"/>
          <w:tab w:val="left" w:pos="2780"/>
          <w:tab w:val="left" w:pos="4745"/>
          <w:tab w:val="left" w:pos="935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Проведение всероссийской акции </w:t>
      </w:r>
      <w:r w:rsidRPr="00B048D3">
        <w:rPr>
          <w:rFonts w:ascii="Times New Roman" w:eastAsia="Times New Roman" w:hAnsi="Times New Roman" w:cs="Times New Roman"/>
          <w:i/>
          <w:sz w:val="26"/>
          <w:szCs w:val="26"/>
        </w:rPr>
        <w:t>«Дарите книги с любовью».</w:t>
      </w:r>
      <w:r>
        <w:rPr>
          <w:rFonts w:ascii="Times New Roman" w:eastAsia="Times New Roman" w:hAnsi="Times New Roman" w:cs="Times New Roman"/>
          <w:sz w:val="26"/>
          <w:szCs w:val="26"/>
        </w:rPr>
        <w:t xml:space="preserve"> Подарено более 900 книг.</w:t>
      </w:r>
    </w:p>
    <w:p w:rsidR="00D74817" w:rsidRDefault="00C102EA" w:rsidP="00BD2C7A">
      <w:pPr>
        <w:tabs>
          <w:tab w:val="left" w:pos="2084"/>
          <w:tab w:val="left" w:pos="2780"/>
          <w:tab w:val="left" w:pos="4745"/>
          <w:tab w:val="left" w:pos="935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Сетевая акция «Читаем Лермонтова</w:t>
      </w:r>
      <w:r w:rsidR="00943C9D">
        <w:rPr>
          <w:rFonts w:ascii="Times New Roman" w:eastAsia="Times New Roman" w:hAnsi="Times New Roman" w:cs="Times New Roman"/>
          <w:sz w:val="26"/>
          <w:szCs w:val="26"/>
        </w:rPr>
        <w:t xml:space="preserve"> на улице Лермонтова</w:t>
      </w:r>
      <w:r>
        <w:rPr>
          <w:rFonts w:ascii="Times New Roman" w:eastAsia="Times New Roman" w:hAnsi="Times New Roman" w:cs="Times New Roman"/>
          <w:sz w:val="26"/>
          <w:szCs w:val="26"/>
        </w:rPr>
        <w:t xml:space="preserve">». Участников </w:t>
      </w:r>
      <w:r w:rsidR="00943C9D">
        <w:rPr>
          <w:rFonts w:ascii="Times New Roman" w:eastAsia="Times New Roman" w:hAnsi="Times New Roman" w:cs="Times New Roman"/>
          <w:sz w:val="26"/>
          <w:szCs w:val="26"/>
        </w:rPr>
        <w:t>12</w:t>
      </w:r>
      <w:r>
        <w:rPr>
          <w:rFonts w:ascii="Times New Roman" w:eastAsia="Times New Roman" w:hAnsi="Times New Roman" w:cs="Times New Roman"/>
          <w:sz w:val="26"/>
          <w:szCs w:val="26"/>
        </w:rPr>
        <w:t xml:space="preserve">, </w:t>
      </w:r>
      <w:r w:rsidR="004B0C82">
        <w:rPr>
          <w:rFonts w:ascii="Times New Roman" w:eastAsia="Times New Roman" w:hAnsi="Times New Roman" w:cs="Times New Roman"/>
          <w:sz w:val="26"/>
          <w:szCs w:val="26"/>
        </w:rPr>
        <w:t xml:space="preserve">1867 </w:t>
      </w:r>
      <w:r w:rsidR="00B048D3">
        <w:rPr>
          <w:rFonts w:ascii="Times New Roman" w:eastAsia="Times New Roman" w:hAnsi="Times New Roman" w:cs="Times New Roman"/>
          <w:sz w:val="26"/>
          <w:szCs w:val="26"/>
        </w:rPr>
        <w:t>просмотров в социальных сетях</w:t>
      </w:r>
      <w:r>
        <w:rPr>
          <w:rFonts w:ascii="Times New Roman" w:eastAsia="Times New Roman" w:hAnsi="Times New Roman" w:cs="Times New Roman"/>
          <w:sz w:val="26"/>
          <w:szCs w:val="26"/>
        </w:rPr>
        <w:t>.</w:t>
      </w:r>
    </w:p>
    <w:p w:rsidR="00C102EA" w:rsidRDefault="00C102EA" w:rsidP="00BD2C7A">
      <w:pPr>
        <w:tabs>
          <w:tab w:val="left" w:pos="2084"/>
          <w:tab w:val="left" w:pos="2780"/>
          <w:tab w:val="left" w:pos="4745"/>
          <w:tab w:val="left" w:pos="935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Сетевая акция </w:t>
      </w:r>
      <w:r w:rsidR="004B0C82">
        <w:rPr>
          <w:rFonts w:ascii="Times New Roman" w:eastAsia="Times New Roman" w:hAnsi="Times New Roman" w:cs="Times New Roman"/>
          <w:sz w:val="26"/>
          <w:szCs w:val="26"/>
        </w:rPr>
        <w:t>«Читаем Цветаеву». Участников 10, просмотров 2101</w:t>
      </w:r>
      <w:r>
        <w:rPr>
          <w:rFonts w:ascii="Times New Roman" w:eastAsia="Times New Roman" w:hAnsi="Times New Roman" w:cs="Times New Roman"/>
          <w:sz w:val="26"/>
          <w:szCs w:val="26"/>
        </w:rPr>
        <w:t>.</w:t>
      </w:r>
    </w:p>
    <w:p w:rsidR="007C72A9" w:rsidRPr="00152420" w:rsidRDefault="00A9181D" w:rsidP="007C72A9">
      <w:pPr>
        <w:tabs>
          <w:tab w:val="left" w:pos="2084"/>
          <w:tab w:val="left" w:pos="2780"/>
          <w:tab w:val="left" w:pos="4745"/>
          <w:tab w:val="left" w:pos="935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В продвижении книги и чтения главным считаем проведение мероприятий к юбилеям писателей. </w:t>
      </w:r>
      <w:r w:rsidR="007C72A9" w:rsidRPr="00211D53">
        <w:rPr>
          <w:rFonts w:ascii="Times New Roman" w:eastAsia="Times New Roman" w:hAnsi="Times New Roman" w:cs="Times New Roman"/>
          <w:sz w:val="26"/>
          <w:szCs w:val="26"/>
        </w:rPr>
        <w:t xml:space="preserve">Для проведения мероприятий библиотеки используют разнообразные формы  и методы работы: уроки, викторины, познавательные, поэтические и литературные часы,  вечера-портреты, литературно-музыкальные композиции, дискуссии, квест-игры и др.  </w:t>
      </w:r>
      <w:r w:rsidR="007C72A9" w:rsidRPr="00152420">
        <w:rPr>
          <w:rFonts w:ascii="Times New Roman" w:eastAsia="Times New Roman" w:hAnsi="Times New Roman" w:cs="Times New Roman"/>
          <w:sz w:val="26"/>
          <w:szCs w:val="26"/>
        </w:rPr>
        <w:t xml:space="preserve">Всего в этом направлении проведено </w:t>
      </w:r>
      <w:r w:rsidR="007C72A9">
        <w:rPr>
          <w:rFonts w:ascii="Times New Roman" w:eastAsia="Times New Roman" w:hAnsi="Times New Roman" w:cs="Times New Roman"/>
          <w:sz w:val="26"/>
          <w:szCs w:val="26"/>
        </w:rPr>
        <w:t xml:space="preserve">138 </w:t>
      </w:r>
      <w:r w:rsidR="007C72A9" w:rsidRPr="00152420">
        <w:rPr>
          <w:rFonts w:ascii="Times New Roman" w:eastAsia="Times New Roman" w:hAnsi="Times New Roman" w:cs="Times New Roman"/>
          <w:sz w:val="26"/>
          <w:szCs w:val="26"/>
        </w:rPr>
        <w:t xml:space="preserve"> мероприятий</w:t>
      </w:r>
      <w:r w:rsidR="007C72A9">
        <w:rPr>
          <w:rFonts w:ascii="Times New Roman" w:eastAsia="Times New Roman" w:hAnsi="Times New Roman" w:cs="Times New Roman"/>
          <w:sz w:val="26"/>
          <w:szCs w:val="26"/>
        </w:rPr>
        <w:t xml:space="preserve">, охвачено </w:t>
      </w:r>
      <w:r w:rsidR="007C72A9" w:rsidRPr="00152420">
        <w:rPr>
          <w:rFonts w:ascii="Times New Roman" w:eastAsia="Times New Roman" w:hAnsi="Times New Roman" w:cs="Times New Roman"/>
          <w:sz w:val="26"/>
          <w:szCs w:val="26"/>
        </w:rPr>
        <w:t xml:space="preserve"> </w:t>
      </w:r>
      <w:r w:rsidR="007C72A9">
        <w:rPr>
          <w:rFonts w:ascii="Times New Roman" w:eastAsia="Times New Roman" w:hAnsi="Times New Roman" w:cs="Times New Roman"/>
          <w:sz w:val="26"/>
          <w:szCs w:val="26"/>
        </w:rPr>
        <w:t xml:space="preserve">1532 </w:t>
      </w:r>
      <w:r w:rsidR="007C72A9" w:rsidRPr="00152420">
        <w:rPr>
          <w:rFonts w:ascii="Times New Roman" w:eastAsia="Times New Roman" w:hAnsi="Times New Roman" w:cs="Times New Roman"/>
          <w:sz w:val="26"/>
          <w:szCs w:val="26"/>
        </w:rPr>
        <w:t>человек</w:t>
      </w:r>
      <w:r w:rsidR="007C72A9">
        <w:rPr>
          <w:rFonts w:ascii="Times New Roman" w:eastAsia="Times New Roman" w:hAnsi="Times New Roman" w:cs="Times New Roman"/>
          <w:sz w:val="26"/>
          <w:szCs w:val="26"/>
        </w:rPr>
        <w:t>а</w:t>
      </w:r>
      <w:r w:rsidR="007C72A9" w:rsidRPr="00152420">
        <w:rPr>
          <w:rFonts w:ascii="Times New Roman" w:eastAsia="Times New Roman" w:hAnsi="Times New Roman" w:cs="Times New Roman"/>
          <w:sz w:val="26"/>
          <w:szCs w:val="26"/>
        </w:rPr>
        <w:t>.</w:t>
      </w:r>
    </w:p>
    <w:p w:rsidR="003C7E65" w:rsidRPr="0088311C" w:rsidRDefault="007E7226" w:rsidP="005F5C44">
      <w:pPr>
        <w:spacing w:after="0" w:line="360" w:lineRule="auto"/>
        <w:jc w:val="both"/>
        <w:rPr>
          <w:rFonts w:ascii="Times New Roman" w:hAnsi="Times New Roman" w:cs="Times New Roman"/>
          <w:b/>
          <w:sz w:val="26"/>
          <w:szCs w:val="26"/>
        </w:rPr>
      </w:pPr>
      <w:r w:rsidRPr="002935AA">
        <w:rPr>
          <w:rFonts w:ascii="Times New Roman" w:hAnsi="Times New Roman" w:cs="Times New Roman"/>
          <w:i/>
          <w:sz w:val="28"/>
          <w:szCs w:val="28"/>
        </w:rPr>
        <w:t>100-летие со дня рождения Виктора Петровича Астафьева</w:t>
      </w:r>
      <w:r w:rsidR="00017CDE" w:rsidRPr="002935AA">
        <w:rPr>
          <w:rFonts w:ascii="Times New Roman" w:hAnsi="Times New Roman" w:cs="Times New Roman"/>
          <w:i/>
          <w:sz w:val="28"/>
          <w:szCs w:val="28"/>
        </w:rPr>
        <w:t>.</w:t>
      </w:r>
      <w:r w:rsidR="00017CDE">
        <w:rPr>
          <w:i/>
          <w:sz w:val="28"/>
          <w:szCs w:val="28"/>
        </w:rPr>
        <w:t xml:space="preserve"> </w:t>
      </w:r>
      <w:r w:rsidR="001A41A3">
        <w:rPr>
          <w:i/>
          <w:sz w:val="28"/>
          <w:szCs w:val="28"/>
        </w:rPr>
        <w:t xml:space="preserve">В </w:t>
      </w:r>
      <w:r w:rsidRPr="00017CDE">
        <w:rPr>
          <w:rStyle w:val="a5"/>
          <w:rFonts w:ascii="Times New Roman" w:hAnsi="Times New Roman" w:cs="Times New Roman"/>
          <w:b w:val="0"/>
          <w:sz w:val="28"/>
          <w:szCs w:val="28"/>
          <w:shd w:val="clear" w:color="auto" w:fill="FFFFFF"/>
        </w:rPr>
        <w:t>Калиновск</w:t>
      </w:r>
      <w:r w:rsidR="001A41A3">
        <w:rPr>
          <w:rStyle w:val="a5"/>
          <w:rFonts w:ascii="Times New Roman" w:hAnsi="Times New Roman" w:cs="Times New Roman"/>
          <w:b w:val="0"/>
          <w:sz w:val="28"/>
          <w:szCs w:val="28"/>
          <w:shd w:val="clear" w:color="auto" w:fill="FFFFFF"/>
        </w:rPr>
        <w:t xml:space="preserve">ой, Березинской, Черноборской, Светловской </w:t>
      </w:r>
      <w:r w:rsidR="00601EB2">
        <w:rPr>
          <w:rStyle w:val="a5"/>
          <w:rFonts w:ascii="Times New Roman" w:hAnsi="Times New Roman" w:cs="Times New Roman"/>
          <w:b w:val="0"/>
          <w:sz w:val="28"/>
          <w:szCs w:val="28"/>
          <w:shd w:val="clear" w:color="auto" w:fill="FFFFFF"/>
        </w:rPr>
        <w:t xml:space="preserve">библиотеках было </w:t>
      </w:r>
      <w:r w:rsidR="00601EB2">
        <w:rPr>
          <w:rFonts w:ascii="Times New Roman" w:hAnsi="Times New Roman" w:cs="Times New Roman"/>
          <w:sz w:val="28"/>
          <w:szCs w:val="28"/>
          <w:shd w:val="clear" w:color="auto" w:fill="FFFFFF"/>
        </w:rPr>
        <w:t>проведено</w:t>
      </w:r>
      <w:r w:rsidRPr="00017CDE">
        <w:rPr>
          <w:rFonts w:ascii="Times New Roman" w:hAnsi="Times New Roman" w:cs="Times New Roman"/>
          <w:sz w:val="28"/>
          <w:szCs w:val="28"/>
          <w:shd w:val="clear" w:color="auto" w:fill="FFFFFF"/>
        </w:rPr>
        <w:t xml:space="preserve"> </w:t>
      </w:r>
      <w:r w:rsidR="00601EB2">
        <w:rPr>
          <w:rFonts w:ascii="Times New Roman" w:hAnsi="Times New Roman" w:cs="Times New Roman"/>
          <w:sz w:val="28"/>
          <w:szCs w:val="28"/>
          <w:shd w:val="clear" w:color="auto" w:fill="FFFFFF"/>
        </w:rPr>
        <w:t>тематическое мероприятие</w:t>
      </w:r>
      <w:r w:rsidR="001478F4">
        <w:rPr>
          <w:rStyle w:val="a5"/>
          <w:rFonts w:ascii="Times New Roman" w:hAnsi="Times New Roman" w:cs="Times New Roman"/>
          <w:b w:val="0"/>
          <w:sz w:val="28"/>
          <w:szCs w:val="28"/>
          <w:shd w:val="clear" w:color="auto" w:fill="FFFFFF"/>
        </w:rPr>
        <w:t xml:space="preserve"> «Читаем Астафьева -</w:t>
      </w:r>
      <w:r w:rsidRPr="00017CDE">
        <w:rPr>
          <w:rStyle w:val="a5"/>
          <w:rFonts w:ascii="Times New Roman" w:hAnsi="Times New Roman" w:cs="Times New Roman"/>
          <w:b w:val="0"/>
          <w:sz w:val="28"/>
          <w:szCs w:val="28"/>
          <w:shd w:val="clear" w:color="auto" w:fill="FFFFFF"/>
        </w:rPr>
        <w:t xml:space="preserve"> открываем Россию»</w:t>
      </w:r>
      <w:r w:rsidRPr="00F419B8">
        <w:rPr>
          <w:rFonts w:ascii="Times New Roman" w:hAnsi="Times New Roman" w:cs="Times New Roman"/>
          <w:sz w:val="28"/>
          <w:szCs w:val="28"/>
          <w:shd w:val="clear" w:color="auto" w:fill="FFFFFF"/>
        </w:rPr>
        <w:t>,</w:t>
      </w:r>
      <w:r w:rsidR="00601EB2">
        <w:rPr>
          <w:rFonts w:ascii="Times New Roman" w:hAnsi="Times New Roman" w:cs="Times New Roman"/>
          <w:sz w:val="28"/>
          <w:szCs w:val="28"/>
          <w:shd w:val="clear" w:color="auto" w:fill="FFFFFF"/>
        </w:rPr>
        <w:t xml:space="preserve"> </w:t>
      </w:r>
      <w:r w:rsidR="00601EB2" w:rsidRPr="0088311C">
        <w:rPr>
          <w:rFonts w:ascii="Times New Roman" w:hAnsi="Times New Roman" w:cs="Times New Roman"/>
          <w:sz w:val="26"/>
          <w:szCs w:val="26"/>
          <w:shd w:val="clear" w:color="auto" w:fill="FFFFFF"/>
        </w:rPr>
        <w:t>посвященное</w:t>
      </w:r>
      <w:r w:rsidRPr="0088311C">
        <w:rPr>
          <w:rFonts w:ascii="Times New Roman" w:hAnsi="Times New Roman" w:cs="Times New Roman"/>
          <w:sz w:val="26"/>
          <w:szCs w:val="26"/>
          <w:shd w:val="clear" w:color="auto" w:fill="FFFFFF"/>
        </w:rPr>
        <w:t xml:space="preserve"> 100-летию со дня рождения выдающегося писателя Виктора Астафьева. Участники встречи с помощью мультимедийной презентации познакомились с жизнью и творчеством писателя, отвечали на интересные вопросы по биографии Виктора Петровича, обсуждали уже прочитанные произведения автора,  познакомились с книжной выставкой «</w:t>
      </w:r>
      <w:r w:rsidRPr="0088311C">
        <w:rPr>
          <w:rFonts w:ascii="Times New Roman" w:hAnsi="Times New Roman" w:cs="Times New Roman"/>
          <w:sz w:val="26"/>
          <w:szCs w:val="26"/>
        </w:rPr>
        <w:t>Читаем книги Виктора Петровича  Астафьева</w:t>
      </w:r>
      <w:r w:rsidRPr="0088311C">
        <w:rPr>
          <w:rFonts w:ascii="Times New Roman" w:hAnsi="Times New Roman" w:cs="Times New Roman"/>
          <w:sz w:val="26"/>
          <w:szCs w:val="26"/>
          <w:shd w:val="clear" w:color="auto" w:fill="FFFFFF"/>
        </w:rPr>
        <w:t>».</w:t>
      </w:r>
      <w:r w:rsidRPr="0088311C">
        <w:rPr>
          <w:rFonts w:ascii="Times New Roman" w:hAnsi="Times New Roman" w:cs="Times New Roman"/>
          <w:b/>
          <w:sz w:val="26"/>
          <w:szCs w:val="26"/>
        </w:rPr>
        <w:t xml:space="preserve"> </w:t>
      </w:r>
    </w:p>
    <w:p w:rsidR="007E7226" w:rsidRPr="00EF746C" w:rsidRDefault="007E7226" w:rsidP="005F5C44">
      <w:pPr>
        <w:spacing w:after="0" w:line="360" w:lineRule="auto"/>
        <w:jc w:val="both"/>
        <w:rPr>
          <w:rFonts w:ascii="Times New Roman" w:hAnsi="Times New Roman" w:cs="Times New Roman"/>
          <w:i/>
          <w:sz w:val="28"/>
          <w:szCs w:val="28"/>
        </w:rPr>
      </w:pPr>
      <w:r w:rsidRPr="00F419B8">
        <w:rPr>
          <w:rFonts w:ascii="Times New Roman" w:hAnsi="Times New Roman" w:cs="Times New Roman"/>
          <w:i/>
          <w:sz w:val="28"/>
          <w:szCs w:val="28"/>
        </w:rPr>
        <w:lastRenderedPageBreak/>
        <w:t>225-летие со дня рождения Александра Сергеевича Пушкина</w:t>
      </w:r>
      <w:r w:rsidR="003C7E65">
        <w:rPr>
          <w:rFonts w:ascii="Times New Roman" w:hAnsi="Times New Roman" w:cs="Times New Roman"/>
          <w:i/>
          <w:sz w:val="28"/>
          <w:szCs w:val="28"/>
        </w:rPr>
        <w:t xml:space="preserve">. </w:t>
      </w:r>
      <w:r w:rsidR="003C7E65" w:rsidRPr="003C7E65">
        <w:rPr>
          <w:rFonts w:ascii="Times New Roman" w:hAnsi="Times New Roman" w:cs="Times New Roman"/>
          <w:sz w:val="28"/>
          <w:szCs w:val="28"/>
        </w:rPr>
        <w:t>Цели: привлечь как можно больше детей, подростков и молодежи к чтению классической литературы, вдумчивому и творческому осмыслению наследия А. С. Пушкина</w:t>
      </w:r>
      <w:r w:rsidR="003C7E65">
        <w:rPr>
          <w:rFonts w:ascii="Times New Roman" w:hAnsi="Times New Roman" w:cs="Times New Roman"/>
          <w:sz w:val="28"/>
          <w:szCs w:val="28"/>
        </w:rPr>
        <w:t xml:space="preserve">. Количество проведенных мероприятий </w:t>
      </w:r>
      <w:r w:rsidR="00EF746C">
        <w:rPr>
          <w:rFonts w:ascii="Times New Roman" w:hAnsi="Times New Roman" w:cs="Times New Roman"/>
          <w:sz w:val="28"/>
          <w:szCs w:val="28"/>
        </w:rPr>
        <w:t>–</w:t>
      </w:r>
      <w:r w:rsidR="003C7E65">
        <w:rPr>
          <w:rFonts w:ascii="Times New Roman" w:hAnsi="Times New Roman" w:cs="Times New Roman"/>
          <w:sz w:val="28"/>
          <w:szCs w:val="28"/>
        </w:rPr>
        <w:t xml:space="preserve"> </w:t>
      </w:r>
      <w:r w:rsidR="00EF746C">
        <w:rPr>
          <w:rFonts w:ascii="Times New Roman" w:hAnsi="Times New Roman" w:cs="Times New Roman"/>
          <w:sz w:val="28"/>
          <w:szCs w:val="28"/>
        </w:rPr>
        <w:t>24, участников – 456.</w:t>
      </w:r>
    </w:p>
    <w:p w:rsidR="00E25C10" w:rsidRPr="009D67C4" w:rsidRDefault="00E25C10" w:rsidP="00E25C10">
      <w:pPr>
        <w:spacing w:after="0" w:line="360" w:lineRule="auto"/>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М</w:t>
      </w:r>
      <w:r w:rsidRPr="009D67C4">
        <w:rPr>
          <w:rFonts w:ascii="Times New Roman" w:hAnsi="Times New Roman" w:cs="Times New Roman"/>
          <w:color w:val="000000"/>
          <w:sz w:val="26"/>
          <w:szCs w:val="26"/>
          <w:shd w:val="clear" w:color="auto" w:fill="FFFFFF"/>
        </w:rPr>
        <w:t xml:space="preserve">арафон семейного чтения, посвященный Году семьи в России и юбилею Александра Пушкина </w:t>
      </w:r>
      <w:r w:rsidRPr="007C72A9">
        <w:rPr>
          <w:rFonts w:ascii="Times New Roman" w:hAnsi="Times New Roman" w:cs="Times New Roman"/>
          <w:i/>
          <w:color w:val="000000"/>
          <w:sz w:val="26"/>
          <w:szCs w:val="26"/>
          <w:shd w:val="clear" w:color="auto" w:fill="FFFFFF"/>
        </w:rPr>
        <w:t>«Я в гости к Пушкину спешу».</w:t>
      </w:r>
      <w:r w:rsidRPr="009D67C4">
        <w:rPr>
          <w:rFonts w:ascii="Times New Roman" w:hAnsi="Times New Roman" w:cs="Times New Roman"/>
          <w:color w:val="000000"/>
          <w:sz w:val="26"/>
          <w:szCs w:val="26"/>
          <w:shd w:val="clear" w:color="auto" w:fill="FFFFFF"/>
        </w:rPr>
        <w:t xml:space="preserve"> Суть марафона – записать короткое семейное видео, посвященное году Семьи и юбилею А.С. Пушкина. Участников марафона - 23, количество просмотров в социальных сетях 8096 (Углицкая,</w:t>
      </w:r>
      <w:r w:rsidRPr="009D67C4">
        <w:rPr>
          <w:rFonts w:ascii="Times New Roman" w:hAnsi="Times New Roman" w:cs="Times New Roman"/>
          <w:b/>
          <w:color w:val="000000"/>
          <w:sz w:val="26"/>
          <w:szCs w:val="26"/>
          <w:shd w:val="clear" w:color="auto" w:fill="FFFFFF"/>
        </w:rPr>
        <w:t xml:space="preserve"> </w:t>
      </w:r>
      <w:r w:rsidRPr="009D67C4">
        <w:rPr>
          <w:rFonts w:ascii="Times New Roman" w:hAnsi="Times New Roman" w:cs="Times New Roman"/>
          <w:color w:val="000000"/>
          <w:sz w:val="26"/>
          <w:szCs w:val="26"/>
          <w:shd w:val="clear" w:color="auto" w:fill="FFFFFF"/>
        </w:rPr>
        <w:t xml:space="preserve">Тарутинская,  Черноборская, Тарасовская, Новоеткульская библиотеки). </w:t>
      </w:r>
    </w:p>
    <w:p w:rsidR="00D74817" w:rsidRPr="00F5614A" w:rsidRDefault="001A41A3" w:rsidP="00F5614A">
      <w:pPr>
        <w:shd w:val="clear" w:color="auto" w:fill="FFFFFF"/>
        <w:spacing w:after="0" w:line="360" w:lineRule="auto"/>
        <w:jc w:val="both"/>
        <w:rPr>
          <w:rFonts w:ascii="Times New Roman" w:eastAsia="Times New Roman" w:hAnsi="Times New Roman" w:cs="Times New Roman"/>
          <w:sz w:val="26"/>
          <w:szCs w:val="26"/>
        </w:rPr>
      </w:pPr>
      <w:r w:rsidRPr="001A41A3">
        <w:rPr>
          <w:rFonts w:ascii="Times New Roman" w:eastAsia="Times New Roman" w:hAnsi="Times New Roman" w:cs="Times New Roman"/>
          <w:i/>
          <w:sz w:val="26"/>
          <w:szCs w:val="26"/>
        </w:rPr>
        <w:t>Интересные мероприятия:</w:t>
      </w:r>
      <w:r>
        <w:rPr>
          <w:rFonts w:ascii="Times New Roman" w:eastAsia="Times New Roman" w:hAnsi="Times New Roman" w:cs="Times New Roman"/>
          <w:sz w:val="26"/>
          <w:szCs w:val="26"/>
        </w:rPr>
        <w:t xml:space="preserve"> </w:t>
      </w:r>
      <w:r w:rsidR="005F68EB" w:rsidRPr="00F5614A">
        <w:rPr>
          <w:rFonts w:ascii="Times New Roman" w:eastAsia="Times New Roman" w:hAnsi="Times New Roman" w:cs="Times New Roman"/>
          <w:sz w:val="26"/>
          <w:szCs w:val="26"/>
        </w:rPr>
        <w:t xml:space="preserve">15 августа </w:t>
      </w:r>
      <w:r w:rsidR="00601EB2" w:rsidRPr="00601EB2">
        <w:rPr>
          <w:rFonts w:ascii="Times New Roman" w:eastAsia="Times New Roman" w:hAnsi="Times New Roman" w:cs="Times New Roman"/>
          <w:sz w:val="26"/>
          <w:szCs w:val="26"/>
        </w:rPr>
        <w:t>Ц</w:t>
      </w:r>
      <w:r w:rsidR="005F68EB" w:rsidRPr="00601EB2">
        <w:rPr>
          <w:rFonts w:ascii="Times New Roman" w:eastAsia="Times New Roman" w:hAnsi="Times New Roman" w:cs="Times New Roman"/>
          <w:sz w:val="26"/>
          <w:szCs w:val="26"/>
        </w:rPr>
        <w:t>ентральную районную библиотеку</w:t>
      </w:r>
      <w:r w:rsidR="005F68EB" w:rsidRPr="00F5614A">
        <w:rPr>
          <w:rFonts w:ascii="Times New Roman" w:eastAsia="Times New Roman" w:hAnsi="Times New Roman" w:cs="Times New Roman"/>
          <w:sz w:val="26"/>
          <w:szCs w:val="26"/>
        </w:rPr>
        <w:t xml:space="preserve"> посетили ребята профильной смены «Лесные огни - 2024». Библиотекари провели для них экскурсию, которая началась со знакомства с фримаркетом, где можно взять любую понравившуюся книгу и оставить уже прочитанную.</w:t>
      </w:r>
      <w:r w:rsidR="00D2352A">
        <w:rPr>
          <w:rFonts w:ascii="Times New Roman" w:eastAsia="Times New Roman" w:hAnsi="Times New Roman" w:cs="Times New Roman"/>
          <w:sz w:val="26"/>
          <w:szCs w:val="26"/>
        </w:rPr>
        <w:t xml:space="preserve"> </w:t>
      </w:r>
      <w:r w:rsidR="005F68EB" w:rsidRPr="00F5614A">
        <w:rPr>
          <w:rFonts w:ascii="Times New Roman" w:eastAsia="Times New Roman" w:hAnsi="Times New Roman" w:cs="Times New Roman"/>
          <w:sz w:val="26"/>
          <w:szCs w:val="26"/>
        </w:rPr>
        <w:t>После этого школьников познакомили с отделами библиотеки. На абонементе им представили фонд книг и рассказали в каком порядке расставлены книги в фонде, как можно стать читателем библиотеки и на какой срок выдаются книги. В читальном зале ребят познакомили с периодикой, выписываемой библиотекой, показали книги по краеведению и рассказали о местных писателях и поэтах. Также подростков познакомили с работой клуба настольных игр "Gameplay".</w:t>
      </w:r>
      <w:r w:rsidR="00D2352A">
        <w:rPr>
          <w:rFonts w:ascii="Times New Roman" w:eastAsia="Times New Roman" w:hAnsi="Times New Roman" w:cs="Times New Roman"/>
          <w:sz w:val="26"/>
          <w:szCs w:val="26"/>
        </w:rPr>
        <w:t xml:space="preserve"> </w:t>
      </w:r>
      <w:r w:rsidR="005F68EB" w:rsidRPr="00F5614A">
        <w:rPr>
          <w:rFonts w:ascii="Times New Roman" w:eastAsia="Times New Roman" w:hAnsi="Times New Roman" w:cs="Times New Roman"/>
          <w:sz w:val="26"/>
          <w:szCs w:val="26"/>
        </w:rPr>
        <w:t>Ребятам рассказали о функциях центра правовой информации, обратив внимание на то, какие услуги в нем предоставляются и как можно решить вопросы юридического характера с помощью бесплатных юридических консультаций.</w:t>
      </w:r>
      <w:r w:rsidR="00D2352A">
        <w:rPr>
          <w:rFonts w:ascii="Times New Roman" w:eastAsia="Times New Roman" w:hAnsi="Times New Roman" w:cs="Times New Roman"/>
          <w:sz w:val="26"/>
          <w:szCs w:val="26"/>
        </w:rPr>
        <w:t xml:space="preserve"> </w:t>
      </w:r>
      <w:r w:rsidR="005F68EB" w:rsidRPr="00F5614A">
        <w:rPr>
          <w:rFonts w:ascii="Times New Roman" w:eastAsia="Times New Roman" w:hAnsi="Times New Roman" w:cs="Times New Roman"/>
          <w:sz w:val="26"/>
          <w:szCs w:val="26"/>
        </w:rPr>
        <w:t>Затем библиограф централизованной библиотечной системы Татьяна Козлова пригласила всех поиграть в интерактивные интеллектуальные игры-викторины. Это были игры «Структура книги», где ребята соревновались на знание элементов книги, «Поле чудес», где подростки отвечали на литературные и исторические вопросы, а также «Конкурс знатоков», во время которого школьники окунулись в экологические проблемы.</w:t>
      </w:r>
      <w:r w:rsidR="00D2352A">
        <w:rPr>
          <w:rFonts w:ascii="Times New Roman" w:eastAsia="Times New Roman" w:hAnsi="Times New Roman" w:cs="Times New Roman"/>
          <w:sz w:val="26"/>
          <w:szCs w:val="26"/>
        </w:rPr>
        <w:t xml:space="preserve"> В </w:t>
      </w:r>
      <w:r w:rsidR="00D74817" w:rsidRPr="00D2352A">
        <w:rPr>
          <w:rFonts w:ascii="Times New Roman" w:hAnsi="Times New Roman" w:cs="Times New Roman"/>
          <w:i/>
          <w:sz w:val="26"/>
          <w:szCs w:val="26"/>
        </w:rPr>
        <w:t>Натальинской библиотеке</w:t>
      </w:r>
      <w:r w:rsidR="00D74817" w:rsidRPr="00F5614A">
        <w:rPr>
          <w:rFonts w:ascii="Times New Roman" w:hAnsi="Times New Roman" w:cs="Times New Roman"/>
          <w:sz w:val="26"/>
          <w:szCs w:val="26"/>
        </w:rPr>
        <w:t xml:space="preserve"> прошла акция "Читаем вместе. Читаем вслух". В роли чтецов себя попробовали все желающие. В течение дня посетители библиотеки читали вслух небольшие рассказы и отрывки из своих любимых книг. Для акции были подобраны книги-юбиляры 2024 года. </w:t>
      </w:r>
      <w:r w:rsidR="00AA301F" w:rsidRPr="00F5614A">
        <w:rPr>
          <w:rFonts w:ascii="Times New Roman" w:eastAsia="Times New Roman" w:hAnsi="Times New Roman" w:cs="Times New Roman"/>
          <w:sz w:val="26"/>
          <w:szCs w:val="26"/>
        </w:rPr>
        <w:t xml:space="preserve">Во Всемирный день поэзии </w:t>
      </w:r>
      <w:r w:rsidR="00AA301F" w:rsidRPr="00F5614A">
        <w:rPr>
          <w:rFonts w:ascii="Times New Roman" w:eastAsia="Times New Roman" w:hAnsi="Times New Roman" w:cs="Times New Roman"/>
          <w:sz w:val="26"/>
          <w:szCs w:val="26"/>
        </w:rPr>
        <w:lastRenderedPageBreak/>
        <w:t xml:space="preserve">в </w:t>
      </w:r>
      <w:r w:rsidR="00AA301F" w:rsidRPr="00D2352A">
        <w:rPr>
          <w:rFonts w:ascii="Times New Roman" w:eastAsia="Times New Roman" w:hAnsi="Times New Roman" w:cs="Times New Roman"/>
          <w:sz w:val="26"/>
          <w:szCs w:val="26"/>
        </w:rPr>
        <w:t>Новомирской библиотеке</w:t>
      </w:r>
      <w:r w:rsidR="00AA301F" w:rsidRPr="00F5614A">
        <w:rPr>
          <w:rFonts w:ascii="Times New Roman" w:eastAsia="Times New Roman" w:hAnsi="Times New Roman" w:cs="Times New Roman"/>
          <w:sz w:val="26"/>
          <w:szCs w:val="26"/>
        </w:rPr>
        <w:t xml:space="preserve"> предложили односельчанам принять участие в поэтическом марафоне «Жил однажды прекрасный поэт».</w:t>
      </w:r>
      <w:r w:rsidR="00D2352A">
        <w:rPr>
          <w:rFonts w:ascii="Times New Roman" w:eastAsia="Times New Roman" w:hAnsi="Times New Roman" w:cs="Times New Roman"/>
          <w:sz w:val="26"/>
          <w:szCs w:val="26"/>
        </w:rPr>
        <w:t xml:space="preserve"> </w:t>
      </w:r>
      <w:r w:rsidR="00EE08ED" w:rsidRPr="00D2352A">
        <w:rPr>
          <w:rFonts w:ascii="Times New Roman" w:eastAsia="Times New Roman" w:hAnsi="Times New Roman" w:cs="Times New Roman"/>
          <w:i/>
          <w:sz w:val="26"/>
          <w:szCs w:val="26"/>
        </w:rPr>
        <w:t xml:space="preserve">Светловские </w:t>
      </w:r>
      <w:r w:rsidR="00EE08ED" w:rsidRPr="00F5614A">
        <w:rPr>
          <w:rFonts w:ascii="Times New Roman" w:eastAsia="Times New Roman" w:hAnsi="Times New Roman" w:cs="Times New Roman"/>
          <w:sz w:val="26"/>
          <w:szCs w:val="26"/>
        </w:rPr>
        <w:t>первоклассники прошли посвящение в читатели. Целью мероприятия стала подготовка юных читателей к самостоятельному посещению библиотеки.</w:t>
      </w:r>
      <w:r w:rsidR="00D2352A">
        <w:rPr>
          <w:rFonts w:ascii="Times New Roman" w:eastAsia="Times New Roman" w:hAnsi="Times New Roman" w:cs="Times New Roman"/>
          <w:sz w:val="26"/>
          <w:szCs w:val="26"/>
        </w:rPr>
        <w:t xml:space="preserve"> </w:t>
      </w:r>
      <w:r w:rsidR="00EE08ED" w:rsidRPr="00F5614A">
        <w:rPr>
          <w:rFonts w:ascii="Times New Roman" w:eastAsia="Times New Roman" w:hAnsi="Times New Roman" w:cs="Times New Roman"/>
          <w:sz w:val="26"/>
          <w:szCs w:val="26"/>
        </w:rPr>
        <w:t>В ходе встречи библиотекари провели экскурсию для будущих читателей. Ребят познакомили с особым порядком расположения книг на полках и рассказали, что литература может быть не только художественной, но и научной. Первоклассники выяснили, что означают слова «абонемент», «формуляр», «кафедра», "каталог", "стеллаж" и "разделитель". Также дети узнали правила поведения в библиотеке и пользования книгами.</w:t>
      </w:r>
      <w:r w:rsidR="00D2352A">
        <w:rPr>
          <w:rFonts w:ascii="Times New Roman" w:eastAsia="Times New Roman" w:hAnsi="Times New Roman" w:cs="Times New Roman"/>
          <w:sz w:val="26"/>
          <w:szCs w:val="26"/>
        </w:rPr>
        <w:t xml:space="preserve"> </w:t>
      </w:r>
      <w:r w:rsidR="00EE08ED" w:rsidRPr="001478F4">
        <w:rPr>
          <w:rFonts w:ascii="Times New Roman" w:hAnsi="Times New Roman" w:cs="Times New Roman"/>
          <w:i/>
          <w:sz w:val="26"/>
          <w:szCs w:val="26"/>
          <w:shd w:val="clear" w:color="auto" w:fill="FFFFFF"/>
        </w:rPr>
        <w:t>В Углицкой библиотеке</w:t>
      </w:r>
      <w:r w:rsidR="00EE08ED" w:rsidRPr="00F5614A">
        <w:rPr>
          <w:rFonts w:ascii="Times New Roman" w:hAnsi="Times New Roman" w:cs="Times New Roman"/>
          <w:sz w:val="26"/>
          <w:szCs w:val="26"/>
          <w:shd w:val="clear" w:color="auto" w:fill="FFFFFF"/>
        </w:rPr>
        <w:t> прошел час периодики «В мире детских журналов». Библиотекари познакомили детей с газетами и журналами, которые есть в библиотеке.</w:t>
      </w:r>
      <w:r w:rsidR="00D2352A">
        <w:rPr>
          <w:rFonts w:ascii="Times New Roman" w:eastAsia="Times New Roman" w:hAnsi="Times New Roman" w:cs="Times New Roman"/>
          <w:sz w:val="26"/>
          <w:szCs w:val="26"/>
        </w:rPr>
        <w:t xml:space="preserve"> </w:t>
      </w:r>
      <w:r w:rsidR="00D74817" w:rsidRPr="00F5614A">
        <w:rPr>
          <w:rFonts w:ascii="Times New Roman" w:eastAsia="Times New Roman" w:hAnsi="Times New Roman" w:cs="Times New Roman"/>
          <w:sz w:val="26"/>
          <w:szCs w:val="26"/>
        </w:rPr>
        <w:t xml:space="preserve">В </w:t>
      </w:r>
      <w:r w:rsidR="00D74817" w:rsidRPr="001478F4">
        <w:rPr>
          <w:rFonts w:ascii="Times New Roman" w:eastAsia="Times New Roman" w:hAnsi="Times New Roman" w:cs="Times New Roman"/>
          <w:i/>
          <w:sz w:val="26"/>
          <w:szCs w:val="26"/>
        </w:rPr>
        <w:t>районной детской библиотеке</w:t>
      </w:r>
      <w:r w:rsidR="00D74817" w:rsidRPr="00F5614A">
        <w:rPr>
          <w:rFonts w:ascii="Times New Roman" w:eastAsia="Times New Roman" w:hAnsi="Times New Roman" w:cs="Times New Roman"/>
          <w:sz w:val="26"/>
          <w:szCs w:val="26"/>
        </w:rPr>
        <w:t xml:space="preserve"> прошла экскурсия «Иду по книжной улице». Ее участниками стали ребята из Центра помощи детям, оставшимся без попечения родителей.</w:t>
      </w:r>
    </w:p>
    <w:p w:rsidR="00EE08ED" w:rsidRPr="00EC3CF2" w:rsidRDefault="008C798F" w:rsidP="0011088D">
      <w:pPr>
        <w:shd w:val="clear" w:color="auto" w:fill="FFFFFF"/>
        <w:spacing w:after="0" w:line="360" w:lineRule="auto"/>
        <w:jc w:val="both"/>
        <w:rPr>
          <w:rFonts w:ascii="Times New Roman" w:eastAsia="Times New Roman" w:hAnsi="Times New Roman" w:cs="Times New Roman"/>
          <w:sz w:val="26"/>
          <w:szCs w:val="26"/>
        </w:rPr>
      </w:pPr>
      <w:r w:rsidRPr="008C798F">
        <w:rPr>
          <w:rFonts w:ascii="Times New Roman" w:eastAsia="Times New Roman" w:hAnsi="Times New Roman" w:cs="Times New Roman"/>
          <w:sz w:val="26"/>
          <w:szCs w:val="26"/>
        </w:rPr>
        <w:t xml:space="preserve"> </w:t>
      </w:r>
      <w:r w:rsidR="00D54C70" w:rsidRPr="008C798F">
        <w:rPr>
          <w:rFonts w:ascii="Times New Roman" w:eastAsia="Times New Roman" w:hAnsi="Times New Roman" w:cs="Times New Roman"/>
          <w:sz w:val="26"/>
          <w:szCs w:val="26"/>
        </w:rPr>
        <w:t xml:space="preserve">В сентябре отмечался праздник книголюбов – Международный день чтения книг. В этот день читатели </w:t>
      </w:r>
      <w:r w:rsidR="00D54C70" w:rsidRPr="008C798F">
        <w:rPr>
          <w:rFonts w:ascii="Times New Roman" w:eastAsia="Times New Roman" w:hAnsi="Times New Roman" w:cs="Times New Roman"/>
          <w:i/>
          <w:sz w:val="26"/>
          <w:szCs w:val="26"/>
        </w:rPr>
        <w:t>Углицкой библиотеки</w:t>
      </w:r>
      <w:r w:rsidR="00D54C70" w:rsidRPr="008C798F">
        <w:rPr>
          <w:rFonts w:ascii="Times New Roman" w:eastAsia="Times New Roman" w:hAnsi="Times New Roman" w:cs="Times New Roman"/>
          <w:sz w:val="26"/>
          <w:szCs w:val="26"/>
        </w:rPr>
        <w:t>, устроившись на скамейке, вспоминали сказки, разгадывали загадки и читали полюбившиеся книги.</w:t>
      </w:r>
      <w:r>
        <w:rPr>
          <w:rFonts w:ascii="Times New Roman" w:eastAsia="Times New Roman" w:hAnsi="Times New Roman" w:cs="Times New Roman"/>
          <w:sz w:val="26"/>
          <w:szCs w:val="26"/>
        </w:rPr>
        <w:t xml:space="preserve"> </w:t>
      </w:r>
      <w:r w:rsidR="005F68EB" w:rsidRPr="008C798F">
        <w:rPr>
          <w:rFonts w:ascii="Times New Roman" w:eastAsia="Times New Roman" w:hAnsi="Times New Roman" w:cs="Times New Roman"/>
          <w:i/>
          <w:sz w:val="26"/>
          <w:szCs w:val="26"/>
        </w:rPr>
        <w:t>В Березинско</w:t>
      </w:r>
      <w:r>
        <w:rPr>
          <w:rFonts w:ascii="Times New Roman" w:eastAsia="Times New Roman" w:hAnsi="Times New Roman" w:cs="Times New Roman"/>
          <w:i/>
          <w:sz w:val="26"/>
          <w:szCs w:val="26"/>
        </w:rPr>
        <w:t>й библиотеке</w:t>
      </w:r>
      <w:r w:rsidR="005F68EB" w:rsidRPr="008C798F">
        <w:rPr>
          <w:rFonts w:ascii="Times New Roman" w:eastAsia="Times New Roman" w:hAnsi="Times New Roman" w:cs="Times New Roman"/>
          <w:sz w:val="26"/>
          <w:szCs w:val="26"/>
        </w:rPr>
        <w:t xml:space="preserve"> есть давняя традиция – ежегодно проводить праздник для первоклассников «Посвящение в читатели». 20 марта здесь прошло мероприятие «Здравствуй, мир библиотеки!»</w:t>
      </w:r>
      <w:r w:rsidR="0011088D">
        <w:rPr>
          <w:rFonts w:ascii="Times New Roman" w:eastAsia="Times New Roman" w:hAnsi="Times New Roman" w:cs="Times New Roman"/>
          <w:sz w:val="26"/>
          <w:szCs w:val="26"/>
        </w:rPr>
        <w:t>.</w:t>
      </w:r>
    </w:p>
    <w:p w:rsidR="006B4B03" w:rsidRPr="0078779D" w:rsidRDefault="00921B6D" w:rsidP="003312E8">
      <w:pPr>
        <w:tabs>
          <w:tab w:val="left" w:pos="2084"/>
          <w:tab w:val="left" w:pos="2780"/>
          <w:tab w:val="left" w:pos="4745"/>
          <w:tab w:val="left" w:pos="8120"/>
        </w:tabs>
        <w:spacing w:before="120" w:after="120" w:line="240" w:lineRule="auto"/>
        <w:ind w:right="262"/>
        <w:jc w:val="center"/>
        <w:rPr>
          <w:rFonts w:ascii="Times New Roman" w:eastAsia="Times New Roman" w:hAnsi="Times New Roman" w:cs="Times New Roman"/>
          <w:b/>
          <w:sz w:val="28"/>
          <w:szCs w:val="28"/>
        </w:rPr>
      </w:pPr>
      <w:r w:rsidRPr="0078779D">
        <w:rPr>
          <w:rFonts w:ascii="Times New Roman" w:eastAsia="Times New Roman" w:hAnsi="Times New Roman" w:cs="Times New Roman"/>
          <w:b/>
          <w:sz w:val="28"/>
          <w:szCs w:val="28"/>
        </w:rPr>
        <w:t>8</w:t>
      </w:r>
      <w:r w:rsidR="00C55F26" w:rsidRPr="0078779D">
        <w:rPr>
          <w:rFonts w:ascii="Times New Roman" w:eastAsia="Times New Roman" w:hAnsi="Times New Roman" w:cs="Times New Roman"/>
          <w:b/>
          <w:sz w:val="28"/>
          <w:szCs w:val="28"/>
        </w:rPr>
        <w:t>.</w:t>
      </w:r>
      <w:r w:rsidR="000C3E59" w:rsidRPr="0078779D">
        <w:rPr>
          <w:rFonts w:ascii="Times New Roman" w:eastAsia="Times New Roman" w:hAnsi="Times New Roman" w:cs="Times New Roman"/>
          <w:b/>
          <w:sz w:val="28"/>
          <w:szCs w:val="28"/>
        </w:rPr>
        <w:t>5</w:t>
      </w:r>
      <w:r w:rsidR="006B4B03" w:rsidRPr="0078779D">
        <w:rPr>
          <w:rFonts w:ascii="Times New Roman" w:eastAsia="Times New Roman" w:hAnsi="Times New Roman" w:cs="Times New Roman"/>
          <w:b/>
          <w:sz w:val="28"/>
          <w:szCs w:val="28"/>
        </w:rPr>
        <w:t xml:space="preserve">. </w:t>
      </w:r>
      <w:r w:rsidR="006B4B03" w:rsidRPr="0078779D">
        <w:rPr>
          <w:rFonts w:ascii="Times New Roman" w:eastAsia="Times New Roman" w:hAnsi="Times New Roman" w:cs="Times New Roman"/>
          <w:b/>
          <w:i/>
          <w:sz w:val="28"/>
          <w:szCs w:val="28"/>
        </w:rPr>
        <w:t>Обслуживание удаленных пользователей</w:t>
      </w:r>
      <w:r w:rsidR="006B4B03" w:rsidRPr="0078779D">
        <w:rPr>
          <w:rFonts w:ascii="Times New Roman" w:eastAsia="Times New Roman" w:hAnsi="Times New Roman" w:cs="Times New Roman"/>
          <w:b/>
          <w:sz w:val="28"/>
          <w:szCs w:val="28"/>
        </w:rPr>
        <w:t>.</w:t>
      </w:r>
    </w:p>
    <w:p w:rsidR="00A1614F" w:rsidRPr="0078779D" w:rsidRDefault="001B3A0A" w:rsidP="007B330A">
      <w:pPr>
        <w:tabs>
          <w:tab w:val="left" w:pos="2084"/>
          <w:tab w:val="left" w:pos="2780"/>
          <w:tab w:val="left" w:pos="4745"/>
          <w:tab w:val="left" w:pos="8120"/>
        </w:tabs>
        <w:spacing w:after="0" w:line="360" w:lineRule="auto"/>
        <w:ind w:right="261"/>
        <w:jc w:val="both"/>
        <w:rPr>
          <w:rFonts w:ascii="Times New Roman" w:eastAsia="Times New Roman" w:hAnsi="Times New Roman" w:cs="Times New Roman"/>
          <w:sz w:val="28"/>
          <w:szCs w:val="28"/>
        </w:rPr>
      </w:pPr>
      <w:r w:rsidRPr="0078779D">
        <w:rPr>
          <w:rFonts w:ascii="Times New Roman" w:eastAsia="Times New Roman" w:hAnsi="Times New Roman" w:cs="Times New Roman"/>
          <w:sz w:val="28"/>
          <w:szCs w:val="28"/>
        </w:rPr>
        <w:t xml:space="preserve">В 2024 году количество посещений </w:t>
      </w:r>
      <w:r w:rsidR="007D24A1" w:rsidRPr="0078779D">
        <w:rPr>
          <w:rFonts w:ascii="Times New Roman" w:eastAsia="Times New Roman" w:hAnsi="Times New Roman" w:cs="Times New Roman"/>
          <w:sz w:val="28"/>
          <w:szCs w:val="28"/>
        </w:rPr>
        <w:t xml:space="preserve">сайта </w:t>
      </w:r>
      <w:r w:rsidRPr="0078779D">
        <w:rPr>
          <w:rFonts w:ascii="Times New Roman" w:eastAsia="Times New Roman" w:hAnsi="Times New Roman" w:cs="Times New Roman"/>
          <w:sz w:val="28"/>
          <w:szCs w:val="28"/>
        </w:rPr>
        <w:t xml:space="preserve">удаленно составило </w:t>
      </w:r>
      <w:r w:rsidR="00A1614F" w:rsidRPr="0078779D">
        <w:rPr>
          <w:rFonts w:ascii="Times New Roman" w:eastAsia="Times New Roman" w:hAnsi="Times New Roman" w:cs="Times New Roman"/>
          <w:sz w:val="28"/>
          <w:szCs w:val="28"/>
        </w:rPr>
        <w:t>28 160</w:t>
      </w:r>
      <w:r w:rsidRPr="0078779D">
        <w:rPr>
          <w:rFonts w:ascii="Times New Roman" w:eastAsia="Times New Roman" w:hAnsi="Times New Roman" w:cs="Times New Roman"/>
          <w:sz w:val="28"/>
          <w:szCs w:val="28"/>
        </w:rPr>
        <w:t xml:space="preserve"> единицы.</w:t>
      </w:r>
      <w:r w:rsidR="007D24A1" w:rsidRPr="0078779D">
        <w:rPr>
          <w:rFonts w:ascii="Times New Roman" w:eastAsia="Times New Roman" w:hAnsi="Times New Roman" w:cs="Times New Roman"/>
          <w:sz w:val="28"/>
          <w:szCs w:val="28"/>
        </w:rPr>
        <w:t xml:space="preserve"> </w:t>
      </w:r>
    </w:p>
    <w:p w:rsidR="00043292" w:rsidRPr="0078779D" w:rsidRDefault="00043292" w:rsidP="007B330A">
      <w:pPr>
        <w:tabs>
          <w:tab w:val="left" w:pos="2084"/>
          <w:tab w:val="left" w:pos="2780"/>
          <w:tab w:val="left" w:pos="4745"/>
          <w:tab w:val="left" w:pos="8120"/>
        </w:tabs>
        <w:spacing w:after="0" w:line="360" w:lineRule="auto"/>
        <w:ind w:right="262"/>
        <w:jc w:val="center"/>
        <w:rPr>
          <w:rFonts w:ascii="Times New Roman" w:eastAsia="Times New Roman" w:hAnsi="Times New Roman" w:cs="Times New Roman"/>
          <w:b/>
          <w:sz w:val="28"/>
          <w:szCs w:val="28"/>
        </w:rPr>
      </w:pPr>
      <w:r w:rsidRPr="0078779D">
        <w:rPr>
          <w:rFonts w:ascii="Times New Roman" w:eastAsia="Times New Roman" w:hAnsi="Times New Roman" w:cs="Times New Roman"/>
          <w:b/>
          <w:i/>
          <w:sz w:val="28"/>
          <w:szCs w:val="28"/>
        </w:rPr>
        <w:t>Внестационарные формы обслуживания</w:t>
      </w:r>
      <w:r w:rsidRPr="0078779D">
        <w:rPr>
          <w:rFonts w:ascii="Times New Roman" w:eastAsia="Times New Roman" w:hAnsi="Times New Roman" w:cs="Times New Roman"/>
          <w:b/>
          <w:sz w:val="28"/>
          <w:szCs w:val="28"/>
        </w:rPr>
        <w:t>.</w:t>
      </w:r>
    </w:p>
    <w:p w:rsidR="00A1614F" w:rsidRPr="00211D53" w:rsidRDefault="00043292" w:rsidP="00661D84">
      <w:pPr>
        <w:shd w:val="clear" w:color="auto" w:fill="FFFFFF"/>
        <w:spacing w:after="0" w:line="360" w:lineRule="auto"/>
        <w:jc w:val="both"/>
        <w:rPr>
          <w:rFonts w:ascii="Times New Roman" w:hAnsi="Times New Roman" w:cs="Times New Roman"/>
          <w:sz w:val="26"/>
          <w:szCs w:val="26"/>
        </w:rPr>
      </w:pPr>
      <w:r w:rsidRPr="00211D53">
        <w:rPr>
          <w:rFonts w:ascii="Times New Roman" w:eastAsia="Times New Roman" w:hAnsi="Times New Roman" w:cs="Times New Roman"/>
          <w:sz w:val="26"/>
          <w:szCs w:val="26"/>
        </w:rPr>
        <w:t>Традиционно с этой категорией пользователей в ЦБС работает</w:t>
      </w:r>
      <w:r w:rsidR="00A1614F" w:rsidRPr="00211D53">
        <w:rPr>
          <w:rFonts w:ascii="Times New Roman" w:eastAsia="Times New Roman" w:hAnsi="Times New Roman" w:cs="Times New Roman"/>
          <w:sz w:val="26"/>
          <w:szCs w:val="26"/>
        </w:rPr>
        <w:t xml:space="preserve"> отдел обслуживания ЦРБ и сельские библиотеки. </w:t>
      </w:r>
      <w:r w:rsidRPr="00211D53">
        <w:rPr>
          <w:rFonts w:ascii="Times New Roman" w:eastAsia="Times New Roman" w:hAnsi="Times New Roman" w:cs="Times New Roman"/>
          <w:sz w:val="26"/>
          <w:szCs w:val="26"/>
        </w:rPr>
        <w:t xml:space="preserve"> </w:t>
      </w:r>
      <w:r w:rsidR="00661D84" w:rsidRPr="00211D53">
        <w:rPr>
          <w:rFonts w:ascii="Times New Roman" w:hAnsi="Times New Roman" w:cs="Times New Roman"/>
          <w:sz w:val="26"/>
          <w:szCs w:val="26"/>
        </w:rPr>
        <w:t xml:space="preserve">Всего в МКУК ЦБС 5 библиотек имеют внестационарные формы обслуживания. 11 пунктов выдачи и передвижек. </w:t>
      </w:r>
      <w:r w:rsidR="003B4887" w:rsidRPr="00211D53">
        <w:rPr>
          <w:rFonts w:ascii="Times New Roman" w:hAnsi="Times New Roman" w:cs="Times New Roman"/>
          <w:b/>
          <w:sz w:val="26"/>
          <w:szCs w:val="26"/>
        </w:rPr>
        <w:t>В них 129</w:t>
      </w:r>
      <w:r w:rsidR="00661D84" w:rsidRPr="00211D53">
        <w:rPr>
          <w:rFonts w:ascii="Times New Roman" w:hAnsi="Times New Roman" w:cs="Times New Roman"/>
          <w:b/>
          <w:sz w:val="26"/>
          <w:szCs w:val="26"/>
        </w:rPr>
        <w:t xml:space="preserve"> читатель,</w:t>
      </w:r>
      <w:r w:rsidR="00661D84" w:rsidRPr="00211D53">
        <w:rPr>
          <w:rFonts w:ascii="Times New Roman" w:hAnsi="Times New Roman" w:cs="Times New Roman"/>
          <w:sz w:val="26"/>
          <w:szCs w:val="26"/>
        </w:rPr>
        <w:t xml:space="preserve"> </w:t>
      </w:r>
      <w:r w:rsidR="003B4887" w:rsidRPr="00211D53">
        <w:rPr>
          <w:rFonts w:ascii="Times New Roman" w:hAnsi="Times New Roman" w:cs="Times New Roman"/>
          <w:b/>
          <w:sz w:val="26"/>
          <w:szCs w:val="26"/>
        </w:rPr>
        <w:t>246</w:t>
      </w:r>
      <w:r w:rsidR="00661D84" w:rsidRPr="00211D53">
        <w:rPr>
          <w:rFonts w:ascii="Times New Roman" w:hAnsi="Times New Roman" w:cs="Times New Roman"/>
          <w:b/>
          <w:sz w:val="26"/>
          <w:szCs w:val="26"/>
        </w:rPr>
        <w:t xml:space="preserve"> посещений и</w:t>
      </w:r>
      <w:r w:rsidR="00661D84" w:rsidRPr="00211D53">
        <w:rPr>
          <w:rFonts w:ascii="Times New Roman" w:hAnsi="Times New Roman" w:cs="Times New Roman"/>
          <w:sz w:val="26"/>
          <w:szCs w:val="26"/>
        </w:rPr>
        <w:t xml:space="preserve"> </w:t>
      </w:r>
      <w:r w:rsidR="003B4887" w:rsidRPr="00211D53">
        <w:rPr>
          <w:rFonts w:ascii="Times New Roman" w:hAnsi="Times New Roman" w:cs="Times New Roman"/>
          <w:b/>
          <w:sz w:val="26"/>
          <w:szCs w:val="26"/>
        </w:rPr>
        <w:t>1255</w:t>
      </w:r>
      <w:r w:rsidR="00661D84" w:rsidRPr="00211D53">
        <w:rPr>
          <w:rFonts w:ascii="Times New Roman" w:hAnsi="Times New Roman" w:cs="Times New Roman"/>
          <w:b/>
          <w:sz w:val="26"/>
          <w:szCs w:val="26"/>
        </w:rPr>
        <w:t xml:space="preserve"> книговыдача.</w:t>
      </w:r>
      <w:r w:rsidR="00661D84" w:rsidRPr="00211D53">
        <w:rPr>
          <w:rFonts w:ascii="Times New Roman" w:hAnsi="Times New Roman" w:cs="Times New Roman"/>
          <w:sz w:val="26"/>
          <w:szCs w:val="26"/>
        </w:rPr>
        <w:t xml:space="preserve"> Отдел нестационарного обслуживания работает по следующим направлениям – продвижение книги и чтения, патриотическое воспитание, нравственное, культурно - досуговое, экологическое, эстетическое, краеведение.</w:t>
      </w:r>
    </w:p>
    <w:p w:rsidR="006D2180" w:rsidRPr="00B44E6D" w:rsidRDefault="00A1614F" w:rsidP="00B44E6D">
      <w:pPr>
        <w:tabs>
          <w:tab w:val="left" w:pos="2084"/>
          <w:tab w:val="left" w:pos="2780"/>
          <w:tab w:val="left" w:pos="4745"/>
          <w:tab w:val="left" w:pos="8120"/>
        </w:tabs>
        <w:spacing w:after="0" w:line="360" w:lineRule="auto"/>
        <w:ind w:right="261"/>
        <w:jc w:val="both"/>
        <w:rPr>
          <w:rFonts w:ascii="Times New Roman" w:eastAsia="Times New Roman" w:hAnsi="Times New Roman" w:cs="Times New Roman"/>
          <w:i/>
          <w:color w:val="FF0000"/>
          <w:sz w:val="26"/>
          <w:szCs w:val="26"/>
        </w:rPr>
      </w:pPr>
      <w:r w:rsidRPr="00211D53">
        <w:rPr>
          <w:rFonts w:ascii="Times New Roman" w:eastAsia="Times New Roman" w:hAnsi="Times New Roman" w:cs="Times New Roman"/>
          <w:sz w:val="26"/>
          <w:szCs w:val="26"/>
        </w:rPr>
        <w:lastRenderedPageBreak/>
        <w:t>В своей работе в 2024</w:t>
      </w:r>
      <w:r w:rsidR="00043292" w:rsidRPr="00211D53">
        <w:rPr>
          <w:rFonts w:ascii="Times New Roman" w:eastAsia="Times New Roman" w:hAnsi="Times New Roman" w:cs="Times New Roman"/>
          <w:sz w:val="26"/>
          <w:szCs w:val="26"/>
        </w:rPr>
        <w:t xml:space="preserve"> году </w:t>
      </w:r>
      <w:r w:rsidRPr="00211D53">
        <w:rPr>
          <w:rFonts w:ascii="Times New Roman" w:eastAsia="Times New Roman" w:hAnsi="Times New Roman" w:cs="Times New Roman"/>
          <w:sz w:val="26"/>
          <w:szCs w:val="26"/>
        </w:rPr>
        <w:t>отдел обслуживания</w:t>
      </w:r>
      <w:r w:rsidR="008F3462" w:rsidRPr="00211D53">
        <w:rPr>
          <w:rFonts w:ascii="Times New Roman" w:eastAsia="Times New Roman" w:hAnsi="Times New Roman" w:cs="Times New Roman"/>
          <w:sz w:val="26"/>
          <w:szCs w:val="26"/>
        </w:rPr>
        <w:t xml:space="preserve"> использовал такие</w:t>
      </w:r>
      <w:r w:rsidR="00043292" w:rsidRPr="00211D53">
        <w:rPr>
          <w:rFonts w:ascii="Times New Roman" w:eastAsia="Times New Roman" w:hAnsi="Times New Roman" w:cs="Times New Roman"/>
          <w:sz w:val="26"/>
          <w:szCs w:val="26"/>
        </w:rPr>
        <w:t xml:space="preserve"> формы нестационарного обслуживания: пункт </w:t>
      </w:r>
      <w:r w:rsidR="008F3462" w:rsidRPr="00211D53">
        <w:rPr>
          <w:rFonts w:ascii="Times New Roman" w:eastAsia="Times New Roman" w:hAnsi="Times New Roman" w:cs="Times New Roman"/>
          <w:sz w:val="26"/>
          <w:szCs w:val="26"/>
        </w:rPr>
        <w:t xml:space="preserve">выдачи, </w:t>
      </w:r>
      <w:r w:rsidR="001809E7" w:rsidRPr="00211D53">
        <w:rPr>
          <w:rFonts w:ascii="Times New Roman" w:eastAsia="Times New Roman" w:hAnsi="Times New Roman" w:cs="Times New Roman"/>
          <w:sz w:val="26"/>
          <w:szCs w:val="26"/>
        </w:rPr>
        <w:t xml:space="preserve">пердвижка, </w:t>
      </w:r>
      <w:r w:rsidR="008F3462" w:rsidRPr="00211D53">
        <w:rPr>
          <w:rFonts w:ascii="Times New Roman" w:eastAsia="Times New Roman" w:hAnsi="Times New Roman" w:cs="Times New Roman"/>
          <w:sz w:val="26"/>
          <w:szCs w:val="26"/>
        </w:rPr>
        <w:t>книгоношество</w:t>
      </w:r>
      <w:r w:rsidR="001809E7" w:rsidRPr="00211D53">
        <w:rPr>
          <w:rFonts w:ascii="Times New Roman" w:eastAsia="Times New Roman" w:hAnsi="Times New Roman" w:cs="Times New Roman"/>
          <w:sz w:val="26"/>
          <w:szCs w:val="26"/>
        </w:rPr>
        <w:t>.</w:t>
      </w:r>
      <w:r w:rsidR="008F3462" w:rsidRPr="00211D53">
        <w:rPr>
          <w:rFonts w:ascii="Times New Roman" w:eastAsia="Times New Roman" w:hAnsi="Times New Roman" w:cs="Times New Roman"/>
          <w:color w:val="FF0000"/>
          <w:sz w:val="26"/>
          <w:szCs w:val="26"/>
        </w:rPr>
        <w:t xml:space="preserve"> </w:t>
      </w:r>
      <w:r w:rsidR="00C16241" w:rsidRPr="00211D53">
        <w:rPr>
          <w:rFonts w:ascii="Times New Roman" w:hAnsi="Times New Roman" w:cs="Times New Roman"/>
          <w:sz w:val="26"/>
          <w:szCs w:val="26"/>
          <w:shd w:val="clear" w:color="auto" w:fill="FFFFFF"/>
        </w:rPr>
        <w:t xml:space="preserve">Применяются такие формы работы: дни здоровья, </w:t>
      </w:r>
      <w:r w:rsidR="00C16241" w:rsidRPr="00211D53">
        <w:rPr>
          <w:rFonts w:ascii="Times New Roman" w:hAnsi="Times New Roman" w:cs="Times New Roman"/>
          <w:sz w:val="26"/>
          <w:szCs w:val="26"/>
        </w:rPr>
        <w:t xml:space="preserve">вечера поэзии, беседы о нравственности, культуре, вечера отдыха, литературно-музыкальные мероприятия, развлекательные мероприятия. </w:t>
      </w:r>
      <w:r w:rsidR="00A93979" w:rsidRPr="00211D53">
        <w:rPr>
          <w:rFonts w:ascii="Times New Roman" w:hAnsi="Times New Roman" w:cs="Times New Roman"/>
          <w:sz w:val="26"/>
          <w:szCs w:val="26"/>
        </w:rPr>
        <w:t xml:space="preserve">Ежегодно делается более  40 посещений на дому читателей-инвалидов. </w:t>
      </w:r>
      <w:r w:rsidR="00A93979" w:rsidRPr="00211D53">
        <w:rPr>
          <w:rFonts w:ascii="Times New Roman" w:eastAsia="Times New Roman" w:hAnsi="Times New Roman" w:cs="Times New Roman"/>
          <w:sz w:val="26"/>
          <w:szCs w:val="26"/>
        </w:rPr>
        <w:t xml:space="preserve">На индивидуальном обслуживании состоит 12 человек – людей с ограниченными возможностями. </w:t>
      </w:r>
      <w:r w:rsidR="00954CC7" w:rsidRPr="00211D53">
        <w:rPr>
          <w:rFonts w:ascii="Times New Roman" w:hAnsi="Times New Roman" w:cs="Times New Roman"/>
          <w:sz w:val="26"/>
          <w:szCs w:val="26"/>
        </w:rPr>
        <w:t>Библиотекари Центральной Районной библиотеки, по телефону принимают предварительные заказы, формируют подборки лучших книг и периодики. Сотрудники посещают на дому своих читателей не реже 1 раза в месяц.</w:t>
      </w:r>
      <w:r w:rsidR="00954CC7" w:rsidRPr="00211D53">
        <w:rPr>
          <w:rFonts w:ascii="Times New Roman" w:hAnsi="Times New Roman" w:cs="Times New Roman"/>
          <w:color w:val="FF0000"/>
          <w:sz w:val="26"/>
          <w:szCs w:val="26"/>
        </w:rPr>
        <w:t xml:space="preserve"> </w:t>
      </w:r>
      <w:r w:rsidR="00DD200F" w:rsidRPr="00211D53">
        <w:rPr>
          <w:rFonts w:ascii="Times New Roman" w:hAnsi="Times New Roman" w:cs="Times New Roman"/>
          <w:color w:val="000000"/>
          <w:sz w:val="26"/>
          <w:szCs w:val="26"/>
        </w:rPr>
        <w:t xml:space="preserve">В пунктах выдачи пользуются спросом </w:t>
      </w:r>
      <w:r w:rsidR="006D2180" w:rsidRPr="00211D53">
        <w:rPr>
          <w:rFonts w:ascii="Times New Roman" w:hAnsi="Times New Roman" w:cs="Times New Roman"/>
          <w:sz w:val="26"/>
          <w:szCs w:val="26"/>
        </w:rPr>
        <w:t xml:space="preserve">журналы «Домашний очаг», «Сельская новь», «Лиза». Большой популярностью пользуется современная художественная литература, издательская серия  «Сибириада», пользуются спросом книги   </w:t>
      </w:r>
      <w:r w:rsidR="006D2180" w:rsidRPr="00211D53">
        <w:rPr>
          <w:rFonts w:ascii="Times New Roman" w:hAnsi="Times New Roman" w:cs="Times New Roman"/>
          <w:sz w:val="26"/>
          <w:szCs w:val="26"/>
          <w:shd w:val="clear" w:color="auto" w:fill="FFFFFF"/>
        </w:rPr>
        <w:t>Ольги Карпович,</w:t>
      </w:r>
      <w:r w:rsidR="006D2180" w:rsidRPr="00211D53">
        <w:rPr>
          <w:rFonts w:ascii="Times New Roman" w:hAnsi="Times New Roman" w:cs="Times New Roman"/>
          <w:sz w:val="26"/>
          <w:szCs w:val="26"/>
        </w:rPr>
        <w:t xml:space="preserve"> </w:t>
      </w:r>
      <w:r w:rsidR="006D2180" w:rsidRPr="00211D53">
        <w:rPr>
          <w:rFonts w:ascii="Times New Roman" w:hAnsi="Times New Roman" w:cs="Times New Roman"/>
          <w:sz w:val="26"/>
          <w:szCs w:val="26"/>
          <w:shd w:val="clear" w:color="auto" w:fill="FFFFFF"/>
        </w:rPr>
        <w:t>Анастасии Дробина (Туманова)</w:t>
      </w:r>
      <w:r w:rsidR="00934D4F" w:rsidRPr="00211D53">
        <w:rPr>
          <w:rFonts w:ascii="Times New Roman" w:hAnsi="Times New Roman" w:cs="Times New Roman"/>
          <w:sz w:val="26"/>
          <w:szCs w:val="26"/>
          <w:shd w:val="clear" w:color="auto" w:fill="FFFFFF"/>
        </w:rPr>
        <w:t xml:space="preserve"> </w:t>
      </w:r>
      <w:r w:rsidR="006D2180" w:rsidRPr="00211D53">
        <w:rPr>
          <w:rFonts w:ascii="Times New Roman" w:hAnsi="Times New Roman" w:cs="Times New Roman"/>
          <w:sz w:val="26"/>
          <w:szCs w:val="26"/>
          <w:shd w:val="clear" w:color="auto" w:fill="FFFFFF"/>
        </w:rPr>
        <w:t xml:space="preserve">И. Грековой, </w:t>
      </w:r>
      <w:r w:rsidR="006D2180" w:rsidRPr="00211D53">
        <w:rPr>
          <w:rFonts w:ascii="Times New Roman" w:eastAsia="Times New Roman" w:hAnsi="Times New Roman" w:cs="Times New Roman"/>
          <w:sz w:val="26"/>
          <w:szCs w:val="26"/>
        </w:rPr>
        <w:t xml:space="preserve">Е </w:t>
      </w:r>
      <w:r w:rsidR="006D2180" w:rsidRPr="00211D53">
        <w:rPr>
          <w:rFonts w:ascii="Times New Roman" w:hAnsi="Times New Roman" w:cs="Times New Roman"/>
          <w:sz w:val="26"/>
          <w:szCs w:val="26"/>
          <w:shd w:val="clear" w:color="auto" w:fill="FFFFFF"/>
        </w:rPr>
        <w:t>Чижовой, М.</w:t>
      </w:r>
      <w:r w:rsidR="007A7BA8" w:rsidRPr="00211D53">
        <w:rPr>
          <w:rFonts w:ascii="Times New Roman" w:hAnsi="Times New Roman" w:cs="Times New Roman"/>
          <w:sz w:val="26"/>
          <w:szCs w:val="26"/>
          <w:shd w:val="clear" w:color="auto" w:fill="FFFFFF"/>
        </w:rPr>
        <w:t xml:space="preserve"> </w:t>
      </w:r>
      <w:r w:rsidR="006D2180" w:rsidRPr="00211D53">
        <w:rPr>
          <w:rFonts w:ascii="Times New Roman" w:hAnsi="Times New Roman" w:cs="Times New Roman"/>
          <w:sz w:val="26"/>
          <w:szCs w:val="26"/>
          <w:shd w:val="clear" w:color="auto" w:fill="FFFFFF"/>
        </w:rPr>
        <w:t xml:space="preserve">Метлицкой </w:t>
      </w:r>
      <w:r w:rsidR="006D2180" w:rsidRPr="00211D53">
        <w:rPr>
          <w:rFonts w:ascii="Times New Roman" w:eastAsia="Times New Roman" w:hAnsi="Times New Roman" w:cs="Times New Roman"/>
          <w:sz w:val="26"/>
          <w:szCs w:val="26"/>
        </w:rPr>
        <w:t>и др.,</w:t>
      </w:r>
      <w:r w:rsidR="003C3797" w:rsidRPr="00211D53">
        <w:rPr>
          <w:rFonts w:ascii="Times New Roman" w:eastAsia="Times New Roman" w:hAnsi="Times New Roman" w:cs="Times New Roman"/>
          <w:sz w:val="26"/>
          <w:szCs w:val="26"/>
        </w:rPr>
        <w:t xml:space="preserve"> </w:t>
      </w:r>
      <w:r w:rsidR="006D2180" w:rsidRPr="00211D53">
        <w:rPr>
          <w:rFonts w:ascii="Times New Roman" w:eastAsia="Times New Roman" w:hAnsi="Times New Roman" w:cs="Times New Roman"/>
          <w:sz w:val="26"/>
          <w:szCs w:val="26"/>
        </w:rPr>
        <w:t xml:space="preserve">особый спрос на иронические детективы. </w:t>
      </w:r>
      <w:r w:rsidR="007A7BA8" w:rsidRPr="00211D53">
        <w:rPr>
          <w:rFonts w:ascii="Times New Roman" w:eastAsia="Times New Roman" w:hAnsi="Times New Roman" w:cs="Times New Roman"/>
          <w:color w:val="000000"/>
          <w:sz w:val="26"/>
          <w:szCs w:val="26"/>
        </w:rPr>
        <w:t>К</w:t>
      </w:r>
      <w:r w:rsidR="006D2180" w:rsidRPr="00211D53">
        <w:rPr>
          <w:rFonts w:ascii="Times New Roman" w:eastAsia="Times New Roman" w:hAnsi="Times New Roman" w:cs="Times New Roman"/>
          <w:color w:val="000000"/>
          <w:sz w:val="26"/>
          <w:szCs w:val="26"/>
        </w:rPr>
        <w:t xml:space="preserve">ниги по воспитанию </w:t>
      </w:r>
      <w:r w:rsidR="006D2180" w:rsidRPr="00211D53">
        <w:rPr>
          <w:rFonts w:ascii="Times New Roman" w:eastAsia="Times New Roman" w:hAnsi="Times New Roman" w:cs="Times New Roman"/>
          <w:sz w:val="26"/>
          <w:szCs w:val="26"/>
        </w:rPr>
        <w:t xml:space="preserve">детей, профилактике здоровья, садоводству, рукоделию, а также знамениты и пользуются спросом авторы: </w:t>
      </w:r>
      <w:r w:rsidR="006D2180" w:rsidRPr="00211D53">
        <w:rPr>
          <w:rFonts w:ascii="Times New Roman" w:hAnsi="Times New Roman" w:cs="Times New Roman"/>
          <w:sz w:val="26"/>
          <w:szCs w:val="26"/>
        </w:rPr>
        <w:t>Е.</w:t>
      </w:r>
      <w:r w:rsidR="007A7BA8" w:rsidRPr="00211D53">
        <w:rPr>
          <w:rFonts w:ascii="Times New Roman" w:hAnsi="Times New Roman" w:cs="Times New Roman"/>
          <w:sz w:val="26"/>
          <w:szCs w:val="26"/>
        </w:rPr>
        <w:t xml:space="preserve"> </w:t>
      </w:r>
      <w:r w:rsidR="006D2180" w:rsidRPr="00211D53">
        <w:rPr>
          <w:rFonts w:ascii="Times New Roman" w:hAnsi="Times New Roman" w:cs="Times New Roman"/>
          <w:sz w:val="26"/>
          <w:szCs w:val="26"/>
        </w:rPr>
        <w:t>Вильмонт,  А.Знаменская, О.</w:t>
      </w:r>
      <w:r w:rsidR="007A7BA8" w:rsidRPr="00211D53">
        <w:rPr>
          <w:rFonts w:ascii="Times New Roman" w:hAnsi="Times New Roman" w:cs="Times New Roman"/>
          <w:sz w:val="26"/>
          <w:szCs w:val="26"/>
        </w:rPr>
        <w:t xml:space="preserve"> </w:t>
      </w:r>
      <w:r w:rsidR="006D2180" w:rsidRPr="00211D53">
        <w:rPr>
          <w:rFonts w:ascii="Times New Roman" w:hAnsi="Times New Roman" w:cs="Times New Roman"/>
          <w:sz w:val="26"/>
          <w:szCs w:val="26"/>
        </w:rPr>
        <w:t>Сла</w:t>
      </w:r>
      <w:r w:rsidR="00934D4F" w:rsidRPr="00211D53">
        <w:rPr>
          <w:rFonts w:ascii="Times New Roman" w:hAnsi="Times New Roman" w:cs="Times New Roman"/>
          <w:sz w:val="26"/>
          <w:szCs w:val="26"/>
        </w:rPr>
        <w:t>вникова</w:t>
      </w:r>
      <w:r w:rsidR="006D2180" w:rsidRPr="00211D53">
        <w:rPr>
          <w:rFonts w:ascii="Times New Roman" w:hAnsi="Times New Roman" w:cs="Times New Roman"/>
          <w:sz w:val="26"/>
          <w:szCs w:val="26"/>
        </w:rPr>
        <w:t>,</w:t>
      </w:r>
      <w:r w:rsidR="00934D4F" w:rsidRPr="00211D53">
        <w:rPr>
          <w:rFonts w:ascii="Times New Roman" w:hAnsi="Times New Roman" w:cs="Times New Roman"/>
          <w:sz w:val="26"/>
          <w:szCs w:val="26"/>
        </w:rPr>
        <w:t xml:space="preserve"> </w:t>
      </w:r>
      <w:r w:rsidR="006D2180" w:rsidRPr="00211D53">
        <w:rPr>
          <w:rFonts w:ascii="Times New Roman" w:hAnsi="Times New Roman" w:cs="Times New Roman"/>
          <w:sz w:val="26"/>
          <w:szCs w:val="26"/>
        </w:rPr>
        <w:t>М.Степнова, Н.Левитина,</w:t>
      </w:r>
      <w:r w:rsidR="007A7BA8" w:rsidRPr="00211D53">
        <w:rPr>
          <w:rFonts w:ascii="Times New Roman" w:hAnsi="Times New Roman" w:cs="Times New Roman"/>
          <w:sz w:val="26"/>
          <w:szCs w:val="26"/>
        </w:rPr>
        <w:t xml:space="preserve"> </w:t>
      </w:r>
      <w:r w:rsidR="006D2180" w:rsidRPr="00211D53">
        <w:rPr>
          <w:rFonts w:ascii="Times New Roman" w:hAnsi="Times New Roman" w:cs="Times New Roman"/>
          <w:sz w:val="26"/>
          <w:szCs w:val="26"/>
        </w:rPr>
        <w:t>Г</w:t>
      </w:r>
      <w:r w:rsidR="007A7BA8" w:rsidRPr="00211D53">
        <w:rPr>
          <w:rFonts w:ascii="Times New Roman" w:hAnsi="Times New Roman" w:cs="Times New Roman"/>
          <w:sz w:val="26"/>
          <w:szCs w:val="26"/>
        </w:rPr>
        <w:t>.</w:t>
      </w:r>
      <w:r w:rsidR="006D2180" w:rsidRPr="00211D53">
        <w:rPr>
          <w:rFonts w:ascii="Times New Roman" w:hAnsi="Times New Roman" w:cs="Times New Roman"/>
          <w:sz w:val="26"/>
          <w:szCs w:val="26"/>
        </w:rPr>
        <w:t xml:space="preserve"> Куликова, Г.Щербакова, Т.Булатова. Пользуются большим спросом  авторы </w:t>
      </w:r>
      <w:r w:rsidR="006D2180" w:rsidRPr="00211D53">
        <w:rPr>
          <w:rFonts w:ascii="Times New Roman" w:hAnsi="Times New Roman" w:cs="Times New Roman"/>
          <w:color w:val="2C2D2E"/>
          <w:sz w:val="26"/>
          <w:szCs w:val="26"/>
          <w:shd w:val="clear" w:color="auto" w:fill="FFFFFF"/>
        </w:rPr>
        <w:t xml:space="preserve">Ф. Абрамов, </w:t>
      </w:r>
      <w:r w:rsidR="006D2180" w:rsidRPr="00211D53">
        <w:rPr>
          <w:rFonts w:ascii="Times New Roman" w:hAnsi="Times New Roman" w:cs="Times New Roman"/>
          <w:sz w:val="26"/>
          <w:szCs w:val="26"/>
        </w:rPr>
        <w:t xml:space="preserve">О.Рой, В.Яковлев, М.Леви, В.Вишневецкий, Л.Петрушевская, Т.Устинова, Т.Алюшина, Г.Яхина, Алиса Ганиева, З.Прилепин, Н.Александрова, М.Фрай, Е.Колина, А.Маринина, Ф.Незнанский. </w:t>
      </w:r>
      <w:r w:rsidR="006D2180" w:rsidRPr="00211D53">
        <w:rPr>
          <w:rFonts w:ascii="Times New Roman" w:eastAsia="Times New Roman" w:hAnsi="Times New Roman" w:cs="Times New Roman"/>
          <w:sz w:val="26"/>
          <w:szCs w:val="26"/>
        </w:rPr>
        <w:t xml:space="preserve">Много читают фантастику и исторические романы, заказывают стихи М.Цветаевой, А.Дементьева, М.Лермонтова, А.Фета, Э.Асадова. </w:t>
      </w:r>
      <w:r w:rsidR="006D2180" w:rsidRPr="00211D53">
        <w:rPr>
          <w:rFonts w:ascii="Times New Roman" w:eastAsia="Times New Roman" w:hAnsi="Times New Roman" w:cs="Times New Roman"/>
          <w:color w:val="000000"/>
          <w:sz w:val="26"/>
          <w:szCs w:val="26"/>
        </w:rPr>
        <w:t>Заказывают книги, отмеченные высокими литературными премиями книги таких авторов как: З.Прилепин,</w:t>
      </w:r>
      <w:r w:rsidR="006D2180" w:rsidRPr="00211D53">
        <w:rPr>
          <w:rFonts w:ascii="Times New Roman" w:eastAsia="Times New Roman" w:hAnsi="Times New Roman" w:cs="Times New Roman"/>
          <w:b/>
          <w:color w:val="000000"/>
          <w:sz w:val="26"/>
          <w:szCs w:val="26"/>
        </w:rPr>
        <w:t xml:space="preserve"> </w:t>
      </w:r>
      <w:r w:rsidR="006D2180" w:rsidRPr="00211D53">
        <w:rPr>
          <w:rFonts w:ascii="Times New Roman" w:eastAsia="Times New Roman" w:hAnsi="Times New Roman" w:cs="Times New Roman"/>
          <w:color w:val="000000"/>
          <w:sz w:val="26"/>
          <w:szCs w:val="26"/>
        </w:rPr>
        <w:t>Гузель Яхина,</w:t>
      </w:r>
      <w:r w:rsidR="006D2180" w:rsidRPr="00211D53">
        <w:rPr>
          <w:rFonts w:ascii="Times New Roman" w:hAnsi="Times New Roman" w:cs="Times New Roman"/>
          <w:color w:val="000000"/>
          <w:sz w:val="26"/>
          <w:szCs w:val="26"/>
        </w:rPr>
        <w:t xml:space="preserve"> А.Князева, Алексей Иванов, Е.Михайлова,</w:t>
      </w:r>
      <w:r w:rsidR="006D2180" w:rsidRPr="00211D53">
        <w:rPr>
          <w:rFonts w:ascii="Times New Roman" w:hAnsi="Times New Roman" w:cs="Times New Roman"/>
          <w:b/>
          <w:color w:val="000000"/>
          <w:sz w:val="26"/>
          <w:szCs w:val="26"/>
        </w:rPr>
        <w:t xml:space="preserve"> </w:t>
      </w:r>
      <w:r w:rsidR="006D2180" w:rsidRPr="00211D53">
        <w:rPr>
          <w:rFonts w:ascii="Times New Roman" w:hAnsi="Times New Roman" w:cs="Times New Roman"/>
          <w:color w:val="000000"/>
          <w:sz w:val="26"/>
          <w:szCs w:val="26"/>
        </w:rPr>
        <w:t xml:space="preserve">И.Бачинская. </w:t>
      </w:r>
      <w:r w:rsidR="006D2180" w:rsidRPr="00B44E6D">
        <w:rPr>
          <w:rFonts w:ascii="Times New Roman" w:hAnsi="Times New Roman" w:cs="Times New Roman"/>
          <w:i/>
          <w:sz w:val="26"/>
          <w:szCs w:val="26"/>
          <w:shd w:val="clear" w:color="auto" w:fill="FFFFFF"/>
        </w:rPr>
        <w:t>В рамках соглашения социального партнёрства Чесменская районная библиотека и Центр помощи детям, оставшимся без попечения родителей, совместно организовали внестационарное библиотечное обслуживание в стенах Центра помощи детям</w:t>
      </w:r>
      <w:r w:rsidR="00CF4C36" w:rsidRPr="00B44E6D">
        <w:rPr>
          <w:rFonts w:ascii="Times New Roman" w:hAnsi="Times New Roman" w:cs="Times New Roman"/>
          <w:i/>
          <w:sz w:val="26"/>
          <w:szCs w:val="26"/>
          <w:shd w:val="clear" w:color="auto" w:fill="FFFFFF"/>
        </w:rPr>
        <w:t>, оставшимся без попечения родителей</w:t>
      </w:r>
      <w:r w:rsidR="006D2180" w:rsidRPr="00B44E6D">
        <w:rPr>
          <w:rFonts w:ascii="Times New Roman" w:hAnsi="Times New Roman" w:cs="Times New Roman"/>
          <w:i/>
          <w:sz w:val="26"/>
          <w:szCs w:val="26"/>
          <w:shd w:val="clear" w:color="auto" w:fill="FFFFFF"/>
        </w:rPr>
        <w:t>.</w:t>
      </w:r>
    </w:p>
    <w:p w:rsidR="00FB24AB" w:rsidRPr="00211D53" w:rsidRDefault="003312E8" w:rsidP="00B605E8">
      <w:pPr>
        <w:spacing w:after="0" w:line="360" w:lineRule="auto"/>
        <w:jc w:val="both"/>
        <w:rPr>
          <w:rFonts w:ascii="Times New Roman" w:hAnsi="Times New Roman" w:cs="Times New Roman"/>
          <w:sz w:val="26"/>
          <w:szCs w:val="26"/>
        </w:rPr>
      </w:pPr>
      <w:r w:rsidRPr="00B44E6D">
        <w:rPr>
          <w:rFonts w:ascii="Times New Roman" w:hAnsi="Times New Roman" w:cs="Times New Roman"/>
          <w:i/>
          <w:sz w:val="26"/>
          <w:szCs w:val="26"/>
        </w:rPr>
        <w:lastRenderedPageBreak/>
        <w:t>Наиболее интересные мероприятия:</w:t>
      </w:r>
      <w:r w:rsidR="00FB24AB" w:rsidRPr="00211D53">
        <w:rPr>
          <w:rFonts w:ascii="Times New Roman" w:hAnsi="Times New Roman" w:cs="Times New Roman"/>
          <w:b/>
          <w:sz w:val="26"/>
          <w:szCs w:val="26"/>
        </w:rPr>
        <w:t xml:space="preserve"> </w:t>
      </w:r>
      <w:r w:rsidR="002B57A9" w:rsidRPr="00211D53">
        <w:rPr>
          <w:rFonts w:ascii="Times New Roman" w:hAnsi="Times New Roman" w:cs="Times New Roman"/>
          <w:bCs/>
          <w:color w:val="000000"/>
          <w:sz w:val="26"/>
          <w:szCs w:val="26"/>
        </w:rPr>
        <w:t xml:space="preserve">патриотический час «Память возвращает нас опять в Афганистан», </w:t>
      </w:r>
      <w:r w:rsidR="00602505" w:rsidRPr="00211D53">
        <w:rPr>
          <w:rFonts w:ascii="Times New Roman" w:eastAsia="Times New Roman" w:hAnsi="Times New Roman" w:cs="Times New Roman"/>
          <w:sz w:val="26"/>
          <w:szCs w:val="26"/>
        </w:rPr>
        <w:t xml:space="preserve">уличная акция «Что значит Лермонтов для нас?», </w:t>
      </w:r>
      <w:r w:rsidR="002B57A9" w:rsidRPr="00211D53">
        <w:rPr>
          <w:rFonts w:ascii="Times New Roman" w:hAnsi="Times New Roman" w:cs="Times New Roman"/>
          <w:color w:val="333333"/>
          <w:sz w:val="26"/>
          <w:szCs w:val="26"/>
        </w:rPr>
        <w:t>квиз «Великие изобретения», познавательный ч</w:t>
      </w:r>
      <w:r w:rsidR="00B605E8" w:rsidRPr="00211D53">
        <w:rPr>
          <w:rFonts w:ascii="Times New Roman" w:hAnsi="Times New Roman" w:cs="Times New Roman"/>
          <w:color w:val="333333"/>
          <w:sz w:val="26"/>
          <w:szCs w:val="26"/>
        </w:rPr>
        <w:t xml:space="preserve">ас «Язык родной, дружи со мной» (ЦРБ), </w:t>
      </w:r>
      <w:r w:rsidR="00B605E8" w:rsidRPr="00211D53">
        <w:rPr>
          <w:rFonts w:ascii="Times New Roman" w:hAnsi="Times New Roman" w:cs="Times New Roman"/>
          <w:color w:val="000000"/>
          <w:sz w:val="26"/>
          <w:szCs w:val="26"/>
          <w:shd w:val="clear" w:color="auto" w:fill="FFFFFF"/>
        </w:rPr>
        <w:t>акция памяти павших воинов «Дни белых журавлей» (Углицкая библиотека)</w:t>
      </w:r>
      <w:r w:rsidRPr="00211D53">
        <w:rPr>
          <w:rFonts w:ascii="Times New Roman" w:hAnsi="Times New Roman" w:cs="Times New Roman"/>
          <w:color w:val="333333"/>
          <w:sz w:val="26"/>
          <w:szCs w:val="26"/>
        </w:rPr>
        <w:t>.</w:t>
      </w:r>
    </w:p>
    <w:p w:rsidR="000D0502" w:rsidRPr="0078779D" w:rsidRDefault="000E4194" w:rsidP="000E4194">
      <w:pPr>
        <w:tabs>
          <w:tab w:val="left" w:pos="2084"/>
          <w:tab w:val="left" w:pos="2780"/>
          <w:tab w:val="left" w:pos="4745"/>
          <w:tab w:val="left" w:pos="8120"/>
        </w:tabs>
        <w:spacing w:before="120" w:after="120" w:line="240" w:lineRule="auto"/>
        <w:ind w:right="262"/>
        <w:jc w:val="center"/>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8.6. </w:t>
      </w:r>
      <w:r w:rsidR="000D0502" w:rsidRPr="0078779D">
        <w:rPr>
          <w:rFonts w:ascii="Times New Roman" w:eastAsia="Times New Roman" w:hAnsi="Times New Roman" w:cs="Times New Roman"/>
          <w:b/>
          <w:i/>
          <w:sz w:val="28"/>
          <w:szCs w:val="28"/>
        </w:rPr>
        <w:t>Библиотечное обслуживание детей</w:t>
      </w:r>
      <w:r w:rsidR="000D0502" w:rsidRPr="0078779D">
        <w:rPr>
          <w:rFonts w:ascii="Times New Roman" w:eastAsia="Times New Roman" w:hAnsi="Times New Roman" w:cs="Times New Roman"/>
          <w:b/>
          <w:sz w:val="28"/>
          <w:szCs w:val="28"/>
        </w:rPr>
        <w:t>.</w:t>
      </w:r>
    </w:p>
    <w:p w:rsidR="00911837" w:rsidRPr="00211D53" w:rsidRDefault="00300720" w:rsidP="00911837">
      <w:pPr>
        <w:spacing w:after="0" w:line="360" w:lineRule="auto"/>
        <w:jc w:val="both"/>
        <w:rPr>
          <w:rFonts w:ascii="Times New Roman" w:hAnsi="Times New Roman" w:cs="Times New Roman"/>
          <w:sz w:val="26"/>
          <w:szCs w:val="26"/>
        </w:rPr>
      </w:pPr>
      <w:r w:rsidRPr="00211D53">
        <w:rPr>
          <w:rFonts w:ascii="Times New Roman" w:hAnsi="Times New Roman" w:cs="Times New Roman"/>
          <w:sz w:val="26"/>
          <w:szCs w:val="26"/>
        </w:rPr>
        <w:t xml:space="preserve">Библиотечное обслуживание детей осуществляет Районная детская библиотека, сельские библиотеки. </w:t>
      </w:r>
      <w:r w:rsidR="00911837" w:rsidRPr="00211D53">
        <w:rPr>
          <w:rFonts w:ascii="Times New Roman" w:hAnsi="Times New Roman" w:cs="Times New Roman"/>
          <w:sz w:val="26"/>
          <w:szCs w:val="26"/>
        </w:rPr>
        <w:t>В 2024 году библиотеками МКУК ЦБС было зарегистрировано 3017</w:t>
      </w:r>
      <w:r w:rsidR="008C24D2" w:rsidRPr="00211D53">
        <w:rPr>
          <w:rFonts w:ascii="Times New Roman" w:hAnsi="Times New Roman" w:cs="Times New Roman"/>
          <w:sz w:val="26"/>
          <w:szCs w:val="26"/>
        </w:rPr>
        <w:t xml:space="preserve">  читателей – детей</w:t>
      </w:r>
      <w:r w:rsidR="00911837" w:rsidRPr="00211D53">
        <w:rPr>
          <w:rFonts w:ascii="Times New Roman" w:hAnsi="Times New Roman" w:cs="Times New Roman"/>
          <w:sz w:val="26"/>
          <w:szCs w:val="26"/>
        </w:rPr>
        <w:t xml:space="preserve">. </w:t>
      </w:r>
      <w:r w:rsidR="004460CE" w:rsidRPr="00211D53">
        <w:rPr>
          <w:rFonts w:ascii="Times New Roman" w:hAnsi="Times New Roman" w:cs="Times New Roman"/>
          <w:sz w:val="26"/>
          <w:szCs w:val="26"/>
        </w:rPr>
        <w:t xml:space="preserve">Число зарегистрированных детей от общего числа пользователей 32,7%. </w:t>
      </w:r>
      <w:r w:rsidR="00911837" w:rsidRPr="00211D53">
        <w:rPr>
          <w:rFonts w:ascii="Times New Roman" w:hAnsi="Times New Roman" w:cs="Times New Roman"/>
          <w:sz w:val="26"/>
          <w:szCs w:val="26"/>
        </w:rPr>
        <w:t>Выдано  литературы – 111</w:t>
      </w:r>
      <w:r w:rsidR="008C24D2" w:rsidRPr="00211D53">
        <w:rPr>
          <w:rFonts w:ascii="Times New Roman" w:hAnsi="Times New Roman" w:cs="Times New Roman"/>
          <w:sz w:val="26"/>
          <w:szCs w:val="26"/>
        </w:rPr>
        <w:t> </w:t>
      </w:r>
      <w:r w:rsidR="00911837" w:rsidRPr="00211D53">
        <w:rPr>
          <w:rFonts w:ascii="Times New Roman" w:hAnsi="Times New Roman" w:cs="Times New Roman"/>
          <w:sz w:val="26"/>
          <w:szCs w:val="26"/>
        </w:rPr>
        <w:t>275</w:t>
      </w:r>
      <w:r w:rsidR="008C24D2" w:rsidRPr="00211D53">
        <w:rPr>
          <w:rFonts w:ascii="Times New Roman" w:hAnsi="Times New Roman" w:cs="Times New Roman"/>
          <w:sz w:val="26"/>
          <w:szCs w:val="26"/>
        </w:rPr>
        <w:t xml:space="preserve"> (+</w:t>
      </w:r>
      <w:r w:rsidR="00F11EBC" w:rsidRPr="00211D53">
        <w:rPr>
          <w:rFonts w:ascii="Times New Roman" w:hAnsi="Times New Roman" w:cs="Times New Roman"/>
          <w:sz w:val="26"/>
          <w:szCs w:val="26"/>
        </w:rPr>
        <w:t>3738</w:t>
      </w:r>
      <w:r w:rsidR="004460CE" w:rsidRPr="00211D53">
        <w:rPr>
          <w:rFonts w:ascii="Times New Roman" w:hAnsi="Times New Roman" w:cs="Times New Roman"/>
          <w:sz w:val="26"/>
          <w:szCs w:val="26"/>
        </w:rPr>
        <w:t xml:space="preserve"> в сравнении с прошлым годом</w:t>
      </w:r>
      <w:r w:rsidR="00F11EBC" w:rsidRPr="00211D53">
        <w:rPr>
          <w:rFonts w:ascii="Times New Roman" w:hAnsi="Times New Roman" w:cs="Times New Roman"/>
          <w:sz w:val="26"/>
          <w:szCs w:val="26"/>
        </w:rPr>
        <w:t>)</w:t>
      </w:r>
      <w:r w:rsidR="00911837" w:rsidRPr="00211D53">
        <w:rPr>
          <w:rFonts w:ascii="Times New Roman" w:hAnsi="Times New Roman" w:cs="Times New Roman"/>
          <w:sz w:val="26"/>
          <w:szCs w:val="26"/>
        </w:rPr>
        <w:t>, пр</w:t>
      </w:r>
      <w:r w:rsidR="00D27773" w:rsidRPr="00211D53">
        <w:rPr>
          <w:rFonts w:ascii="Times New Roman" w:hAnsi="Times New Roman" w:cs="Times New Roman"/>
          <w:sz w:val="26"/>
          <w:szCs w:val="26"/>
        </w:rPr>
        <w:t>оведено для них мероприятий 1382</w:t>
      </w:r>
      <w:r w:rsidR="00911837" w:rsidRPr="00211D53">
        <w:rPr>
          <w:rFonts w:ascii="Times New Roman" w:hAnsi="Times New Roman" w:cs="Times New Roman"/>
          <w:sz w:val="26"/>
          <w:szCs w:val="26"/>
        </w:rPr>
        <w:t>.</w:t>
      </w:r>
    </w:p>
    <w:p w:rsidR="005336EF" w:rsidRPr="00211D53" w:rsidRDefault="005336EF" w:rsidP="005336EF">
      <w:pPr>
        <w:pStyle w:val="af1"/>
        <w:shd w:val="clear" w:color="auto" w:fill="FFFFFF"/>
        <w:spacing w:before="0" w:beforeAutospacing="0" w:after="0" w:afterAutospacing="0" w:line="360" w:lineRule="auto"/>
        <w:ind w:firstLine="709"/>
        <w:jc w:val="both"/>
        <w:rPr>
          <w:sz w:val="26"/>
          <w:szCs w:val="26"/>
        </w:rPr>
      </w:pPr>
      <w:r w:rsidRPr="00211D53">
        <w:rPr>
          <w:sz w:val="26"/>
          <w:szCs w:val="26"/>
        </w:rPr>
        <w:t>В Районной детской библиотеке проведено 333 мероприятия (+45 по сравнению с 2023 годом), их посетило 4 170 детей (+3).</w:t>
      </w:r>
      <w:r w:rsidRPr="00211D53">
        <w:rPr>
          <w:color w:val="FF0000"/>
          <w:sz w:val="26"/>
          <w:szCs w:val="26"/>
        </w:rPr>
        <w:t xml:space="preserve"> </w:t>
      </w:r>
      <w:r w:rsidR="00F523F9" w:rsidRPr="00211D53">
        <w:rPr>
          <w:sz w:val="26"/>
          <w:szCs w:val="26"/>
        </w:rPr>
        <w:t>Библиотекари использовали</w:t>
      </w:r>
      <w:r w:rsidRPr="00211D53">
        <w:rPr>
          <w:sz w:val="26"/>
          <w:szCs w:val="26"/>
        </w:rPr>
        <w:t xml:space="preserve"> самые разнообразные формы работы: театрализованные представления, кукольные представления, театр теней, игровые  программы, литературные игры, викторины, конкурсы, турниры, театрализованные представления, кроссворды, интерактивные игры.</w:t>
      </w:r>
    </w:p>
    <w:p w:rsidR="001655C0" w:rsidRPr="00211D53" w:rsidRDefault="005336EF" w:rsidP="001655C0">
      <w:pPr>
        <w:pStyle w:val="af1"/>
        <w:shd w:val="clear" w:color="auto" w:fill="FFFFFF"/>
        <w:spacing w:before="0" w:beforeAutospacing="0" w:after="0" w:afterAutospacing="0" w:line="360" w:lineRule="auto"/>
        <w:jc w:val="both"/>
        <w:rPr>
          <w:color w:val="FF0000"/>
          <w:sz w:val="26"/>
          <w:szCs w:val="26"/>
        </w:rPr>
      </w:pPr>
      <w:r w:rsidRPr="00211D53">
        <w:rPr>
          <w:sz w:val="26"/>
          <w:szCs w:val="26"/>
        </w:rPr>
        <w:t>Наиболее эффективными являются пр</w:t>
      </w:r>
      <w:r w:rsidR="005B1BF8" w:rsidRPr="00211D53">
        <w:rPr>
          <w:sz w:val="26"/>
          <w:szCs w:val="26"/>
        </w:rPr>
        <w:t xml:space="preserve">ограммно-проектные формы работы. </w:t>
      </w:r>
      <w:r w:rsidR="00911837" w:rsidRPr="00211D53">
        <w:rPr>
          <w:sz w:val="26"/>
          <w:szCs w:val="26"/>
        </w:rPr>
        <w:t>Программы и проекты для детей</w:t>
      </w:r>
      <w:r w:rsidRPr="00211D53">
        <w:rPr>
          <w:sz w:val="26"/>
          <w:szCs w:val="26"/>
        </w:rPr>
        <w:t xml:space="preserve"> ставят своей целью</w:t>
      </w:r>
      <w:r w:rsidRPr="00211D53">
        <w:rPr>
          <w:b/>
          <w:sz w:val="26"/>
          <w:szCs w:val="26"/>
        </w:rPr>
        <w:t xml:space="preserve"> </w:t>
      </w:r>
      <w:r w:rsidR="00911837" w:rsidRPr="00211D53">
        <w:rPr>
          <w:sz w:val="26"/>
          <w:szCs w:val="26"/>
        </w:rPr>
        <w:t xml:space="preserve">содействие интеллектуальному, духовному и культурному развитию ребенка, формирование навыков чтения художественной и научно-познавательной литературы. </w:t>
      </w:r>
      <w:r w:rsidR="00AB2413" w:rsidRPr="00211D53">
        <w:rPr>
          <w:sz w:val="26"/>
          <w:szCs w:val="26"/>
        </w:rPr>
        <w:t>Наиболее распространенными являются тематические проекты, направленные на вовлечение в процесс чтения подрастающего поколения.</w:t>
      </w:r>
      <w:r w:rsidR="001655C0" w:rsidRPr="00211D53">
        <w:rPr>
          <w:b/>
          <w:sz w:val="26"/>
          <w:szCs w:val="26"/>
        </w:rPr>
        <w:t xml:space="preserve"> </w:t>
      </w:r>
      <w:r w:rsidR="001655C0" w:rsidRPr="00211D53">
        <w:rPr>
          <w:sz w:val="26"/>
          <w:szCs w:val="26"/>
        </w:rPr>
        <w:t>Библиотеки в их реализации активно сотрудничают с общеобразовательными школами, детскими садами, Центром помощи детям, оставшимся без попечения родителей, спорткомитетом</w:t>
      </w:r>
      <w:r w:rsidR="00445B69" w:rsidRPr="00211D53">
        <w:rPr>
          <w:sz w:val="26"/>
          <w:szCs w:val="26"/>
        </w:rPr>
        <w:t>, РДДМ</w:t>
      </w:r>
      <w:r w:rsidR="001655C0" w:rsidRPr="00211D53">
        <w:rPr>
          <w:sz w:val="26"/>
          <w:szCs w:val="26"/>
        </w:rPr>
        <w:t>.</w:t>
      </w:r>
      <w:r w:rsidR="001655C0" w:rsidRPr="00211D53">
        <w:rPr>
          <w:color w:val="FF0000"/>
          <w:sz w:val="26"/>
          <w:szCs w:val="26"/>
        </w:rPr>
        <w:t xml:space="preserve"> </w:t>
      </w:r>
    </w:p>
    <w:p w:rsidR="00911837" w:rsidRPr="0088311C" w:rsidRDefault="005B1BF8" w:rsidP="00911837">
      <w:pPr>
        <w:spacing w:after="0" w:line="360" w:lineRule="auto"/>
        <w:jc w:val="both"/>
        <w:rPr>
          <w:rFonts w:ascii="Times New Roman" w:hAnsi="Times New Roman" w:cs="Times New Roman"/>
          <w:sz w:val="26"/>
          <w:szCs w:val="26"/>
        </w:rPr>
      </w:pPr>
      <w:r w:rsidRPr="00211D53">
        <w:rPr>
          <w:rFonts w:ascii="Times New Roman" w:hAnsi="Times New Roman" w:cs="Times New Roman"/>
          <w:sz w:val="26"/>
          <w:szCs w:val="26"/>
        </w:rPr>
        <w:t>Наиболее эффективные из них</w:t>
      </w:r>
      <w:r w:rsidR="00911837" w:rsidRPr="00211D53">
        <w:rPr>
          <w:rFonts w:ascii="Times New Roman" w:hAnsi="Times New Roman" w:cs="Times New Roman"/>
          <w:sz w:val="26"/>
          <w:szCs w:val="26"/>
        </w:rPr>
        <w:t xml:space="preserve">: </w:t>
      </w:r>
      <w:r w:rsidR="001655C0" w:rsidRPr="00211D53">
        <w:rPr>
          <w:rFonts w:ascii="Times New Roman" w:hAnsi="Times New Roman" w:cs="Times New Roman"/>
          <w:b/>
          <w:sz w:val="26"/>
          <w:szCs w:val="26"/>
        </w:rPr>
        <w:t xml:space="preserve"> </w:t>
      </w:r>
      <w:r w:rsidR="00906625" w:rsidRPr="00906625">
        <w:rPr>
          <w:rFonts w:ascii="Times New Roman" w:hAnsi="Times New Roman" w:cs="Times New Roman"/>
          <w:sz w:val="26"/>
          <w:szCs w:val="26"/>
        </w:rPr>
        <w:t xml:space="preserve">районный проект «Книжки в летнем рюкзаке»; </w:t>
      </w:r>
      <w:r w:rsidR="00911837" w:rsidRPr="00906625">
        <w:rPr>
          <w:rFonts w:ascii="Times New Roman" w:hAnsi="Times New Roman" w:cs="Times New Roman"/>
          <w:sz w:val="26"/>
          <w:szCs w:val="26"/>
        </w:rPr>
        <w:t>проекты «Читаем, думаем, творим», «Театр для детей»</w:t>
      </w:r>
      <w:r w:rsidR="00906625" w:rsidRPr="00906625">
        <w:rPr>
          <w:rFonts w:ascii="Times New Roman" w:hAnsi="Times New Roman" w:cs="Times New Roman"/>
          <w:sz w:val="26"/>
          <w:szCs w:val="26"/>
        </w:rPr>
        <w:t>, «Библиопеременки»</w:t>
      </w:r>
      <w:r w:rsidR="00911837" w:rsidRPr="00906625">
        <w:rPr>
          <w:rFonts w:ascii="Times New Roman" w:hAnsi="Times New Roman" w:cs="Times New Roman"/>
          <w:sz w:val="26"/>
          <w:szCs w:val="26"/>
        </w:rPr>
        <w:t xml:space="preserve"> (РДБ);</w:t>
      </w:r>
      <w:r w:rsidR="00911837" w:rsidRPr="00906625">
        <w:rPr>
          <w:rFonts w:ascii="Times New Roman" w:hAnsi="Times New Roman" w:cs="Times New Roman"/>
          <w:color w:val="FF0000"/>
          <w:sz w:val="26"/>
          <w:szCs w:val="26"/>
        </w:rPr>
        <w:t xml:space="preserve"> </w:t>
      </w:r>
      <w:r w:rsidR="00911837" w:rsidRPr="00211D53">
        <w:rPr>
          <w:rFonts w:ascii="Times New Roman" w:hAnsi="Times New Roman" w:cs="Times New Roman"/>
          <w:color w:val="FF0000"/>
          <w:sz w:val="26"/>
          <w:szCs w:val="26"/>
        </w:rPr>
        <w:t xml:space="preserve"> </w:t>
      </w:r>
      <w:r w:rsidR="00911837" w:rsidRPr="0088311C">
        <w:rPr>
          <w:rFonts w:ascii="Times New Roman" w:hAnsi="Times New Roman" w:cs="Times New Roman"/>
          <w:sz w:val="26"/>
          <w:szCs w:val="26"/>
        </w:rPr>
        <w:t xml:space="preserve">«Нескучный друг» </w:t>
      </w:r>
      <w:r w:rsidR="007A4137">
        <w:rPr>
          <w:rFonts w:ascii="Times New Roman" w:hAnsi="Times New Roman" w:cs="Times New Roman"/>
          <w:sz w:val="26"/>
          <w:szCs w:val="26"/>
        </w:rPr>
        <w:t xml:space="preserve">(Светловская библиотека), </w:t>
      </w:r>
      <w:r w:rsidR="007A4137" w:rsidRPr="0088311C">
        <w:rPr>
          <w:rFonts w:ascii="Times New Roman" w:hAnsi="Times New Roman" w:cs="Times New Roman"/>
          <w:sz w:val="26"/>
          <w:szCs w:val="26"/>
        </w:rPr>
        <w:t xml:space="preserve"> </w:t>
      </w:r>
      <w:r w:rsidR="00426A0D" w:rsidRPr="00426A0D">
        <w:rPr>
          <w:rFonts w:ascii="Times New Roman" w:hAnsi="Times New Roman" w:cs="Times New Roman"/>
          <w:sz w:val="26"/>
          <w:szCs w:val="26"/>
        </w:rPr>
        <w:t>«Ты представь себе на миг, как бы жили мы без книг»</w:t>
      </w:r>
      <w:r w:rsidR="00426A0D">
        <w:rPr>
          <w:rFonts w:ascii="Times New Roman" w:hAnsi="Times New Roman" w:cs="Times New Roman"/>
          <w:sz w:val="26"/>
          <w:szCs w:val="26"/>
        </w:rPr>
        <w:t xml:space="preserve">, </w:t>
      </w:r>
      <w:r w:rsidR="00426A0D" w:rsidRPr="00426A0D">
        <w:rPr>
          <w:rFonts w:ascii="Times New Roman" w:hAnsi="Times New Roman" w:cs="Times New Roman"/>
          <w:sz w:val="26"/>
          <w:szCs w:val="26"/>
        </w:rPr>
        <w:t>«Горы, реки и леса – вот природы чудеса»</w:t>
      </w:r>
      <w:r w:rsidR="00426A0D">
        <w:t xml:space="preserve"> </w:t>
      </w:r>
      <w:r w:rsidR="00426A0D" w:rsidRPr="00426A0D">
        <w:rPr>
          <w:rFonts w:ascii="Times New Roman" w:hAnsi="Times New Roman" w:cs="Times New Roman"/>
          <w:sz w:val="26"/>
          <w:szCs w:val="26"/>
        </w:rPr>
        <w:t xml:space="preserve"> (Березинская библиотека)  </w:t>
      </w:r>
      <w:r w:rsidR="00911837" w:rsidRPr="0088311C">
        <w:rPr>
          <w:rFonts w:ascii="Times New Roman" w:hAnsi="Times New Roman" w:cs="Times New Roman"/>
          <w:sz w:val="26"/>
          <w:szCs w:val="26"/>
        </w:rPr>
        <w:t>и другие.</w:t>
      </w:r>
    </w:p>
    <w:p w:rsidR="00445B69" w:rsidRPr="00211D53" w:rsidRDefault="001655C0" w:rsidP="00911837">
      <w:pPr>
        <w:pStyle w:val="af1"/>
        <w:shd w:val="clear" w:color="auto" w:fill="FFFFFF"/>
        <w:spacing w:before="0" w:beforeAutospacing="0" w:after="0" w:afterAutospacing="0" w:line="360" w:lineRule="auto"/>
        <w:jc w:val="both"/>
        <w:rPr>
          <w:sz w:val="26"/>
          <w:szCs w:val="26"/>
        </w:rPr>
      </w:pPr>
      <w:r w:rsidRPr="00211D53">
        <w:rPr>
          <w:sz w:val="26"/>
          <w:szCs w:val="26"/>
        </w:rPr>
        <w:t>Для первоклассников во многих библиотеках МУ ЦБС проходят ознакомит</w:t>
      </w:r>
      <w:r w:rsidR="00C127BE">
        <w:rPr>
          <w:sz w:val="26"/>
          <w:szCs w:val="26"/>
        </w:rPr>
        <w:t xml:space="preserve">ельные библиотечные экскурсии: </w:t>
      </w:r>
      <w:r w:rsidR="0088311C">
        <w:rPr>
          <w:sz w:val="26"/>
          <w:szCs w:val="26"/>
        </w:rPr>
        <w:t>всего проведено 70 экскурсий</w:t>
      </w:r>
      <w:r w:rsidR="00CE2E17">
        <w:rPr>
          <w:sz w:val="26"/>
          <w:szCs w:val="26"/>
        </w:rPr>
        <w:t>.</w:t>
      </w:r>
    </w:p>
    <w:p w:rsidR="005336EF" w:rsidRPr="00211D53" w:rsidRDefault="005336EF" w:rsidP="005336EF">
      <w:pPr>
        <w:spacing w:after="0" w:line="360" w:lineRule="auto"/>
        <w:jc w:val="both"/>
        <w:rPr>
          <w:rFonts w:ascii="Times New Roman" w:hAnsi="Times New Roman" w:cs="Times New Roman"/>
          <w:sz w:val="26"/>
          <w:szCs w:val="26"/>
        </w:rPr>
      </w:pPr>
      <w:r w:rsidRPr="00211D53">
        <w:rPr>
          <w:rFonts w:ascii="Times New Roman" w:hAnsi="Times New Roman" w:cs="Times New Roman"/>
          <w:sz w:val="26"/>
          <w:szCs w:val="26"/>
        </w:rPr>
        <w:lastRenderedPageBreak/>
        <w:t>Для д</w:t>
      </w:r>
      <w:r w:rsidR="00CE2E17">
        <w:rPr>
          <w:rFonts w:ascii="Times New Roman" w:hAnsi="Times New Roman" w:cs="Times New Roman"/>
          <w:sz w:val="26"/>
          <w:szCs w:val="26"/>
        </w:rPr>
        <w:t>етей при библиотеках работают 16</w:t>
      </w:r>
      <w:r w:rsidRPr="00211D53">
        <w:rPr>
          <w:rFonts w:ascii="Times New Roman" w:hAnsi="Times New Roman" w:cs="Times New Roman"/>
          <w:sz w:val="26"/>
          <w:szCs w:val="26"/>
        </w:rPr>
        <w:t xml:space="preserve">  кружков и клубов  по интересам.</w:t>
      </w:r>
      <w:r w:rsidR="00A371A0" w:rsidRPr="00211D53">
        <w:rPr>
          <w:rFonts w:ascii="Times New Roman" w:hAnsi="Times New Roman" w:cs="Times New Roman"/>
          <w:sz w:val="26"/>
          <w:szCs w:val="26"/>
        </w:rPr>
        <w:t xml:space="preserve"> </w:t>
      </w:r>
      <w:r w:rsidR="00445B69" w:rsidRPr="00211D53">
        <w:rPr>
          <w:rFonts w:ascii="Times New Roman" w:hAnsi="Times New Roman" w:cs="Times New Roman"/>
          <w:sz w:val="26"/>
          <w:szCs w:val="26"/>
        </w:rPr>
        <w:t xml:space="preserve">Это </w:t>
      </w:r>
      <w:r w:rsidR="00114D84" w:rsidRPr="00211D53">
        <w:rPr>
          <w:rFonts w:ascii="Times New Roman" w:hAnsi="Times New Roman" w:cs="Times New Roman"/>
          <w:sz w:val="26"/>
          <w:szCs w:val="26"/>
        </w:rPr>
        <w:t>клубы творческого развития детей, краеведческие клубы, клубы компьютерной грамотности, познавательно-досуговые клубы, патриотические клубы</w:t>
      </w:r>
      <w:r w:rsidR="00D471DB" w:rsidRPr="00211D53">
        <w:rPr>
          <w:rFonts w:ascii="Times New Roman" w:hAnsi="Times New Roman" w:cs="Times New Roman"/>
          <w:sz w:val="26"/>
          <w:szCs w:val="26"/>
        </w:rPr>
        <w:t>, клубы, направленные на правовое прос</w:t>
      </w:r>
      <w:r w:rsidR="00CE2E17">
        <w:rPr>
          <w:rFonts w:ascii="Times New Roman" w:hAnsi="Times New Roman" w:cs="Times New Roman"/>
          <w:sz w:val="26"/>
          <w:szCs w:val="26"/>
        </w:rPr>
        <w:t xml:space="preserve">вещение. Среди них проведено </w:t>
      </w:r>
      <w:r w:rsidR="00222B49">
        <w:rPr>
          <w:rFonts w:ascii="Times New Roman" w:hAnsi="Times New Roman" w:cs="Times New Roman"/>
          <w:sz w:val="26"/>
          <w:szCs w:val="26"/>
        </w:rPr>
        <w:t>144</w:t>
      </w:r>
      <w:r w:rsidR="00CE2E17">
        <w:rPr>
          <w:rFonts w:ascii="Times New Roman" w:hAnsi="Times New Roman" w:cs="Times New Roman"/>
          <w:sz w:val="26"/>
          <w:szCs w:val="26"/>
        </w:rPr>
        <w:t xml:space="preserve"> мероприятий, охвачено </w:t>
      </w:r>
      <w:r w:rsidR="00D471DB" w:rsidRPr="00211D53">
        <w:rPr>
          <w:rFonts w:ascii="Times New Roman" w:hAnsi="Times New Roman" w:cs="Times New Roman"/>
          <w:sz w:val="26"/>
          <w:szCs w:val="26"/>
        </w:rPr>
        <w:t xml:space="preserve"> </w:t>
      </w:r>
      <w:r w:rsidR="00222B49">
        <w:rPr>
          <w:rFonts w:ascii="Times New Roman" w:hAnsi="Times New Roman" w:cs="Times New Roman"/>
          <w:sz w:val="26"/>
          <w:szCs w:val="26"/>
        </w:rPr>
        <w:t xml:space="preserve">1152 </w:t>
      </w:r>
      <w:r w:rsidR="00D471DB" w:rsidRPr="00211D53">
        <w:rPr>
          <w:rFonts w:ascii="Times New Roman" w:hAnsi="Times New Roman" w:cs="Times New Roman"/>
          <w:sz w:val="26"/>
          <w:szCs w:val="26"/>
        </w:rPr>
        <w:t xml:space="preserve">детей. </w:t>
      </w:r>
      <w:r w:rsidR="00114D84" w:rsidRPr="00211D53">
        <w:rPr>
          <w:rFonts w:ascii="Times New Roman" w:hAnsi="Times New Roman" w:cs="Times New Roman"/>
          <w:sz w:val="26"/>
          <w:szCs w:val="26"/>
        </w:rPr>
        <w:t xml:space="preserve"> </w:t>
      </w:r>
    </w:p>
    <w:p w:rsidR="00906625" w:rsidRPr="00C127BE" w:rsidRDefault="00906625" w:rsidP="00906625">
      <w:pPr>
        <w:pStyle w:val="af1"/>
        <w:shd w:val="clear" w:color="auto" w:fill="FFFFFF"/>
        <w:spacing w:before="0" w:beforeAutospacing="0" w:after="0" w:afterAutospacing="0" w:line="360" w:lineRule="auto"/>
        <w:jc w:val="both"/>
        <w:rPr>
          <w:sz w:val="26"/>
          <w:szCs w:val="26"/>
        </w:rPr>
      </w:pPr>
      <w:r w:rsidRPr="00C127BE">
        <w:rPr>
          <w:sz w:val="26"/>
          <w:szCs w:val="26"/>
        </w:rPr>
        <w:t>Ежегодно в конце марта – начале апреля в библиотеках Чесменского района проходит Неделя детской и юношеской книги.</w:t>
      </w:r>
      <w:r w:rsidRPr="00C127BE">
        <w:rPr>
          <w:b/>
          <w:sz w:val="26"/>
          <w:szCs w:val="26"/>
        </w:rPr>
        <w:t xml:space="preserve"> </w:t>
      </w:r>
      <w:r w:rsidRPr="00C127BE">
        <w:rPr>
          <w:sz w:val="26"/>
          <w:szCs w:val="26"/>
        </w:rPr>
        <w:t>Юные жители Чесменского  района принимают участие в познавательных играх и конкурсах, учувствуют в театрализованных представлениях, знакомиться с творчеством детских писателей, читают стихи и даже снимают буктрейлеры. Всего проведенных мероприятий 47, участников 406.</w:t>
      </w:r>
    </w:p>
    <w:p w:rsidR="00911837" w:rsidRPr="00C127BE" w:rsidRDefault="001C5FF5" w:rsidP="00911837">
      <w:pPr>
        <w:spacing w:after="0" w:line="360" w:lineRule="auto"/>
        <w:ind w:right="-20"/>
        <w:jc w:val="both"/>
        <w:rPr>
          <w:rFonts w:ascii="Times New Roman" w:hAnsi="Times New Roman" w:cs="Times New Roman"/>
          <w:sz w:val="26"/>
          <w:szCs w:val="26"/>
        </w:rPr>
      </w:pPr>
      <w:r w:rsidRPr="00C127BE">
        <w:rPr>
          <w:rFonts w:ascii="Times New Roman" w:hAnsi="Times New Roman" w:cs="Times New Roman"/>
          <w:sz w:val="26"/>
          <w:szCs w:val="26"/>
        </w:rPr>
        <w:t>В летний период работали оздоровительные лагеря</w:t>
      </w:r>
      <w:r w:rsidR="009907B1" w:rsidRPr="00C127BE">
        <w:rPr>
          <w:rFonts w:ascii="Times New Roman" w:hAnsi="Times New Roman" w:cs="Times New Roman"/>
          <w:sz w:val="26"/>
          <w:szCs w:val="26"/>
        </w:rPr>
        <w:t xml:space="preserve"> при школах</w:t>
      </w:r>
      <w:r w:rsidRPr="00C127BE">
        <w:rPr>
          <w:rFonts w:ascii="Times New Roman" w:hAnsi="Times New Roman" w:cs="Times New Roman"/>
          <w:sz w:val="26"/>
          <w:szCs w:val="26"/>
        </w:rPr>
        <w:t xml:space="preserve">. Для </w:t>
      </w:r>
      <w:r w:rsidR="00D471DB" w:rsidRPr="00C127BE">
        <w:rPr>
          <w:rFonts w:ascii="Times New Roman" w:hAnsi="Times New Roman" w:cs="Times New Roman"/>
          <w:sz w:val="26"/>
          <w:szCs w:val="26"/>
        </w:rPr>
        <w:t xml:space="preserve">работы с ними разработаны программы и проекты, которые успешно реализованы. </w:t>
      </w:r>
      <w:r w:rsidR="00FB5852" w:rsidRPr="00C127BE">
        <w:rPr>
          <w:rFonts w:ascii="Times New Roman" w:hAnsi="Times New Roman" w:cs="Times New Roman"/>
          <w:sz w:val="26"/>
          <w:szCs w:val="26"/>
        </w:rPr>
        <w:t>Это программы  патриотического, краеведческого, литературно-</w:t>
      </w:r>
      <w:r w:rsidR="000444B8" w:rsidRPr="00C127BE">
        <w:rPr>
          <w:rFonts w:ascii="Times New Roman" w:hAnsi="Times New Roman" w:cs="Times New Roman"/>
          <w:sz w:val="26"/>
          <w:szCs w:val="26"/>
        </w:rPr>
        <w:t xml:space="preserve">познавательного, спортивного  </w:t>
      </w:r>
      <w:r w:rsidR="00FB5852" w:rsidRPr="00C127BE">
        <w:rPr>
          <w:rFonts w:ascii="Times New Roman" w:hAnsi="Times New Roman" w:cs="Times New Roman"/>
          <w:sz w:val="26"/>
          <w:szCs w:val="26"/>
        </w:rPr>
        <w:t xml:space="preserve">характера. </w:t>
      </w:r>
      <w:r w:rsidR="00906625" w:rsidRPr="00C127BE">
        <w:rPr>
          <w:rFonts w:ascii="Times New Roman" w:hAnsi="Times New Roman" w:cs="Times New Roman"/>
          <w:sz w:val="26"/>
          <w:szCs w:val="26"/>
        </w:rPr>
        <w:t>Всего в летний период проведено</w:t>
      </w:r>
      <w:r w:rsidR="007C3EDE" w:rsidRPr="00C127BE">
        <w:rPr>
          <w:rFonts w:ascii="Times New Roman" w:hAnsi="Times New Roman" w:cs="Times New Roman"/>
          <w:sz w:val="26"/>
          <w:szCs w:val="26"/>
        </w:rPr>
        <w:t xml:space="preserve"> </w:t>
      </w:r>
      <w:r w:rsidR="004F381F">
        <w:rPr>
          <w:rFonts w:ascii="Times New Roman" w:hAnsi="Times New Roman" w:cs="Times New Roman"/>
          <w:sz w:val="26"/>
          <w:szCs w:val="26"/>
        </w:rPr>
        <w:t xml:space="preserve">382 мероприятия, участниками стали </w:t>
      </w:r>
      <w:r w:rsidR="00AB66B1">
        <w:rPr>
          <w:rFonts w:ascii="Times New Roman" w:hAnsi="Times New Roman" w:cs="Times New Roman"/>
          <w:sz w:val="26"/>
          <w:szCs w:val="26"/>
        </w:rPr>
        <w:t>4584.</w:t>
      </w:r>
    </w:p>
    <w:p w:rsidR="000D0502" w:rsidRPr="0078779D" w:rsidRDefault="00921B6D" w:rsidP="000A6E50">
      <w:pPr>
        <w:spacing w:before="120" w:after="120" w:line="240" w:lineRule="auto"/>
        <w:ind w:right="-20"/>
        <w:jc w:val="center"/>
        <w:rPr>
          <w:rFonts w:ascii="Times New Roman" w:eastAsia="Times New Roman" w:hAnsi="Times New Roman" w:cs="Times New Roman"/>
          <w:b/>
          <w:i/>
          <w:sz w:val="28"/>
          <w:szCs w:val="28"/>
        </w:rPr>
      </w:pPr>
      <w:r w:rsidRPr="0078779D">
        <w:rPr>
          <w:rFonts w:ascii="Times New Roman" w:eastAsia="Times New Roman" w:hAnsi="Times New Roman" w:cs="Times New Roman"/>
          <w:b/>
          <w:i/>
          <w:sz w:val="28"/>
          <w:szCs w:val="28"/>
        </w:rPr>
        <w:t>8</w:t>
      </w:r>
      <w:r w:rsidR="00C55F26" w:rsidRPr="0078779D">
        <w:rPr>
          <w:rFonts w:ascii="Times New Roman" w:eastAsia="Times New Roman" w:hAnsi="Times New Roman" w:cs="Times New Roman"/>
          <w:b/>
          <w:i/>
          <w:sz w:val="28"/>
          <w:szCs w:val="28"/>
        </w:rPr>
        <w:t>.</w:t>
      </w:r>
      <w:r w:rsidR="000C3E59" w:rsidRPr="0078779D">
        <w:rPr>
          <w:rFonts w:ascii="Times New Roman" w:eastAsia="Times New Roman" w:hAnsi="Times New Roman" w:cs="Times New Roman"/>
          <w:b/>
          <w:i/>
          <w:sz w:val="28"/>
          <w:szCs w:val="28"/>
        </w:rPr>
        <w:t>7</w:t>
      </w:r>
      <w:r w:rsidR="00C55F26" w:rsidRPr="0078779D">
        <w:rPr>
          <w:rFonts w:ascii="Times New Roman" w:eastAsia="Times New Roman" w:hAnsi="Times New Roman" w:cs="Times New Roman"/>
          <w:b/>
          <w:i/>
          <w:sz w:val="28"/>
          <w:szCs w:val="28"/>
        </w:rPr>
        <w:t>.</w:t>
      </w:r>
      <w:r w:rsidR="001E1B5B" w:rsidRPr="0078779D">
        <w:rPr>
          <w:rFonts w:ascii="Times New Roman" w:eastAsia="Times New Roman" w:hAnsi="Times New Roman" w:cs="Times New Roman"/>
          <w:b/>
          <w:i/>
          <w:sz w:val="28"/>
          <w:szCs w:val="28"/>
        </w:rPr>
        <w:t xml:space="preserve">   </w:t>
      </w:r>
      <w:r w:rsidR="000D0502" w:rsidRPr="0078779D">
        <w:rPr>
          <w:rFonts w:ascii="Times New Roman" w:eastAsia="Times New Roman" w:hAnsi="Times New Roman" w:cs="Times New Roman"/>
          <w:b/>
          <w:i/>
          <w:sz w:val="28"/>
          <w:szCs w:val="28"/>
        </w:rPr>
        <w:t>Реклама</w:t>
      </w:r>
      <w:r w:rsidR="00184AAB" w:rsidRPr="0078779D">
        <w:rPr>
          <w:rFonts w:ascii="Times New Roman" w:eastAsia="Times New Roman" w:hAnsi="Times New Roman" w:cs="Times New Roman"/>
          <w:b/>
          <w:i/>
          <w:sz w:val="28"/>
          <w:szCs w:val="28"/>
        </w:rPr>
        <w:t xml:space="preserve"> и продвижение </w:t>
      </w:r>
      <w:r w:rsidR="00B71208" w:rsidRPr="0078779D">
        <w:rPr>
          <w:rFonts w:ascii="Times New Roman" w:eastAsia="Times New Roman" w:hAnsi="Times New Roman" w:cs="Times New Roman"/>
          <w:b/>
          <w:i/>
          <w:sz w:val="28"/>
          <w:szCs w:val="28"/>
        </w:rPr>
        <w:t xml:space="preserve"> </w:t>
      </w:r>
      <w:r w:rsidR="000D0502" w:rsidRPr="0078779D">
        <w:rPr>
          <w:rFonts w:ascii="Times New Roman" w:eastAsia="Times New Roman" w:hAnsi="Times New Roman" w:cs="Times New Roman"/>
          <w:b/>
          <w:i/>
          <w:sz w:val="28"/>
          <w:szCs w:val="28"/>
        </w:rPr>
        <w:t>би</w:t>
      </w:r>
      <w:r w:rsidR="000D0502" w:rsidRPr="0078779D">
        <w:rPr>
          <w:rFonts w:ascii="Times New Roman" w:eastAsia="Times New Roman" w:hAnsi="Times New Roman" w:cs="Times New Roman"/>
          <w:b/>
          <w:i/>
          <w:spacing w:val="1"/>
          <w:sz w:val="28"/>
          <w:szCs w:val="28"/>
        </w:rPr>
        <w:t>б</w:t>
      </w:r>
      <w:r w:rsidR="000D0502" w:rsidRPr="0078779D">
        <w:rPr>
          <w:rFonts w:ascii="Times New Roman" w:eastAsia="Times New Roman" w:hAnsi="Times New Roman" w:cs="Times New Roman"/>
          <w:b/>
          <w:i/>
          <w:sz w:val="28"/>
          <w:szCs w:val="28"/>
        </w:rPr>
        <w:t>л</w:t>
      </w:r>
      <w:r w:rsidR="000D0502" w:rsidRPr="0078779D">
        <w:rPr>
          <w:rFonts w:ascii="Times New Roman" w:eastAsia="Times New Roman" w:hAnsi="Times New Roman" w:cs="Times New Roman"/>
          <w:b/>
          <w:i/>
          <w:spacing w:val="1"/>
          <w:sz w:val="28"/>
          <w:szCs w:val="28"/>
        </w:rPr>
        <w:t>и</w:t>
      </w:r>
      <w:r w:rsidR="000D0502" w:rsidRPr="0078779D">
        <w:rPr>
          <w:rFonts w:ascii="Times New Roman" w:eastAsia="Times New Roman" w:hAnsi="Times New Roman" w:cs="Times New Roman"/>
          <w:b/>
          <w:i/>
          <w:sz w:val="28"/>
          <w:szCs w:val="28"/>
        </w:rPr>
        <w:t xml:space="preserve">отеки </w:t>
      </w:r>
      <w:r w:rsidR="00184AAB" w:rsidRPr="0078779D">
        <w:rPr>
          <w:rFonts w:ascii="Times New Roman" w:eastAsia="Times New Roman" w:hAnsi="Times New Roman" w:cs="Times New Roman"/>
          <w:b/>
          <w:i/>
          <w:sz w:val="28"/>
          <w:szCs w:val="28"/>
        </w:rPr>
        <w:t xml:space="preserve">и </w:t>
      </w:r>
      <w:r w:rsidR="000D0502" w:rsidRPr="0078779D">
        <w:rPr>
          <w:rFonts w:ascii="Times New Roman" w:eastAsia="Times New Roman" w:hAnsi="Times New Roman" w:cs="Times New Roman"/>
          <w:b/>
          <w:i/>
          <w:spacing w:val="-1"/>
          <w:sz w:val="28"/>
          <w:szCs w:val="28"/>
        </w:rPr>
        <w:t>б</w:t>
      </w:r>
      <w:r w:rsidR="000D0502" w:rsidRPr="0078779D">
        <w:rPr>
          <w:rFonts w:ascii="Times New Roman" w:eastAsia="Times New Roman" w:hAnsi="Times New Roman" w:cs="Times New Roman"/>
          <w:b/>
          <w:i/>
          <w:sz w:val="28"/>
          <w:szCs w:val="28"/>
        </w:rPr>
        <w:t>ибл</w:t>
      </w:r>
      <w:r w:rsidR="000D0502" w:rsidRPr="0078779D">
        <w:rPr>
          <w:rFonts w:ascii="Times New Roman" w:eastAsia="Times New Roman" w:hAnsi="Times New Roman" w:cs="Times New Roman"/>
          <w:b/>
          <w:i/>
          <w:spacing w:val="1"/>
          <w:sz w:val="28"/>
          <w:szCs w:val="28"/>
        </w:rPr>
        <w:t>и</w:t>
      </w:r>
      <w:r w:rsidR="000D0502" w:rsidRPr="0078779D">
        <w:rPr>
          <w:rFonts w:ascii="Times New Roman" w:eastAsia="Times New Roman" w:hAnsi="Times New Roman" w:cs="Times New Roman"/>
          <w:b/>
          <w:i/>
          <w:sz w:val="28"/>
          <w:szCs w:val="28"/>
        </w:rPr>
        <w:t>отечн</w:t>
      </w:r>
      <w:r w:rsidR="000D0502" w:rsidRPr="0078779D">
        <w:rPr>
          <w:rFonts w:ascii="Times New Roman" w:eastAsia="Times New Roman" w:hAnsi="Times New Roman" w:cs="Times New Roman"/>
          <w:b/>
          <w:i/>
          <w:spacing w:val="-1"/>
          <w:sz w:val="28"/>
          <w:szCs w:val="28"/>
        </w:rPr>
        <w:t>ы</w:t>
      </w:r>
      <w:r w:rsidR="000D0502" w:rsidRPr="0078779D">
        <w:rPr>
          <w:rFonts w:ascii="Times New Roman" w:eastAsia="Times New Roman" w:hAnsi="Times New Roman" w:cs="Times New Roman"/>
          <w:b/>
          <w:i/>
          <w:sz w:val="28"/>
          <w:szCs w:val="28"/>
        </w:rPr>
        <w:t>х</w:t>
      </w:r>
      <w:r w:rsidR="00B71208" w:rsidRPr="0078779D">
        <w:rPr>
          <w:rFonts w:ascii="Times New Roman" w:eastAsia="Times New Roman" w:hAnsi="Times New Roman" w:cs="Times New Roman"/>
          <w:b/>
          <w:i/>
          <w:sz w:val="28"/>
          <w:szCs w:val="28"/>
        </w:rPr>
        <w:t xml:space="preserve"> </w:t>
      </w:r>
      <w:r w:rsidR="000D0502" w:rsidRPr="0078779D">
        <w:rPr>
          <w:rFonts w:ascii="Times New Roman" w:eastAsia="Times New Roman" w:hAnsi="Times New Roman" w:cs="Times New Roman"/>
          <w:b/>
          <w:i/>
          <w:spacing w:val="-6"/>
          <w:sz w:val="28"/>
          <w:szCs w:val="28"/>
        </w:rPr>
        <w:t>у</w:t>
      </w:r>
      <w:r w:rsidR="000D0502" w:rsidRPr="0078779D">
        <w:rPr>
          <w:rFonts w:ascii="Times New Roman" w:eastAsia="Times New Roman" w:hAnsi="Times New Roman" w:cs="Times New Roman"/>
          <w:b/>
          <w:i/>
          <w:spacing w:val="-1"/>
          <w:sz w:val="28"/>
          <w:szCs w:val="28"/>
        </w:rPr>
        <w:t>с</w:t>
      </w:r>
      <w:r w:rsidR="000D0502" w:rsidRPr="0078779D">
        <w:rPr>
          <w:rFonts w:ascii="Times New Roman" w:eastAsia="Times New Roman" w:hAnsi="Times New Roman" w:cs="Times New Roman"/>
          <w:b/>
          <w:i/>
          <w:spacing w:val="4"/>
          <w:sz w:val="28"/>
          <w:szCs w:val="28"/>
        </w:rPr>
        <w:t>л</w:t>
      </w:r>
      <w:r w:rsidR="000D0502" w:rsidRPr="0078779D">
        <w:rPr>
          <w:rFonts w:ascii="Times New Roman" w:eastAsia="Times New Roman" w:hAnsi="Times New Roman" w:cs="Times New Roman"/>
          <w:b/>
          <w:i/>
          <w:spacing w:val="-4"/>
          <w:sz w:val="28"/>
          <w:szCs w:val="28"/>
        </w:rPr>
        <w:t>у</w:t>
      </w:r>
      <w:r w:rsidR="000D0502" w:rsidRPr="0078779D">
        <w:rPr>
          <w:rFonts w:ascii="Times New Roman" w:eastAsia="Times New Roman" w:hAnsi="Times New Roman" w:cs="Times New Roman"/>
          <w:b/>
          <w:i/>
          <w:spacing w:val="2"/>
          <w:sz w:val="28"/>
          <w:szCs w:val="28"/>
        </w:rPr>
        <w:t>г</w:t>
      </w:r>
      <w:r w:rsidR="000D0502" w:rsidRPr="0078779D">
        <w:rPr>
          <w:rFonts w:ascii="Times New Roman" w:eastAsia="Times New Roman" w:hAnsi="Times New Roman" w:cs="Times New Roman"/>
          <w:b/>
          <w:i/>
          <w:sz w:val="28"/>
          <w:szCs w:val="28"/>
        </w:rPr>
        <w:t>.</w:t>
      </w:r>
    </w:p>
    <w:p w:rsidR="00EE6FDE" w:rsidRPr="00211D53" w:rsidRDefault="00925B8D" w:rsidP="00EE6FDE">
      <w:pPr>
        <w:spacing w:after="0" w:line="360" w:lineRule="auto"/>
        <w:ind w:right="-20"/>
        <w:jc w:val="both"/>
        <w:rPr>
          <w:rFonts w:ascii="Times New Roman" w:eastAsia="Times New Roman" w:hAnsi="Times New Roman" w:cs="Times New Roman"/>
          <w:color w:val="FF0000"/>
          <w:sz w:val="26"/>
          <w:szCs w:val="26"/>
        </w:rPr>
      </w:pPr>
      <w:r w:rsidRPr="00211D53">
        <w:rPr>
          <w:rFonts w:ascii="Times New Roman" w:hAnsi="Times New Roman" w:cs="Times New Roman"/>
          <w:color w:val="000000"/>
          <w:sz w:val="26"/>
          <w:szCs w:val="26"/>
          <w:shd w:val="clear" w:color="auto" w:fill="FFFFFF"/>
        </w:rPr>
        <w:t xml:space="preserve">Библиотеки </w:t>
      </w:r>
      <w:r w:rsidRPr="00211D53">
        <w:rPr>
          <w:rFonts w:ascii="Times New Roman" w:hAnsi="Times New Roman" w:cs="Times New Roman"/>
          <w:sz w:val="26"/>
          <w:szCs w:val="26"/>
        </w:rPr>
        <w:t xml:space="preserve">принимают активное участие в жизни района, взаимодействуют с социальными партнёрами. Ни одно крупное мероприятие, проводимое в районе, не обошлось без участия библиотек. Продвижение услуг осуществлялось различными методами и формами: </w:t>
      </w:r>
      <w:r w:rsidR="00100119" w:rsidRPr="00211D53">
        <w:rPr>
          <w:rFonts w:ascii="Times New Roman" w:hAnsi="Times New Roman" w:cs="Times New Roman"/>
          <w:sz w:val="26"/>
          <w:szCs w:val="26"/>
        </w:rPr>
        <w:t xml:space="preserve">библиотечные акции, участие во Всероссийских, областных и районных акциях и мероприятиях; рекламно-имиджевые мероприятия; проведение сетевых акций, </w:t>
      </w:r>
      <w:r w:rsidRPr="00211D53">
        <w:rPr>
          <w:rFonts w:ascii="Times New Roman" w:hAnsi="Times New Roman" w:cs="Times New Roman"/>
          <w:sz w:val="26"/>
          <w:szCs w:val="26"/>
        </w:rPr>
        <w:t xml:space="preserve">афиши о новых мероприятиях на сайте, в социальных сетях и в библиотеке, выставочная работа, </w:t>
      </w:r>
      <w:r w:rsidR="00EE6FDE" w:rsidRPr="00211D53">
        <w:rPr>
          <w:rFonts w:ascii="Times New Roman" w:hAnsi="Times New Roman" w:cs="Times New Roman"/>
          <w:sz w:val="26"/>
          <w:szCs w:val="26"/>
        </w:rPr>
        <w:t>сотрудничество с партнерами библиотек; издательская деятельность.</w:t>
      </w:r>
    </w:p>
    <w:p w:rsidR="00925B8D" w:rsidRPr="00211D53" w:rsidRDefault="00925B8D" w:rsidP="00925B8D">
      <w:pPr>
        <w:pStyle w:val="af5"/>
        <w:spacing w:line="360" w:lineRule="auto"/>
        <w:ind w:left="0"/>
        <w:rPr>
          <w:sz w:val="26"/>
          <w:szCs w:val="26"/>
        </w:rPr>
      </w:pPr>
      <w:r w:rsidRPr="00211D53">
        <w:rPr>
          <w:sz w:val="26"/>
          <w:szCs w:val="26"/>
        </w:rPr>
        <w:t xml:space="preserve">На сайте МКУК ЦБС, на страницах в социальных сетях библиотек Чесменского района были представлены пост- и пресс-релизы событий МКУК ЦБС. </w:t>
      </w:r>
      <w:r w:rsidR="00A974CE" w:rsidRPr="00211D53">
        <w:rPr>
          <w:sz w:val="26"/>
          <w:szCs w:val="26"/>
        </w:rPr>
        <w:t>Всего за 2024</w:t>
      </w:r>
      <w:r w:rsidRPr="00211D53">
        <w:rPr>
          <w:sz w:val="26"/>
          <w:szCs w:val="26"/>
        </w:rPr>
        <w:t xml:space="preserve"> год опубликовано </w:t>
      </w:r>
      <w:r w:rsidR="00451D78" w:rsidRPr="00211D53">
        <w:rPr>
          <w:b/>
          <w:sz w:val="26"/>
          <w:szCs w:val="26"/>
        </w:rPr>
        <w:t>1150</w:t>
      </w:r>
      <w:r w:rsidR="003F0208" w:rsidRPr="00211D53">
        <w:rPr>
          <w:sz w:val="26"/>
          <w:szCs w:val="26"/>
        </w:rPr>
        <w:t xml:space="preserve"> публикаций</w:t>
      </w:r>
      <w:r w:rsidRPr="00211D53">
        <w:rPr>
          <w:sz w:val="26"/>
          <w:szCs w:val="26"/>
        </w:rPr>
        <w:t xml:space="preserve"> на сайте Библиотек Чесменского района. МКУК ЦБС тесно сотрудничало с местной газетой «Степные зори</w:t>
      </w:r>
      <w:r w:rsidR="00952195" w:rsidRPr="00211D53">
        <w:rPr>
          <w:sz w:val="26"/>
          <w:szCs w:val="26"/>
        </w:rPr>
        <w:t>» (17</w:t>
      </w:r>
      <w:r w:rsidR="00451D78" w:rsidRPr="00211D53">
        <w:rPr>
          <w:sz w:val="26"/>
          <w:szCs w:val="26"/>
        </w:rPr>
        <w:t xml:space="preserve"> статей за 2024</w:t>
      </w:r>
      <w:r w:rsidRPr="00211D53">
        <w:rPr>
          <w:sz w:val="26"/>
          <w:szCs w:val="26"/>
        </w:rPr>
        <w:t xml:space="preserve"> г. о работе библиотек). </w:t>
      </w:r>
    </w:p>
    <w:p w:rsidR="00925B8D" w:rsidRPr="00AB7F53" w:rsidRDefault="00925B8D" w:rsidP="00925B8D">
      <w:pPr>
        <w:spacing w:after="0" w:line="360" w:lineRule="auto"/>
        <w:jc w:val="both"/>
        <w:rPr>
          <w:rFonts w:ascii="Times New Roman" w:hAnsi="Times New Roman" w:cs="Times New Roman"/>
          <w:b/>
          <w:i/>
          <w:sz w:val="26"/>
          <w:szCs w:val="26"/>
        </w:rPr>
      </w:pPr>
      <w:r w:rsidRPr="00211D53">
        <w:rPr>
          <w:rFonts w:ascii="Times New Roman" w:hAnsi="Times New Roman" w:cs="Times New Roman"/>
          <w:sz w:val="26"/>
          <w:szCs w:val="26"/>
        </w:rPr>
        <w:lastRenderedPageBreak/>
        <w:t>О работе библиотек снято</w:t>
      </w:r>
      <w:r w:rsidR="00451D78" w:rsidRPr="00211D53">
        <w:rPr>
          <w:rFonts w:ascii="Times New Roman" w:hAnsi="Times New Roman" w:cs="Times New Roman"/>
          <w:b/>
          <w:sz w:val="26"/>
          <w:szCs w:val="26"/>
        </w:rPr>
        <w:t xml:space="preserve"> 56</w:t>
      </w:r>
      <w:r w:rsidRPr="00211D53">
        <w:rPr>
          <w:rFonts w:ascii="Times New Roman" w:hAnsi="Times New Roman" w:cs="Times New Roman"/>
          <w:b/>
          <w:sz w:val="26"/>
          <w:szCs w:val="26"/>
        </w:rPr>
        <w:t xml:space="preserve">  </w:t>
      </w:r>
      <w:r w:rsidRPr="00211D53">
        <w:rPr>
          <w:rFonts w:ascii="Times New Roman" w:hAnsi="Times New Roman" w:cs="Times New Roman"/>
          <w:sz w:val="26"/>
          <w:szCs w:val="26"/>
        </w:rPr>
        <w:t>видеороликов и видеофильмов,</w:t>
      </w:r>
      <w:r w:rsidRPr="00211D53">
        <w:rPr>
          <w:rFonts w:ascii="Times New Roman" w:hAnsi="Times New Roman" w:cs="Times New Roman"/>
          <w:b/>
          <w:sz w:val="26"/>
          <w:szCs w:val="26"/>
        </w:rPr>
        <w:t xml:space="preserve"> </w:t>
      </w:r>
      <w:r w:rsidRPr="00211D53">
        <w:rPr>
          <w:rFonts w:ascii="Times New Roman" w:hAnsi="Times New Roman" w:cs="Times New Roman"/>
          <w:sz w:val="26"/>
          <w:szCs w:val="26"/>
        </w:rPr>
        <w:t xml:space="preserve">которые активно просматриваются в социальных сетях ВКонтакте и Одноклассники. Большим успехом в рекламе являются фотоальбомы с проведенных мероприятий. За год </w:t>
      </w:r>
      <w:r w:rsidR="00B37853" w:rsidRPr="00211D53">
        <w:rPr>
          <w:rFonts w:ascii="Times New Roman" w:hAnsi="Times New Roman" w:cs="Times New Roman"/>
          <w:sz w:val="26"/>
          <w:szCs w:val="26"/>
        </w:rPr>
        <w:t>было выставлен</w:t>
      </w:r>
      <w:r w:rsidRPr="00211D53">
        <w:rPr>
          <w:rFonts w:ascii="Times New Roman" w:hAnsi="Times New Roman" w:cs="Times New Roman"/>
          <w:sz w:val="26"/>
          <w:szCs w:val="26"/>
        </w:rPr>
        <w:t xml:space="preserve"> </w:t>
      </w:r>
      <w:r w:rsidR="003F0208" w:rsidRPr="00211D53">
        <w:rPr>
          <w:rFonts w:ascii="Times New Roman" w:hAnsi="Times New Roman" w:cs="Times New Roman"/>
          <w:b/>
          <w:sz w:val="26"/>
          <w:szCs w:val="26"/>
        </w:rPr>
        <w:t>31 фотоальбом</w:t>
      </w:r>
      <w:r w:rsidRPr="00211D53">
        <w:rPr>
          <w:rFonts w:ascii="Times New Roman" w:hAnsi="Times New Roman" w:cs="Times New Roman"/>
          <w:b/>
          <w:sz w:val="26"/>
          <w:szCs w:val="26"/>
        </w:rPr>
        <w:t>.</w:t>
      </w:r>
      <w:r w:rsidRPr="00211D53">
        <w:rPr>
          <w:rFonts w:ascii="Times New Roman" w:hAnsi="Times New Roman" w:cs="Times New Roman"/>
          <w:sz w:val="26"/>
          <w:szCs w:val="26"/>
        </w:rPr>
        <w:t xml:space="preserve">  Кроме этого, очень популярны среди жителей района экскурсии в библиотеки, как детей, так и вз</w:t>
      </w:r>
      <w:r w:rsidR="00B37853" w:rsidRPr="00211D53">
        <w:rPr>
          <w:rFonts w:ascii="Times New Roman" w:hAnsi="Times New Roman" w:cs="Times New Roman"/>
          <w:sz w:val="26"/>
          <w:szCs w:val="26"/>
        </w:rPr>
        <w:t xml:space="preserve">рослых. </w:t>
      </w:r>
      <w:r w:rsidR="00AB7F53" w:rsidRPr="00AB7F53">
        <w:rPr>
          <w:rFonts w:ascii="Times New Roman" w:hAnsi="Times New Roman" w:cs="Times New Roman"/>
          <w:i/>
          <w:sz w:val="26"/>
          <w:szCs w:val="26"/>
        </w:rPr>
        <w:t xml:space="preserve">За год было проведено 82 </w:t>
      </w:r>
      <w:r w:rsidRPr="00AB7F53">
        <w:rPr>
          <w:rFonts w:ascii="Times New Roman" w:hAnsi="Times New Roman" w:cs="Times New Roman"/>
          <w:i/>
          <w:sz w:val="26"/>
          <w:szCs w:val="26"/>
        </w:rPr>
        <w:t xml:space="preserve"> экскурсии в библиотеки МКУК ЦБС. </w:t>
      </w:r>
    </w:p>
    <w:p w:rsidR="00F6222A" w:rsidRPr="00211D53" w:rsidRDefault="00F6222A" w:rsidP="00F6222A">
      <w:pPr>
        <w:spacing w:after="0" w:line="360" w:lineRule="auto"/>
        <w:jc w:val="both"/>
        <w:rPr>
          <w:rFonts w:ascii="Times New Roman" w:hAnsi="Times New Roman" w:cs="Times New Roman"/>
          <w:sz w:val="26"/>
          <w:szCs w:val="26"/>
        </w:rPr>
      </w:pPr>
      <w:r w:rsidRPr="00211D53">
        <w:rPr>
          <w:rFonts w:ascii="Times New Roman" w:hAnsi="Times New Roman" w:cs="Times New Roman"/>
          <w:sz w:val="26"/>
          <w:szCs w:val="26"/>
        </w:rPr>
        <w:t>Информация о мероприятиях, провод</w:t>
      </w:r>
      <w:r w:rsidR="004476E8" w:rsidRPr="00211D53">
        <w:rPr>
          <w:rFonts w:ascii="Times New Roman" w:hAnsi="Times New Roman" w:cs="Times New Roman"/>
          <w:sz w:val="26"/>
          <w:szCs w:val="26"/>
        </w:rPr>
        <w:t>имых в библиотеках Чесменского</w:t>
      </w:r>
      <w:r w:rsidRPr="00211D53">
        <w:rPr>
          <w:rFonts w:ascii="Times New Roman" w:hAnsi="Times New Roman" w:cs="Times New Roman"/>
          <w:sz w:val="26"/>
          <w:szCs w:val="26"/>
        </w:rPr>
        <w:t xml:space="preserve"> района, размещалась на с</w:t>
      </w:r>
      <w:r w:rsidR="004476E8" w:rsidRPr="00211D53">
        <w:rPr>
          <w:rFonts w:ascii="Times New Roman" w:hAnsi="Times New Roman" w:cs="Times New Roman"/>
          <w:sz w:val="26"/>
          <w:szCs w:val="26"/>
        </w:rPr>
        <w:t>айте Управления культуры</w:t>
      </w:r>
      <w:r w:rsidR="00834A5D" w:rsidRPr="00211D53">
        <w:rPr>
          <w:rFonts w:ascii="Times New Roman" w:hAnsi="Times New Roman" w:cs="Times New Roman"/>
          <w:sz w:val="26"/>
          <w:szCs w:val="26"/>
        </w:rPr>
        <w:t>. В 2024</w:t>
      </w:r>
      <w:r w:rsidRPr="00211D53">
        <w:rPr>
          <w:rFonts w:ascii="Times New Roman" w:hAnsi="Times New Roman" w:cs="Times New Roman"/>
          <w:sz w:val="26"/>
          <w:szCs w:val="26"/>
        </w:rPr>
        <w:t xml:space="preserve"> году библиотеки продолжили активную деятельность по взаимодействию с местной администрацией и органами местного самоуправления. </w:t>
      </w:r>
    </w:p>
    <w:p w:rsidR="00F6222A" w:rsidRPr="00211D53" w:rsidRDefault="00F6222A" w:rsidP="005941A3">
      <w:pPr>
        <w:spacing w:after="0" w:line="360" w:lineRule="auto"/>
        <w:jc w:val="both"/>
        <w:rPr>
          <w:rFonts w:ascii="Times New Roman" w:hAnsi="Times New Roman" w:cs="Times New Roman"/>
          <w:color w:val="000000"/>
          <w:sz w:val="26"/>
          <w:szCs w:val="26"/>
        </w:rPr>
      </w:pPr>
      <w:r w:rsidRPr="00211D53">
        <w:rPr>
          <w:rFonts w:ascii="Times New Roman" w:hAnsi="Times New Roman" w:cs="Times New Roman"/>
          <w:b/>
          <w:sz w:val="26"/>
          <w:szCs w:val="26"/>
        </w:rPr>
        <w:t>Краткие выводы по</w:t>
      </w:r>
      <w:r w:rsidR="00834A5D" w:rsidRPr="00211D53">
        <w:rPr>
          <w:rFonts w:ascii="Times New Roman" w:hAnsi="Times New Roman" w:cs="Times New Roman"/>
          <w:b/>
          <w:sz w:val="26"/>
          <w:szCs w:val="26"/>
        </w:rPr>
        <w:t xml:space="preserve"> разделу:</w:t>
      </w:r>
      <w:r w:rsidR="00834A5D" w:rsidRPr="00211D53">
        <w:rPr>
          <w:rFonts w:ascii="Times New Roman" w:hAnsi="Times New Roman" w:cs="Times New Roman"/>
          <w:sz w:val="26"/>
          <w:szCs w:val="26"/>
        </w:rPr>
        <w:t xml:space="preserve"> В Чесменско</w:t>
      </w:r>
      <w:r w:rsidR="00F729D3" w:rsidRPr="00211D53">
        <w:rPr>
          <w:rFonts w:ascii="Times New Roman" w:hAnsi="Times New Roman" w:cs="Times New Roman"/>
          <w:sz w:val="26"/>
          <w:szCs w:val="26"/>
        </w:rPr>
        <w:t>м</w:t>
      </w:r>
      <w:r w:rsidRPr="00211D53">
        <w:rPr>
          <w:rFonts w:ascii="Times New Roman" w:hAnsi="Times New Roman" w:cs="Times New Roman"/>
          <w:sz w:val="26"/>
          <w:szCs w:val="26"/>
        </w:rPr>
        <w:t xml:space="preserve"> районе сохраняется стабильный уровень библиотечного обслуживания населения. Работа проводится по продвиж</w:t>
      </w:r>
      <w:r w:rsidR="008805C2" w:rsidRPr="00211D53">
        <w:rPr>
          <w:rFonts w:ascii="Times New Roman" w:hAnsi="Times New Roman" w:cs="Times New Roman"/>
          <w:sz w:val="26"/>
          <w:szCs w:val="26"/>
        </w:rPr>
        <w:t>ению книги и чтения, гражданско-</w:t>
      </w:r>
      <w:r w:rsidRPr="00211D53">
        <w:rPr>
          <w:rFonts w:ascii="Times New Roman" w:hAnsi="Times New Roman" w:cs="Times New Roman"/>
          <w:sz w:val="26"/>
          <w:szCs w:val="26"/>
        </w:rPr>
        <w:t>патриотическому, экологическому, правовому воспитанию подрастающего поколения, формированию здорового образа жизни, популяризации семейного чтения и семейных ценностей. А</w:t>
      </w:r>
      <w:r w:rsidR="008805C2" w:rsidRPr="00211D53">
        <w:rPr>
          <w:rFonts w:ascii="Times New Roman" w:hAnsi="Times New Roman" w:cs="Times New Roman"/>
          <w:sz w:val="26"/>
          <w:szCs w:val="26"/>
        </w:rPr>
        <w:t>ктуальной становится программно</w:t>
      </w:r>
      <w:r w:rsidRPr="00211D53">
        <w:rPr>
          <w:rFonts w:ascii="Times New Roman" w:hAnsi="Times New Roman" w:cs="Times New Roman"/>
          <w:sz w:val="26"/>
          <w:szCs w:val="26"/>
        </w:rPr>
        <w:t>-проектная деятельность, нацеленная на привлечение новых читателей в библиотеки, и на увеличение числа посещений на мероприятиях</w:t>
      </w:r>
      <w:r w:rsidR="009C10FE" w:rsidRPr="00211D53">
        <w:rPr>
          <w:rFonts w:ascii="Times New Roman" w:hAnsi="Times New Roman" w:cs="Times New Roman"/>
          <w:sz w:val="26"/>
          <w:szCs w:val="26"/>
        </w:rPr>
        <w:t>.</w:t>
      </w:r>
      <w:r w:rsidR="00F729D3" w:rsidRPr="00211D53">
        <w:rPr>
          <w:rFonts w:ascii="Times New Roman" w:hAnsi="Times New Roman" w:cs="Times New Roman"/>
          <w:color w:val="000000"/>
          <w:sz w:val="26"/>
          <w:szCs w:val="26"/>
        </w:rPr>
        <w:t xml:space="preserve"> 2024 год был очень продуктивным на формы и методы проведения мероприятий и их рекламы. Библиотеки разносторонне освещали свою деятельность, тем самым привлекая к ней большое количество пользователей, особенно в социальных сетях.  </w:t>
      </w:r>
    </w:p>
    <w:p w:rsidR="00371BB8" w:rsidRPr="0078779D" w:rsidRDefault="00921B6D" w:rsidP="0051738B">
      <w:pPr>
        <w:spacing w:before="120" w:after="120" w:line="240" w:lineRule="auto"/>
        <w:ind w:right="-20"/>
        <w:jc w:val="center"/>
        <w:rPr>
          <w:rFonts w:ascii="Times New Roman" w:eastAsia="Times New Roman" w:hAnsi="Times New Roman" w:cs="Times New Roman"/>
          <w:b/>
          <w:bCs/>
          <w:sz w:val="28"/>
          <w:szCs w:val="28"/>
        </w:rPr>
      </w:pPr>
      <w:r w:rsidRPr="0078779D">
        <w:rPr>
          <w:rFonts w:ascii="Times New Roman" w:eastAsia="Times New Roman" w:hAnsi="Times New Roman" w:cs="Times New Roman"/>
          <w:b/>
          <w:bCs/>
          <w:sz w:val="28"/>
          <w:szCs w:val="28"/>
        </w:rPr>
        <w:t>9</w:t>
      </w:r>
      <w:r w:rsidR="00D02A20" w:rsidRPr="0078779D">
        <w:rPr>
          <w:rFonts w:ascii="Times New Roman" w:eastAsia="Times New Roman" w:hAnsi="Times New Roman" w:cs="Times New Roman"/>
          <w:b/>
          <w:bCs/>
          <w:sz w:val="28"/>
          <w:szCs w:val="28"/>
        </w:rPr>
        <w:t>.</w:t>
      </w:r>
      <w:r w:rsidR="00C54E29" w:rsidRPr="0078779D">
        <w:rPr>
          <w:rFonts w:ascii="Times New Roman" w:eastAsia="Times New Roman" w:hAnsi="Times New Roman" w:cs="Times New Roman"/>
          <w:b/>
          <w:bCs/>
          <w:sz w:val="28"/>
          <w:szCs w:val="28"/>
        </w:rPr>
        <w:t xml:space="preserve"> </w:t>
      </w:r>
      <w:r w:rsidR="001E1B5B" w:rsidRPr="0078779D">
        <w:rPr>
          <w:rFonts w:ascii="Times New Roman" w:eastAsia="Times New Roman" w:hAnsi="Times New Roman" w:cs="Times New Roman"/>
          <w:b/>
          <w:bCs/>
          <w:sz w:val="28"/>
          <w:szCs w:val="28"/>
        </w:rPr>
        <w:t>К</w:t>
      </w:r>
      <w:r w:rsidR="001E1B5B" w:rsidRPr="0078779D">
        <w:rPr>
          <w:rFonts w:ascii="Times New Roman" w:eastAsia="Times New Roman" w:hAnsi="Times New Roman" w:cs="Times New Roman"/>
          <w:b/>
          <w:bCs/>
          <w:spacing w:val="1"/>
          <w:sz w:val="28"/>
          <w:szCs w:val="28"/>
        </w:rPr>
        <w:t>р</w:t>
      </w:r>
      <w:r w:rsidR="001E1B5B" w:rsidRPr="0078779D">
        <w:rPr>
          <w:rFonts w:ascii="Times New Roman" w:eastAsia="Times New Roman" w:hAnsi="Times New Roman" w:cs="Times New Roman"/>
          <w:b/>
          <w:bCs/>
          <w:sz w:val="28"/>
          <w:szCs w:val="28"/>
        </w:rPr>
        <w:t>аев</w:t>
      </w:r>
      <w:r w:rsidR="001E1B5B" w:rsidRPr="0078779D">
        <w:rPr>
          <w:rFonts w:ascii="Times New Roman" w:eastAsia="Times New Roman" w:hAnsi="Times New Roman" w:cs="Times New Roman"/>
          <w:b/>
          <w:bCs/>
          <w:spacing w:val="-1"/>
          <w:sz w:val="28"/>
          <w:szCs w:val="28"/>
        </w:rPr>
        <w:t>е</w:t>
      </w:r>
      <w:r w:rsidR="001E1B5B" w:rsidRPr="0078779D">
        <w:rPr>
          <w:rFonts w:ascii="Times New Roman" w:eastAsia="Times New Roman" w:hAnsi="Times New Roman" w:cs="Times New Roman"/>
          <w:b/>
          <w:bCs/>
          <w:sz w:val="28"/>
          <w:szCs w:val="28"/>
        </w:rPr>
        <w:t>дч</w:t>
      </w:r>
      <w:r w:rsidR="001E1B5B" w:rsidRPr="0078779D">
        <w:rPr>
          <w:rFonts w:ascii="Times New Roman" w:eastAsia="Times New Roman" w:hAnsi="Times New Roman" w:cs="Times New Roman"/>
          <w:b/>
          <w:bCs/>
          <w:spacing w:val="-1"/>
          <w:sz w:val="28"/>
          <w:szCs w:val="28"/>
        </w:rPr>
        <w:t>ес</w:t>
      </w:r>
      <w:r w:rsidR="001E1B5B" w:rsidRPr="0078779D">
        <w:rPr>
          <w:rFonts w:ascii="Times New Roman" w:eastAsia="Times New Roman" w:hAnsi="Times New Roman" w:cs="Times New Roman"/>
          <w:b/>
          <w:bCs/>
          <w:sz w:val="28"/>
          <w:szCs w:val="28"/>
        </w:rPr>
        <w:t>кая</w:t>
      </w:r>
      <w:r w:rsidR="00C54E29" w:rsidRPr="0078779D">
        <w:rPr>
          <w:rFonts w:ascii="Times New Roman" w:eastAsia="Times New Roman" w:hAnsi="Times New Roman" w:cs="Times New Roman"/>
          <w:b/>
          <w:bCs/>
          <w:sz w:val="28"/>
          <w:szCs w:val="28"/>
        </w:rPr>
        <w:t xml:space="preserve"> </w:t>
      </w:r>
      <w:r w:rsidR="001E1B5B" w:rsidRPr="0078779D">
        <w:rPr>
          <w:rFonts w:ascii="Times New Roman" w:eastAsia="Times New Roman" w:hAnsi="Times New Roman" w:cs="Times New Roman"/>
          <w:b/>
          <w:bCs/>
          <w:sz w:val="28"/>
          <w:szCs w:val="28"/>
        </w:rPr>
        <w:t>де</w:t>
      </w:r>
      <w:r w:rsidR="001E1B5B" w:rsidRPr="0078779D">
        <w:rPr>
          <w:rFonts w:ascii="Times New Roman" w:eastAsia="Times New Roman" w:hAnsi="Times New Roman" w:cs="Times New Roman"/>
          <w:b/>
          <w:bCs/>
          <w:spacing w:val="1"/>
          <w:sz w:val="28"/>
          <w:szCs w:val="28"/>
        </w:rPr>
        <w:t>я</w:t>
      </w:r>
      <w:r w:rsidR="001E1B5B" w:rsidRPr="0078779D">
        <w:rPr>
          <w:rFonts w:ascii="Times New Roman" w:eastAsia="Times New Roman" w:hAnsi="Times New Roman" w:cs="Times New Roman"/>
          <w:b/>
          <w:bCs/>
          <w:spacing w:val="2"/>
          <w:sz w:val="28"/>
          <w:szCs w:val="28"/>
        </w:rPr>
        <w:t>т</w:t>
      </w:r>
      <w:r w:rsidR="001E1B5B" w:rsidRPr="0078779D">
        <w:rPr>
          <w:rFonts w:ascii="Times New Roman" w:eastAsia="Times New Roman" w:hAnsi="Times New Roman" w:cs="Times New Roman"/>
          <w:b/>
          <w:bCs/>
          <w:sz w:val="28"/>
          <w:szCs w:val="28"/>
        </w:rPr>
        <w:t>ельнос</w:t>
      </w:r>
      <w:r w:rsidR="001E1B5B" w:rsidRPr="0078779D">
        <w:rPr>
          <w:rFonts w:ascii="Times New Roman" w:eastAsia="Times New Roman" w:hAnsi="Times New Roman" w:cs="Times New Roman"/>
          <w:b/>
          <w:bCs/>
          <w:spacing w:val="1"/>
          <w:sz w:val="28"/>
          <w:szCs w:val="28"/>
        </w:rPr>
        <w:t>т</w:t>
      </w:r>
      <w:r w:rsidR="001E1B5B" w:rsidRPr="0078779D">
        <w:rPr>
          <w:rFonts w:ascii="Times New Roman" w:eastAsia="Times New Roman" w:hAnsi="Times New Roman" w:cs="Times New Roman"/>
          <w:b/>
          <w:bCs/>
          <w:sz w:val="28"/>
          <w:szCs w:val="28"/>
        </w:rPr>
        <w:t>ь</w:t>
      </w:r>
      <w:r w:rsidR="00C54E29" w:rsidRPr="0078779D">
        <w:rPr>
          <w:rFonts w:ascii="Times New Roman" w:eastAsia="Times New Roman" w:hAnsi="Times New Roman" w:cs="Times New Roman"/>
          <w:b/>
          <w:bCs/>
          <w:sz w:val="28"/>
          <w:szCs w:val="28"/>
        </w:rPr>
        <w:t xml:space="preserve"> </w:t>
      </w:r>
      <w:r w:rsidR="001E1B5B" w:rsidRPr="0078779D">
        <w:rPr>
          <w:rFonts w:ascii="Times New Roman" w:eastAsia="Times New Roman" w:hAnsi="Times New Roman" w:cs="Times New Roman"/>
          <w:b/>
          <w:bCs/>
          <w:spacing w:val="-2"/>
          <w:sz w:val="28"/>
          <w:szCs w:val="28"/>
        </w:rPr>
        <w:t>б</w:t>
      </w:r>
      <w:r w:rsidR="001E1B5B" w:rsidRPr="0078779D">
        <w:rPr>
          <w:rFonts w:ascii="Times New Roman" w:eastAsia="Times New Roman" w:hAnsi="Times New Roman" w:cs="Times New Roman"/>
          <w:b/>
          <w:bCs/>
          <w:sz w:val="28"/>
          <w:szCs w:val="28"/>
        </w:rPr>
        <w:t>ибл</w:t>
      </w:r>
      <w:r w:rsidR="001E1B5B" w:rsidRPr="0078779D">
        <w:rPr>
          <w:rFonts w:ascii="Times New Roman" w:eastAsia="Times New Roman" w:hAnsi="Times New Roman" w:cs="Times New Roman"/>
          <w:b/>
          <w:bCs/>
          <w:spacing w:val="1"/>
          <w:sz w:val="28"/>
          <w:szCs w:val="28"/>
        </w:rPr>
        <w:t>и</w:t>
      </w:r>
      <w:r w:rsidR="001E1B5B" w:rsidRPr="0078779D">
        <w:rPr>
          <w:rFonts w:ascii="Times New Roman" w:eastAsia="Times New Roman" w:hAnsi="Times New Roman" w:cs="Times New Roman"/>
          <w:b/>
          <w:bCs/>
          <w:spacing w:val="-2"/>
          <w:sz w:val="28"/>
          <w:szCs w:val="28"/>
        </w:rPr>
        <w:t>о</w:t>
      </w:r>
      <w:r w:rsidR="001E1B5B" w:rsidRPr="0078779D">
        <w:rPr>
          <w:rFonts w:ascii="Times New Roman" w:eastAsia="Times New Roman" w:hAnsi="Times New Roman" w:cs="Times New Roman"/>
          <w:b/>
          <w:bCs/>
          <w:spacing w:val="1"/>
          <w:sz w:val="28"/>
          <w:szCs w:val="28"/>
        </w:rPr>
        <w:t>т</w:t>
      </w:r>
      <w:r w:rsidR="001E1B5B" w:rsidRPr="0078779D">
        <w:rPr>
          <w:rFonts w:ascii="Times New Roman" w:eastAsia="Times New Roman" w:hAnsi="Times New Roman" w:cs="Times New Roman"/>
          <w:b/>
          <w:bCs/>
          <w:sz w:val="28"/>
          <w:szCs w:val="28"/>
        </w:rPr>
        <w:t>ек.</w:t>
      </w:r>
    </w:p>
    <w:p w:rsidR="00401A5A" w:rsidRPr="000E4194" w:rsidRDefault="00B16A98" w:rsidP="00B16A98">
      <w:pPr>
        <w:shd w:val="clear" w:color="auto" w:fill="FFFFFF"/>
        <w:spacing w:after="0" w:line="360" w:lineRule="auto"/>
        <w:jc w:val="both"/>
        <w:rPr>
          <w:rFonts w:ascii="Times New Roman" w:hAnsi="Times New Roman" w:cs="Times New Roman"/>
          <w:sz w:val="28"/>
          <w:szCs w:val="28"/>
        </w:rPr>
      </w:pPr>
      <w:r w:rsidRPr="000E4194">
        <w:rPr>
          <w:rFonts w:ascii="Times New Roman" w:hAnsi="Times New Roman" w:cs="Times New Roman"/>
          <w:sz w:val="28"/>
          <w:szCs w:val="28"/>
        </w:rPr>
        <w:t xml:space="preserve">Уникальность Чесменского муниципального района заключается в том, что в нём компактно проживают национальности, каждая в своем населенном пункте. Поэтому краеведческая тема является приоритетной в работе библиотек МКУК ЦБС. </w:t>
      </w:r>
      <w:r w:rsidR="00401A5A" w:rsidRPr="000E4194">
        <w:rPr>
          <w:rFonts w:ascii="Times New Roman" w:hAnsi="Times New Roman" w:cs="Times New Roman"/>
          <w:sz w:val="28"/>
          <w:szCs w:val="28"/>
        </w:rPr>
        <w:t>Все библиотеки М</w:t>
      </w:r>
      <w:r w:rsidR="00F8388C" w:rsidRPr="000E4194">
        <w:rPr>
          <w:rFonts w:ascii="Times New Roman" w:hAnsi="Times New Roman" w:cs="Times New Roman"/>
          <w:sz w:val="28"/>
          <w:szCs w:val="28"/>
        </w:rPr>
        <w:t>КУК ЦБС</w:t>
      </w:r>
      <w:r w:rsidR="00401A5A" w:rsidRPr="000E4194">
        <w:rPr>
          <w:rFonts w:ascii="Times New Roman" w:hAnsi="Times New Roman" w:cs="Times New Roman"/>
          <w:sz w:val="28"/>
          <w:szCs w:val="28"/>
        </w:rPr>
        <w:t xml:space="preserve"> имеют давние традиции в краеведческой работе, они систематически выявляют источники, расск</w:t>
      </w:r>
      <w:r w:rsidR="00F8388C" w:rsidRPr="000E4194">
        <w:rPr>
          <w:rFonts w:ascii="Times New Roman" w:hAnsi="Times New Roman" w:cs="Times New Roman"/>
          <w:sz w:val="28"/>
          <w:szCs w:val="28"/>
        </w:rPr>
        <w:t>азывающие об истории Чесменского</w:t>
      </w:r>
      <w:r w:rsidR="00401A5A" w:rsidRPr="000E4194">
        <w:rPr>
          <w:rFonts w:ascii="Times New Roman" w:hAnsi="Times New Roman" w:cs="Times New Roman"/>
          <w:sz w:val="28"/>
          <w:szCs w:val="28"/>
        </w:rPr>
        <w:t xml:space="preserve"> района и Челябинской области, составляют библиографические списки литературы, выполняют запросы читателей по краеведению.</w:t>
      </w:r>
      <w:r w:rsidR="00F8388C" w:rsidRPr="000E4194">
        <w:rPr>
          <w:rFonts w:ascii="Times New Roman" w:hAnsi="Times New Roman" w:cs="Times New Roman"/>
          <w:sz w:val="28"/>
          <w:szCs w:val="28"/>
        </w:rPr>
        <w:t xml:space="preserve"> </w:t>
      </w:r>
    </w:p>
    <w:p w:rsidR="007C72C9" w:rsidRPr="0078779D" w:rsidRDefault="00921B6D" w:rsidP="006A4241">
      <w:pPr>
        <w:spacing w:before="120" w:after="120" w:line="240" w:lineRule="auto"/>
        <w:ind w:right="-20"/>
        <w:jc w:val="both"/>
        <w:rPr>
          <w:rFonts w:ascii="Times New Roman" w:eastAsia="Times New Roman" w:hAnsi="Times New Roman" w:cs="Times New Roman"/>
          <w:i/>
          <w:spacing w:val="1"/>
          <w:sz w:val="28"/>
          <w:szCs w:val="28"/>
        </w:rPr>
      </w:pPr>
      <w:r w:rsidRPr="0078779D">
        <w:rPr>
          <w:rFonts w:ascii="Times New Roman" w:eastAsia="Times New Roman" w:hAnsi="Times New Roman" w:cs="Times New Roman"/>
          <w:i/>
          <w:sz w:val="28"/>
          <w:szCs w:val="28"/>
        </w:rPr>
        <w:lastRenderedPageBreak/>
        <w:t>9</w:t>
      </w:r>
      <w:r w:rsidR="00D02A20" w:rsidRPr="0078779D">
        <w:rPr>
          <w:rFonts w:ascii="Times New Roman" w:eastAsia="Times New Roman" w:hAnsi="Times New Roman" w:cs="Times New Roman"/>
          <w:i/>
          <w:sz w:val="28"/>
          <w:szCs w:val="28"/>
        </w:rPr>
        <w:t>.</w:t>
      </w:r>
      <w:r w:rsidR="001E1B5B" w:rsidRPr="0078779D">
        <w:rPr>
          <w:rFonts w:ascii="Times New Roman" w:eastAsia="Times New Roman" w:hAnsi="Times New Roman" w:cs="Times New Roman"/>
          <w:i/>
          <w:sz w:val="28"/>
          <w:szCs w:val="28"/>
        </w:rPr>
        <w:t>1. Ре</w:t>
      </w:r>
      <w:r w:rsidR="001E1B5B" w:rsidRPr="0078779D">
        <w:rPr>
          <w:rFonts w:ascii="Times New Roman" w:eastAsia="Times New Roman" w:hAnsi="Times New Roman" w:cs="Times New Roman"/>
          <w:i/>
          <w:spacing w:val="-1"/>
          <w:sz w:val="28"/>
          <w:szCs w:val="28"/>
        </w:rPr>
        <w:t>а</w:t>
      </w:r>
      <w:r w:rsidR="001E1B5B" w:rsidRPr="0078779D">
        <w:rPr>
          <w:rFonts w:ascii="Times New Roman" w:eastAsia="Times New Roman" w:hAnsi="Times New Roman" w:cs="Times New Roman"/>
          <w:i/>
          <w:sz w:val="28"/>
          <w:szCs w:val="28"/>
        </w:rPr>
        <w:t>л</w:t>
      </w:r>
      <w:r w:rsidR="001E1B5B" w:rsidRPr="0078779D">
        <w:rPr>
          <w:rFonts w:ascii="Times New Roman" w:eastAsia="Times New Roman" w:hAnsi="Times New Roman" w:cs="Times New Roman"/>
          <w:i/>
          <w:spacing w:val="1"/>
          <w:sz w:val="28"/>
          <w:szCs w:val="28"/>
        </w:rPr>
        <w:t>и</w:t>
      </w:r>
      <w:r w:rsidR="001E1B5B" w:rsidRPr="0078779D">
        <w:rPr>
          <w:rFonts w:ascii="Times New Roman" w:eastAsia="Times New Roman" w:hAnsi="Times New Roman" w:cs="Times New Roman"/>
          <w:i/>
          <w:sz w:val="28"/>
          <w:szCs w:val="28"/>
        </w:rPr>
        <w:t>зац</w:t>
      </w:r>
      <w:r w:rsidR="001E1B5B" w:rsidRPr="0078779D">
        <w:rPr>
          <w:rFonts w:ascii="Times New Roman" w:eastAsia="Times New Roman" w:hAnsi="Times New Roman" w:cs="Times New Roman"/>
          <w:i/>
          <w:spacing w:val="1"/>
          <w:sz w:val="28"/>
          <w:szCs w:val="28"/>
        </w:rPr>
        <w:t>и</w:t>
      </w:r>
      <w:r w:rsidR="001E1B5B" w:rsidRPr="0078779D">
        <w:rPr>
          <w:rFonts w:ascii="Times New Roman" w:eastAsia="Times New Roman" w:hAnsi="Times New Roman" w:cs="Times New Roman"/>
          <w:i/>
          <w:sz w:val="28"/>
          <w:szCs w:val="28"/>
        </w:rPr>
        <w:t>я</w:t>
      </w:r>
      <w:r w:rsidR="00C54E29" w:rsidRPr="0078779D">
        <w:rPr>
          <w:rFonts w:ascii="Times New Roman" w:eastAsia="Times New Roman" w:hAnsi="Times New Roman" w:cs="Times New Roman"/>
          <w:i/>
          <w:sz w:val="28"/>
          <w:szCs w:val="28"/>
        </w:rPr>
        <w:t xml:space="preserve"> </w:t>
      </w:r>
      <w:r w:rsidR="001E1B5B" w:rsidRPr="0078779D">
        <w:rPr>
          <w:rFonts w:ascii="Times New Roman" w:eastAsia="Times New Roman" w:hAnsi="Times New Roman" w:cs="Times New Roman"/>
          <w:i/>
          <w:sz w:val="28"/>
          <w:szCs w:val="28"/>
        </w:rPr>
        <w:t>кра</w:t>
      </w:r>
      <w:r w:rsidR="001E1B5B" w:rsidRPr="0078779D">
        <w:rPr>
          <w:rFonts w:ascii="Times New Roman" w:eastAsia="Times New Roman" w:hAnsi="Times New Roman" w:cs="Times New Roman"/>
          <w:i/>
          <w:spacing w:val="-1"/>
          <w:sz w:val="28"/>
          <w:szCs w:val="28"/>
        </w:rPr>
        <w:t>е</w:t>
      </w:r>
      <w:r w:rsidR="001E1B5B" w:rsidRPr="0078779D">
        <w:rPr>
          <w:rFonts w:ascii="Times New Roman" w:eastAsia="Times New Roman" w:hAnsi="Times New Roman" w:cs="Times New Roman"/>
          <w:i/>
          <w:sz w:val="28"/>
          <w:szCs w:val="28"/>
        </w:rPr>
        <w:t>в</w:t>
      </w:r>
      <w:r w:rsidR="001E1B5B" w:rsidRPr="0078779D">
        <w:rPr>
          <w:rFonts w:ascii="Times New Roman" w:eastAsia="Times New Roman" w:hAnsi="Times New Roman" w:cs="Times New Roman"/>
          <w:i/>
          <w:spacing w:val="-2"/>
          <w:sz w:val="28"/>
          <w:szCs w:val="28"/>
        </w:rPr>
        <w:t>е</w:t>
      </w:r>
      <w:r w:rsidR="001E1B5B" w:rsidRPr="0078779D">
        <w:rPr>
          <w:rFonts w:ascii="Times New Roman" w:eastAsia="Times New Roman" w:hAnsi="Times New Roman" w:cs="Times New Roman"/>
          <w:i/>
          <w:sz w:val="28"/>
          <w:szCs w:val="28"/>
        </w:rPr>
        <w:t>д</w:t>
      </w:r>
      <w:r w:rsidR="001E1B5B" w:rsidRPr="0078779D">
        <w:rPr>
          <w:rFonts w:ascii="Times New Roman" w:eastAsia="Times New Roman" w:hAnsi="Times New Roman" w:cs="Times New Roman"/>
          <w:i/>
          <w:spacing w:val="1"/>
          <w:sz w:val="28"/>
          <w:szCs w:val="28"/>
        </w:rPr>
        <w:t>ч</w:t>
      </w:r>
      <w:r w:rsidR="001E1B5B" w:rsidRPr="0078779D">
        <w:rPr>
          <w:rFonts w:ascii="Times New Roman" w:eastAsia="Times New Roman" w:hAnsi="Times New Roman" w:cs="Times New Roman"/>
          <w:i/>
          <w:sz w:val="28"/>
          <w:szCs w:val="28"/>
        </w:rPr>
        <w:t>е</w:t>
      </w:r>
      <w:r w:rsidR="001E1B5B" w:rsidRPr="0078779D">
        <w:rPr>
          <w:rFonts w:ascii="Times New Roman" w:eastAsia="Times New Roman" w:hAnsi="Times New Roman" w:cs="Times New Roman"/>
          <w:i/>
          <w:spacing w:val="-1"/>
          <w:sz w:val="28"/>
          <w:szCs w:val="28"/>
        </w:rPr>
        <w:t>с</w:t>
      </w:r>
      <w:r w:rsidR="001E1B5B" w:rsidRPr="0078779D">
        <w:rPr>
          <w:rFonts w:ascii="Times New Roman" w:eastAsia="Times New Roman" w:hAnsi="Times New Roman" w:cs="Times New Roman"/>
          <w:i/>
          <w:sz w:val="28"/>
          <w:szCs w:val="28"/>
        </w:rPr>
        <w:t>к</w:t>
      </w:r>
      <w:r w:rsidR="001E1B5B" w:rsidRPr="0078779D">
        <w:rPr>
          <w:rFonts w:ascii="Times New Roman" w:eastAsia="Times New Roman" w:hAnsi="Times New Roman" w:cs="Times New Roman"/>
          <w:i/>
          <w:spacing w:val="1"/>
          <w:sz w:val="28"/>
          <w:szCs w:val="28"/>
        </w:rPr>
        <w:t>и</w:t>
      </w:r>
      <w:r w:rsidR="001E1B5B" w:rsidRPr="0078779D">
        <w:rPr>
          <w:rFonts w:ascii="Times New Roman" w:eastAsia="Times New Roman" w:hAnsi="Times New Roman" w:cs="Times New Roman"/>
          <w:i/>
          <w:sz w:val="28"/>
          <w:szCs w:val="28"/>
        </w:rPr>
        <w:t xml:space="preserve">х </w:t>
      </w:r>
      <w:r w:rsidR="001E1B5B" w:rsidRPr="0078779D">
        <w:rPr>
          <w:rFonts w:ascii="Times New Roman" w:eastAsia="Times New Roman" w:hAnsi="Times New Roman" w:cs="Times New Roman"/>
          <w:i/>
          <w:spacing w:val="1"/>
          <w:sz w:val="28"/>
          <w:szCs w:val="28"/>
        </w:rPr>
        <w:t>п</w:t>
      </w:r>
      <w:r w:rsidR="001E1B5B" w:rsidRPr="0078779D">
        <w:rPr>
          <w:rFonts w:ascii="Times New Roman" w:eastAsia="Times New Roman" w:hAnsi="Times New Roman" w:cs="Times New Roman"/>
          <w:i/>
          <w:sz w:val="28"/>
          <w:szCs w:val="28"/>
        </w:rPr>
        <w:t xml:space="preserve">роектов, в том </w:t>
      </w:r>
      <w:r w:rsidR="001E1B5B" w:rsidRPr="0078779D">
        <w:rPr>
          <w:rFonts w:ascii="Times New Roman" w:eastAsia="Times New Roman" w:hAnsi="Times New Roman" w:cs="Times New Roman"/>
          <w:i/>
          <w:spacing w:val="-1"/>
          <w:sz w:val="28"/>
          <w:szCs w:val="28"/>
        </w:rPr>
        <w:t>ч</w:t>
      </w:r>
      <w:r w:rsidR="001E1B5B" w:rsidRPr="0078779D">
        <w:rPr>
          <w:rFonts w:ascii="Times New Roman" w:eastAsia="Times New Roman" w:hAnsi="Times New Roman" w:cs="Times New Roman"/>
          <w:i/>
          <w:sz w:val="28"/>
          <w:szCs w:val="28"/>
        </w:rPr>
        <w:t>исле</w:t>
      </w:r>
      <w:r w:rsidR="00C54E29" w:rsidRPr="0078779D">
        <w:rPr>
          <w:rFonts w:ascii="Times New Roman" w:eastAsia="Times New Roman" w:hAnsi="Times New Roman" w:cs="Times New Roman"/>
          <w:i/>
          <w:sz w:val="28"/>
          <w:szCs w:val="28"/>
        </w:rPr>
        <w:t xml:space="preserve"> </w:t>
      </w:r>
      <w:r w:rsidR="001E1B5B" w:rsidRPr="0078779D">
        <w:rPr>
          <w:rFonts w:ascii="Times New Roman" w:eastAsia="Times New Roman" w:hAnsi="Times New Roman" w:cs="Times New Roman"/>
          <w:i/>
          <w:sz w:val="28"/>
          <w:szCs w:val="28"/>
        </w:rPr>
        <w:t>кор</w:t>
      </w:r>
      <w:r w:rsidR="001E1B5B" w:rsidRPr="0078779D">
        <w:rPr>
          <w:rFonts w:ascii="Times New Roman" w:eastAsia="Times New Roman" w:hAnsi="Times New Roman" w:cs="Times New Roman"/>
          <w:i/>
          <w:spacing w:val="1"/>
          <w:sz w:val="28"/>
          <w:szCs w:val="28"/>
        </w:rPr>
        <w:t>п</w:t>
      </w:r>
      <w:r w:rsidR="001E1B5B" w:rsidRPr="0078779D">
        <w:rPr>
          <w:rFonts w:ascii="Times New Roman" w:eastAsia="Times New Roman" w:hAnsi="Times New Roman" w:cs="Times New Roman"/>
          <w:i/>
          <w:sz w:val="28"/>
          <w:szCs w:val="28"/>
        </w:rPr>
        <w:t>оратив</w:t>
      </w:r>
      <w:r w:rsidR="001E1B5B" w:rsidRPr="0078779D">
        <w:rPr>
          <w:rFonts w:ascii="Times New Roman" w:eastAsia="Times New Roman" w:hAnsi="Times New Roman" w:cs="Times New Roman"/>
          <w:i/>
          <w:spacing w:val="1"/>
          <w:sz w:val="28"/>
          <w:szCs w:val="28"/>
        </w:rPr>
        <w:t>н</w:t>
      </w:r>
      <w:r w:rsidR="001E1B5B" w:rsidRPr="0078779D">
        <w:rPr>
          <w:rFonts w:ascii="Times New Roman" w:eastAsia="Times New Roman" w:hAnsi="Times New Roman" w:cs="Times New Roman"/>
          <w:i/>
          <w:spacing w:val="-2"/>
          <w:sz w:val="28"/>
          <w:szCs w:val="28"/>
        </w:rPr>
        <w:t>ы</w:t>
      </w:r>
      <w:r w:rsidR="001E1B5B" w:rsidRPr="0078779D">
        <w:rPr>
          <w:rFonts w:ascii="Times New Roman" w:eastAsia="Times New Roman" w:hAnsi="Times New Roman" w:cs="Times New Roman"/>
          <w:i/>
          <w:spacing w:val="1"/>
          <w:sz w:val="28"/>
          <w:szCs w:val="28"/>
        </w:rPr>
        <w:t>х</w:t>
      </w:r>
      <w:r w:rsidR="007C72C9" w:rsidRPr="0078779D">
        <w:rPr>
          <w:rFonts w:ascii="Times New Roman" w:eastAsia="Times New Roman" w:hAnsi="Times New Roman" w:cs="Times New Roman"/>
          <w:i/>
          <w:spacing w:val="1"/>
          <w:sz w:val="28"/>
          <w:szCs w:val="28"/>
        </w:rPr>
        <w:t>.</w:t>
      </w:r>
    </w:p>
    <w:p w:rsidR="001311B0" w:rsidRPr="0078779D" w:rsidRDefault="006D62D5" w:rsidP="006D62D5">
      <w:pPr>
        <w:spacing w:after="0" w:line="360" w:lineRule="auto"/>
        <w:contextualSpacing/>
        <w:jc w:val="both"/>
        <w:rPr>
          <w:rFonts w:ascii="Times New Roman" w:hAnsi="Times New Roman" w:cs="Times New Roman"/>
          <w:sz w:val="28"/>
          <w:szCs w:val="28"/>
        </w:rPr>
      </w:pPr>
      <w:r w:rsidRPr="0078779D">
        <w:rPr>
          <w:rFonts w:ascii="Times New Roman" w:hAnsi="Times New Roman" w:cs="Times New Roman"/>
          <w:sz w:val="28"/>
          <w:szCs w:val="28"/>
        </w:rPr>
        <w:t xml:space="preserve">МКУК  ЦБС участвует в краеведческих корпоративных проектах ЧОУНБ: </w:t>
      </w:r>
    </w:p>
    <w:p w:rsidR="001311B0" w:rsidRPr="0078779D" w:rsidRDefault="006D62D5" w:rsidP="006D62D5">
      <w:pPr>
        <w:spacing w:after="0" w:line="360" w:lineRule="auto"/>
        <w:contextualSpacing/>
        <w:jc w:val="both"/>
        <w:rPr>
          <w:rFonts w:ascii="Times New Roman" w:hAnsi="Times New Roman" w:cs="Times New Roman"/>
          <w:sz w:val="28"/>
          <w:szCs w:val="28"/>
        </w:rPr>
      </w:pPr>
      <w:r w:rsidRPr="0078779D">
        <w:rPr>
          <w:rFonts w:ascii="Times New Roman" w:hAnsi="Times New Roman" w:cs="Times New Roman"/>
          <w:sz w:val="28"/>
          <w:szCs w:val="28"/>
        </w:rPr>
        <w:t xml:space="preserve">- «Сводный каталог библиотек Челябинской области»; </w:t>
      </w:r>
    </w:p>
    <w:p w:rsidR="006A7AD9" w:rsidRPr="0078779D" w:rsidRDefault="006D62D5" w:rsidP="006D62D5">
      <w:pPr>
        <w:spacing w:after="0" w:line="360" w:lineRule="auto"/>
        <w:contextualSpacing/>
        <w:jc w:val="both"/>
        <w:rPr>
          <w:rFonts w:ascii="Times New Roman" w:hAnsi="Times New Roman" w:cs="Times New Roman"/>
          <w:sz w:val="28"/>
          <w:szCs w:val="28"/>
        </w:rPr>
      </w:pPr>
      <w:r w:rsidRPr="0078779D">
        <w:rPr>
          <w:rFonts w:ascii="Times New Roman" w:hAnsi="Times New Roman" w:cs="Times New Roman"/>
          <w:sz w:val="28"/>
          <w:szCs w:val="28"/>
        </w:rPr>
        <w:t xml:space="preserve">- </w:t>
      </w:r>
      <w:r w:rsidR="006A7AD9" w:rsidRPr="0078779D">
        <w:rPr>
          <w:rFonts w:ascii="Times New Roman" w:hAnsi="Times New Roman" w:cs="Times New Roman"/>
          <w:sz w:val="28"/>
          <w:szCs w:val="28"/>
        </w:rPr>
        <w:t>Начата работа по проекту «Уральская электронная библиотека</w:t>
      </w:r>
      <w:r w:rsidRPr="0078779D">
        <w:rPr>
          <w:rFonts w:ascii="Times New Roman" w:hAnsi="Times New Roman" w:cs="Times New Roman"/>
          <w:sz w:val="28"/>
          <w:szCs w:val="28"/>
        </w:rPr>
        <w:t xml:space="preserve">». </w:t>
      </w:r>
    </w:p>
    <w:p w:rsidR="006D62D5" w:rsidRPr="0078779D" w:rsidRDefault="006D62D5" w:rsidP="006D62D5">
      <w:pPr>
        <w:spacing w:after="0" w:line="360" w:lineRule="auto"/>
        <w:contextualSpacing/>
        <w:jc w:val="both"/>
        <w:rPr>
          <w:rFonts w:ascii="Times New Roman" w:hAnsi="Times New Roman" w:cs="Times New Roman"/>
          <w:b/>
          <w:i/>
          <w:sz w:val="28"/>
          <w:szCs w:val="28"/>
        </w:rPr>
      </w:pPr>
      <w:r w:rsidRPr="0078779D">
        <w:rPr>
          <w:rFonts w:ascii="Times New Roman" w:hAnsi="Times New Roman" w:cs="Times New Roman"/>
          <w:b/>
          <w:i/>
          <w:sz w:val="28"/>
          <w:szCs w:val="28"/>
        </w:rPr>
        <w:t xml:space="preserve">Библиотеками </w:t>
      </w:r>
      <w:r w:rsidR="006A7AD9" w:rsidRPr="0078779D">
        <w:rPr>
          <w:rFonts w:ascii="Times New Roman" w:hAnsi="Times New Roman" w:cs="Times New Roman"/>
          <w:b/>
          <w:i/>
          <w:sz w:val="28"/>
          <w:szCs w:val="28"/>
        </w:rPr>
        <w:t>были реализованы</w:t>
      </w:r>
      <w:r w:rsidRPr="0078779D">
        <w:rPr>
          <w:rFonts w:ascii="Times New Roman" w:hAnsi="Times New Roman" w:cs="Times New Roman"/>
          <w:b/>
          <w:i/>
          <w:sz w:val="28"/>
          <w:szCs w:val="28"/>
        </w:rPr>
        <w:t xml:space="preserve"> краеведческие программы и проекты: </w:t>
      </w:r>
    </w:p>
    <w:p w:rsidR="00F81CE9" w:rsidRPr="0078779D" w:rsidRDefault="003B1DFB" w:rsidP="00F81CE9">
      <w:pPr>
        <w:pStyle w:val="af1"/>
        <w:shd w:val="clear" w:color="auto" w:fill="FFFFFF"/>
        <w:spacing w:before="0" w:beforeAutospacing="0" w:after="0" w:afterAutospacing="0" w:line="360" w:lineRule="auto"/>
        <w:jc w:val="both"/>
        <w:rPr>
          <w:sz w:val="28"/>
          <w:szCs w:val="28"/>
        </w:rPr>
      </w:pPr>
      <w:r w:rsidRPr="0078779D">
        <w:rPr>
          <w:sz w:val="28"/>
          <w:szCs w:val="28"/>
          <w:shd w:val="clear" w:color="auto" w:fill="FFFFFF"/>
        </w:rPr>
        <w:t xml:space="preserve">- Районная краеведческая программа </w:t>
      </w:r>
      <w:r w:rsidRPr="0078779D">
        <w:rPr>
          <w:b/>
          <w:sz w:val="28"/>
          <w:szCs w:val="28"/>
          <w:shd w:val="clear" w:color="auto" w:fill="FFFFFF"/>
        </w:rPr>
        <w:t>«</w:t>
      </w:r>
      <w:r w:rsidR="007E2FB3" w:rsidRPr="0078779D">
        <w:rPr>
          <w:b/>
          <w:sz w:val="28"/>
          <w:szCs w:val="28"/>
          <w:shd w:val="clear" w:color="auto" w:fill="FFFFFF"/>
        </w:rPr>
        <w:t>Край, в котором я живу</w:t>
      </w:r>
      <w:r w:rsidRPr="0078779D">
        <w:rPr>
          <w:b/>
          <w:sz w:val="28"/>
          <w:szCs w:val="28"/>
          <w:shd w:val="clear" w:color="auto" w:fill="FFFFFF"/>
        </w:rPr>
        <w:t>»,</w:t>
      </w:r>
      <w:r w:rsidRPr="0078779D">
        <w:rPr>
          <w:sz w:val="28"/>
          <w:szCs w:val="28"/>
          <w:shd w:val="clear" w:color="auto" w:fill="FFFFFF"/>
        </w:rPr>
        <w:t xml:space="preserve"> посвященная 90-летию Челябинской области.</w:t>
      </w:r>
      <w:r w:rsidR="007E2FB3" w:rsidRPr="0078779D">
        <w:rPr>
          <w:sz w:val="28"/>
          <w:szCs w:val="28"/>
          <w:shd w:val="clear" w:color="auto" w:fill="FFFFFF"/>
        </w:rPr>
        <w:t xml:space="preserve"> </w:t>
      </w:r>
      <w:r w:rsidR="0088560E" w:rsidRPr="0078779D">
        <w:rPr>
          <w:sz w:val="28"/>
          <w:szCs w:val="28"/>
          <w:shd w:val="clear" w:color="auto" w:fill="FFFFFF"/>
        </w:rPr>
        <w:t xml:space="preserve">Всего по программе проведено </w:t>
      </w:r>
      <w:r w:rsidR="001724B5" w:rsidRPr="0078779D">
        <w:rPr>
          <w:sz w:val="28"/>
          <w:szCs w:val="28"/>
          <w:shd w:val="clear" w:color="auto" w:fill="FFFFFF"/>
        </w:rPr>
        <w:t>136</w:t>
      </w:r>
      <w:r w:rsidR="0088560E" w:rsidRPr="0078779D">
        <w:rPr>
          <w:sz w:val="28"/>
          <w:szCs w:val="28"/>
          <w:shd w:val="clear" w:color="auto" w:fill="FFFFFF"/>
        </w:rPr>
        <w:t xml:space="preserve"> мероприятий, участниками которых стали </w:t>
      </w:r>
      <w:r w:rsidR="001724B5" w:rsidRPr="0078779D">
        <w:rPr>
          <w:sz w:val="28"/>
          <w:szCs w:val="28"/>
          <w:shd w:val="clear" w:color="auto" w:fill="FFFFFF"/>
        </w:rPr>
        <w:t>632 человека.</w:t>
      </w:r>
      <w:r w:rsidR="00EF7530" w:rsidRPr="0078779D">
        <w:rPr>
          <w:sz w:val="28"/>
          <w:szCs w:val="28"/>
          <w:shd w:val="clear" w:color="auto" w:fill="FFFFFF"/>
        </w:rPr>
        <w:t xml:space="preserve"> Мероприятия включали в себя викторины, конкурсы, тематические мероприятия</w:t>
      </w:r>
      <w:r w:rsidR="00EE11F4" w:rsidRPr="0078779D">
        <w:rPr>
          <w:sz w:val="28"/>
          <w:szCs w:val="28"/>
          <w:shd w:val="clear" w:color="auto" w:fill="FFFFFF"/>
        </w:rPr>
        <w:t xml:space="preserve"> по темам: </w:t>
      </w:r>
      <w:r w:rsidR="00EE11F4" w:rsidRPr="0078779D">
        <w:rPr>
          <w:sz w:val="28"/>
          <w:szCs w:val="28"/>
        </w:rPr>
        <w:t>«Планета Южный Урал», «100 интересных фактов о Челябинской области», «Книжные памятники о Челябинской области»</w:t>
      </w:r>
      <w:r w:rsidR="00C83C06" w:rsidRPr="0078779D">
        <w:rPr>
          <w:sz w:val="28"/>
          <w:szCs w:val="28"/>
        </w:rPr>
        <w:t xml:space="preserve">, «Семь чудес Челябинской области», </w:t>
      </w:r>
      <w:r w:rsidR="003C5199" w:rsidRPr="0078779D">
        <w:rPr>
          <w:sz w:val="28"/>
          <w:szCs w:val="28"/>
        </w:rPr>
        <w:t>«Символы Челябинской области»</w:t>
      </w:r>
      <w:r w:rsidR="00B712AA" w:rsidRPr="0078779D">
        <w:rPr>
          <w:sz w:val="28"/>
          <w:szCs w:val="28"/>
        </w:rPr>
        <w:t xml:space="preserve">, "Честь человеку, что любит свой край", </w:t>
      </w:r>
      <w:r w:rsidR="006C7DB0" w:rsidRPr="0078779D">
        <w:rPr>
          <w:sz w:val="28"/>
          <w:szCs w:val="28"/>
        </w:rPr>
        <w:t>«Челя</w:t>
      </w:r>
      <w:r w:rsidR="009D67D2" w:rsidRPr="0078779D">
        <w:rPr>
          <w:sz w:val="28"/>
          <w:szCs w:val="28"/>
        </w:rPr>
        <w:t>бинская область: вехи истории»,</w:t>
      </w:r>
      <w:r w:rsidR="00EE11F4" w:rsidRPr="0078779D">
        <w:rPr>
          <w:sz w:val="28"/>
          <w:szCs w:val="28"/>
        </w:rPr>
        <w:t xml:space="preserve"> </w:t>
      </w:r>
      <w:r w:rsidR="006C7DB0" w:rsidRPr="0078779D">
        <w:rPr>
          <w:sz w:val="28"/>
          <w:szCs w:val="28"/>
        </w:rPr>
        <w:t>«История Челябинской об</w:t>
      </w:r>
      <w:r w:rsidR="009D67D2" w:rsidRPr="0078779D">
        <w:rPr>
          <w:sz w:val="28"/>
          <w:szCs w:val="28"/>
        </w:rPr>
        <w:t xml:space="preserve">ласти: известная и неизвестная», </w:t>
      </w:r>
      <w:r w:rsidR="00F81CE9" w:rsidRPr="0078779D">
        <w:rPr>
          <w:sz w:val="28"/>
          <w:szCs w:val="28"/>
        </w:rPr>
        <w:t xml:space="preserve">«Путешествие в царство природы Южного Урала», </w:t>
      </w:r>
      <w:r w:rsidR="009D67D2" w:rsidRPr="0078779D">
        <w:rPr>
          <w:sz w:val="28"/>
          <w:szCs w:val="28"/>
        </w:rPr>
        <w:t xml:space="preserve">а также </w:t>
      </w:r>
      <w:r w:rsidR="00F81CE9" w:rsidRPr="0078779D">
        <w:rPr>
          <w:sz w:val="28"/>
          <w:szCs w:val="28"/>
        </w:rPr>
        <w:t>конкурс чтецов, участники которого читали вслух произведения поэтов Южного Урала.</w:t>
      </w:r>
    </w:p>
    <w:p w:rsidR="00797018" w:rsidRPr="0078779D" w:rsidRDefault="00797018" w:rsidP="005519E3">
      <w:pPr>
        <w:spacing w:after="0" w:line="360" w:lineRule="auto"/>
        <w:jc w:val="both"/>
        <w:rPr>
          <w:rFonts w:ascii="Times New Roman" w:hAnsi="Times New Roman" w:cs="Times New Roman"/>
          <w:bCs/>
          <w:sz w:val="28"/>
          <w:szCs w:val="28"/>
        </w:rPr>
      </w:pPr>
      <w:r w:rsidRPr="0078779D">
        <w:rPr>
          <w:rFonts w:ascii="Times New Roman" w:hAnsi="Times New Roman" w:cs="Times New Roman"/>
          <w:sz w:val="28"/>
          <w:szCs w:val="28"/>
          <w:shd w:val="clear" w:color="auto" w:fill="FFFFFF"/>
        </w:rPr>
        <w:t xml:space="preserve">- </w:t>
      </w:r>
      <w:r w:rsidRPr="0078779D">
        <w:rPr>
          <w:rFonts w:ascii="Times New Roman" w:hAnsi="Times New Roman" w:cs="Times New Roman"/>
          <w:sz w:val="28"/>
          <w:szCs w:val="28"/>
        </w:rPr>
        <w:t xml:space="preserve">Проект Центральной районной библиотеки </w:t>
      </w:r>
      <w:r w:rsidRPr="0078779D">
        <w:rPr>
          <w:rFonts w:ascii="Times New Roman" w:hAnsi="Times New Roman" w:cs="Times New Roman"/>
          <w:b/>
          <w:sz w:val="28"/>
          <w:szCs w:val="28"/>
        </w:rPr>
        <w:t>«Вокруг Чесмы за 80 дней»</w:t>
      </w:r>
      <w:r w:rsidRPr="0078779D">
        <w:rPr>
          <w:rFonts w:ascii="Times New Roman" w:hAnsi="Times New Roman" w:cs="Times New Roman"/>
          <w:b/>
          <w:sz w:val="28"/>
          <w:szCs w:val="28"/>
          <w:shd w:val="clear" w:color="auto" w:fill="FFFFFF"/>
        </w:rPr>
        <w:t>.</w:t>
      </w:r>
      <w:r w:rsidRPr="0078779D">
        <w:rPr>
          <w:rFonts w:ascii="Times New Roman" w:hAnsi="Times New Roman" w:cs="Times New Roman"/>
          <w:sz w:val="28"/>
          <w:szCs w:val="28"/>
          <w:shd w:val="clear" w:color="auto" w:fill="FFFFFF"/>
        </w:rPr>
        <w:t xml:space="preserve"> Он является победителем межрегионального конкурса  на лучший краеведческий проект «К малой Родине большое чувство» среди молодых библиотекарей общедоступных библиотек Челябинской области</w:t>
      </w:r>
      <w:r w:rsidR="0077760B" w:rsidRPr="0078779D">
        <w:rPr>
          <w:rFonts w:ascii="Times New Roman" w:hAnsi="Times New Roman" w:cs="Times New Roman"/>
          <w:sz w:val="28"/>
          <w:szCs w:val="28"/>
          <w:shd w:val="clear" w:color="auto" w:fill="FFFFFF"/>
        </w:rPr>
        <w:t xml:space="preserve"> (</w:t>
      </w:r>
      <w:r w:rsidR="0061122A" w:rsidRPr="0078779D">
        <w:rPr>
          <w:rFonts w:ascii="Times New Roman" w:hAnsi="Times New Roman" w:cs="Times New Roman"/>
          <w:sz w:val="28"/>
          <w:szCs w:val="28"/>
          <w:shd w:val="clear" w:color="auto" w:fill="FFFFFF"/>
        </w:rPr>
        <w:t>автор Мария Кокшанова)</w:t>
      </w:r>
      <w:r w:rsidRPr="0078779D">
        <w:rPr>
          <w:rFonts w:ascii="Times New Roman" w:hAnsi="Times New Roman" w:cs="Times New Roman"/>
          <w:sz w:val="28"/>
          <w:szCs w:val="28"/>
          <w:shd w:val="clear" w:color="auto" w:fill="FFFFFF"/>
        </w:rPr>
        <w:t>.</w:t>
      </w:r>
      <w:r w:rsidR="00B16A98" w:rsidRPr="0078779D">
        <w:rPr>
          <w:rFonts w:ascii="Times New Roman" w:hAnsi="Times New Roman" w:cs="Times New Roman"/>
          <w:sz w:val="28"/>
          <w:szCs w:val="28"/>
          <w:shd w:val="clear" w:color="auto" w:fill="FFFFFF"/>
        </w:rPr>
        <w:t xml:space="preserve"> </w:t>
      </w:r>
      <w:r w:rsidR="00AD38D5" w:rsidRPr="0078779D">
        <w:rPr>
          <w:rFonts w:ascii="Times New Roman" w:hAnsi="Times New Roman" w:cs="Times New Roman"/>
          <w:sz w:val="28"/>
          <w:szCs w:val="28"/>
          <w:shd w:val="clear" w:color="auto" w:fill="FFFFFF"/>
        </w:rPr>
        <w:t xml:space="preserve">Проект </w:t>
      </w:r>
      <w:r w:rsidR="00AD38D5" w:rsidRPr="0078779D">
        <w:rPr>
          <w:rFonts w:ascii="Times New Roman" w:hAnsi="Times New Roman" w:cs="Times New Roman"/>
          <w:bCs/>
          <w:sz w:val="28"/>
          <w:szCs w:val="28"/>
        </w:rPr>
        <w:t>направлен на популяризацию краеведения и создание краеведческого молодёжного объединения. В рамках проекта состоялось 5 походов по значимым природным объектам Чесменского</w:t>
      </w:r>
      <w:r w:rsidR="00607FF9" w:rsidRPr="0078779D">
        <w:rPr>
          <w:rFonts w:ascii="Times New Roman" w:hAnsi="Times New Roman" w:cs="Times New Roman"/>
          <w:bCs/>
          <w:sz w:val="28"/>
          <w:szCs w:val="28"/>
        </w:rPr>
        <w:t xml:space="preserve"> района. Участники походов</w:t>
      </w:r>
      <w:r w:rsidR="00AD38D5" w:rsidRPr="0078779D">
        <w:rPr>
          <w:rFonts w:ascii="Times New Roman" w:hAnsi="Times New Roman" w:cs="Times New Roman"/>
          <w:bCs/>
          <w:sz w:val="28"/>
          <w:szCs w:val="28"/>
        </w:rPr>
        <w:t xml:space="preserve"> фотографиров</w:t>
      </w:r>
      <w:r w:rsidR="00607FF9" w:rsidRPr="0078779D">
        <w:rPr>
          <w:rFonts w:ascii="Times New Roman" w:hAnsi="Times New Roman" w:cs="Times New Roman"/>
          <w:bCs/>
          <w:sz w:val="28"/>
          <w:szCs w:val="28"/>
        </w:rPr>
        <w:t>али</w:t>
      </w:r>
      <w:r w:rsidR="00AD38D5" w:rsidRPr="0078779D">
        <w:rPr>
          <w:rFonts w:ascii="Times New Roman" w:hAnsi="Times New Roman" w:cs="Times New Roman"/>
          <w:bCs/>
          <w:sz w:val="28"/>
          <w:szCs w:val="28"/>
        </w:rPr>
        <w:t xml:space="preserve"> растения, деревья, насекомых,</w:t>
      </w:r>
      <w:r w:rsidR="00607FF9" w:rsidRPr="0078779D">
        <w:rPr>
          <w:rFonts w:ascii="Times New Roman" w:hAnsi="Times New Roman" w:cs="Times New Roman"/>
          <w:bCs/>
          <w:sz w:val="28"/>
          <w:szCs w:val="28"/>
        </w:rPr>
        <w:t xml:space="preserve"> птиц и животных, которых увидели</w:t>
      </w:r>
      <w:r w:rsidR="00AD38D5" w:rsidRPr="0078779D">
        <w:rPr>
          <w:rFonts w:ascii="Times New Roman" w:hAnsi="Times New Roman" w:cs="Times New Roman"/>
          <w:bCs/>
          <w:sz w:val="28"/>
          <w:szCs w:val="28"/>
        </w:rPr>
        <w:t xml:space="preserve"> на ма</w:t>
      </w:r>
      <w:r w:rsidR="00607FF9" w:rsidRPr="0078779D">
        <w:rPr>
          <w:rFonts w:ascii="Times New Roman" w:hAnsi="Times New Roman" w:cs="Times New Roman"/>
          <w:bCs/>
          <w:sz w:val="28"/>
          <w:szCs w:val="28"/>
        </w:rPr>
        <w:t xml:space="preserve">ршруте. Эти фотографии послужили </w:t>
      </w:r>
      <w:r w:rsidR="00AD38D5" w:rsidRPr="0078779D">
        <w:rPr>
          <w:rFonts w:ascii="Times New Roman" w:hAnsi="Times New Roman" w:cs="Times New Roman"/>
          <w:bCs/>
          <w:sz w:val="28"/>
          <w:szCs w:val="28"/>
        </w:rPr>
        <w:t xml:space="preserve">материалом для создания путеводителя и интерактивной карты. </w:t>
      </w:r>
      <w:r w:rsidR="00607FF9" w:rsidRPr="0078779D">
        <w:rPr>
          <w:rFonts w:ascii="Times New Roman" w:hAnsi="Times New Roman" w:cs="Times New Roman"/>
          <w:bCs/>
          <w:sz w:val="28"/>
          <w:szCs w:val="28"/>
        </w:rPr>
        <w:t xml:space="preserve">Работа в 2025 году продолжится. </w:t>
      </w:r>
      <w:r w:rsidR="00AD38D5" w:rsidRPr="0078779D">
        <w:rPr>
          <w:rFonts w:ascii="Times New Roman" w:hAnsi="Times New Roman" w:cs="Times New Roman"/>
          <w:bCs/>
          <w:sz w:val="28"/>
          <w:szCs w:val="28"/>
        </w:rPr>
        <w:t>В библиотеке будет оформлен краеведческий уголок, природ</w:t>
      </w:r>
      <w:r w:rsidR="005519E3" w:rsidRPr="0078779D">
        <w:rPr>
          <w:rFonts w:ascii="Times New Roman" w:hAnsi="Times New Roman" w:cs="Times New Roman"/>
          <w:bCs/>
          <w:sz w:val="28"/>
          <w:szCs w:val="28"/>
        </w:rPr>
        <w:t>ные образцы для которого собрали</w:t>
      </w:r>
      <w:r w:rsidR="00AD38D5" w:rsidRPr="0078779D">
        <w:rPr>
          <w:rFonts w:ascii="Times New Roman" w:hAnsi="Times New Roman" w:cs="Times New Roman"/>
          <w:bCs/>
          <w:sz w:val="28"/>
          <w:szCs w:val="28"/>
        </w:rPr>
        <w:t xml:space="preserve"> участники поход</w:t>
      </w:r>
      <w:r w:rsidR="005519E3" w:rsidRPr="0078779D">
        <w:rPr>
          <w:rFonts w:ascii="Times New Roman" w:hAnsi="Times New Roman" w:cs="Times New Roman"/>
          <w:bCs/>
          <w:sz w:val="28"/>
          <w:szCs w:val="28"/>
        </w:rPr>
        <w:t>ов. После каждого похода проходили</w:t>
      </w:r>
      <w:r w:rsidR="00AD38D5" w:rsidRPr="0078779D">
        <w:rPr>
          <w:rFonts w:ascii="Times New Roman" w:hAnsi="Times New Roman" w:cs="Times New Roman"/>
          <w:bCs/>
          <w:sz w:val="28"/>
          <w:szCs w:val="28"/>
        </w:rPr>
        <w:t xml:space="preserve"> встречи в библиотеке для </w:t>
      </w:r>
      <w:r w:rsidR="00AD38D5" w:rsidRPr="0078779D">
        <w:rPr>
          <w:rFonts w:ascii="Times New Roman" w:hAnsi="Times New Roman" w:cs="Times New Roman"/>
          <w:bCs/>
          <w:sz w:val="28"/>
          <w:szCs w:val="28"/>
        </w:rPr>
        <w:lastRenderedPageBreak/>
        <w:t xml:space="preserve">написания путеводителя, оформления уголка, создания интерактивной карты и планирования следующего похода. Также в уголке будет представлена выставка трёх категорий литературы: специальной, художественной и краеведческой. </w:t>
      </w:r>
      <w:r w:rsidR="005519E3" w:rsidRPr="0078779D">
        <w:rPr>
          <w:rFonts w:ascii="Times New Roman" w:hAnsi="Times New Roman" w:cs="Times New Roman"/>
          <w:bCs/>
          <w:sz w:val="28"/>
          <w:szCs w:val="28"/>
        </w:rPr>
        <w:t>Проект реализовывается</w:t>
      </w:r>
      <w:r w:rsidR="00AD38D5" w:rsidRPr="0078779D">
        <w:rPr>
          <w:rFonts w:ascii="Times New Roman" w:hAnsi="Times New Roman" w:cs="Times New Roman"/>
          <w:bCs/>
          <w:sz w:val="28"/>
          <w:szCs w:val="28"/>
        </w:rPr>
        <w:t xml:space="preserve"> совместно с Домом детского творчества в период с 1 июля по 31 августа 2024 года.</w:t>
      </w:r>
    </w:p>
    <w:p w:rsidR="00D674B1" w:rsidRPr="0078779D" w:rsidRDefault="006A7AD9" w:rsidP="004E2144">
      <w:pPr>
        <w:spacing w:after="0" w:line="360" w:lineRule="auto"/>
        <w:jc w:val="both"/>
        <w:rPr>
          <w:rFonts w:ascii="Times New Roman" w:hAnsi="Times New Roman" w:cs="Times New Roman"/>
          <w:sz w:val="28"/>
          <w:szCs w:val="28"/>
        </w:rPr>
      </w:pPr>
      <w:r w:rsidRPr="0078779D">
        <w:rPr>
          <w:rFonts w:ascii="Times New Roman" w:hAnsi="Times New Roman" w:cs="Times New Roman"/>
          <w:sz w:val="28"/>
          <w:szCs w:val="28"/>
        </w:rPr>
        <w:t xml:space="preserve">- </w:t>
      </w:r>
      <w:r w:rsidR="00E01C7E" w:rsidRPr="0078779D">
        <w:rPr>
          <w:rFonts w:ascii="Times New Roman" w:hAnsi="Times New Roman" w:cs="Times New Roman"/>
          <w:sz w:val="28"/>
          <w:szCs w:val="28"/>
        </w:rPr>
        <w:t xml:space="preserve">районный краеведческий проект </w:t>
      </w:r>
      <w:r w:rsidR="00527441" w:rsidRPr="0078779D">
        <w:rPr>
          <w:rFonts w:ascii="Times New Roman" w:hAnsi="Times New Roman" w:cs="Times New Roman"/>
          <w:b/>
          <w:sz w:val="28"/>
          <w:szCs w:val="28"/>
        </w:rPr>
        <w:t>«Земли моей поэтов голоса»</w:t>
      </w:r>
      <w:r w:rsidR="00527441" w:rsidRPr="0078779D">
        <w:rPr>
          <w:rFonts w:ascii="Times New Roman" w:hAnsi="Times New Roman" w:cs="Times New Roman"/>
          <w:i/>
          <w:sz w:val="28"/>
          <w:szCs w:val="28"/>
        </w:rPr>
        <w:t xml:space="preserve"> </w:t>
      </w:r>
      <w:r w:rsidR="00527441" w:rsidRPr="0078779D">
        <w:rPr>
          <w:rFonts w:ascii="Times New Roman" w:hAnsi="Times New Roman" w:cs="Times New Roman"/>
          <w:sz w:val="28"/>
          <w:szCs w:val="28"/>
        </w:rPr>
        <w:t>и</w:t>
      </w:r>
      <w:r w:rsidR="00E01C7E" w:rsidRPr="0078779D">
        <w:rPr>
          <w:rFonts w:ascii="Times New Roman" w:hAnsi="Times New Roman" w:cs="Times New Roman"/>
          <w:sz w:val="28"/>
          <w:szCs w:val="28"/>
        </w:rPr>
        <w:t xml:space="preserve"> </w:t>
      </w:r>
      <w:r w:rsidR="00527441" w:rsidRPr="0078779D">
        <w:rPr>
          <w:rFonts w:ascii="Times New Roman" w:hAnsi="Times New Roman" w:cs="Times New Roman"/>
          <w:sz w:val="28"/>
          <w:szCs w:val="28"/>
        </w:rPr>
        <w:t xml:space="preserve">работа районного краеведческого литературного клуба «Искры пера», </w:t>
      </w:r>
      <w:r w:rsidR="00E01C7E" w:rsidRPr="0078779D">
        <w:rPr>
          <w:rFonts w:ascii="Times New Roman" w:hAnsi="Times New Roman" w:cs="Times New Roman"/>
          <w:sz w:val="28"/>
          <w:szCs w:val="28"/>
        </w:rPr>
        <w:t xml:space="preserve">направленный на </w:t>
      </w:r>
      <w:r w:rsidRPr="0078779D">
        <w:rPr>
          <w:rFonts w:ascii="Times New Roman" w:hAnsi="Times New Roman" w:cs="Times New Roman"/>
          <w:sz w:val="28"/>
          <w:szCs w:val="28"/>
        </w:rPr>
        <w:t xml:space="preserve"> </w:t>
      </w:r>
      <w:r w:rsidR="0021599E" w:rsidRPr="0078779D">
        <w:rPr>
          <w:rFonts w:ascii="Times New Roman" w:hAnsi="Times New Roman" w:cs="Times New Roman"/>
          <w:sz w:val="28"/>
          <w:szCs w:val="28"/>
        </w:rPr>
        <w:t>выявление и поддержку</w:t>
      </w:r>
      <w:r w:rsidR="00E01C7E" w:rsidRPr="0078779D">
        <w:rPr>
          <w:rFonts w:ascii="Times New Roman" w:hAnsi="Times New Roman" w:cs="Times New Roman"/>
          <w:sz w:val="28"/>
          <w:szCs w:val="28"/>
        </w:rPr>
        <w:t xml:space="preserve"> литературно-одарённых жителей Чесменского муниципального района </w:t>
      </w:r>
      <w:r w:rsidRPr="0078779D">
        <w:rPr>
          <w:rFonts w:ascii="Times New Roman" w:hAnsi="Times New Roman" w:cs="Times New Roman"/>
          <w:sz w:val="28"/>
          <w:szCs w:val="28"/>
        </w:rPr>
        <w:t>(ЦРБ)</w:t>
      </w:r>
      <w:r w:rsidR="0021599E" w:rsidRPr="0078779D">
        <w:rPr>
          <w:rFonts w:ascii="Times New Roman" w:hAnsi="Times New Roman" w:cs="Times New Roman"/>
          <w:sz w:val="28"/>
          <w:szCs w:val="28"/>
        </w:rPr>
        <w:t>.</w:t>
      </w:r>
      <w:r w:rsidR="0045612C" w:rsidRPr="0078779D">
        <w:rPr>
          <w:rFonts w:ascii="Times New Roman" w:hAnsi="Times New Roman" w:cs="Times New Roman"/>
          <w:sz w:val="28"/>
          <w:szCs w:val="28"/>
        </w:rPr>
        <w:t xml:space="preserve"> </w:t>
      </w:r>
      <w:r w:rsidR="0021599E" w:rsidRPr="0078779D">
        <w:rPr>
          <w:rFonts w:ascii="Times New Roman" w:hAnsi="Times New Roman" w:cs="Times New Roman"/>
          <w:sz w:val="28"/>
          <w:szCs w:val="28"/>
        </w:rPr>
        <w:t>Всего за год по проекту проведено 60 мероприятий.</w:t>
      </w:r>
      <w:r w:rsidR="0045612C" w:rsidRPr="0078779D">
        <w:rPr>
          <w:rFonts w:ascii="Times New Roman" w:hAnsi="Times New Roman" w:cs="Times New Roman"/>
          <w:sz w:val="28"/>
          <w:szCs w:val="28"/>
        </w:rPr>
        <w:t xml:space="preserve"> В социальной сети ВКонтакте создана и успешно действует страница  «О далёких мирах не мечтали мы». На ней выставлено  более 70  постов. </w:t>
      </w:r>
      <w:hyperlink r:id="rId28" w:history="1">
        <w:r w:rsidR="0045612C" w:rsidRPr="0078779D">
          <w:rPr>
            <w:rStyle w:val="a6"/>
            <w:rFonts w:ascii="Times New Roman" w:hAnsi="Times New Roman" w:cs="Times New Roman"/>
            <w:sz w:val="28"/>
            <w:szCs w:val="28"/>
          </w:rPr>
          <w:t>https://vk.com/club213703615</w:t>
        </w:r>
      </w:hyperlink>
      <w:r w:rsidR="0045612C" w:rsidRPr="0078779D">
        <w:rPr>
          <w:rFonts w:ascii="Times New Roman" w:hAnsi="Times New Roman" w:cs="Times New Roman"/>
          <w:sz w:val="28"/>
          <w:szCs w:val="28"/>
        </w:rPr>
        <w:t>.</w:t>
      </w:r>
      <w:r w:rsidR="004E2144" w:rsidRPr="0078779D">
        <w:rPr>
          <w:rFonts w:ascii="Times New Roman" w:hAnsi="Times New Roman" w:cs="Times New Roman"/>
          <w:sz w:val="28"/>
          <w:szCs w:val="28"/>
        </w:rPr>
        <w:t xml:space="preserve"> На странице представлен литературный материал из жизни и творчества клуба ЛИТО «Искры пера».</w:t>
      </w:r>
      <w:r w:rsidR="00A00E10" w:rsidRPr="0078779D">
        <w:rPr>
          <w:rFonts w:ascii="Times New Roman" w:hAnsi="Times New Roman" w:cs="Times New Roman"/>
          <w:sz w:val="28"/>
          <w:szCs w:val="28"/>
        </w:rPr>
        <w:t xml:space="preserve"> </w:t>
      </w:r>
      <w:r w:rsidR="004E2144" w:rsidRPr="0078779D">
        <w:rPr>
          <w:rFonts w:ascii="Times New Roman" w:hAnsi="Times New Roman" w:cs="Times New Roman"/>
          <w:sz w:val="28"/>
          <w:szCs w:val="28"/>
        </w:rPr>
        <w:t>Все участники клуб</w:t>
      </w:r>
      <w:r w:rsidR="00A00E10" w:rsidRPr="0078779D">
        <w:rPr>
          <w:rFonts w:ascii="Times New Roman" w:hAnsi="Times New Roman" w:cs="Times New Roman"/>
          <w:sz w:val="28"/>
          <w:szCs w:val="28"/>
        </w:rPr>
        <w:t xml:space="preserve">а  принимали активное участие в 13 </w:t>
      </w:r>
      <w:r w:rsidR="004E2144" w:rsidRPr="0078779D">
        <w:rPr>
          <w:rFonts w:ascii="Times New Roman" w:hAnsi="Times New Roman" w:cs="Times New Roman"/>
          <w:sz w:val="28"/>
          <w:szCs w:val="28"/>
        </w:rPr>
        <w:t xml:space="preserve"> Всероссийских ак</w:t>
      </w:r>
      <w:r w:rsidR="00A00E10" w:rsidRPr="0078779D">
        <w:rPr>
          <w:rFonts w:ascii="Times New Roman" w:hAnsi="Times New Roman" w:cs="Times New Roman"/>
          <w:sz w:val="28"/>
          <w:szCs w:val="28"/>
        </w:rPr>
        <w:t>циях.</w:t>
      </w:r>
    </w:p>
    <w:p w:rsidR="00FC66A0" w:rsidRPr="0078779D" w:rsidRDefault="00FC66A0" w:rsidP="00FC66A0">
      <w:pPr>
        <w:spacing w:after="0" w:line="360" w:lineRule="auto"/>
        <w:contextualSpacing/>
        <w:jc w:val="both"/>
        <w:rPr>
          <w:rFonts w:ascii="Times New Roman" w:hAnsi="Times New Roman" w:cs="Times New Roman"/>
          <w:color w:val="000000" w:themeColor="text1"/>
          <w:sz w:val="28"/>
          <w:szCs w:val="28"/>
        </w:rPr>
      </w:pPr>
      <w:r w:rsidRPr="0078779D">
        <w:rPr>
          <w:rFonts w:ascii="Times New Roman" w:hAnsi="Times New Roman" w:cs="Times New Roman"/>
          <w:sz w:val="28"/>
          <w:szCs w:val="28"/>
        </w:rPr>
        <w:t>-</w:t>
      </w:r>
      <w:r w:rsidRPr="0078779D">
        <w:rPr>
          <w:rFonts w:ascii="Times New Roman" w:hAnsi="Times New Roman" w:cs="Times New Roman"/>
          <w:color w:val="000000" w:themeColor="text1"/>
          <w:sz w:val="28"/>
          <w:szCs w:val="28"/>
        </w:rPr>
        <w:t xml:space="preserve">Районный детский литературный конкурс, посвященный юбилею Челябинской области </w:t>
      </w:r>
      <w:r w:rsidR="00527441" w:rsidRPr="0078779D">
        <w:rPr>
          <w:rFonts w:ascii="Times New Roman" w:hAnsi="Times New Roman" w:cs="Times New Roman"/>
          <w:b/>
          <w:color w:val="000000" w:themeColor="text1"/>
          <w:sz w:val="28"/>
          <w:szCs w:val="28"/>
        </w:rPr>
        <w:t>«Моя семья и мой любимый край</w:t>
      </w:r>
      <w:r w:rsidRPr="0078779D">
        <w:rPr>
          <w:rFonts w:ascii="Times New Roman" w:hAnsi="Times New Roman" w:cs="Times New Roman"/>
          <w:b/>
          <w:color w:val="000000" w:themeColor="text1"/>
          <w:sz w:val="28"/>
          <w:szCs w:val="28"/>
        </w:rPr>
        <w:t>».</w:t>
      </w:r>
      <w:r w:rsidR="00527441" w:rsidRPr="0078779D">
        <w:rPr>
          <w:rFonts w:ascii="Times New Roman" w:hAnsi="Times New Roman" w:cs="Times New Roman"/>
          <w:color w:val="000000" w:themeColor="text1"/>
          <w:sz w:val="28"/>
          <w:szCs w:val="28"/>
        </w:rPr>
        <w:t xml:space="preserve"> </w:t>
      </w:r>
      <w:r w:rsidR="00940F3E" w:rsidRPr="0078779D">
        <w:rPr>
          <w:rFonts w:ascii="Times New Roman" w:hAnsi="Times New Roman" w:cs="Times New Roman"/>
          <w:color w:val="000000" w:themeColor="text1"/>
          <w:sz w:val="28"/>
          <w:szCs w:val="28"/>
        </w:rPr>
        <w:t>Конкурс детских поэтических произведений. Победителей конкурса -</w:t>
      </w:r>
      <w:r w:rsidR="007E2FB3" w:rsidRPr="0078779D">
        <w:rPr>
          <w:rFonts w:ascii="Times New Roman" w:hAnsi="Times New Roman" w:cs="Times New Roman"/>
          <w:color w:val="000000" w:themeColor="text1"/>
          <w:sz w:val="28"/>
          <w:szCs w:val="28"/>
        </w:rPr>
        <w:t xml:space="preserve"> </w:t>
      </w:r>
      <w:r w:rsidR="00940F3E" w:rsidRPr="0078779D">
        <w:rPr>
          <w:rFonts w:ascii="Times New Roman" w:hAnsi="Times New Roman" w:cs="Times New Roman"/>
          <w:color w:val="000000" w:themeColor="text1"/>
          <w:sz w:val="28"/>
          <w:szCs w:val="28"/>
        </w:rPr>
        <w:t xml:space="preserve">6. </w:t>
      </w:r>
    </w:p>
    <w:p w:rsidR="00A96F9A" w:rsidRPr="0078779D" w:rsidRDefault="00A96F9A" w:rsidP="00A96F9A">
      <w:pPr>
        <w:spacing w:after="0" w:line="360" w:lineRule="auto"/>
        <w:ind w:right="282"/>
        <w:jc w:val="both"/>
        <w:rPr>
          <w:rFonts w:ascii="Times New Roman" w:hAnsi="Times New Roman" w:cs="Times New Roman"/>
          <w:color w:val="000000" w:themeColor="text1"/>
          <w:sz w:val="28"/>
          <w:szCs w:val="28"/>
        </w:rPr>
      </w:pPr>
      <w:r w:rsidRPr="0078779D">
        <w:rPr>
          <w:rFonts w:ascii="Times New Roman" w:hAnsi="Times New Roman" w:cs="Times New Roman"/>
          <w:color w:val="000000" w:themeColor="text1"/>
          <w:sz w:val="28"/>
          <w:szCs w:val="28"/>
        </w:rPr>
        <w:t>- сетевая акция – флешмоб, посвященная юбилею Челябинской области и Году Семьи в России</w:t>
      </w:r>
      <w:r w:rsidRPr="0078779D">
        <w:rPr>
          <w:rFonts w:ascii="Times New Roman" w:hAnsi="Times New Roman" w:cs="Times New Roman"/>
          <w:b/>
          <w:color w:val="000000" w:themeColor="text1"/>
          <w:sz w:val="28"/>
          <w:szCs w:val="28"/>
        </w:rPr>
        <w:t xml:space="preserve"> «Семья о родном крае с любовью». </w:t>
      </w:r>
      <w:r w:rsidRPr="0078779D">
        <w:rPr>
          <w:rFonts w:ascii="Times New Roman" w:hAnsi="Times New Roman" w:cs="Times New Roman"/>
          <w:color w:val="000000" w:themeColor="text1"/>
          <w:sz w:val="28"/>
          <w:szCs w:val="28"/>
        </w:rPr>
        <w:t xml:space="preserve">Количество участников </w:t>
      </w:r>
      <w:r w:rsidRPr="0078779D">
        <w:rPr>
          <w:rFonts w:ascii="Times New Roman" w:hAnsi="Times New Roman" w:cs="Times New Roman"/>
          <w:b/>
          <w:color w:val="000000" w:themeColor="text1"/>
          <w:sz w:val="28"/>
          <w:szCs w:val="28"/>
        </w:rPr>
        <w:t xml:space="preserve">– </w:t>
      </w:r>
      <w:r w:rsidRPr="0078779D">
        <w:rPr>
          <w:rFonts w:ascii="Times New Roman" w:hAnsi="Times New Roman" w:cs="Times New Roman"/>
          <w:color w:val="000000" w:themeColor="text1"/>
          <w:sz w:val="28"/>
          <w:szCs w:val="28"/>
        </w:rPr>
        <w:t xml:space="preserve">19 семей. Количество просмотров в социальных сетях ВКонтакте и Одноклассники 9156. </w:t>
      </w:r>
    </w:p>
    <w:p w:rsidR="005578ED" w:rsidRPr="0078779D" w:rsidRDefault="00EA2F79" w:rsidP="00401A5A">
      <w:pPr>
        <w:shd w:val="clear" w:color="auto" w:fill="FFFFFF"/>
        <w:spacing w:after="0" w:line="360" w:lineRule="auto"/>
        <w:jc w:val="both"/>
        <w:rPr>
          <w:rFonts w:ascii="Times New Roman" w:hAnsi="Times New Roman" w:cs="Times New Roman"/>
          <w:sz w:val="28"/>
          <w:szCs w:val="28"/>
        </w:rPr>
      </w:pPr>
      <w:r w:rsidRPr="0078779D">
        <w:rPr>
          <w:rFonts w:ascii="Times New Roman" w:hAnsi="Times New Roman" w:cs="Times New Roman"/>
          <w:b/>
          <w:sz w:val="28"/>
          <w:szCs w:val="28"/>
        </w:rPr>
        <w:t xml:space="preserve">- </w:t>
      </w:r>
      <w:r w:rsidRPr="0078779D">
        <w:rPr>
          <w:rFonts w:ascii="Times New Roman" w:hAnsi="Times New Roman" w:cs="Times New Roman"/>
          <w:color w:val="000000" w:themeColor="text1"/>
          <w:sz w:val="28"/>
          <w:szCs w:val="28"/>
        </w:rPr>
        <w:t xml:space="preserve">Районный межведомственный проект </w:t>
      </w:r>
      <w:r w:rsidRPr="0078779D">
        <w:rPr>
          <w:rFonts w:ascii="Times New Roman" w:hAnsi="Times New Roman" w:cs="Times New Roman"/>
          <w:b/>
          <w:color w:val="000000" w:themeColor="text1"/>
          <w:sz w:val="28"/>
          <w:szCs w:val="28"/>
        </w:rPr>
        <w:t>«История. Наследие. Культура»</w:t>
      </w:r>
      <w:r w:rsidRPr="0078779D">
        <w:rPr>
          <w:rFonts w:ascii="Times New Roman" w:hAnsi="Times New Roman" w:cs="Times New Roman"/>
          <w:color w:val="000000" w:themeColor="text1"/>
          <w:sz w:val="28"/>
          <w:szCs w:val="28"/>
        </w:rPr>
        <w:t xml:space="preserve"> и историко-литературный художественный конкурс «История. Наследие. Культура. Личность в истории Михаил Кутузов».</w:t>
      </w:r>
      <w:r w:rsidR="00D1296D" w:rsidRPr="0078779D">
        <w:rPr>
          <w:rFonts w:ascii="Times New Roman" w:hAnsi="Times New Roman" w:cs="Times New Roman"/>
          <w:color w:val="000000" w:themeColor="text1"/>
          <w:sz w:val="28"/>
          <w:szCs w:val="28"/>
        </w:rPr>
        <w:t xml:space="preserve"> </w:t>
      </w:r>
      <w:r w:rsidR="00A35191" w:rsidRPr="0078779D">
        <w:rPr>
          <w:rFonts w:ascii="Times New Roman" w:hAnsi="Times New Roman" w:cs="Times New Roman"/>
          <w:sz w:val="28"/>
          <w:szCs w:val="28"/>
        </w:rPr>
        <w:t>Межведомственное крупное торжественное мероприятие «Личность в истории. Михаил Илларионович Кутузов»</w:t>
      </w:r>
      <w:r w:rsidR="00A35191" w:rsidRPr="0078779D">
        <w:rPr>
          <w:rFonts w:ascii="Times New Roman" w:hAnsi="Times New Roman" w:cs="Times New Roman"/>
          <w:b/>
          <w:sz w:val="28"/>
          <w:szCs w:val="28"/>
        </w:rPr>
        <w:t xml:space="preserve"> </w:t>
      </w:r>
      <w:r w:rsidR="00A35191" w:rsidRPr="0078779D">
        <w:rPr>
          <w:rFonts w:ascii="Times New Roman" w:hAnsi="Times New Roman" w:cs="Times New Roman"/>
          <w:sz w:val="28"/>
          <w:szCs w:val="28"/>
        </w:rPr>
        <w:t>и подведение итогов районного конкурса «История. Наследие. Культура».</w:t>
      </w:r>
      <w:r w:rsidR="00A35191" w:rsidRPr="0078779D">
        <w:rPr>
          <w:rFonts w:ascii="Times New Roman" w:hAnsi="Times New Roman" w:cs="Times New Roman"/>
          <w:b/>
          <w:sz w:val="28"/>
          <w:szCs w:val="28"/>
        </w:rPr>
        <w:t xml:space="preserve"> </w:t>
      </w:r>
      <w:r w:rsidR="00A35191" w:rsidRPr="0078779D">
        <w:rPr>
          <w:rFonts w:ascii="Times New Roman" w:hAnsi="Times New Roman" w:cs="Times New Roman"/>
          <w:sz w:val="28"/>
          <w:szCs w:val="28"/>
        </w:rPr>
        <w:t xml:space="preserve">Это заключительное мероприятие проекта на котором происходит награждение из рук Первого заместителя  Главы Чесменского </w:t>
      </w:r>
      <w:r w:rsidR="00A35191" w:rsidRPr="0078779D">
        <w:rPr>
          <w:rFonts w:ascii="Times New Roman" w:hAnsi="Times New Roman" w:cs="Times New Roman"/>
          <w:sz w:val="28"/>
          <w:szCs w:val="28"/>
        </w:rPr>
        <w:lastRenderedPageBreak/>
        <w:t>муниципального района Инны Владимировны Тимашовой.</w:t>
      </w:r>
      <w:r w:rsidR="00401A5A" w:rsidRPr="0078779D">
        <w:rPr>
          <w:rFonts w:ascii="Times New Roman" w:hAnsi="Times New Roman" w:cs="Times New Roman"/>
          <w:sz w:val="28"/>
          <w:szCs w:val="28"/>
        </w:rPr>
        <w:t xml:space="preserve"> </w:t>
      </w:r>
      <w:r w:rsidR="00D1296D" w:rsidRPr="0078779D">
        <w:rPr>
          <w:rFonts w:ascii="Times New Roman" w:hAnsi="Times New Roman" w:cs="Times New Roman"/>
          <w:color w:val="000000" w:themeColor="text1"/>
          <w:sz w:val="28"/>
          <w:szCs w:val="28"/>
        </w:rPr>
        <w:t xml:space="preserve">Всего по проекту проведено 23 мероприятия, участниками которого стали </w:t>
      </w:r>
      <w:r w:rsidR="00527441" w:rsidRPr="0078779D">
        <w:rPr>
          <w:rFonts w:ascii="Times New Roman" w:hAnsi="Times New Roman" w:cs="Times New Roman"/>
          <w:color w:val="000000" w:themeColor="text1"/>
          <w:sz w:val="28"/>
          <w:szCs w:val="28"/>
        </w:rPr>
        <w:t>437 человек.</w:t>
      </w:r>
    </w:p>
    <w:p w:rsidR="00A13A92" w:rsidRPr="0078779D" w:rsidRDefault="00A35191" w:rsidP="00A35191">
      <w:pPr>
        <w:shd w:val="clear" w:color="auto" w:fill="FFFFFF"/>
        <w:spacing w:after="0" w:line="360" w:lineRule="auto"/>
        <w:jc w:val="both"/>
        <w:rPr>
          <w:rFonts w:ascii="Times New Roman" w:hAnsi="Times New Roman" w:cs="Times New Roman"/>
          <w:sz w:val="28"/>
          <w:szCs w:val="28"/>
          <w:shd w:val="clear" w:color="auto" w:fill="FFFFFF"/>
        </w:rPr>
      </w:pPr>
      <w:r w:rsidRPr="0078779D">
        <w:rPr>
          <w:rFonts w:ascii="Times New Roman" w:hAnsi="Times New Roman" w:cs="Times New Roman"/>
          <w:sz w:val="28"/>
          <w:szCs w:val="28"/>
        </w:rPr>
        <w:t xml:space="preserve">- </w:t>
      </w:r>
      <w:r w:rsidR="00A13A92" w:rsidRPr="0078779D">
        <w:rPr>
          <w:rFonts w:ascii="Times New Roman" w:hAnsi="Times New Roman" w:cs="Times New Roman"/>
          <w:sz w:val="28"/>
          <w:szCs w:val="28"/>
          <w:shd w:val="clear" w:color="auto" w:fill="FFFFFF"/>
        </w:rPr>
        <w:t xml:space="preserve">Участие чесменских библиотекарей в передвижном фестивале </w:t>
      </w:r>
      <w:r w:rsidR="00A13A92" w:rsidRPr="0078779D">
        <w:rPr>
          <w:rFonts w:ascii="Times New Roman" w:hAnsi="Times New Roman" w:cs="Times New Roman"/>
          <w:b/>
          <w:sz w:val="28"/>
          <w:szCs w:val="28"/>
          <w:shd w:val="clear" w:color="auto" w:fill="FFFFFF"/>
        </w:rPr>
        <w:t>«Челябинская область - большая семья»,</w:t>
      </w:r>
      <w:r w:rsidR="00A13A92" w:rsidRPr="0078779D">
        <w:rPr>
          <w:rFonts w:ascii="Times New Roman" w:hAnsi="Times New Roman" w:cs="Times New Roman"/>
          <w:sz w:val="28"/>
          <w:szCs w:val="28"/>
          <w:shd w:val="clear" w:color="auto" w:fill="FFFFFF"/>
        </w:rPr>
        <w:t xml:space="preserve"> организованного при поддержке Губернатора области Алексея Текслера. Ими была представлена выставка литературы о Чесменском районе «О родном крае с любовью» и творческая интерактивная выставка театральных кукол. Каждый желающий мог попробовать себя в роли театрального актёра и поработать с театральной куклой.  Также библиотекари провели для всех присутствующих мастер-класс по изготовлению поделок из фетра и  войлока. Позже сотрудники чесменских библиотек провели настольные игры для всех желающих и сами поучаствовали в различных мастер-классах.</w:t>
      </w:r>
    </w:p>
    <w:p w:rsidR="00E401BC" w:rsidRPr="0078779D" w:rsidRDefault="00142467" w:rsidP="00752FBA">
      <w:pPr>
        <w:pStyle w:val="af5"/>
        <w:spacing w:line="360" w:lineRule="auto"/>
        <w:ind w:left="0" w:right="113"/>
      </w:pPr>
      <w:r w:rsidRPr="0078779D">
        <w:rPr>
          <w:b/>
        </w:rPr>
        <w:t>Программы сель</w:t>
      </w:r>
      <w:r w:rsidR="00401A5A" w:rsidRPr="0078779D">
        <w:rPr>
          <w:b/>
        </w:rPr>
        <w:t>с</w:t>
      </w:r>
      <w:r w:rsidRPr="0078779D">
        <w:rPr>
          <w:b/>
        </w:rPr>
        <w:t>ких библиотек</w:t>
      </w:r>
      <w:r w:rsidR="007F1685" w:rsidRPr="0078779D">
        <w:rPr>
          <w:b/>
        </w:rPr>
        <w:t xml:space="preserve">: </w:t>
      </w:r>
      <w:r w:rsidR="000D7B85" w:rsidRPr="00752FBA">
        <w:rPr>
          <w:i/>
        </w:rPr>
        <w:t>Березинская библиотека</w:t>
      </w:r>
      <w:r w:rsidR="00752FBA">
        <w:rPr>
          <w:i/>
        </w:rPr>
        <w:t>:</w:t>
      </w:r>
      <w:r w:rsidR="000D7B85" w:rsidRPr="0078779D">
        <w:t xml:space="preserve"> «Мой край родной – Урал любимый» (возрождение истории села и казачества); </w:t>
      </w:r>
      <w:r w:rsidR="000D7B85" w:rsidRPr="00752FBA">
        <w:rPr>
          <w:i/>
        </w:rPr>
        <w:t>Светловская библиотека</w:t>
      </w:r>
      <w:r w:rsidR="00752FBA">
        <w:t>:</w:t>
      </w:r>
      <w:r w:rsidR="000D7B85" w:rsidRPr="00752FBA">
        <w:t xml:space="preserve"> </w:t>
      </w:r>
      <w:r w:rsidR="004E2BDE">
        <w:t>«Целина – связь поколений</w:t>
      </w:r>
      <w:r w:rsidR="000D7B85" w:rsidRPr="0078779D">
        <w:t>»</w:t>
      </w:r>
      <w:r w:rsidR="000972CF">
        <w:t xml:space="preserve"> (</w:t>
      </w:r>
      <w:r w:rsidR="000972CF" w:rsidRPr="006E3D9E">
        <w:t>Сбор информации по истории села.</w:t>
      </w:r>
      <w:r w:rsidR="000972CF">
        <w:t xml:space="preserve"> </w:t>
      </w:r>
      <w:r w:rsidR="000972CF" w:rsidRPr="006E3D9E">
        <w:t>результаты</w:t>
      </w:r>
      <w:r w:rsidR="000972CF" w:rsidRPr="006E3D9E">
        <w:rPr>
          <w:spacing w:val="-1"/>
        </w:rPr>
        <w:t xml:space="preserve"> </w:t>
      </w:r>
      <w:r w:rsidR="000972CF" w:rsidRPr="006E3D9E">
        <w:t>реализации</w:t>
      </w:r>
      <w:r w:rsidR="000972CF" w:rsidRPr="006E3D9E">
        <w:rPr>
          <w:spacing w:val="-2"/>
        </w:rPr>
        <w:t xml:space="preserve"> программы</w:t>
      </w:r>
      <w:r w:rsidR="000972CF">
        <w:rPr>
          <w:spacing w:val="-2"/>
        </w:rPr>
        <w:t xml:space="preserve">: </w:t>
      </w:r>
      <w:r w:rsidR="000972CF">
        <w:t>в</w:t>
      </w:r>
      <w:r w:rsidR="000972CF" w:rsidRPr="006E3D9E">
        <w:t>ыступление потомков с информацией о первоцелинниках, тружениках села на расширенном мероприятии в честь годовщины рождения села</w:t>
      </w:r>
      <w:r w:rsidR="000972CF">
        <w:t>)</w:t>
      </w:r>
      <w:r w:rsidR="000972CF" w:rsidRPr="006E3D9E">
        <w:t xml:space="preserve">. </w:t>
      </w:r>
      <w:r w:rsidR="00752FBA">
        <w:t xml:space="preserve"> </w:t>
      </w:r>
      <w:r w:rsidR="004E2BDE" w:rsidRPr="006E3D9E">
        <w:t>«Файлы памяти»</w:t>
      </w:r>
      <w:r w:rsidR="00752FBA">
        <w:t xml:space="preserve"> (</w:t>
      </w:r>
      <w:r w:rsidR="004E2BDE" w:rsidRPr="006E3D9E">
        <w:t>Сбор информации о защитниках Родины.</w:t>
      </w:r>
      <w:r w:rsidR="00752FBA">
        <w:t xml:space="preserve"> Результаты: с</w:t>
      </w:r>
      <w:r w:rsidR="004E2BDE" w:rsidRPr="006E3D9E">
        <w:t>оздание презентации и видеофильма. Размещение новых портретов на галереи «Бессмертный полк»</w:t>
      </w:r>
      <w:r w:rsidR="00752FBA">
        <w:t xml:space="preserve">).  </w:t>
      </w:r>
      <w:r w:rsidR="000D7B85" w:rsidRPr="00752FBA">
        <w:rPr>
          <w:i/>
        </w:rPr>
        <w:t>Углицкая библиотека</w:t>
      </w:r>
      <w:r w:rsidR="000D7B85" w:rsidRPr="0078779D">
        <w:t xml:space="preserve"> – проект «И возродятся холодные ключи…»; Калиновская библиотека – программа «Возроди и сохрани»; проекты Черноборской библиотеки: Анищенковские чтения  «Всему начало здесь, в краю моем родном…»</w:t>
      </w:r>
      <w:r w:rsidR="00395B60" w:rsidRPr="0078779D">
        <w:t>, работа краеведческого к</w:t>
      </w:r>
      <w:r w:rsidR="00401A5A" w:rsidRPr="0078779D">
        <w:t>луб</w:t>
      </w:r>
      <w:r w:rsidR="00395B60" w:rsidRPr="0078779D">
        <w:t>а «Чернобровочки»</w:t>
      </w:r>
      <w:r w:rsidR="000D7B85" w:rsidRPr="0078779D">
        <w:t>; «Мне по сердцу маленькая Родина, мне по сердцу мой любимый край»; работа краеведческого клуба «Чернобровочка». Цвиллингская библиотека</w:t>
      </w:r>
      <w:r w:rsidR="000D7B85" w:rsidRPr="0078779D">
        <w:rPr>
          <w:b/>
        </w:rPr>
        <w:t xml:space="preserve"> </w:t>
      </w:r>
      <w:r w:rsidR="000D7B85" w:rsidRPr="0078779D">
        <w:t>программа «Сохранение казахской культуры»; Редутовская библиотека программа «Редутово – место проживания татар»; Тарасовская библиотека</w:t>
      </w:r>
      <w:r w:rsidR="000D7B85" w:rsidRPr="0078779D">
        <w:rPr>
          <w:b/>
        </w:rPr>
        <w:t xml:space="preserve"> </w:t>
      </w:r>
      <w:r w:rsidR="000D7B85" w:rsidRPr="0078779D">
        <w:t xml:space="preserve">программа </w:t>
      </w:r>
      <w:r w:rsidR="000D7B85" w:rsidRPr="0078779D">
        <w:rPr>
          <w:color w:val="000000"/>
        </w:rPr>
        <w:t>«Традиции Украйны живут в моём селе»</w:t>
      </w:r>
      <w:r w:rsidR="000D7B85" w:rsidRPr="0078779D">
        <w:t>.</w:t>
      </w:r>
    </w:p>
    <w:p w:rsidR="005C28A3" w:rsidRPr="0078779D" w:rsidRDefault="00921B6D" w:rsidP="001311B0">
      <w:pPr>
        <w:spacing w:after="0" w:line="360" w:lineRule="auto"/>
        <w:contextualSpacing/>
        <w:jc w:val="both"/>
        <w:rPr>
          <w:rFonts w:ascii="Times New Roman" w:hAnsi="Times New Roman" w:cs="Times New Roman"/>
          <w:b/>
          <w:sz w:val="28"/>
          <w:szCs w:val="28"/>
        </w:rPr>
      </w:pPr>
      <w:r w:rsidRPr="0078779D">
        <w:rPr>
          <w:rFonts w:ascii="Times New Roman" w:eastAsia="Times New Roman" w:hAnsi="Times New Roman" w:cs="Times New Roman"/>
          <w:sz w:val="28"/>
          <w:szCs w:val="28"/>
        </w:rPr>
        <w:lastRenderedPageBreak/>
        <w:t>9</w:t>
      </w:r>
      <w:r w:rsidR="00D02A20" w:rsidRPr="0078779D">
        <w:rPr>
          <w:rFonts w:ascii="Times New Roman" w:eastAsia="Times New Roman" w:hAnsi="Times New Roman" w:cs="Times New Roman"/>
          <w:sz w:val="28"/>
          <w:szCs w:val="28"/>
        </w:rPr>
        <w:t>.2</w:t>
      </w:r>
      <w:r w:rsidR="003671BE" w:rsidRPr="0078779D">
        <w:rPr>
          <w:rFonts w:ascii="Times New Roman" w:eastAsia="Times New Roman" w:hAnsi="Times New Roman" w:cs="Times New Roman"/>
          <w:sz w:val="28"/>
          <w:szCs w:val="28"/>
        </w:rPr>
        <w:t xml:space="preserve">. </w:t>
      </w:r>
      <w:r w:rsidR="003671BE" w:rsidRPr="0078779D">
        <w:rPr>
          <w:rFonts w:ascii="Times New Roman" w:eastAsia="Times New Roman" w:hAnsi="Times New Roman" w:cs="Times New Roman"/>
          <w:i/>
          <w:sz w:val="28"/>
          <w:szCs w:val="28"/>
        </w:rPr>
        <w:t>О</w:t>
      </w:r>
      <w:r w:rsidR="003671BE" w:rsidRPr="0078779D">
        <w:rPr>
          <w:rFonts w:ascii="Times New Roman" w:eastAsia="Times New Roman" w:hAnsi="Times New Roman" w:cs="Times New Roman"/>
          <w:i/>
          <w:spacing w:val="-1"/>
          <w:sz w:val="28"/>
          <w:szCs w:val="28"/>
        </w:rPr>
        <w:t>с</w:t>
      </w:r>
      <w:r w:rsidR="003671BE" w:rsidRPr="0078779D">
        <w:rPr>
          <w:rFonts w:ascii="Times New Roman" w:eastAsia="Times New Roman" w:hAnsi="Times New Roman" w:cs="Times New Roman"/>
          <w:i/>
          <w:sz w:val="28"/>
          <w:szCs w:val="28"/>
        </w:rPr>
        <w:t>нов</w:t>
      </w:r>
      <w:r w:rsidR="003671BE" w:rsidRPr="0078779D">
        <w:rPr>
          <w:rFonts w:ascii="Times New Roman" w:eastAsia="Times New Roman" w:hAnsi="Times New Roman" w:cs="Times New Roman"/>
          <w:i/>
          <w:spacing w:val="1"/>
          <w:sz w:val="28"/>
          <w:szCs w:val="28"/>
        </w:rPr>
        <w:t>н</w:t>
      </w:r>
      <w:r w:rsidR="003671BE" w:rsidRPr="0078779D">
        <w:rPr>
          <w:rFonts w:ascii="Times New Roman" w:eastAsia="Times New Roman" w:hAnsi="Times New Roman" w:cs="Times New Roman"/>
          <w:i/>
          <w:sz w:val="28"/>
          <w:szCs w:val="28"/>
        </w:rPr>
        <w:t xml:space="preserve">ые </w:t>
      </w:r>
      <w:r w:rsidR="003671BE" w:rsidRPr="0078779D">
        <w:rPr>
          <w:rFonts w:ascii="Times New Roman" w:eastAsia="Times New Roman" w:hAnsi="Times New Roman" w:cs="Times New Roman"/>
          <w:i/>
          <w:spacing w:val="1"/>
          <w:sz w:val="28"/>
          <w:szCs w:val="28"/>
        </w:rPr>
        <w:t>н</w:t>
      </w:r>
      <w:r w:rsidR="003671BE" w:rsidRPr="0078779D">
        <w:rPr>
          <w:rFonts w:ascii="Times New Roman" w:eastAsia="Times New Roman" w:hAnsi="Times New Roman" w:cs="Times New Roman"/>
          <w:i/>
          <w:sz w:val="28"/>
          <w:szCs w:val="28"/>
        </w:rPr>
        <w:t>аправл</w:t>
      </w:r>
      <w:r w:rsidR="003671BE" w:rsidRPr="0078779D">
        <w:rPr>
          <w:rFonts w:ascii="Times New Roman" w:eastAsia="Times New Roman" w:hAnsi="Times New Roman" w:cs="Times New Roman"/>
          <w:i/>
          <w:spacing w:val="-1"/>
          <w:sz w:val="28"/>
          <w:szCs w:val="28"/>
        </w:rPr>
        <w:t>е</w:t>
      </w:r>
      <w:r w:rsidR="003671BE" w:rsidRPr="0078779D">
        <w:rPr>
          <w:rFonts w:ascii="Times New Roman" w:eastAsia="Times New Roman" w:hAnsi="Times New Roman" w:cs="Times New Roman"/>
          <w:i/>
          <w:sz w:val="28"/>
          <w:szCs w:val="28"/>
        </w:rPr>
        <w:t>н</w:t>
      </w:r>
      <w:r w:rsidR="003671BE" w:rsidRPr="0078779D">
        <w:rPr>
          <w:rFonts w:ascii="Times New Roman" w:eastAsia="Times New Roman" w:hAnsi="Times New Roman" w:cs="Times New Roman"/>
          <w:i/>
          <w:spacing w:val="1"/>
          <w:sz w:val="28"/>
          <w:szCs w:val="28"/>
        </w:rPr>
        <w:t>и</w:t>
      </w:r>
      <w:r w:rsidR="003671BE" w:rsidRPr="0078779D">
        <w:rPr>
          <w:rFonts w:ascii="Times New Roman" w:eastAsia="Times New Roman" w:hAnsi="Times New Roman" w:cs="Times New Roman"/>
          <w:i/>
          <w:sz w:val="28"/>
          <w:szCs w:val="28"/>
        </w:rPr>
        <w:t xml:space="preserve">я </w:t>
      </w:r>
      <w:r w:rsidR="003671BE" w:rsidRPr="0078779D">
        <w:rPr>
          <w:rFonts w:ascii="Times New Roman" w:eastAsia="Times New Roman" w:hAnsi="Times New Roman" w:cs="Times New Roman"/>
          <w:i/>
          <w:spacing w:val="1"/>
          <w:sz w:val="28"/>
          <w:szCs w:val="28"/>
        </w:rPr>
        <w:t>к</w:t>
      </w:r>
      <w:r w:rsidR="003671BE" w:rsidRPr="0078779D">
        <w:rPr>
          <w:rFonts w:ascii="Times New Roman" w:eastAsia="Times New Roman" w:hAnsi="Times New Roman" w:cs="Times New Roman"/>
          <w:i/>
          <w:sz w:val="28"/>
          <w:szCs w:val="28"/>
        </w:rPr>
        <w:t>ра</w:t>
      </w:r>
      <w:r w:rsidR="003671BE" w:rsidRPr="0078779D">
        <w:rPr>
          <w:rFonts w:ascii="Times New Roman" w:eastAsia="Times New Roman" w:hAnsi="Times New Roman" w:cs="Times New Roman"/>
          <w:i/>
          <w:spacing w:val="-1"/>
          <w:sz w:val="28"/>
          <w:szCs w:val="28"/>
        </w:rPr>
        <w:t>е</w:t>
      </w:r>
      <w:r w:rsidR="003671BE" w:rsidRPr="0078779D">
        <w:rPr>
          <w:rFonts w:ascii="Times New Roman" w:eastAsia="Times New Roman" w:hAnsi="Times New Roman" w:cs="Times New Roman"/>
          <w:i/>
          <w:sz w:val="28"/>
          <w:szCs w:val="28"/>
        </w:rPr>
        <w:t>в</w:t>
      </w:r>
      <w:r w:rsidR="003671BE" w:rsidRPr="0078779D">
        <w:rPr>
          <w:rFonts w:ascii="Times New Roman" w:eastAsia="Times New Roman" w:hAnsi="Times New Roman" w:cs="Times New Roman"/>
          <w:i/>
          <w:spacing w:val="-1"/>
          <w:sz w:val="28"/>
          <w:szCs w:val="28"/>
        </w:rPr>
        <w:t>е</w:t>
      </w:r>
      <w:r w:rsidR="003671BE" w:rsidRPr="0078779D">
        <w:rPr>
          <w:rFonts w:ascii="Times New Roman" w:eastAsia="Times New Roman" w:hAnsi="Times New Roman" w:cs="Times New Roman"/>
          <w:i/>
          <w:sz w:val="28"/>
          <w:szCs w:val="28"/>
        </w:rPr>
        <w:t>дч</w:t>
      </w:r>
      <w:r w:rsidR="003671BE" w:rsidRPr="0078779D">
        <w:rPr>
          <w:rFonts w:ascii="Times New Roman" w:eastAsia="Times New Roman" w:hAnsi="Times New Roman" w:cs="Times New Roman"/>
          <w:i/>
          <w:spacing w:val="-2"/>
          <w:sz w:val="28"/>
          <w:szCs w:val="28"/>
        </w:rPr>
        <w:t>е</w:t>
      </w:r>
      <w:r w:rsidR="003671BE" w:rsidRPr="0078779D">
        <w:rPr>
          <w:rFonts w:ascii="Times New Roman" w:eastAsia="Times New Roman" w:hAnsi="Times New Roman" w:cs="Times New Roman"/>
          <w:i/>
          <w:spacing w:val="-1"/>
          <w:sz w:val="28"/>
          <w:szCs w:val="28"/>
        </w:rPr>
        <w:t>с</w:t>
      </w:r>
      <w:r w:rsidR="003671BE" w:rsidRPr="0078779D">
        <w:rPr>
          <w:rFonts w:ascii="Times New Roman" w:eastAsia="Times New Roman" w:hAnsi="Times New Roman" w:cs="Times New Roman"/>
          <w:i/>
          <w:sz w:val="28"/>
          <w:szCs w:val="28"/>
        </w:rPr>
        <w:t>кой деят</w:t>
      </w:r>
      <w:r w:rsidR="003671BE" w:rsidRPr="0078779D">
        <w:rPr>
          <w:rFonts w:ascii="Times New Roman" w:eastAsia="Times New Roman" w:hAnsi="Times New Roman" w:cs="Times New Roman"/>
          <w:i/>
          <w:spacing w:val="1"/>
          <w:sz w:val="28"/>
          <w:szCs w:val="28"/>
        </w:rPr>
        <w:t>е</w:t>
      </w:r>
      <w:r w:rsidR="003671BE" w:rsidRPr="0078779D">
        <w:rPr>
          <w:rFonts w:ascii="Times New Roman" w:eastAsia="Times New Roman" w:hAnsi="Times New Roman" w:cs="Times New Roman"/>
          <w:i/>
          <w:sz w:val="28"/>
          <w:szCs w:val="28"/>
        </w:rPr>
        <w:t>л</w:t>
      </w:r>
      <w:r w:rsidR="003671BE" w:rsidRPr="0078779D">
        <w:rPr>
          <w:rFonts w:ascii="Times New Roman" w:eastAsia="Times New Roman" w:hAnsi="Times New Roman" w:cs="Times New Roman"/>
          <w:i/>
          <w:spacing w:val="1"/>
          <w:sz w:val="28"/>
          <w:szCs w:val="28"/>
        </w:rPr>
        <w:t>ьн</w:t>
      </w:r>
      <w:r w:rsidR="003671BE" w:rsidRPr="0078779D">
        <w:rPr>
          <w:rFonts w:ascii="Times New Roman" w:eastAsia="Times New Roman" w:hAnsi="Times New Roman" w:cs="Times New Roman"/>
          <w:i/>
          <w:sz w:val="28"/>
          <w:szCs w:val="28"/>
        </w:rPr>
        <w:t>ости</w:t>
      </w:r>
      <w:r w:rsidR="003671BE" w:rsidRPr="0078779D">
        <w:rPr>
          <w:rFonts w:ascii="Times New Roman" w:eastAsia="Times New Roman" w:hAnsi="Times New Roman" w:cs="Times New Roman"/>
          <w:sz w:val="28"/>
          <w:szCs w:val="28"/>
        </w:rPr>
        <w:t xml:space="preserve"> - </w:t>
      </w:r>
      <w:r w:rsidR="003671BE" w:rsidRPr="0078779D">
        <w:rPr>
          <w:rFonts w:ascii="Times New Roman" w:eastAsia="Times New Roman" w:hAnsi="Times New Roman" w:cs="Times New Roman"/>
          <w:spacing w:val="1"/>
          <w:sz w:val="28"/>
          <w:szCs w:val="28"/>
        </w:rPr>
        <w:t>п</w:t>
      </w:r>
      <w:r w:rsidR="003671BE" w:rsidRPr="0078779D">
        <w:rPr>
          <w:rFonts w:ascii="Times New Roman" w:eastAsia="Times New Roman" w:hAnsi="Times New Roman" w:cs="Times New Roman"/>
          <w:sz w:val="28"/>
          <w:szCs w:val="28"/>
        </w:rPr>
        <w:t xml:space="preserve">о </w:t>
      </w:r>
      <w:r w:rsidR="003671BE" w:rsidRPr="0078779D">
        <w:rPr>
          <w:rFonts w:ascii="Times New Roman" w:eastAsia="Times New Roman" w:hAnsi="Times New Roman" w:cs="Times New Roman"/>
          <w:spacing w:val="1"/>
          <w:sz w:val="28"/>
          <w:szCs w:val="28"/>
        </w:rPr>
        <w:t>т</w:t>
      </w:r>
      <w:r w:rsidR="003671BE" w:rsidRPr="0078779D">
        <w:rPr>
          <w:rFonts w:ascii="Times New Roman" w:eastAsia="Times New Roman" w:hAnsi="Times New Roman" w:cs="Times New Roman"/>
          <w:sz w:val="28"/>
          <w:szCs w:val="28"/>
        </w:rPr>
        <w:t>е</w:t>
      </w:r>
      <w:r w:rsidR="003671BE" w:rsidRPr="0078779D">
        <w:rPr>
          <w:rFonts w:ascii="Times New Roman" w:eastAsia="Times New Roman" w:hAnsi="Times New Roman" w:cs="Times New Roman"/>
          <w:spacing w:val="-1"/>
          <w:sz w:val="28"/>
          <w:szCs w:val="28"/>
        </w:rPr>
        <w:t>ма</w:t>
      </w:r>
      <w:r w:rsidR="003671BE" w:rsidRPr="0078779D">
        <w:rPr>
          <w:rFonts w:ascii="Times New Roman" w:eastAsia="Times New Roman" w:hAnsi="Times New Roman" w:cs="Times New Roman"/>
          <w:sz w:val="28"/>
          <w:szCs w:val="28"/>
        </w:rPr>
        <w:t>т</w:t>
      </w:r>
      <w:r w:rsidR="003671BE" w:rsidRPr="0078779D">
        <w:rPr>
          <w:rFonts w:ascii="Times New Roman" w:eastAsia="Times New Roman" w:hAnsi="Times New Roman" w:cs="Times New Roman"/>
          <w:spacing w:val="1"/>
          <w:sz w:val="28"/>
          <w:szCs w:val="28"/>
        </w:rPr>
        <w:t>и</w:t>
      </w:r>
      <w:r w:rsidR="003671BE" w:rsidRPr="0078779D">
        <w:rPr>
          <w:rFonts w:ascii="Times New Roman" w:eastAsia="Times New Roman" w:hAnsi="Times New Roman" w:cs="Times New Roman"/>
          <w:sz w:val="28"/>
          <w:szCs w:val="28"/>
        </w:rPr>
        <w:t>ке (истор</w:t>
      </w:r>
      <w:r w:rsidR="003671BE" w:rsidRPr="0078779D">
        <w:rPr>
          <w:rFonts w:ascii="Times New Roman" w:eastAsia="Times New Roman" w:hAnsi="Times New Roman" w:cs="Times New Roman"/>
          <w:spacing w:val="1"/>
          <w:sz w:val="28"/>
          <w:szCs w:val="28"/>
        </w:rPr>
        <w:t>и</w:t>
      </w:r>
      <w:r w:rsidR="003671BE" w:rsidRPr="0078779D">
        <w:rPr>
          <w:rFonts w:ascii="Times New Roman" w:eastAsia="Times New Roman" w:hAnsi="Times New Roman" w:cs="Times New Roman"/>
          <w:sz w:val="28"/>
          <w:szCs w:val="28"/>
        </w:rPr>
        <w:t>че</w:t>
      </w:r>
      <w:r w:rsidR="003671BE" w:rsidRPr="0078779D">
        <w:rPr>
          <w:rFonts w:ascii="Times New Roman" w:eastAsia="Times New Roman" w:hAnsi="Times New Roman" w:cs="Times New Roman"/>
          <w:spacing w:val="-1"/>
          <w:sz w:val="28"/>
          <w:szCs w:val="28"/>
        </w:rPr>
        <w:t>с</w:t>
      </w:r>
      <w:r w:rsidR="003671BE" w:rsidRPr="0078779D">
        <w:rPr>
          <w:rFonts w:ascii="Times New Roman" w:eastAsia="Times New Roman" w:hAnsi="Times New Roman" w:cs="Times New Roman"/>
          <w:sz w:val="28"/>
          <w:szCs w:val="28"/>
        </w:rPr>
        <w:t>кое, л</w:t>
      </w:r>
      <w:r w:rsidR="003671BE" w:rsidRPr="0078779D">
        <w:rPr>
          <w:rFonts w:ascii="Times New Roman" w:eastAsia="Times New Roman" w:hAnsi="Times New Roman" w:cs="Times New Roman"/>
          <w:spacing w:val="1"/>
          <w:sz w:val="28"/>
          <w:szCs w:val="28"/>
        </w:rPr>
        <w:t>и</w:t>
      </w:r>
      <w:r w:rsidR="003671BE" w:rsidRPr="0078779D">
        <w:rPr>
          <w:rFonts w:ascii="Times New Roman" w:eastAsia="Times New Roman" w:hAnsi="Times New Roman" w:cs="Times New Roman"/>
          <w:sz w:val="28"/>
          <w:szCs w:val="28"/>
        </w:rPr>
        <w:t>тера</w:t>
      </w:r>
      <w:r w:rsidR="003671BE" w:rsidRPr="0078779D">
        <w:rPr>
          <w:rFonts w:ascii="Times New Roman" w:eastAsia="Times New Roman" w:hAnsi="Times New Roman" w:cs="Times New Roman"/>
          <w:spacing w:val="2"/>
          <w:sz w:val="28"/>
          <w:szCs w:val="28"/>
        </w:rPr>
        <w:t>т</w:t>
      </w:r>
      <w:r w:rsidR="003671BE" w:rsidRPr="0078779D">
        <w:rPr>
          <w:rFonts w:ascii="Times New Roman" w:eastAsia="Times New Roman" w:hAnsi="Times New Roman" w:cs="Times New Roman"/>
          <w:spacing w:val="-4"/>
          <w:sz w:val="28"/>
          <w:szCs w:val="28"/>
        </w:rPr>
        <w:t>у</w:t>
      </w:r>
      <w:r w:rsidR="003671BE" w:rsidRPr="0078779D">
        <w:rPr>
          <w:rFonts w:ascii="Times New Roman" w:eastAsia="Times New Roman" w:hAnsi="Times New Roman" w:cs="Times New Roman"/>
          <w:sz w:val="28"/>
          <w:szCs w:val="28"/>
        </w:rPr>
        <w:t>рное, эколог</w:t>
      </w:r>
      <w:r w:rsidR="003671BE" w:rsidRPr="0078779D">
        <w:rPr>
          <w:rFonts w:ascii="Times New Roman" w:eastAsia="Times New Roman" w:hAnsi="Times New Roman" w:cs="Times New Roman"/>
          <w:spacing w:val="1"/>
          <w:sz w:val="28"/>
          <w:szCs w:val="28"/>
        </w:rPr>
        <w:t>и</w:t>
      </w:r>
      <w:r w:rsidR="003671BE" w:rsidRPr="0078779D">
        <w:rPr>
          <w:rFonts w:ascii="Times New Roman" w:eastAsia="Times New Roman" w:hAnsi="Times New Roman" w:cs="Times New Roman"/>
          <w:sz w:val="28"/>
          <w:szCs w:val="28"/>
        </w:rPr>
        <w:t>ч</w:t>
      </w:r>
      <w:r w:rsidR="003671BE" w:rsidRPr="0078779D">
        <w:rPr>
          <w:rFonts w:ascii="Times New Roman" w:eastAsia="Times New Roman" w:hAnsi="Times New Roman" w:cs="Times New Roman"/>
          <w:spacing w:val="-1"/>
          <w:sz w:val="28"/>
          <w:szCs w:val="28"/>
        </w:rPr>
        <w:t>ес</w:t>
      </w:r>
      <w:r w:rsidR="00893768" w:rsidRPr="0078779D">
        <w:rPr>
          <w:rFonts w:ascii="Times New Roman" w:eastAsia="Times New Roman" w:hAnsi="Times New Roman" w:cs="Times New Roman"/>
          <w:sz w:val="28"/>
          <w:szCs w:val="28"/>
        </w:rPr>
        <w:t>кое</w:t>
      </w:r>
      <w:r w:rsidR="003671BE" w:rsidRPr="0078779D">
        <w:rPr>
          <w:rFonts w:ascii="Times New Roman" w:eastAsia="Times New Roman" w:hAnsi="Times New Roman" w:cs="Times New Roman"/>
          <w:sz w:val="28"/>
          <w:szCs w:val="28"/>
        </w:rPr>
        <w:t>) и форм</w:t>
      </w:r>
      <w:r w:rsidR="003671BE" w:rsidRPr="0078779D">
        <w:rPr>
          <w:rFonts w:ascii="Times New Roman" w:eastAsia="Times New Roman" w:hAnsi="Times New Roman" w:cs="Times New Roman"/>
          <w:spacing w:val="-1"/>
          <w:sz w:val="28"/>
          <w:szCs w:val="28"/>
        </w:rPr>
        <w:t>а</w:t>
      </w:r>
      <w:r w:rsidR="003671BE" w:rsidRPr="0078779D">
        <w:rPr>
          <w:rFonts w:ascii="Times New Roman" w:eastAsia="Times New Roman" w:hAnsi="Times New Roman" w:cs="Times New Roman"/>
          <w:sz w:val="28"/>
          <w:szCs w:val="28"/>
        </w:rPr>
        <w:t xml:space="preserve">м </w:t>
      </w:r>
      <w:r w:rsidR="003671BE" w:rsidRPr="0078779D">
        <w:rPr>
          <w:rFonts w:ascii="Times New Roman" w:eastAsia="Times New Roman" w:hAnsi="Times New Roman" w:cs="Times New Roman"/>
          <w:spacing w:val="1"/>
          <w:sz w:val="28"/>
          <w:szCs w:val="28"/>
        </w:rPr>
        <w:t>р</w:t>
      </w:r>
      <w:r w:rsidR="003671BE" w:rsidRPr="0078779D">
        <w:rPr>
          <w:rFonts w:ascii="Times New Roman" w:eastAsia="Times New Roman" w:hAnsi="Times New Roman" w:cs="Times New Roman"/>
          <w:sz w:val="28"/>
          <w:szCs w:val="28"/>
        </w:rPr>
        <w:t>аботы.</w:t>
      </w:r>
      <w:r w:rsidR="001311B0" w:rsidRPr="0078779D">
        <w:rPr>
          <w:rFonts w:ascii="Times New Roman" w:hAnsi="Times New Roman" w:cs="Times New Roman"/>
          <w:b/>
          <w:sz w:val="28"/>
          <w:szCs w:val="28"/>
        </w:rPr>
        <w:t xml:space="preserve"> </w:t>
      </w:r>
    </w:p>
    <w:p w:rsidR="00D7124B" w:rsidRPr="0078779D" w:rsidRDefault="00D7124B" w:rsidP="00D7124B">
      <w:pPr>
        <w:pStyle w:val="af1"/>
        <w:shd w:val="clear" w:color="auto" w:fill="FFFFFF"/>
        <w:spacing w:before="0" w:beforeAutospacing="0" w:after="0" w:afterAutospacing="0" w:line="360" w:lineRule="auto"/>
        <w:ind w:firstLine="709"/>
        <w:jc w:val="both"/>
        <w:textAlignment w:val="baseline"/>
        <w:rPr>
          <w:sz w:val="28"/>
          <w:szCs w:val="28"/>
        </w:rPr>
      </w:pPr>
      <w:r w:rsidRPr="0078779D">
        <w:rPr>
          <w:color w:val="000000"/>
          <w:sz w:val="28"/>
          <w:szCs w:val="28"/>
        </w:rPr>
        <w:t xml:space="preserve">Анализ отчетов за минувший год показал, что наиболее востребованными и актуальными в краеведческой работе библиотек являются следующие направления: </w:t>
      </w:r>
      <w:r w:rsidRPr="0078779D">
        <w:rPr>
          <w:sz w:val="28"/>
          <w:szCs w:val="28"/>
        </w:rPr>
        <w:t>историческое, экологическое, литературное – сохранение самобытной культуры коренных народов,</w:t>
      </w:r>
      <w:r w:rsidRPr="0078779D">
        <w:rPr>
          <w:color w:val="000000"/>
          <w:sz w:val="28"/>
          <w:szCs w:val="28"/>
        </w:rPr>
        <w:t xml:space="preserve"> исследовательское, продвижение чтения и книги</w:t>
      </w:r>
      <w:r w:rsidRPr="0078779D">
        <w:rPr>
          <w:sz w:val="28"/>
          <w:szCs w:val="28"/>
        </w:rPr>
        <w:t xml:space="preserve">. При проведении мероприятий используются книги, фотографии, подлинные документы времени, хроникальные и художественные фильмы, применяются мультимедийные технологии. Участниками и организаторами мероприятий становятся жители села, школьники и учащиеся, преподаватели, писатели и художники, представители местных органов власти, краеведы. </w:t>
      </w:r>
    </w:p>
    <w:p w:rsidR="00D7124B" w:rsidRPr="0078779D" w:rsidRDefault="00D7124B" w:rsidP="00D7124B">
      <w:pPr>
        <w:pStyle w:val="af1"/>
        <w:spacing w:before="0" w:beforeAutospacing="0" w:after="0" w:afterAutospacing="0" w:line="360" w:lineRule="auto"/>
        <w:ind w:firstLine="709"/>
        <w:jc w:val="both"/>
        <w:rPr>
          <w:sz w:val="28"/>
          <w:szCs w:val="28"/>
        </w:rPr>
      </w:pPr>
      <w:r w:rsidRPr="0078779D">
        <w:rPr>
          <w:color w:val="000000"/>
          <w:sz w:val="28"/>
          <w:szCs w:val="28"/>
        </w:rPr>
        <w:t xml:space="preserve">В работе по краеведению библиотеки Чесменского района координируют свою деятельность с образовательными учреждениями, сельскими домами культуры, общественными организациями. Краеведческая деятельность библиотек МКУК ЦБС носит многоплановый и разнообразный характер, она интересна, содержательна и удовлетворяет требованиям современности. Мероприятия становятся активными и привлекательными для всех категорий пользователей. </w:t>
      </w:r>
      <w:r w:rsidRPr="0078779D">
        <w:rPr>
          <w:sz w:val="28"/>
          <w:szCs w:val="28"/>
        </w:rPr>
        <w:t>Массовая работа по краеведению ведётся с читателями посредством разнообразных форм: тематические и литературно – музыкальные вечера, работа краеведческих клубов по интересам, устные журналы и встречи с талантливыми и увлечёнными людьми, обзоры литературы и поэтические праздники, литературные игры  и конкурсы.</w:t>
      </w:r>
    </w:p>
    <w:p w:rsidR="003671BE" w:rsidRPr="0078779D" w:rsidRDefault="001311B0" w:rsidP="00337040">
      <w:pPr>
        <w:spacing w:after="0" w:line="360" w:lineRule="auto"/>
        <w:jc w:val="both"/>
        <w:rPr>
          <w:rFonts w:ascii="Times New Roman" w:hAnsi="Times New Roman" w:cs="Times New Roman"/>
          <w:sz w:val="28"/>
          <w:szCs w:val="28"/>
        </w:rPr>
      </w:pPr>
      <w:r w:rsidRPr="0078779D">
        <w:rPr>
          <w:rFonts w:ascii="Times New Roman" w:hAnsi="Times New Roman" w:cs="Times New Roman"/>
          <w:b/>
          <w:i/>
          <w:sz w:val="28"/>
          <w:szCs w:val="28"/>
        </w:rPr>
        <w:t>Литературное краеведение,</w:t>
      </w:r>
      <w:r w:rsidRPr="0078779D">
        <w:rPr>
          <w:rFonts w:ascii="Times New Roman" w:hAnsi="Times New Roman" w:cs="Times New Roman"/>
          <w:sz w:val="28"/>
          <w:szCs w:val="28"/>
        </w:rPr>
        <w:t xml:space="preserve"> связанное с творчеством писателей и поэтов родного края, составляет важнейшую часть краеведческой деятельности общедоступных библиотек М</w:t>
      </w:r>
      <w:r w:rsidR="00893768" w:rsidRPr="0078779D">
        <w:rPr>
          <w:rFonts w:ascii="Times New Roman" w:hAnsi="Times New Roman" w:cs="Times New Roman"/>
          <w:sz w:val="28"/>
          <w:szCs w:val="28"/>
        </w:rPr>
        <w:t>К</w:t>
      </w:r>
      <w:r w:rsidRPr="0078779D">
        <w:rPr>
          <w:rFonts w:ascii="Times New Roman" w:hAnsi="Times New Roman" w:cs="Times New Roman"/>
          <w:sz w:val="28"/>
          <w:szCs w:val="28"/>
        </w:rPr>
        <w:t>У</w:t>
      </w:r>
      <w:r w:rsidR="00893768" w:rsidRPr="0078779D">
        <w:rPr>
          <w:rFonts w:ascii="Times New Roman" w:hAnsi="Times New Roman" w:cs="Times New Roman"/>
          <w:sz w:val="28"/>
          <w:szCs w:val="28"/>
        </w:rPr>
        <w:t>К</w:t>
      </w:r>
      <w:r w:rsidRPr="0078779D">
        <w:rPr>
          <w:rFonts w:ascii="Times New Roman" w:hAnsi="Times New Roman" w:cs="Times New Roman"/>
          <w:sz w:val="28"/>
          <w:szCs w:val="28"/>
        </w:rPr>
        <w:t xml:space="preserve"> ЦБС.</w:t>
      </w:r>
      <w:r w:rsidR="001416D4" w:rsidRPr="0078779D">
        <w:rPr>
          <w:rFonts w:ascii="Times New Roman" w:hAnsi="Times New Roman" w:cs="Times New Roman"/>
          <w:sz w:val="28"/>
          <w:szCs w:val="28"/>
        </w:rPr>
        <w:t xml:space="preserve"> </w:t>
      </w:r>
      <w:r w:rsidR="003D1754" w:rsidRPr="0078779D">
        <w:rPr>
          <w:rFonts w:ascii="Times New Roman" w:hAnsi="Times New Roman" w:cs="Times New Roman"/>
          <w:sz w:val="28"/>
          <w:szCs w:val="28"/>
        </w:rPr>
        <w:t xml:space="preserve"> </w:t>
      </w:r>
      <w:r w:rsidR="00BF3F35" w:rsidRPr="0078779D">
        <w:rPr>
          <w:rFonts w:ascii="Times New Roman" w:hAnsi="Times New Roman" w:cs="Times New Roman"/>
          <w:sz w:val="28"/>
          <w:szCs w:val="28"/>
        </w:rPr>
        <w:t>На с</w:t>
      </w:r>
      <w:r w:rsidR="00301529" w:rsidRPr="0078779D">
        <w:rPr>
          <w:rFonts w:ascii="Times New Roman" w:hAnsi="Times New Roman" w:cs="Times New Roman"/>
          <w:sz w:val="28"/>
          <w:szCs w:val="28"/>
        </w:rPr>
        <w:t>траниц</w:t>
      </w:r>
      <w:r w:rsidR="00BF3F35" w:rsidRPr="0078779D">
        <w:rPr>
          <w:rFonts w:ascii="Times New Roman" w:hAnsi="Times New Roman" w:cs="Times New Roman"/>
          <w:sz w:val="28"/>
          <w:szCs w:val="28"/>
        </w:rPr>
        <w:t>е</w:t>
      </w:r>
      <w:r w:rsidR="00301529" w:rsidRPr="0078779D">
        <w:rPr>
          <w:rFonts w:ascii="Times New Roman" w:hAnsi="Times New Roman" w:cs="Times New Roman"/>
          <w:sz w:val="28"/>
          <w:szCs w:val="28"/>
        </w:rPr>
        <w:t xml:space="preserve"> сайт</w:t>
      </w:r>
      <w:r w:rsidR="00BF3F35" w:rsidRPr="0078779D">
        <w:rPr>
          <w:rFonts w:ascii="Times New Roman" w:hAnsi="Times New Roman" w:cs="Times New Roman"/>
          <w:sz w:val="28"/>
          <w:szCs w:val="28"/>
        </w:rPr>
        <w:t>а</w:t>
      </w:r>
      <w:r w:rsidR="00301529" w:rsidRPr="0078779D">
        <w:rPr>
          <w:rFonts w:ascii="Times New Roman" w:hAnsi="Times New Roman" w:cs="Times New Roman"/>
          <w:sz w:val="28"/>
          <w:szCs w:val="28"/>
        </w:rPr>
        <w:t xml:space="preserve"> </w:t>
      </w:r>
      <w:r w:rsidR="00BF3F35" w:rsidRPr="0078779D">
        <w:rPr>
          <w:rFonts w:ascii="Times New Roman" w:hAnsi="Times New Roman" w:cs="Times New Roman"/>
          <w:sz w:val="28"/>
          <w:szCs w:val="28"/>
        </w:rPr>
        <w:t xml:space="preserve">Библиотек Чесменского </w:t>
      </w:r>
      <w:r w:rsidR="00436385" w:rsidRPr="0078779D">
        <w:rPr>
          <w:rFonts w:ascii="Times New Roman" w:hAnsi="Times New Roman" w:cs="Times New Roman"/>
          <w:sz w:val="28"/>
          <w:szCs w:val="28"/>
        </w:rPr>
        <w:t xml:space="preserve">района </w:t>
      </w:r>
      <w:r w:rsidR="00301529" w:rsidRPr="0078779D">
        <w:rPr>
          <w:rFonts w:ascii="Times New Roman" w:hAnsi="Times New Roman" w:cs="Times New Roman"/>
          <w:sz w:val="28"/>
          <w:szCs w:val="28"/>
        </w:rPr>
        <w:t xml:space="preserve">«Литературная жизнь </w:t>
      </w:r>
      <w:r w:rsidR="00BF3F35" w:rsidRPr="0078779D">
        <w:rPr>
          <w:rFonts w:ascii="Times New Roman" w:hAnsi="Times New Roman" w:cs="Times New Roman"/>
          <w:sz w:val="28"/>
          <w:szCs w:val="28"/>
        </w:rPr>
        <w:t xml:space="preserve">Чесменского района </w:t>
      </w:r>
      <w:hyperlink r:id="rId29" w:history="1">
        <w:r w:rsidR="00BF3F35" w:rsidRPr="0078779D">
          <w:rPr>
            <w:rStyle w:val="a6"/>
            <w:rFonts w:ascii="Times New Roman" w:hAnsi="Times New Roman" w:cs="Times New Roman"/>
            <w:sz w:val="28"/>
            <w:szCs w:val="28"/>
          </w:rPr>
          <w:t>https://bibliochesma.eps74.ru/htmlpages/Show/LiteraturnayazhiznCHesmenskogo</w:t>
        </w:r>
      </w:hyperlink>
      <w:r w:rsidR="00BF3F35" w:rsidRPr="0078779D">
        <w:rPr>
          <w:rFonts w:ascii="Times New Roman" w:hAnsi="Times New Roman" w:cs="Times New Roman"/>
          <w:sz w:val="28"/>
          <w:szCs w:val="28"/>
        </w:rPr>
        <w:t xml:space="preserve"> </w:t>
      </w:r>
      <w:r w:rsidR="00436385" w:rsidRPr="0078779D">
        <w:rPr>
          <w:rFonts w:ascii="Times New Roman" w:hAnsi="Times New Roman" w:cs="Times New Roman"/>
          <w:sz w:val="28"/>
          <w:szCs w:val="28"/>
        </w:rPr>
        <w:lastRenderedPageBreak/>
        <w:t>представлен</w:t>
      </w:r>
      <w:r w:rsidR="005C0381" w:rsidRPr="0078779D">
        <w:rPr>
          <w:rFonts w:ascii="Times New Roman" w:hAnsi="Times New Roman" w:cs="Times New Roman"/>
          <w:sz w:val="28"/>
          <w:szCs w:val="28"/>
        </w:rPr>
        <w:t xml:space="preserve">ы произведения авторов Чесменского района, новости клуба «Искры пера». </w:t>
      </w:r>
      <w:r w:rsidR="00436385" w:rsidRPr="0078779D">
        <w:rPr>
          <w:rFonts w:ascii="Times New Roman" w:hAnsi="Times New Roman" w:cs="Times New Roman"/>
          <w:sz w:val="28"/>
          <w:szCs w:val="28"/>
        </w:rPr>
        <w:t xml:space="preserve">  </w:t>
      </w:r>
    </w:p>
    <w:p w:rsidR="00337040" w:rsidRPr="0078779D" w:rsidRDefault="00F34A07" w:rsidP="00F34A07">
      <w:pPr>
        <w:spacing w:after="0" w:line="360" w:lineRule="auto"/>
        <w:jc w:val="both"/>
        <w:rPr>
          <w:rFonts w:ascii="Times New Roman" w:hAnsi="Times New Roman" w:cs="Times New Roman"/>
          <w:sz w:val="28"/>
          <w:szCs w:val="28"/>
        </w:rPr>
      </w:pPr>
      <w:r w:rsidRPr="0078779D">
        <w:rPr>
          <w:rFonts w:ascii="Times New Roman" w:hAnsi="Times New Roman" w:cs="Times New Roman"/>
          <w:sz w:val="28"/>
          <w:szCs w:val="28"/>
        </w:rPr>
        <w:t xml:space="preserve">- </w:t>
      </w:r>
      <w:r w:rsidR="00337040" w:rsidRPr="0078779D">
        <w:rPr>
          <w:rFonts w:ascii="Times New Roman" w:hAnsi="Times New Roman" w:cs="Times New Roman"/>
          <w:sz w:val="28"/>
          <w:szCs w:val="28"/>
        </w:rPr>
        <w:t xml:space="preserve">Самым значимым и большим мероприятием было проведение ежегодного IX районного литературного конкурса поэзии и авторской песни </w:t>
      </w:r>
      <w:r w:rsidR="00337040" w:rsidRPr="0078779D">
        <w:rPr>
          <w:rFonts w:ascii="Times New Roman" w:hAnsi="Times New Roman" w:cs="Times New Roman"/>
          <w:b/>
          <w:sz w:val="28"/>
          <w:szCs w:val="28"/>
        </w:rPr>
        <w:t>«Поэзии мир необъятный»</w:t>
      </w:r>
      <w:r w:rsidR="00C3500E" w:rsidRPr="0078779D">
        <w:rPr>
          <w:rFonts w:ascii="Times New Roman" w:hAnsi="Times New Roman" w:cs="Times New Roman"/>
          <w:b/>
          <w:sz w:val="28"/>
          <w:szCs w:val="28"/>
        </w:rPr>
        <w:t xml:space="preserve">, </w:t>
      </w:r>
      <w:r w:rsidR="00C3500E" w:rsidRPr="0078779D">
        <w:rPr>
          <w:rFonts w:ascii="Times New Roman" w:hAnsi="Times New Roman" w:cs="Times New Roman"/>
          <w:sz w:val="28"/>
          <w:szCs w:val="28"/>
        </w:rPr>
        <w:t>посвященного актуальным темам 2024 года.</w:t>
      </w:r>
      <w:r w:rsidR="00337040" w:rsidRPr="0078779D">
        <w:rPr>
          <w:rFonts w:ascii="Times New Roman" w:hAnsi="Times New Roman" w:cs="Times New Roman"/>
          <w:b/>
          <w:sz w:val="24"/>
          <w:szCs w:val="24"/>
        </w:rPr>
        <w:t xml:space="preserve"> </w:t>
      </w:r>
      <w:r w:rsidR="00337040" w:rsidRPr="0078779D">
        <w:rPr>
          <w:rFonts w:ascii="Times New Roman" w:hAnsi="Times New Roman" w:cs="Times New Roman"/>
          <w:sz w:val="28"/>
          <w:szCs w:val="28"/>
        </w:rPr>
        <w:t>В конкурсе принимали участие поэты</w:t>
      </w:r>
      <w:r w:rsidR="00337040" w:rsidRPr="0078779D">
        <w:rPr>
          <w:rFonts w:ascii="Times New Roman" w:hAnsi="Times New Roman" w:cs="Times New Roman"/>
          <w:b/>
          <w:sz w:val="28"/>
          <w:szCs w:val="28"/>
        </w:rPr>
        <w:t xml:space="preserve"> Чесменского и Брединского районов, </w:t>
      </w:r>
      <w:r w:rsidR="00337040" w:rsidRPr="0078779D">
        <w:rPr>
          <w:rFonts w:ascii="Times New Roman" w:hAnsi="Times New Roman" w:cs="Times New Roman"/>
          <w:sz w:val="28"/>
          <w:szCs w:val="28"/>
        </w:rPr>
        <w:t>выступали</w:t>
      </w:r>
      <w:r w:rsidR="00C3500E" w:rsidRPr="0078779D">
        <w:rPr>
          <w:rFonts w:ascii="Times New Roman" w:hAnsi="Times New Roman" w:cs="Times New Roman"/>
          <w:sz w:val="28"/>
          <w:szCs w:val="28"/>
        </w:rPr>
        <w:t xml:space="preserve"> члены клуба «Искры пера» и</w:t>
      </w:r>
      <w:r w:rsidR="00337040" w:rsidRPr="0078779D">
        <w:rPr>
          <w:rFonts w:ascii="Times New Roman" w:hAnsi="Times New Roman" w:cs="Times New Roman"/>
          <w:sz w:val="28"/>
          <w:szCs w:val="28"/>
        </w:rPr>
        <w:t xml:space="preserve"> гости – члены ЛИТО «Вдохновение».</w:t>
      </w:r>
      <w:r w:rsidRPr="0078779D">
        <w:rPr>
          <w:rFonts w:ascii="Times New Roman" w:hAnsi="Times New Roman" w:cs="Times New Roman"/>
          <w:sz w:val="28"/>
          <w:szCs w:val="28"/>
        </w:rPr>
        <w:t xml:space="preserve"> </w:t>
      </w:r>
      <w:r w:rsidR="00C3500E" w:rsidRPr="0078779D">
        <w:rPr>
          <w:rFonts w:ascii="Times New Roman" w:hAnsi="Times New Roman" w:cs="Times New Roman"/>
          <w:sz w:val="28"/>
          <w:szCs w:val="28"/>
        </w:rPr>
        <w:t>Такой формат встреч очень понравился участникам.</w:t>
      </w:r>
      <w:r w:rsidR="00940F3E" w:rsidRPr="0078779D">
        <w:rPr>
          <w:rFonts w:ascii="Times New Roman" w:hAnsi="Times New Roman" w:cs="Times New Roman"/>
          <w:sz w:val="28"/>
          <w:szCs w:val="28"/>
        </w:rPr>
        <w:t xml:space="preserve"> Всего участников 30. </w:t>
      </w:r>
      <w:r w:rsidR="00B8010B" w:rsidRPr="0078779D">
        <w:rPr>
          <w:rFonts w:ascii="Times New Roman" w:hAnsi="Times New Roman" w:cs="Times New Roman"/>
          <w:sz w:val="28"/>
          <w:szCs w:val="28"/>
        </w:rPr>
        <w:t>При участии Совета ветеранов Чесменского района, местного отделения партии «Единая Россия»,  Управления культуры Чесменского муниципального района.</w:t>
      </w:r>
    </w:p>
    <w:p w:rsidR="005C28A3" w:rsidRPr="0078779D" w:rsidRDefault="00F34A07" w:rsidP="006325A7">
      <w:pPr>
        <w:spacing w:after="0" w:line="360" w:lineRule="auto"/>
        <w:jc w:val="both"/>
        <w:rPr>
          <w:rFonts w:ascii="Times New Roman" w:hAnsi="Times New Roman" w:cs="Times New Roman"/>
          <w:sz w:val="28"/>
          <w:szCs w:val="28"/>
        </w:rPr>
      </w:pPr>
      <w:r w:rsidRPr="0078779D">
        <w:rPr>
          <w:rFonts w:ascii="Times New Roman" w:hAnsi="Times New Roman" w:cs="Times New Roman"/>
          <w:sz w:val="28"/>
          <w:szCs w:val="28"/>
        </w:rPr>
        <w:t xml:space="preserve">- </w:t>
      </w:r>
      <w:r w:rsidR="005C28A3" w:rsidRPr="0078779D">
        <w:rPr>
          <w:rFonts w:ascii="Times New Roman" w:hAnsi="Times New Roman" w:cs="Times New Roman"/>
          <w:sz w:val="28"/>
          <w:szCs w:val="28"/>
        </w:rPr>
        <w:t xml:space="preserve">Уникальное краеведческое мероприятие </w:t>
      </w:r>
      <w:r w:rsidRPr="0078779D">
        <w:rPr>
          <w:rFonts w:ascii="Times New Roman" w:hAnsi="Times New Roman" w:cs="Times New Roman"/>
          <w:sz w:val="28"/>
          <w:szCs w:val="28"/>
        </w:rPr>
        <w:t xml:space="preserve">- творческая встреча </w:t>
      </w:r>
      <w:r w:rsidRPr="0078779D">
        <w:rPr>
          <w:rFonts w:ascii="Times New Roman" w:hAnsi="Times New Roman" w:cs="Times New Roman"/>
          <w:b/>
          <w:sz w:val="28"/>
          <w:szCs w:val="28"/>
        </w:rPr>
        <w:t>«Кастрюльный кофе».</w:t>
      </w:r>
      <w:r w:rsidRPr="0078779D">
        <w:rPr>
          <w:rFonts w:ascii="Times New Roman" w:hAnsi="Times New Roman" w:cs="Times New Roman"/>
          <w:sz w:val="28"/>
          <w:szCs w:val="28"/>
        </w:rPr>
        <w:t xml:space="preserve"> </w:t>
      </w:r>
      <w:r w:rsidR="005C28A3" w:rsidRPr="0078779D">
        <w:rPr>
          <w:rFonts w:ascii="Times New Roman" w:hAnsi="Times New Roman" w:cs="Times New Roman"/>
          <w:sz w:val="28"/>
          <w:szCs w:val="28"/>
        </w:rPr>
        <w:t>20 апреля на берегу реки у Чесменской стелы прошл</w:t>
      </w:r>
      <w:r w:rsidR="003822A1" w:rsidRPr="0078779D">
        <w:rPr>
          <w:rFonts w:ascii="Times New Roman" w:hAnsi="Times New Roman" w:cs="Times New Roman"/>
          <w:sz w:val="28"/>
          <w:szCs w:val="28"/>
        </w:rPr>
        <w:t>а эта встреча. «Кастрюльный кофе» проходят уже четвёртый раз, в формате "свободного микрофона" и, по замыслу организаторов являются противовесом поэтическим залам…»</w:t>
      </w:r>
      <w:r w:rsidR="008715DC" w:rsidRPr="0078779D">
        <w:rPr>
          <w:rFonts w:ascii="Times New Roman" w:hAnsi="Times New Roman" w:cs="Times New Roman"/>
          <w:sz w:val="28"/>
          <w:szCs w:val="28"/>
        </w:rPr>
        <w:t>.</w:t>
      </w:r>
      <w:r w:rsidR="003822A1" w:rsidRPr="0078779D">
        <w:rPr>
          <w:rFonts w:ascii="Times New Roman" w:hAnsi="Times New Roman" w:cs="Times New Roman"/>
          <w:sz w:val="28"/>
          <w:szCs w:val="28"/>
        </w:rPr>
        <w:t xml:space="preserve"> </w:t>
      </w:r>
      <w:r w:rsidR="00E27B55" w:rsidRPr="0078779D">
        <w:rPr>
          <w:rFonts w:ascii="Times New Roman" w:hAnsi="Times New Roman" w:cs="Times New Roman"/>
          <w:sz w:val="28"/>
          <w:szCs w:val="28"/>
        </w:rPr>
        <w:t>Традиция берет начало еще в 1960-х годах, когда у подножия памятника в один ряд вставали Белла Ахмадулина, Андрей Вознесенский, Роберт Рождественский, Евгений Евтушенко и, затем, пили кофе из кастрюли.</w:t>
      </w:r>
      <w:r w:rsidR="00E27B55" w:rsidRPr="0078779D">
        <w:rPr>
          <w:rFonts w:ascii="Times New Roman" w:hAnsi="Times New Roman" w:cs="Times New Roman"/>
          <w:sz w:val="24"/>
          <w:szCs w:val="24"/>
        </w:rPr>
        <w:t xml:space="preserve"> </w:t>
      </w:r>
      <w:r w:rsidR="00E27B55" w:rsidRPr="0078779D">
        <w:rPr>
          <w:rFonts w:ascii="Times New Roman" w:hAnsi="Times New Roman" w:cs="Times New Roman"/>
          <w:sz w:val="28"/>
          <w:szCs w:val="28"/>
        </w:rPr>
        <w:t>Нынешняя в</w:t>
      </w:r>
      <w:r w:rsidR="00AC7C40" w:rsidRPr="0078779D">
        <w:rPr>
          <w:rFonts w:ascii="Times New Roman" w:hAnsi="Times New Roman" w:cs="Times New Roman"/>
          <w:sz w:val="28"/>
          <w:szCs w:val="28"/>
        </w:rPr>
        <w:t xml:space="preserve">стреча была посвящена Году семьи в России. </w:t>
      </w:r>
      <w:r w:rsidR="00EB770C" w:rsidRPr="0078779D">
        <w:rPr>
          <w:rFonts w:ascii="Times New Roman" w:hAnsi="Times New Roman" w:cs="Times New Roman"/>
          <w:sz w:val="28"/>
          <w:szCs w:val="28"/>
        </w:rPr>
        <w:t>Её у</w:t>
      </w:r>
      <w:r w:rsidR="00AC7C40" w:rsidRPr="0078779D">
        <w:rPr>
          <w:rFonts w:ascii="Times New Roman" w:hAnsi="Times New Roman" w:cs="Times New Roman"/>
          <w:sz w:val="28"/>
          <w:szCs w:val="28"/>
        </w:rPr>
        <w:t xml:space="preserve">частниками стали семьи Чесменского района. </w:t>
      </w:r>
      <w:r w:rsidR="003822A1" w:rsidRPr="0078779D">
        <w:rPr>
          <w:rFonts w:ascii="Times New Roman" w:hAnsi="Times New Roman" w:cs="Times New Roman"/>
          <w:sz w:val="28"/>
          <w:szCs w:val="28"/>
        </w:rPr>
        <w:t xml:space="preserve">Собралось  на мероприятие более 40 человек: </w:t>
      </w:r>
      <w:r w:rsidR="00225F48" w:rsidRPr="0078779D">
        <w:rPr>
          <w:rFonts w:ascii="Times New Roman" w:hAnsi="Times New Roman" w:cs="Times New Roman"/>
          <w:sz w:val="28"/>
          <w:szCs w:val="28"/>
        </w:rPr>
        <w:t>семья Атуровых, семья Давыдовых, семья Ивановых, семья Кураповых, семья Макаровых, семья Молчановых, семья Тюлепаевых, семья Рубцовых, семья Шевченко. Поделились своими новыми произведениями члены клуба «Искры пера» Вероника Андриянова, Олег Иванов, Лев Молчанов, Татьяна Мурашкинцева, Анатолий Чигинцев.   В дружелюбной и творческой атмосфере по-особому звучали стихи в исполнение участников не только о семье и семейных ценностях, но и о родном крае, о</w:t>
      </w:r>
      <w:r w:rsidR="00395B60" w:rsidRPr="0078779D">
        <w:rPr>
          <w:rFonts w:ascii="Times New Roman" w:hAnsi="Times New Roman" w:cs="Times New Roman"/>
          <w:sz w:val="28"/>
          <w:szCs w:val="28"/>
        </w:rPr>
        <w:t>бо</w:t>
      </w:r>
      <w:r w:rsidR="00225F48" w:rsidRPr="0078779D">
        <w:rPr>
          <w:rFonts w:ascii="Times New Roman" w:hAnsi="Times New Roman" w:cs="Times New Roman"/>
          <w:sz w:val="28"/>
          <w:szCs w:val="28"/>
        </w:rPr>
        <w:t xml:space="preserve"> всём том, что нас волнует и тревожит</w:t>
      </w:r>
      <w:r w:rsidR="00A90BE9" w:rsidRPr="0078779D">
        <w:rPr>
          <w:rFonts w:ascii="Times New Roman" w:hAnsi="Times New Roman" w:cs="Times New Roman"/>
          <w:sz w:val="28"/>
          <w:szCs w:val="28"/>
        </w:rPr>
        <w:t xml:space="preserve">. В завершение </w:t>
      </w:r>
      <w:r w:rsidR="00A90BE9" w:rsidRPr="0078779D">
        <w:rPr>
          <w:rFonts w:ascii="Times New Roman" w:hAnsi="Times New Roman" w:cs="Times New Roman"/>
          <w:sz w:val="28"/>
          <w:szCs w:val="28"/>
        </w:rPr>
        <w:lastRenderedPageBreak/>
        <w:t>встречи все присутствующие п</w:t>
      </w:r>
      <w:r w:rsidR="00EB770C" w:rsidRPr="0078779D">
        <w:rPr>
          <w:rFonts w:ascii="Times New Roman" w:hAnsi="Times New Roman" w:cs="Times New Roman"/>
          <w:sz w:val="28"/>
          <w:szCs w:val="28"/>
        </w:rPr>
        <w:t>или</w:t>
      </w:r>
      <w:r w:rsidR="00A90BE9" w:rsidRPr="0078779D">
        <w:rPr>
          <w:rFonts w:ascii="Times New Roman" w:hAnsi="Times New Roman" w:cs="Times New Roman"/>
          <w:sz w:val="28"/>
          <w:szCs w:val="28"/>
        </w:rPr>
        <w:t xml:space="preserve"> кофе</w:t>
      </w:r>
      <w:r w:rsidR="00B50040" w:rsidRPr="0078779D">
        <w:rPr>
          <w:rFonts w:ascii="Times New Roman" w:hAnsi="Times New Roman" w:cs="Times New Roman"/>
          <w:sz w:val="28"/>
          <w:szCs w:val="28"/>
        </w:rPr>
        <w:t xml:space="preserve"> на свежем воздухе</w:t>
      </w:r>
      <w:r w:rsidR="00A90BE9" w:rsidRPr="0078779D">
        <w:rPr>
          <w:rFonts w:ascii="Times New Roman" w:hAnsi="Times New Roman" w:cs="Times New Roman"/>
          <w:sz w:val="28"/>
          <w:szCs w:val="28"/>
        </w:rPr>
        <w:t>, сваренный в кастрюле</w:t>
      </w:r>
      <w:r w:rsidR="00E27B55" w:rsidRPr="0078779D">
        <w:rPr>
          <w:rFonts w:ascii="Times New Roman" w:hAnsi="Times New Roman" w:cs="Times New Roman"/>
          <w:sz w:val="28"/>
          <w:szCs w:val="28"/>
        </w:rPr>
        <w:t>.</w:t>
      </w:r>
      <w:r w:rsidR="00B50040" w:rsidRPr="0078779D">
        <w:rPr>
          <w:rFonts w:ascii="Times New Roman" w:hAnsi="Times New Roman" w:cs="Times New Roman"/>
          <w:sz w:val="28"/>
          <w:szCs w:val="28"/>
        </w:rPr>
        <w:t xml:space="preserve"> </w:t>
      </w:r>
    </w:p>
    <w:p w:rsidR="006B0158" w:rsidRPr="0078779D" w:rsidRDefault="00563C75" w:rsidP="006325A7">
      <w:pPr>
        <w:shd w:val="clear" w:color="auto" w:fill="FFFFFF"/>
        <w:spacing w:after="0" w:line="360" w:lineRule="auto"/>
        <w:jc w:val="both"/>
        <w:rPr>
          <w:rFonts w:ascii="Times New Roman" w:hAnsi="Times New Roman" w:cs="Times New Roman"/>
          <w:b/>
          <w:sz w:val="28"/>
          <w:szCs w:val="28"/>
        </w:rPr>
      </w:pPr>
      <w:r w:rsidRPr="0078779D">
        <w:rPr>
          <w:rFonts w:ascii="Times New Roman" w:eastAsia="Times New Roman" w:hAnsi="Times New Roman" w:cs="Times New Roman"/>
          <w:sz w:val="28"/>
          <w:szCs w:val="28"/>
        </w:rPr>
        <w:t>Член клуба «Искры пера» Лев Молчанов представил с</w:t>
      </w:r>
      <w:r w:rsidR="006B0158" w:rsidRPr="0078779D">
        <w:rPr>
          <w:rFonts w:ascii="Times New Roman" w:eastAsia="Times New Roman" w:hAnsi="Times New Roman" w:cs="Times New Roman"/>
          <w:sz w:val="28"/>
          <w:szCs w:val="28"/>
        </w:rPr>
        <w:t>вою работу «Взлет и падение красного комдива А. Е. Карташова»</w:t>
      </w:r>
      <w:r w:rsidRPr="0078779D">
        <w:rPr>
          <w:rFonts w:ascii="Times New Roman" w:eastAsia="Times New Roman" w:hAnsi="Times New Roman" w:cs="Times New Roman"/>
          <w:sz w:val="28"/>
          <w:szCs w:val="28"/>
        </w:rPr>
        <w:t xml:space="preserve"> на всероссийских </w:t>
      </w:r>
      <w:r w:rsidR="006B0158" w:rsidRPr="0078779D">
        <w:rPr>
          <w:rFonts w:ascii="Times New Roman" w:hAnsi="Times New Roman" w:cs="Times New Roman"/>
          <w:sz w:val="28"/>
          <w:szCs w:val="28"/>
        </w:rPr>
        <w:t xml:space="preserve">краеведческих </w:t>
      </w:r>
      <w:r w:rsidR="006B0158" w:rsidRPr="0078779D">
        <w:rPr>
          <w:rFonts w:ascii="Times New Roman" w:hAnsi="Times New Roman" w:cs="Times New Roman"/>
          <w:b/>
          <w:sz w:val="28"/>
          <w:szCs w:val="28"/>
        </w:rPr>
        <w:t xml:space="preserve">"Гороховских чтениях". </w:t>
      </w:r>
    </w:p>
    <w:p w:rsidR="0057388C" w:rsidRPr="0078779D" w:rsidRDefault="0004234C" w:rsidP="006325A7">
      <w:pPr>
        <w:spacing w:after="0" w:line="360" w:lineRule="auto"/>
        <w:jc w:val="both"/>
        <w:rPr>
          <w:rFonts w:ascii="Times New Roman" w:hAnsi="Times New Roman" w:cs="Times New Roman"/>
          <w:sz w:val="28"/>
          <w:szCs w:val="28"/>
        </w:rPr>
      </w:pPr>
      <w:r w:rsidRPr="0078779D">
        <w:rPr>
          <w:rFonts w:ascii="Times New Roman" w:hAnsi="Times New Roman" w:cs="Times New Roman"/>
          <w:sz w:val="28"/>
          <w:szCs w:val="28"/>
        </w:rPr>
        <w:t xml:space="preserve">Кроме этого, </w:t>
      </w:r>
      <w:r w:rsidR="00882534" w:rsidRPr="0078779D">
        <w:rPr>
          <w:rFonts w:ascii="Times New Roman" w:hAnsi="Times New Roman" w:cs="Times New Roman"/>
          <w:sz w:val="28"/>
          <w:szCs w:val="28"/>
        </w:rPr>
        <w:t xml:space="preserve">состоялись </w:t>
      </w:r>
      <w:r w:rsidRPr="0078779D">
        <w:rPr>
          <w:rFonts w:ascii="Times New Roman" w:hAnsi="Times New Roman" w:cs="Times New Roman"/>
          <w:sz w:val="28"/>
          <w:szCs w:val="28"/>
        </w:rPr>
        <w:t xml:space="preserve"> встреч</w:t>
      </w:r>
      <w:r w:rsidR="00882534" w:rsidRPr="0078779D">
        <w:rPr>
          <w:rFonts w:ascii="Times New Roman" w:hAnsi="Times New Roman" w:cs="Times New Roman"/>
          <w:sz w:val="28"/>
          <w:szCs w:val="28"/>
        </w:rPr>
        <w:t>и</w:t>
      </w:r>
      <w:r w:rsidRPr="0078779D">
        <w:rPr>
          <w:rFonts w:ascii="Times New Roman" w:hAnsi="Times New Roman" w:cs="Times New Roman"/>
          <w:b/>
          <w:sz w:val="28"/>
          <w:szCs w:val="28"/>
        </w:rPr>
        <w:t xml:space="preserve"> </w:t>
      </w:r>
      <w:r w:rsidR="00196565" w:rsidRPr="0078779D">
        <w:rPr>
          <w:rFonts w:ascii="Times New Roman" w:eastAsia="Times New Roman" w:hAnsi="Times New Roman" w:cs="Times New Roman"/>
          <w:sz w:val="28"/>
          <w:szCs w:val="28"/>
        </w:rPr>
        <w:t xml:space="preserve"> со скульптором, графиком и художником декоративно-прикладного искусства Еленой Щетинкиной</w:t>
      </w:r>
      <w:r w:rsidR="00882534" w:rsidRPr="0078779D">
        <w:rPr>
          <w:rFonts w:ascii="Times New Roman" w:eastAsia="Times New Roman" w:hAnsi="Times New Roman" w:cs="Times New Roman"/>
          <w:sz w:val="28"/>
          <w:szCs w:val="28"/>
        </w:rPr>
        <w:t xml:space="preserve">; </w:t>
      </w:r>
      <w:r w:rsidR="00882534" w:rsidRPr="0078779D">
        <w:rPr>
          <w:rFonts w:ascii="Times New Roman" w:hAnsi="Times New Roman" w:cs="Times New Roman"/>
          <w:b/>
          <w:sz w:val="28"/>
          <w:szCs w:val="28"/>
        </w:rPr>
        <w:t xml:space="preserve"> </w:t>
      </w:r>
      <w:r w:rsidR="0057388C" w:rsidRPr="0078779D">
        <w:rPr>
          <w:rFonts w:ascii="Times New Roman" w:hAnsi="Times New Roman" w:cs="Times New Roman"/>
          <w:sz w:val="28"/>
          <w:szCs w:val="28"/>
        </w:rPr>
        <w:t>встреча с интереснейшим человеком, собирателем камней, краеведом, писателем</w:t>
      </w:r>
      <w:r w:rsidR="00882534" w:rsidRPr="0078779D">
        <w:rPr>
          <w:rFonts w:ascii="Times New Roman" w:hAnsi="Times New Roman" w:cs="Times New Roman"/>
          <w:sz w:val="28"/>
          <w:szCs w:val="28"/>
        </w:rPr>
        <w:t>, основателем Дома камней,</w:t>
      </w:r>
      <w:r w:rsidR="00882534" w:rsidRPr="0078779D">
        <w:rPr>
          <w:rFonts w:ascii="Times New Roman" w:hAnsi="Times New Roman" w:cs="Times New Roman"/>
          <w:b/>
          <w:sz w:val="28"/>
          <w:szCs w:val="28"/>
        </w:rPr>
        <w:t xml:space="preserve"> </w:t>
      </w:r>
      <w:r w:rsidR="0057388C" w:rsidRPr="0078779D">
        <w:rPr>
          <w:rFonts w:ascii="Times New Roman" w:hAnsi="Times New Roman" w:cs="Times New Roman"/>
          <w:b/>
          <w:sz w:val="28"/>
          <w:szCs w:val="28"/>
        </w:rPr>
        <w:t xml:space="preserve"> </w:t>
      </w:r>
      <w:r w:rsidR="0057388C" w:rsidRPr="0078779D">
        <w:rPr>
          <w:rFonts w:ascii="Times New Roman" w:hAnsi="Times New Roman" w:cs="Times New Roman"/>
          <w:sz w:val="28"/>
          <w:szCs w:val="28"/>
        </w:rPr>
        <w:t xml:space="preserve">Александром Максимовичем Маторой. </w:t>
      </w:r>
    </w:p>
    <w:p w:rsidR="0052559A" w:rsidRPr="0078779D" w:rsidRDefault="00882534" w:rsidP="006325A7">
      <w:pPr>
        <w:spacing w:after="0" w:line="360" w:lineRule="auto"/>
        <w:jc w:val="both"/>
        <w:rPr>
          <w:rFonts w:ascii="Times New Roman" w:hAnsi="Times New Roman" w:cs="Times New Roman"/>
          <w:sz w:val="28"/>
          <w:szCs w:val="28"/>
        </w:rPr>
      </w:pPr>
      <w:r w:rsidRPr="0078779D">
        <w:rPr>
          <w:rFonts w:ascii="Times New Roman" w:hAnsi="Times New Roman" w:cs="Times New Roman"/>
          <w:sz w:val="28"/>
          <w:szCs w:val="28"/>
        </w:rPr>
        <w:t>Р</w:t>
      </w:r>
      <w:r w:rsidR="0052559A" w:rsidRPr="0078779D">
        <w:rPr>
          <w:rFonts w:ascii="Times New Roman" w:hAnsi="Times New Roman" w:cs="Times New Roman"/>
          <w:sz w:val="28"/>
          <w:szCs w:val="28"/>
        </w:rPr>
        <w:t xml:space="preserve">уководитель литературного  клуба «Искры пера» </w:t>
      </w:r>
      <w:r w:rsidR="001B47F9" w:rsidRPr="0078779D">
        <w:rPr>
          <w:rFonts w:ascii="Times New Roman" w:hAnsi="Times New Roman" w:cs="Times New Roman"/>
          <w:sz w:val="28"/>
          <w:szCs w:val="28"/>
        </w:rPr>
        <w:t xml:space="preserve">Елена Белобородова </w:t>
      </w:r>
      <w:r w:rsidR="0052559A" w:rsidRPr="0078779D">
        <w:rPr>
          <w:rFonts w:ascii="Times New Roman" w:hAnsi="Times New Roman" w:cs="Times New Roman"/>
          <w:sz w:val="28"/>
          <w:szCs w:val="28"/>
        </w:rPr>
        <w:t>приняла участие в районном  фестивале</w:t>
      </w:r>
      <w:r w:rsidR="0052559A" w:rsidRPr="0078779D">
        <w:rPr>
          <w:rFonts w:ascii="Times New Roman" w:hAnsi="Times New Roman" w:cs="Times New Roman"/>
          <w:b/>
          <w:sz w:val="28"/>
          <w:szCs w:val="28"/>
        </w:rPr>
        <w:t xml:space="preserve"> "Сельский туризм и ремесла</w:t>
      </w:r>
      <w:r w:rsidR="0052559A" w:rsidRPr="0078779D">
        <w:rPr>
          <w:rFonts w:ascii="Times New Roman" w:hAnsi="Times New Roman" w:cs="Times New Roman"/>
          <w:sz w:val="28"/>
          <w:szCs w:val="28"/>
        </w:rPr>
        <w:t>"</w:t>
      </w:r>
      <w:r w:rsidR="0053654C" w:rsidRPr="0078779D">
        <w:rPr>
          <w:rFonts w:ascii="Times New Roman" w:hAnsi="Times New Roman" w:cs="Times New Roman"/>
          <w:sz w:val="28"/>
          <w:szCs w:val="28"/>
        </w:rPr>
        <w:t xml:space="preserve">. </w:t>
      </w:r>
      <w:r w:rsidR="0052559A" w:rsidRPr="0078779D">
        <w:rPr>
          <w:rFonts w:ascii="Times New Roman" w:hAnsi="Times New Roman" w:cs="Times New Roman"/>
          <w:sz w:val="28"/>
          <w:szCs w:val="28"/>
        </w:rPr>
        <w:t>Встреча проводилась в рамках Года семьи</w:t>
      </w:r>
      <w:r w:rsidR="00A97386" w:rsidRPr="0078779D">
        <w:rPr>
          <w:rFonts w:ascii="Times New Roman" w:hAnsi="Times New Roman" w:cs="Times New Roman"/>
          <w:sz w:val="28"/>
          <w:szCs w:val="28"/>
        </w:rPr>
        <w:t>.</w:t>
      </w:r>
      <w:r w:rsidR="00A97386" w:rsidRPr="0078779D">
        <w:rPr>
          <w:rFonts w:ascii="Times New Roman" w:hAnsi="Times New Roman" w:cs="Times New Roman"/>
          <w:b/>
          <w:sz w:val="28"/>
          <w:szCs w:val="28"/>
        </w:rPr>
        <w:t xml:space="preserve"> </w:t>
      </w:r>
      <w:r w:rsidR="0052559A" w:rsidRPr="0078779D">
        <w:rPr>
          <w:rFonts w:ascii="Times New Roman" w:hAnsi="Times New Roman" w:cs="Times New Roman"/>
          <w:sz w:val="28"/>
          <w:szCs w:val="28"/>
        </w:rPr>
        <w:t>Темой 2024 года стала традиционная семейная кухня. Елена Белобородова подготовила к мероприятию выступление «Печка в доме».</w:t>
      </w:r>
    </w:p>
    <w:p w:rsidR="0057388C" w:rsidRPr="0078779D" w:rsidRDefault="006325A7" w:rsidP="00A97386">
      <w:pPr>
        <w:spacing w:after="0" w:line="360" w:lineRule="auto"/>
        <w:jc w:val="both"/>
        <w:rPr>
          <w:rFonts w:ascii="Times New Roman" w:hAnsi="Times New Roman" w:cs="Times New Roman"/>
          <w:b/>
          <w:sz w:val="28"/>
          <w:szCs w:val="28"/>
        </w:rPr>
      </w:pPr>
      <w:r w:rsidRPr="0078779D">
        <w:rPr>
          <w:rFonts w:ascii="Times New Roman" w:hAnsi="Times New Roman" w:cs="Times New Roman"/>
          <w:sz w:val="28"/>
          <w:szCs w:val="28"/>
        </w:rPr>
        <w:t xml:space="preserve">9 мая в </w:t>
      </w:r>
      <w:r w:rsidR="00EB770C" w:rsidRPr="0078779D">
        <w:rPr>
          <w:rFonts w:ascii="Times New Roman" w:hAnsi="Times New Roman" w:cs="Times New Roman"/>
          <w:sz w:val="28"/>
          <w:szCs w:val="28"/>
        </w:rPr>
        <w:t xml:space="preserve"> Чесме прошел районный  поэтический марафон «Мы о войне стихами говорим», во время которого прозвучали самые разные стихотворения - и авторские, и произв</w:t>
      </w:r>
      <w:r w:rsidRPr="0078779D">
        <w:rPr>
          <w:rFonts w:ascii="Times New Roman" w:hAnsi="Times New Roman" w:cs="Times New Roman"/>
          <w:sz w:val="28"/>
          <w:szCs w:val="28"/>
        </w:rPr>
        <w:t>е</w:t>
      </w:r>
      <w:r w:rsidR="00EB770C" w:rsidRPr="0078779D">
        <w:rPr>
          <w:rFonts w:ascii="Times New Roman" w:hAnsi="Times New Roman" w:cs="Times New Roman"/>
          <w:sz w:val="28"/>
          <w:szCs w:val="28"/>
        </w:rPr>
        <w:t>дения известных поэтов.</w:t>
      </w:r>
      <w:r w:rsidR="007665EB" w:rsidRPr="0078779D">
        <w:rPr>
          <w:rFonts w:ascii="Times New Roman" w:hAnsi="Times New Roman" w:cs="Times New Roman"/>
          <w:b/>
          <w:sz w:val="28"/>
          <w:szCs w:val="28"/>
        </w:rPr>
        <w:t xml:space="preserve"> </w:t>
      </w:r>
    </w:p>
    <w:p w:rsidR="005C7C06" w:rsidRPr="0078779D" w:rsidRDefault="00A97386" w:rsidP="00AF1E33">
      <w:pPr>
        <w:spacing w:after="0" w:line="360" w:lineRule="auto"/>
        <w:jc w:val="both"/>
        <w:rPr>
          <w:rFonts w:ascii="Times New Roman" w:hAnsi="Times New Roman" w:cs="Times New Roman"/>
          <w:sz w:val="28"/>
          <w:szCs w:val="28"/>
        </w:rPr>
      </w:pPr>
      <w:r w:rsidRPr="0078779D">
        <w:rPr>
          <w:rFonts w:ascii="Times New Roman" w:hAnsi="Times New Roman" w:cs="Times New Roman"/>
          <w:b/>
          <w:sz w:val="28"/>
          <w:szCs w:val="28"/>
        </w:rPr>
        <w:t>Историческое краеведение</w:t>
      </w:r>
      <w:r w:rsidR="004874AB" w:rsidRPr="0078779D">
        <w:rPr>
          <w:rFonts w:ascii="Times New Roman" w:hAnsi="Times New Roman" w:cs="Times New Roman"/>
          <w:b/>
          <w:sz w:val="28"/>
          <w:szCs w:val="28"/>
        </w:rPr>
        <w:t xml:space="preserve"> </w:t>
      </w:r>
      <w:r w:rsidR="00CF663D" w:rsidRPr="0078779D">
        <w:rPr>
          <w:rFonts w:ascii="Times New Roman" w:hAnsi="Times New Roman" w:cs="Times New Roman"/>
          <w:sz w:val="28"/>
          <w:szCs w:val="28"/>
        </w:rPr>
        <w:t>среди направлений в краеведческой деятельности занимает одно из центральных мест. Это исследовательская, поисковая работа библиотек района.</w:t>
      </w:r>
      <w:r w:rsidR="002E3151" w:rsidRPr="0078779D">
        <w:rPr>
          <w:rFonts w:ascii="Times New Roman" w:hAnsi="Times New Roman" w:cs="Times New Roman"/>
          <w:sz w:val="28"/>
          <w:szCs w:val="28"/>
        </w:rPr>
        <w:t xml:space="preserve"> </w:t>
      </w:r>
      <w:r w:rsidR="002E3151" w:rsidRPr="0078779D">
        <w:rPr>
          <w:rFonts w:ascii="Times New Roman" w:hAnsi="Times New Roman" w:cs="Times New Roman"/>
          <w:b/>
          <w:sz w:val="28"/>
          <w:szCs w:val="28"/>
        </w:rPr>
        <w:t>Обобщенный опыт работы представлен в докладе Е.В. Лощиловой «</w:t>
      </w:r>
      <w:r w:rsidR="002730A4" w:rsidRPr="0078779D">
        <w:rPr>
          <w:rFonts w:ascii="Times New Roman" w:hAnsi="Times New Roman" w:cs="Times New Roman"/>
          <w:b/>
          <w:sz w:val="28"/>
          <w:szCs w:val="28"/>
          <w:shd w:val="clear" w:color="auto" w:fill="FFFFFF"/>
        </w:rPr>
        <w:t> Есть на Южном Урале район небольшой: опыт работы библиотек Чесменского района по вопросам сохранения наследия и продвижения чтения о родном крае</w:t>
      </w:r>
      <w:r w:rsidR="002E3151" w:rsidRPr="0078779D">
        <w:rPr>
          <w:rFonts w:ascii="Times New Roman" w:hAnsi="Times New Roman" w:cs="Times New Roman"/>
          <w:b/>
          <w:sz w:val="28"/>
          <w:szCs w:val="28"/>
        </w:rPr>
        <w:t>»,</w:t>
      </w:r>
      <w:r w:rsidR="002E3151" w:rsidRPr="0078779D">
        <w:rPr>
          <w:rFonts w:ascii="Times New Roman" w:hAnsi="Times New Roman" w:cs="Times New Roman"/>
          <w:sz w:val="28"/>
          <w:szCs w:val="28"/>
        </w:rPr>
        <w:t xml:space="preserve"> представленном на </w:t>
      </w:r>
      <w:r w:rsidR="002730A4" w:rsidRPr="0078779D">
        <w:rPr>
          <w:rFonts w:ascii="Times New Roman" w:hAnsi="Times New Roman" w:cs="Times New Roman"/>
          <w:sz w:val="28"/>
          <w:szCs w:val="28"/>
          <w:lang w:val="en-US"/>
        </w:rPr>
        <w:t>VII</w:t>
      </w:r>
      <w:r w:rsidR="002730A4" w:rsidRPr="0078779D">
        <w:rPr>
          <w:rFonts w:ascii="Times New Roman" w:hAnsi="Times New Roman" w:cs="Times New Roman"/>
          <w:sz w:val="28"/>
          <w:szCs w:val="28"/>
        </w:rPr>
        <w:t xml:space="preserve"> </w:t>
      </w:r>
      <w:r w:rsidR="002E3151" w:rsidRPr="0078779D">
        <w:rPr>
          <w:rFonts w:ascii="Times New Roman" w:hAnsi="Times New Roman" w:cs="Times New Roman"/>
          <w:sz w:val="28"/>
          <w:szCs w:val="28"/>
        </w:rPr>
        <w:t>международном</w:t>
      </w:r>
      <w:r w:rsidR="002730A4" w:rsidRPr="0078779D">
        <w:rPr>
          <w:rFonts w:ascii="Times New Roman" w:hAnsi="Times New Roman" w:cs="Times New Roman"/>
          <w:sz w:val="28"/>
          <w:szCs w:val="28"/>
        </w:rPr>
        <w:t xml:space="preserve"> интеллектуальном</w:t>
      </w:r>
      <w:r w:rsidR="002E3151" w:rsidRPr="0078779D">
        <w:rPr>
          <w:rFonts w:ascii="Times New Roman" w:hAnsi="Times New Roman" w:cs="Times New Roman"/>
          <w:sz w:val="28"/>
          <w:szCs w:val="28"/>
        </w:rPr>
        <w:t xml:space="preserve"> форуме «Чтение на Евразийском перекрёстке».</w:t>
      </w:r>
    </w:p>
    <w:p w:rsidR="00AB1790" w:rsidRPr="0078779D" w:rsidRDefault="00AF1E33" w:rsidP="00AF1E33">
      <w:pPr>
        <w:spacing w:after="0" w:line="360" w:lineRule="auto"/>
        <w:jc w:val="both"/>
        <w:rPr>
          <w:rFonts w:ascii="Times New Roman" w:hAnsi="Times New Roman" w:cs="Times New Roman"/>
          <w:sz w:val="28"/>
          <w:szCs w:val="28"/>
        </w:rPr>
      </w:pPr>
      <w:r w:rsidRPr="0078779D">
        <w:rPr>
          <w:rFonts w:ascii="Times New Roman" w:hAnsi="Times New Roman" w:cs="Times New Roman"/>
          <w:sz w:val="28"/>
          <w:szCs w:val="28"/>
        </w:rPr>
        <w:t xml:space="preserve"> </w:t>
      </w:r>
      <w:r w:rsidR="008A396E" w:rsidRPr="0078779D">
        <w:rPr>
          <w:rFonts w:ascii="Times New Roman" w:hAnsi="Times New Roman" w:cs="Times New Roman"/>
          <w:sz w:val="28"/>
          <w:szCs w:val="28"/>
        </w:rPr>
        <w:t xml:space="preserve">В </w:t>
      </w:r>
      <w:r w:rsidR="00F006CA" w:rsidRPr="0078779D">
        <w:rPr>
          <w:rFonts w:ascii="Times New Roman" w:hAnsi="Times New Roman" w:cs="Times New Roman"/>
          <w:sz w:val="28"/>
          <w:szCs w:val="28"/>
        </w:rPr>
        <w:t xml:space="preserve">отчетном году </w:t>
      </w:r>
      <w:r w:rsidR="008A396E" w:rsidRPr="0078779D">
        <w:rPr>
          <w:rFonts w:ascii="Times New Roman" w:hAnsi="Times New Roman" w:cs="Times New Roman"/>
          <w:sz w:val="28"/>
          <w:szCs w:val="28"/>
        </w:rPr>
        <w:t>продолжает набирать силу работа Черноборской сельской  библиотеке  по сбору фактографического и документального материалов, предметов домашней утвари для краеведческого музея.</w:t>
      </w:r>
      <w:r w:rsidR="005C7C06" w:rsidRPr="0078779D">
        <w:rPr>
          <w:rFonts w:ascii="Times New Roman" w:hAnsi="Times New Roman" w:cs="Times New Roman"/>
          <w:sz w:val="28"/>
          <w:szCs w:val="28"/>
        </w:rPr>
        <w:t xml:space="preserve"> Проведено краеведческое мероприятие «Анищенковские чтения». Это </w:t>
      </w:r>
      <w:r w:rsidR="00B53633" w:rsidRPr="0078779D">
        <w:rPr>
          <w:rFonts w:ascii="Times New Roman" w:hAnsi="Times New Roman" w:cs="Times New Roman"/>
          <w:sz w:val="28"/>
          <w:szCs w:val="28"/>
        </w:rPr>
        <w:lastRenderedPageBreak/>
        <w:t>исследовательская работа жителей села по истории земли Черноборской. Весь год участники  проекта собирают материал для своей работы, а затем, на «Анищенковских чтениях» защищают свой проект.</w:t>
      </w:r>
      <w:r w:rsidR="00250681" w:rsidRPr="0078779D">
        <w:rPr>
          <w:rFonts w:ascii="Times New Roman" w:hAnsi="Times New Roman" w:cs="Times New Roman"/>
          <w:color w:val="FF0000"/>
          <w:sz w:val="28"/>
          <w:szCs w:val="28"/>
        </w:rPr>
        <w:t xml:space="preserve"> </w:t>
      </w:r>
      <w:r w:rsidR="00ED1F66" w:rsidRPr="0078779D">
        <w:rPr>
          <w:rFonts w:ascii="Times New Roman" w:hAnsi="Times New Roman" w:cs="Times New Roman"/>
          <w:sz w:val="28"/>
          <w:szCs w:val="28"/>
        </w:rPr>
        <w:t>Углицкая библиоте</w:t>
      </w:r>
      <w:r w:rsidR="005C1218" w:rsidRPr="0078779D">
        <w:rPr>
          <w:rFonts w:ascii="Times New Roman" w:hAnsi="Times New Roman" w:cs="Times New Roman"/>
          <w:sz w:val="28"/>
          <w:szCs w:val="28"/>
        </w:rPr>
        <w:t xml:space="preserve">ка провела поисковую работу по теме «Эвакуация детских домов в посёлок Углицкий», </w:t>
      </w:r>
      <w:r w:rsidR="00ED1F66" w:rsidRPr="0078779D">
        <w:rPr>
          <w:rFonts w:ascii="Times New Roman" w:hAnsi="Times New Roman" w:cs="Times New Roman"/>
          <w:sz w:val="28"/>
          <w:szCs w:val="28"/>
        </w:rPr>
        <w:t xml:space="preserve"> Березинская библиотека</w:t>
      </w:r>
      <w:r w:rsidR="00A153A9" w:rsidRPr="0078779D">
        <w:rPr>
          <w:rFonts w:ascii="Times New Roman" w:hAnsi="Times New Roman" w:cs="Times New Roman"/>
          <w:sz w:val="28"/>
          <w:szCs w:val="28"/>
        </w:rPr>
        <w:t xml:space="preserve"> по теме «Традиции и обычаи казаков»</w:t>
      </w:r>
      <w:r w:rsidR="00ED1F66" w:rsidRPr="0078779D">
        <w:rPr>
          <w:rFonts w:ascii="Times New Roman" w:hAnsi="Times New Roman" w:cs="Times New Roman"/>
          <w:sz w:val="28"/>
          <w:szCs w:val="28"/>
        </w:rPr>
        <w:t>,</w:t>
      </w:r>
      <w:r w:rsidR="00ED1F66" w:rsidRPr="0078779D">
        <w:rPr>
          <w:rFonts w:ascii="Times New Roman" w:hAnsi="Times New Roman" w:cs="Times New Roman"/>
          <w:color w:val="FF0000"/>
          <w:sz w:val="28"/>
          <w:szCs w:val="28"/>
        </w:rPr>
        <w:t xml:space="preserve"> </w:t>
      </w:r>
      <w:r w:rsidR="00ED1F66" w:rsidRPr="0078779D">
        <w:rPr>
          <w:rFonts w:ascii="Times New Roman" w:hAnsi="Times New Roman" w:cs="Times New Roman"/>
          <w:sz w:val="28"/>
          <w:szCs w:val="28"/>
        </w:rPr>
        <w:t>Беловская библиотека</w:t>
      </w:r>
      <w:r w:rsidR="0015356A" w:rsidRPr="0078779D">
        <w:rPr>
          <w:rFonts w:ascii="Times New Roman" w:hAnsi="Times New Roman" w:cs="Times New Roman"/>
          <w:sz w:val="28"/>
          <w:szCs w:val="28"/>
        </w:rPr>
        <w:t xml:space="preserve"> участвовала в круглом столе «</w:t>
      </w:r>
      <w:r w:rsidR="00EB7C08" w:rsidRPr="0078779D">
        <w:rPr>
          <w:rFonts w:ascii="Times New Roman" w:hAnsi="Times New Roman" w:cs="Times New Roman"/>
          <w:sz w:val="28"/>
          <w:szCs w:val="28"/>
        </w:rPr>
        <w:t>История мордовской народности на Южном Урале</w:t>
      </w:r>
      <w:r w:rsidR="0015356A" w:rsidRPr="0078779D">
        <w:rPr>
          <w:rFonts w:ascii="Times New Roman" w:hAnsi="Times New Roman" w:cs="Times New Roman"/>
          <w:sz w:val="28"/>
          <w:szCs w:val="28"/>
        </w:rPr>
        <w:t xml:space="preserve">», проводимый </w:t>
      </w:r>
      <w:r w:rsidR="00EB7C08" w:rsidRPr="0078779D">
        <w:rPr>
          <w:rFonts w:ascii="Times New Roman" w:hAnsi="Times New Roman" w:cs="Times New Roman"/>
          <w:sz w:val="28"/>
          <w:szCs w:val="28"/>
        </w:rPr>
        <w:t xml:space="preserve">ЧГАКИ и </w:t>
      </w:r>
      <w:r w:rsidR="0015356A" w:rsidRPr="0078779D">
        <w:rPr>
          <w:rFonts w:ascii="Times New Roman" w:hAnsi="Times New Roman" w:cs="Times New Roman"/>
          <w:sz w:val="28"/>
          <w:szCs w:val="28"/>
        </w:rPr>
        <w:t>Домом дружбы народов по теме возрождения и сохранения мордовской культуры.</w:t>
      </w:r>
      <w:r w:rsidR="00ED1F66" w:rsidRPr="0078779D">
        <w:rPr>
          <w:rFonts w:ascii="Times New Roman" w:hAnsi="Times New Roman" w:cs="Times New Roman"/>
          <w:color w:val="FF0000"/>
          <w:sz w:val="28"/>
          <w:szCs w:val="28"/>
        </w:rPr>
        <w:t xml:space="preserve"> </w:t>
      </w:r>
      <w:r w:rsidR="00ED1F66" w:rsidRPr="0078779D">
        <w:rPr>
          <w:rFonts w:ascii="Times New Roman" w:hAnsi="Times New Roman" w:cs="Times New Roman"/>
          <w:sz w:val="28"/>
          <w:szCs w:val="28"/>
        </w:rPr>
        <w:t>Тарасовская библиотека</w:t>
      </w:r>
      <w:r w:rsidR="0008396B" w:rsidRPr="0078779D">
        <w:rPr>
          <w:rFonts w:ascii="Times New Roman" w:hAnsi="Times New Roman" w:cs="Times New Roman"/>
          <w:sz w:val="28"/>
          <w:szCs w:val="28"/>
        </w:rPr>
        <w:t xml:space="preserve"> посвятила работу сохранению украинских народных игр и забав</w:t>
      </w:r>
      <w:r w:rsidR="00911F45" w:rsidRPr="0078779D">
        <w:rPr>
          <w:rFonts w:ascii="Times New Roman" w:hAnsi="Times New Roman" w:cs="Times New Roman"/>
          <w:sz w:val="28"/>
          <w:szCs w:val="28"/>
        </w:rPr>
        <w:t>.</w:t>
      </w:r>
    </w:p>
    <w:p w:rsidR="00A97386" w:rsidRPr="0078779D" w:rsidRDefault="005C7C06" w:rsidP="00ED6A4E">
      <w:pPr>
        <w:spacing w:line="360" w:lineRule="auto"/>
        <w:jc w:val="both"/>
        <w:rPr>
          <w:rFonts w:ascii="Times New Roman" w:hAnsi="Times New Roman" w:cs="Times New Roman"/>
          <w:color w:val="000000" w:themeColor="text1"/>
          <w:sz w:val="28"/>
          <w:szCs w:val="28"/>
        </w:rPr>
      </w:pPr>
      <w:r w:rsidRPr="0078779D">
        <w:rPr>
          <w:rFonts w:ascii="Times New Roman" w:hAnsi="Times New Roman" w:cs="Times New Roman"/>
          <w:sz w:val="28"/>
          <w:szCs w:val="28"/>
        </w:rPr>
        <w:t xml:space="preserve">Историческое краеведение </w:t>
      </w:r>
      <w:r w:rsidR="004874AB" w:rsidRPr="0078779D">
        <w:rPr>
          <w:rFonts w:ascii="Times New Roman" w:hAnsi="Times New Roman" w:cs="Times New Roman"/>
          <w:sz w:val="28"/>
          <w:szCs w:val="28"/>
        </w:rPr>
        <w:t>представлено на сайте Библиотек Чесменского района рубриками «Проект «Земля, где дружат все народы», «Православное краеве</w:t>
      </w:r>
      <w:r w:rsidR="00C94DAE" w:rsidRPr="0078779D">
        <w:rPr>
          <w:rFonts w:ascii="Times New Roman" w:hAnsi="Times New Roman" w:cs="Times New Roman"/>
          <w:sz w:val="28"/>
          <w:szCs w:val="28"/>
        </w:rPr>
        <w:t>дение «</w:t>
      </w:r>
      <w:r w:rsidR="004874AB" w:rsidRPr="0078779D">
        <w:rPr>
          <w:rFonts w:ascii="Times New Roman" w:hAnsi="Times New Roman" w:cs="Times New Roman"/>
          <w:sz w:val="28"/>
          <w:szCs w:val="28"/>
        </w:rPr>
        <w:t xml:space="preserve">«Проект «История православия в Чесменском районе», «Исследовательская работа в библиотеках», сюжеты на ТВ по краеведению. </w:t>
      </w:r>
      <w:r w:rsidR="00B55A6C" w:rsidRPr="0078779D">
        <w:rPr>
          <w:rFonts w:ascii="Times New Roman" w:hAnsi="Times New Roman" w:cs="Times New Roman"/>
          <w:i/>
          <w:sz w:val="28"/>
          <w:szCs w:val="28"/>
        </w:rPr>
        <w:t>Кроме этого проведены мероприятия:</w:t>
      </w:r>
      <w:r w:rsidR="00B55A6C" w:rsidRPr="0078779D">
        <w:rPr>
          <w:rFonts w:ascii="Times New Roman" w:hAnsi="Times New Roman" w:cs="Times New Roman"/>
          <w:sz w:val="28"/>
          <w:szCs w:val="28"/>
        </w:rPr>
        <w:t xml:space="preserve"> </w:t>
      </w:r>
      <w:r w:rsidR="004F1FAA" w:rsidRPr="0078779D">
        <w:rPr>
          <w:rFonts w:ascii="Times New Roman" w:eastAsia="Times New Roman" w:hAnsi="Times New Roman" w:cs="Times New Roman"/>
          <w:sz w:val="28"/>
          <w:szCs w:val="28"/>
        </w:rPr>
        <w:t xml:space="preserve">сотрудники </w:t>
      </w:r>
      <w:r w:rsidR="00A416E2" w:rsidRPr="0078779D">
        <w:rPr>
          <w:rFonts w:ascii="Times New Roman" w:eastAsia="Times New Roman" w:hAnsi="Times New Roman" w:cs="Times New Roman"/>
          <w:sz w:val="28"/>
          <w:szCs w:val="28"/>
        </w:rPr>
        <w:t xml:space="preserve">Центральной </w:t>
      </w:r>
      <w:r w:rsidR="004F1FAA" w:rsidRPr="0078779D">
        <w:rPr>
          <w:rFonts w:ascii="Times New Roman" w:eastAsia="Times New Roman" w:hAnsi="Times New Roman" w:cs="Times New Roman"/>
          <w:sz w:val="28"/>
          <w:szCs w:val="28"/>
        </w:rPr>
        <w:t>районной библиотеки организовали для пожилых людей и инвалидов историко-литературную композицию «Края свои родные мы Родиной зовём», посвященную Чесме и Чесменскому району.</w:t>
      </w:r>
      <w:r w:rsidR="00A416E2" w:rsidRPr="0078779D">
        <w:rPr>
          <w:rFonts w:ascii="Times New Roman" w:eastAsia="Times New Roman" w:hAnsi="Times New Roman" w:cs="Times New Roman"/>
          <w:sz w:val="28"/>
          <w:szCs w:val="28"/>
        </w:rPr>
        <w:t xml:space="preserve"> </w:t>
      </w:r>
      <w:r w:rsidR="00A416E2" w:rsidRPr="0078779D">
        <w:rPr>
          <w:rFonts w:ascii="Times New Roman" w:hAnsi="Times New Roman" w:cs="Times New Roman"/>
          <w:sz w:val="28"/>
          <w:szCs w:val="28"/>
        </w:rPr>
        <w:t>К</w:t>
      </w:r>
      <w:r w:rsidR="00873231" w:rsidRPr="0078779D">
        <w:rPr>
          <w:rFonts w:ascii="Times New Roman" w:hAnsi="Times New Roman" w:cs="Times New Roman"/>
          <w:sz w:val="28"/>
          <w:szCs w:val="28"/>
        </w:rPr>
        <w:t>нижная экспозиция</w:t>
      </w:r>
      <w:r w:rsidR="00AB5E7E" w:rsidRPr="0078779D">
        <w:rPr>
          <w:rFonts w:ascii="Times New Roman" w:hAnsi="Times New Roman" w:cs="Times New Roman"/>
          <w:sz w:val="28"/>
          <w:szCs w:val="28"/>
        </w:rPr>
        <w:t xml:space="preserve"> «Народы как одна семья, хотя язык их разный»</w:t>
      </w:r>
      <w:r w:rsidR="00414472" w:rsidRPr="0078779D">
        <w:rPr>
          <w:rFonts w:ascii="Times New Roman" w:hAnsi="Times New Roman" w:cs="Times New Roman"/>
          <w:sz w:val="28"/>
          <w:szCs w:val="28"/>
        </w:rPr>
        <w:t xml:space="preserve">, </w:t>
      </w:r>
      <w:r w:rsidR="00414472" w:rsidRPr="0078779D">
        <w:rPr>
          <w:rFonts w:ascii="Times New Roman" w:eastAsia="Times New Roman" w:hAnsi="Times New Roman" w:cs="Times New Roman"/>
          <w:sz w:val="28"/>
          <w:szCs w:val="28"/>
        </w:rPr>
        <w:t>час истории «Люби сво</w:t>
      </w:r>
      <w:r w:rsidR="00B95C06" w:rsidRPr="0078779D">
        <w:rPr>
          <w:rFonts w:ascii="Times New Roman" w:eastAsia="Times New Roman" w:hAnsi="Times New Roman" w:cs="Times New Roman"/>
          <w:sz w:val="28"/>
          <w:szCs w:val="28"/>
        </w:rPr>
        <w:t xml:space="preserve">ю страну, уважай свою историю» </w:t>
      </w:r>
      <w:r w:rsidR="00AB5E7E" w:rsidRPr="0078779D">
        <w:rPr>
          <w:rFonts w:ascii="Times New Roman" w:hAnsi="Times New Roman" w:cs="Times New Roman"/>
          <w:sz w:val="28"/>
          <w:szCs w:val="28"/>
        </w:rPr>
        <w:t>(Новомирская библиотека</w:t>
      </w:r>
      <w:r w:rsidR="00AB1790" w:rsidRPr="0078779D">
        <w:rPr>
          <w:rFonts w:ascii="Times New Roman" w:hAnsi="Times New Roman" w:cs="Times New Roman"/>
          <w:sz w:val="28"/>
          <w:szCs w:val="28"/>
        </w:rPr>
        <w:t>, Тарасовская библиотеки</w:t>
      </w:r>
      <w:r w:rsidR="00AB5E7E" w:rsidRPr="0078779D">
        <w:rPr>
          <w:rFonts w:ascii="Times New Roman" w:hAnsi="Times New Roman" w:cs="Times New Roman"/>
          <w:sz w:val="28"/>
          <w:szCs w:val="28"/>
        </w:rPr>
        <w:t>)</w:t>
      </w:r>
      <w:r w:rsidR="00B95C06" w:rsidRPr="0078779D">
        <w:rPr>
          <w:rFonts w:ascii="Times New Roman" w:hAnsi="Times New Roman" w:cs="Times New Roman"/>
          <w:sz w:val="28"/>
          <w:szCs w:val="28"/>
        </w:rPr>
        <w:t>; тематическое мероприятие «Казачьему роду нет переводу» (Березинская библиотека)</w:t>
      </w:r>
      <w:r w:rsidR="00A416E2" w:rsidRPr="0078779D">
        <w:rPr>
          <w:rFonts w:ascii="Times New Roman" w:hAnsi="Times New Roman" w:cs="Times New Roman"/>
          <w:sz w:val="28"/>
          <w:szCs w:val="28"/>
        </w:rPr>
        <w:t>.</w:t>
      </w:r>
      <w:r w:rsidR="003640B7" w:rsidRPr="0078779D">
        <w:rPr>
          <w:rFonts w:ascii="Times New Roman" w:hAnsi="Times New Roman" w:cs="Times New Roman"/>
          <w:color w:val="000000"/>
          <w:sz w:val="28"/>
          <w:szCs w:val="28"/>
          <w:shd w:val="clear" w:color="auto" w:fill="FFFFFF"/>
        </w:rPr>
        <w:t xml:space="preserve"> Экскурс в историю </w:t>
      </w:r>
      <w:r w:rsidR="00AA2E23" w:rsidRPr="0078779D">
        <w:rPr>
          <w:rFonts w:ascii="Times New Roman" w:hAnsi="Times New Roman" w:cs="Times New Roman"/>
          <w:color w:val="000000"/>
          <w:sz w:val="28"/>
          <w:szCs w:val="28"/>
          <w:shd w:val="clear" w:color="auto" w:fill="FFFFFF"/>
        </w:rPr>
        <w:t xml:space="preserve">местных </w:t>
      </w:r>
      <w:r w:rsidR="003640B7" w:rsidRPr="0078779D">
        <w:rPr>
          <w:rFonts w:ascii="Times New Roman" w:hAnsi="Times New Roman" w:cs="Times New Roman"/>
          <w:color w:val="000000"/>
          <w:sz w:val="28"/>
          <w:szCs w:val="28"/>
          <w:shd w:val="clear" w:color="auto" w:fill="FFFFFF"/>
        </w:rPr>
        <w:t>ремёсел «Берись за промысел любой»</w:t>
      </w:r>
      <w:r w:rsidR="00F2317E" w:rsidRPr="0078779D">
        <w:rPr>
          <w:rFonts w:ascii="Times New Roman" w:hAnsi="Times New Roman" w:cs="Times New Roman"/>
          <w:color w:val="000000"/>
          <w:sz w:val="28"/>
          <w:szCs w:val="28"/>
          <w:shd w:val="clear" w:color="auto" w:fill="FFFFFF"/>
        </w:rPr>
        <w:t>, мастер-класс по народному ткачеству</w:t>
      </w:r>
      <w:r w:rsidR="003640B7" w:rsidRPr="0078779D">
        <w:rPr>
          <w:rFonts w:ascii="Times New Roman" w:hAnsi="Times New Roman" w:cs="Times New Roman"/>
          <w:color w:val="000000"/>
          <w:sz w:val="28"/>
          <w:szCs w:val="28"/>
          <w:shd w:val="clear" w:color="auto" w:fill="FFFFFF"/>
        </w:rPr>
        <w:t xml:space="preserve"> (Углицкая библиотека)</w:t>
      </w:r>
      <w:r w:rsidR="00ED6A4E" w:rsidRPr="0078779D">
        <w:rPr>
          <w:rFonts w:ascii="Times New Roman" w:hAnsi="Times New Roman" w:cs="Times New Roman"/>
          <w:color w:val="000000"/>
          <w:sz w:val="28"/>
          <w:szCs w:val="28"/>
          <w:shd w:val="clear" w:color="auto" w:fill="FFFFFF"/>
        </w:rPr>
        <w:t>.</w:t>
      </w:r>
    </w:p>
    <w:p w:rsidR="00371BB8" w:rsidRPr="0078779D" w:rsidRDefault="00921B6D" w:rsidP="00B55A6C">
      <w:pPr>
        <w:spacing w:after="0" w:line="360" w:lineRule="auto"/>
        <w:jc w:val="both"/>
        <w:rPr>
          <w:rFonts w:ascii="Times New Roman" w:eastAsia="Times New Roman" w:hAnsi="Times New Roman" w:cs="Times New Roman"/>
          <w:sz w:val="28"/>
          <w:szCs w:val="28"/>
        </w:rPr>
      </w:pPr>
      <w:r w:rsidRPr="0078779D">
        <w:rPr>
          <w:rFonts w:ascii="Times New Roman" w:eastAsia="Times New Roman" w:hAnsi="Times New Roman" w:cs="Times New Roman"/>
          <w:sz w:val="28"/>
          <w:szCs w:val="28"/>
        </w:rPr>
        <w:t>9</w:t>
      </w:r>
      <w:r w:rsidR="00D02A20" w:rsidRPr="0078779D">
        <w:rPr>
          <w:rFonts w:ascii="Times New Roman" w:eastAsia="Times New Roman" w:hAnsi="Times New Roman" w:cs="Times New Roman"/>
          <w:sz w:val="28"/>
          <w:szCs w:val="28"/>
        </w:rPr>
        <w:t>.3</w:t>
      </w:r>
      <w:r w:rsidR="001E1B5B" w:rsidRPr="0078779D">
        <w:rPr>
          <w:rFonts w:ascii="Times New Roman" w:eastAsia="Times New Roman" w:hAnsi="Times New Roman" w:cs="Times New Roman"/>
          <w:sz w:val="28"/>
          <w:szCs w:val="28"/>
        </w:rPr>
        <w:t>.</w:t>
      </w:r>
      <w:r w:rsidR="002A39C2" w:rsidRPr="0078779D">
        <w:rPr>
          <w:rFonts w:ascii="Times New Roman" w:eastAsia="Times New Roman" w:hAnsi="Times New Roman" w:cs="Times New Roman"/>
          <w:sz w:val="28"/>
          <w:szCs w:val="28"/>
        </w:rPr>
        <w:t xml:space="preserve"> </w:t>
      </w:r>
      <w:r w:rsidR="001E1B5B" w:rsidRPr="0078779D">
        <w:rPr>
          <w:rFonts w:ascii="Times New Roman" w:eastAsia="Times New Roman" w:hAnsi="Times New Roman" w:cs="Times New Roman"/>
          <w:i/>
          <w:sz w:val="28"/>
          <w:szCs w:val="28"/>
        </w:rPr>
        <w:t>Анал</w:t>
      </w:r>
      <w:r w:rsidR="001E1B5B" w:rsidRPr="0078779D">
        <w:rPr>
          <w:rFonts w:ascii="Times New Roman" w:eastAsia="Times New Roman" w:hAnsi="Times New Roman" w:cs="Times New Roman"/>
          <w:i/>
          <w:spacing w:val="1"/>
          <w:sz w:val="28"/>
          <w:szCs w:val="28"/>
        </w:rPr>
        <w:t>и</w:t>
      </w:r>
      <w:r w:rsidR="001E1B5B" w:rsidRPr="0078779D">
        <w:rPr>
          <w:rFonts w:ascii="Times New Roman" w:eastAsia="Times New Roman" w:hAnsi="Times New Roman" w:cs="Times New Roman"/>
          <w:i/>
          <w:sz w:val="28"/>
          <w:szCs w:val="28"/>
        </w:rPr>
        <w:t>з</w:t>
      </w:r>
      <w:r w:rsidR="00C54E29" w:rsidRPr="0078779D">
        <w:rPr>
          <w:rFonts w:ascii="Times New Roman" w:eastAsia="Times New Roman" w:hAnsi="Times New Roman" w:cs="Times New Roman"/>
          <w:i/>
          <w:sz w:val="28"/>
          <w:szCs w:val="28"/>
        </w:rPr>
        <w:t xml:space="preserve"> </w:t>
      </w:r>
      <w:r w:rsidR="001E1B5B" w:rsidRPr="0078779D">
        <w:rPr>
          <w:rFonts w:ascii="Times New Roman" w:eastAsia="Times New Roman" w:hAnsi="Times New Roman" w:cs="Times New Roman"/>
          <w:i/>
          <w:sz w:val="28"/>
          <w:szCs w:val="28"/>
        </w:rPr>
        <w:t>форм</w:t>
      </w:r>
      <w:r w:rsidR="001E1B5B" w:rsidRPr="0078779D">
        <w:rPr>
          <w:rFonts w:ascii="Times New Roman" w:eastAsia="Times New Roman" w:hAnsi="Times New Roman" w:cs="Times New Roman"/>
          <w:i/>
          <w:spacing w:val="1"/>
          <w:sz w:val="28"/>
          <w:szCs w:val="28"/>
        </w:rPr>
        <w:t>и</w:t>
      </w:r>
      <w:r w:rsidR="001E1B5B" w:rsidRPr="0078779D">
        <w:rPr>
          <w:rFonts w:ascii="Times New Roman" w:eastAsia="Times New Roman" w:hAnsi="Times New Roman" w:cs="Times New Roman"/>
          <w:i/>
          <w:sz w:val="28"/>
          <w:szCs w:val="28"/>
        </w:rPr>
        <w:t>рован</w:t>
      </w:r>
      <w:r w:rsidR="001E1B5B" w:rsidRPr="0078779D">
        <w:rPr>
          <w:rFonts w:ascii="Times New Roman" w:eastAsia="Times New Roman" w:hAnsi="Times New Roman" w:cs="Times New Roman"/>
          <w:i/>
          <w:spacing w:val="1"/>
          <w:sz w:val="28"/>
          <w:szCs w:val="28"/>
        </w:rPr>
        <w:t>и</w:t>
      </w:r>
      <w:r w:rsidR="001E1B5B" w:rsidRPr="0078779D">
        <w:rPr>
          <w:rFonts w:ascii="Times New Roman" w:eastAsia="Times New Roman" w:hAnsi="Times New Roman" w:cs="Times New Roman"/>
          <w:i/>
          <w:sz w:val="28"/>
          <w:szCs w:val="28"/>
        </w:rPr>
        <w:t>я</w:t>
      </w:r>
      <w:r w:rsidR="00C54E29" w:rsidRPr="0078779D">
        <w:rPr>
          <w:rFonts w:ascii="Times New Roman" w:eastAsia="Times New Roman" w:hAnsi="Times New Roman" w:cs="Times New Roman"/>
          <w:i/>
          <w:sz w:val="28"/>
          <w:szCs w:val="28"/>
        </w:rPr>
        <w:t xml:space="preserve"> </w:t>
      </w:r>
      <w:r w:rsidR="001E1B5B" w:rsidRPr="0078779D">
        <w:rPr>
          <w:rFonts w:ascii="Times New Roman" w:eastAsia="Times New Roman" w:hAnsi="Times New Roman" w:cs="Times New Roman"/>
          <w:i/>
          <w:sz w:val="28"/>
          <w:szCs w:val="28"/>
        </w:rPr>
        <w:t>и</w:t>
      </w:r>
      <w:r w:rsidR="00C54E29" w:rsidRPr="0078779D">
        <w:rPr>
          <w:rFonts w:ascii="Times New Roman" w:eastAsia="Times New Roman" w:hAnsi="Times New Roman" w:cs="Times New Roman"/>
          <w:i/>
          <w:sz w:val="28"/>
          <w:szCs w:val="28"/>
        </w:rPr>
        <w:t xml:space="preserve"> </w:t>
      </w:r>
      <w:r w:rsidR="001E1B5B" w:rsidRPr="0078779D">
        <w:rPr>
          <w:rFonts w:ascii="Times New Roman" w:eastAsia="Times New Roman" w:hAnsi="Times New Roman" w:cs="Times New Roman"/>
          <w:i/>
          <w:spacing w:val="1"/>
          <w:sz w:val="28"/>
          <w:szCs w:val="28"/>
        </w:rPr>
        <w:t>и</w:t>
      </w:r>
      <w:r w:rsidR="001E1B5B" w:rsidRPr="0078779D">
        <w:rPr>
          <w:rFonts w:ascii="Times New Roman" w:eastAsia="Times New Roman" w:hAnsi="Times New Roman" w:cs="Times New Roman"/>
          <w:i/>
          <w:spacing w:val="-2"/>
          <w:sz w:val="28"/>
          <w:szCs w:val="28"/>
        </w:rPr>
        <w:t>с</w:t>
      </w:r>
      <w:r w:rsidR="001E1B5B" w:rsidRPr="0078779D">
        <w:rPr>
          <w:rFonts w:ascii="Times New Roman" w:eastAsia="Times New Roman" w:hAnsi="Times New Roman" w:cs="Times New Roman"/>
          <w:i/>
          <w:sz w:val="28"/>
          <w:szCs w:val="28"/>
        </w:rPr>
        <w:t>пол</w:t>
      </w:r>
      <w:r w:rsidR="001E1B5B" w:rsidRPr="0078779D">
        <w:rPr>
          <w:rFonts w:ascii="Times New Roman" w:eastAsia="Times New Roman" w:hAnsi="Times New Roman" w:cs="Times New Roman"/>
          <w:i/>
          <w:spacing w:val="1"/>
          <w:sz w:val="28"/>
          <w:szCs w:val="28"/>
        </w:rPr>
        <w:t>ь</w:t>
      </w:r>
      <w:r w:rsidR="001E1B5B" w:rsidRPr="0078779D">
        <w:rPr>
          <w:rFonts w:ascii="Times New Roman" w:eastAsia="Times New Roman" w:hAnsi="Times New Roman" w:cs="Times New Roman"/>
          <w:i/>
          <w:sz w:val="28"/>
          <w:szCs w:val="28"/>
        </w:rPr>
        <w:t>зова</w:t>
      </w:r>
      <w:r w:rsidR="001E1B5B" w:rsidRPr="0078779D">
        <w:rPr>
          <w:rFonts w:ascii="Times New Roman" w:eastAsia="Times New Roman" w:hAnsi="Times New Roman" w:cs="Times New Roman"/>
          <w:i/>
          <w:spacing w:val="-1"/>
          <w:sz w:val="28"/>
          <w:szCs w:val="28"/>
        </w:rPr>
        <w:t>н</w:t>
      </w:r>
      <w:r w:rsidR="001E1B5B" w:rsidRPr="0078779D">
        <w:rPr>
          <w:rFonts w:ascii="Times New Roman" w:eastAsia="Times New Roman" w:hAnsi="Times New Roman" w:cs="Times New Roman"/>
          <w:i/>
          <w:sz w:val="28"/>
          <w:szCs w:val="28"/>
        </w:rPr>
        <w:t>ия</w:t>
      </w:r>
      <w:r w:rsidR="00C54E29" w:rsidRPr="0078779D">
        <w:rPr>
          <w:rFonts w:ascii="Times New Roman" w:eastAsia="Times New Roman" w:hAnsi="Times New Roman" w:cs="Times New Roman"/>
          <w:sz w:val="28"/>
          <w:szCs w:val="28"/>
        </w:rPr>
        <w:t xml:space="preserve"> </w:t>
      </w:r>
      <w:r w:rsidR="001E1B5B" w:rsidRPr="0078779D">
        <w:rPr>
          <w:rFonts w:ascii="Times New Roman" w:eastAsia="Times New Roman" w:hAnsi="Times New Roman" w:cs="Times New Roman"/>
          <w:i/>
          <w:sz w:val="28"/>
          <w:szCs w:val="28"/>
        </w:rPr>
        <w:t>фо</w:t>
      </w:r>
      <w:r w:rsidR="001E1B5B" w:rsidRPr="0078779D">
        <w:rPr>
          <w:rFonts w:ascii="Times New Roman" w:eastAsia="Times New Roman" w:hAnsi="Times New Roman" w:cs="Times New Roman"/>
          <w:i/>
          <w:spacing w:val="1"/>
          <w:sz w:val="28"/>
          <w:szCs w:val="28"/>
        </w:rPr>
        <w:t>н</w:t>
      </w:r>
      <w:r w:rsidR="001E1B5B" w:rsidRPr="0078779D">
        <w:rPr>
          <w:rFonts w:ascii="Times New Roman" w:eastAsia="Times New Roman" w:hAnsi="Times New Roman" w:cs="Times New Roman"/>
          <w:i/>
          <w:sz w:val="28"/>
          <w:szCs w:val="28"/>
        </w:rPr>
        <w:t>дов</w:t>
      </w:r>
      <w:r w:rsidR="00C54E29" w:rsidRPr="0078779D">
        <w:rPr>
          <w:rFonts w:ascii="Times New Roman" w:eastAsia="Times New Roman" w:hAnsi="Times New Roman" w:cs="Times New Roman"/>
          <w:i/>
          <w:sz w:val="28"/>
          <w:szCs w:val="28"/>
        </w:rPr>
        <w:t xml:space="preserve"> </w:t>
      </w:r>
      <w:r w:rsidR="001E1B5B" w:rsidRPr="0078779D">
        <w:rPr>
          <w:rFonts w:ascii="Times New Roman" w:eastAsia="Times New Roman" w:hAnsi="Times New Roman" w:cs="Times New Roman"/>
          <w:i/>
          <w:spacing w:val="1"/>
          <w:sz w:val="28"/>
          <w:szCs w:val="28"/>
        </w:rPr>
        <w:t>к</w:t>
      </w:r>
      <w:r w:rsidR="001E1B5B" w:rsidRPr="0078779D">
        <w:rPr>
          <w:rFonts w:ascii="Times New Roman" w:eastAsia="Times New Roman" w:hAnsi="Times New Roman" w:cs="Times New Roman"/>
          <w:i/>
          <w:sz w:val="28"/>
          <w:szCs w:val="28"/>
        </w:rPr>
        <w:t>ра</w:t>
      </w:r>
      <w:r w:rsidR="001E1B5B" w:rsidRPr="0078779D">
        <w:rPr>
          <w:rFonts w:ascii="Times New Roman" w:eastAsia="Times New Roman" w:hAnsi="Times New Roman" w:cs="Times New Roman"/>
          <w:i/>
          <w:spacing w:val="-1"/>
          <w:sz w:val="28"/>
          <w:szCs w:val="28"/>
        </w:rPr>
        <w:t>е</w:t>
      </w:r>
      <w:r w:rsidR="001E1B5B" w:rsidRPr="0078779D">
        <w:rPr>
          <w:rFonts w:ascii="Times New Roman" w:eastAsia="Times New Roman" w:hAnsi="Times New Roman" w:cs="Times New Roman"/>
          <w:i/>
          <w:sz w:val="28"/>
          <w:szCs w:val="28"/>
        </w:rPr>
        <w:t>в</w:t>
      </w:r>
      <w:r w:rsidR="001E1B5B" w:rsidRPr="0078779D">
        <w:rPr>
          <w:rFonts w:ascii="Times New Roman" w:eastAsia="Times New Roman" w:hAnsi="Times New Roman" w:cs="Times New Roman"/>
          <w:i/>
          <w:spacing w:val="-1"/>
          <w:sz w:val="28"/>
          <w:szCs w:val="28"/>
        </w:rPr>
        <w:t>е</w:t>
      </w:r>
      <w:r w:rsidR="001E1B5B" w:rsidRPr="0078779D">
        <w:rPr>
          <w:rFonts w:ascii="Times New Roman" w:eastAsia="Times New Roman" w:hAnsi="Times New Roman" w:cs="Times New Roman"/>
          <w:i/>
          <w:sz w:val="28"/>
          <w:szCs w:val="28"/>
        </w:rPr>
        <w:t>дч</w:t>
      </w:r>
      <w:r w:rsidR="001E1B5B" w:rsidRPr="0078779D">
        <w:rPr>
          <w:rFonts w:ascii="Times New Roman" w:eastAsia="Times New Roman" w:hAnsi="Times New Roman" w:cs="Times New Roman"/>
          <w:i/>
          <w:spacing w:val="-2"/>
          <w:sz w:val="28"/>
          <w:szCs w:val="28"/>
        </w:rPr>
        <w:t>е</w:t>
      </w:r>
      <w:r w:rsidR="001E1B5B" w:rsidRPr="0078779D">
        <w:rPr>
          <w:rFonts w:ascii="Times New Roman" w:eastAsia="Times New Roman" w:hAnsi="Times New Roman" w:cs="Times New Roman"/>
          <w:i/>
          <w:spacing w:val="-1"/>
          <w:sz w:val="28"/>
          <w:szCs w:val="28"/>
        </w:rPr>
        <w:t>с</w:t>
      </w:r>
      <w:r w:rsidR="001E1B5B" w:rsidRPr="0078779D">
        <w:rPr>
          <w:rFonts w:ascii="Times New Roman" w:eastAsia="Times New Roman" w:hAnsi="Times New Roman" w:cs="Times New Roman"/>
          <w:i/>
          <w:sz w:val="28"/>
          <w:szCs w:val="28"/>
        </w:rPr>
        <w:t>к</w:t>
      </w:r>
      <w:r w:rsidR="001E1B5B" w:rsidRPr="0078779D">
        <w:rPr>
          <w:rFonts w:ascii="Times New Roman" w:eastAsia="Times New Roman" w:hAnsi="Times New Roman" w:cs="Times New Roman"/>
          <w:i/>
          <w:spacing w:val="1"/>
          <w:sz w:val="28"/>
          <w:szCs w:val="28"/>
        </w:rPr>
        <w:t>и</w:t>
      </w:r>
      <w:r w:rsidR="001E1B5B" w:rsidRPr="0078779D">
        <w:rPr>
          <w:rFonts w:ascii="Times New Roman" w:eastAsia="Times New Roman" w:hAnsi="Times New Roman" w:cs="Times New Roman"/>
          <w:i/>
          <w:sz w:val="28"/>
          <w:szCs w:val="28"/>
        </w:rPr>
        <w:t>х</w:t>
      </w:r>
      <w:r w:rsidR="00C54E29" w:rsidRPr="0078779D">
        <w:rPr>
          <w:rFonts w:ascii="Times New Roman" w:eastAsia="Times New Roman" w:hAnsi="Times New Roman" w:cs="Times New Roman"/>
          <w:i/>
          <w:sz w:val="28"/>
          <w:szCs w:val="28"/>
        </w:rPr>
        <w:t xml:space="preserve"> </w:t>
      </w:r>
      <w:r w:rsidR="001E1B5B" w:rsidRPr="0078779D">
        <w:rPr>
          <w:rFonts w:ascii="Times New Roman" w:eastAsia="Times New Roman" w:hAnsi="Times New Roman" w:cs="Times New Roman"/>
          <w:i/>
          <w:sz w:val="28"/>
          <w:szCs w:val="28"/>
        </w:rPr>
        <w:t>до</w:t>
      </w:r>
      <w:r w:rsidR="001E1B5B" w:rsidRPr="0078779D">
        <w:rPr>
          <w:rFonts w:ascii="Times New Roman" w:eastAsia="Times New Roman" w:hAnsi="Times New Roman" w:cs="Times New Roman"/>
          <w:i/>
          <w:spacing w:val="4"/>
          <w:sz w:val="28"/>
          <w:szCs w:val="28"/>
        </w:rPr>
        <w:t>к</w:t>
      </w:r>
      <w:r w:rsidR="001E1B5B" w:rsidRPr="0078779D">
        <w:rPr>
          <w:rFonts w:ascii="Times New Roman" w:eastAsia="Times New Roman" w:hAnsi="Times New Roman" w:cs="Times New Roman"/>
          <w:i/>
          <w:spacing w:val="-4"/>
          <w:sz w:val="28"/>
          <w:szCs w:val="28"/>
        </w:rPr>
        <w:t>у</w:t>
      </w:r>
      <w:r w:rsidR="001E1B5B" w:rsidRPr="0078779D">
        <w:rPr>
          <w:rFonts w:ascii="Times New Roman" w:eastAsia="Times New Roman" w:hAnsi="Times New Roman" w:cs="Times New Roman"/>
          <w:i/>
          <w:spacing w:val="-1"/>
          <w:sz w:val="28"/>
          <w:szCs w:val="28"/>
        </w:rPr>
        <w:t>ме</w:t>
      </w:r>
      <w:r w:rsidR="001E1B5B" w:rsidRPr="0078779D">
        <w:rPr>
          <w:rFonts w:ascii="Times New Roman" w:eastAsia="Times New Roman" w:hAnsi="Times New Roman" w:cs="Times New Roman"/>
          <w:i/>
          <w:sz w:val="28"/>
          <w:szCs w:val="28"/>
        </w:rPr>
        <w:t>н</w:t>
      </w:r>
      <w:r w:rsidR="001E1B5B" w:rsidRPr="0078779D">
        <w:rPr>
          <w:rFonts w:ascii="Times New Roman" w:eastAsia="Times New Roman" w:hAnsi="Times New Roman" w:cs="Times New Roman"/>
          <w:i/>
          <w:spacing w:val="1"/>
          <w:sz w:val="28"/>
          <w:szCs w:val="28"/>
        </w:rPr>
        <w:t>т</w:t>
      </w:r>
      <w:r w:rsidR="001E1B5B" w:rsidRPr="0078779D">
        <w:rPr>
          <w:rFonts w:ascii="Times New Roman" w:eastAsia="Times New Roman" w:hAnsi="Times New Roman" w:cs="Times New Roman"/>
          <w:i/>
          <w:sz w:val="28"/>
          <w:szCs w:val="28"/>
        </w:rPr>
        <w:t>ов</w:t>
      </w:r>
      <w:r w:rsidR="00C54E29" w:rsidRPr="0078779D">
        <w:rPr>
          <w:rFonts w:ascii="Times New Roman" w:eastAsia="Times New Roman" w:hAnsi="Times New Roman" w:cs="Times New Roman"/>
          <w:sz w:val="28"/>
          <w:szCs w:val="28"/>
        </w:rPr>
        <w:t xml:space="preserve"> </w:t>
      </w:r>
      <w:r w:rsidR="001E1B5B" w:rsidRPr="0078779D">
        <w:rPr>
          <w:rFonts w:ascii="Times New Roman" w:eastAsia="Times New Roman" w:hAnsi="Times New Roman" w:cs="Times New Roman"/>
          <w:i/>
          <w:sz w:val="28"/>
          <w:szCs w:val="28"/>
        </w:rPr>
        <w:t>и м</w:t>
      </w:r>
      <w:r w:rsidR="001E1B5B" w:rsidRPr="0078779D">
        <w:rPr>
          <w:rFonts w:ascii="Times New Roman" w:eastAsia="Times New Roman" w:hAnsi="Times New Roman" w:cs="Times New Roman"/>
          <w:i/>
          <w:spacing w:val="-1"/>
          <w:sz w:val="28"/>
          <w:szCs w:val="28"/>
        </w:rPr>
        <w:t>ес</w:t>
      </w:r>
      <w:r w:rsidR="001E1B5B" w:rsidRPr="0078779D">
        <w:rPr>
          <w:rFonts w:ascii="Times New Roman" w:eastAsia="Times New Roman" w:hAnsi="Times New Roman" w:cs="Times New Roman"/>
          <w:i/>
          <w:sz w:val="28"/>
          <w:szCs w:val="28"/>
        </w:rPr>
        <w:t>тных</w:t>
      </w:r>
      <w:r w:rsidR="00C54E29" w:rsidRPr="0078779D">
        <w:rPr>
          <w:rFonts w:ascii="Times New Roman" w:eastAsia="Times New Roman" w:hAnsi="Times New Roman" w:cs="Times New Roman"/>
          <w:i/>
          <w:sz w:val="28"/>
          <w:szCs w:val="28"/>
        </w:rPr>
        <w:t xml:space="preserve"> </w:t>
      </w:r>
      <w:r w:rsidR="001E1B5B" w:rsidRPr="0078779D">
        <w:rPr>
          <w:rFonts w:ascii="Times New Roman" w:eastAsia="Times New Roman" w:hAnsi="Times New Roman" w:cs="Times New Roman"/>
          <w:i/>
          <w:spacing w:val="1"/>
          <w:sz w:val="28"/>
          <w:szCs w:val="28"/>
        </w:rPr>
        <w:t>и</w:t>
      </w:r>
      <w:r w:rsidR="001E1B5B" w:rsidRPr="0078779D">
        <w:rPr>
          <w:rFonts w:ascii="Times New Roman" w:eastAsia="Times New Roman" w:hAnsi="Times New Roman" w:cs="Times New Roman"/>
          <w:i/>
          <w:sz w:val="28"/>
          <w:szCs w:val="28"/>
        </w:rPr>
        <w:t>зд</w:t>
      </w:r>
      <w:r w:rsidR="001E1B5B" w:rsidRPr="0078779D">
        <w:rPr>
          <w:rFonts w:ascii="Times New Roman" w:eastAsia="Times New Roman" w:hAnsi="Times New Roman" w:cs="Times New Roman"/>
          <w:i/>
          <w:spacing w:val="-1"/>
          <w:sz w:val="28"/>
          <w:szCs w:val="28"/>
        </w:rPr>
        <w:t>а</w:t>
      </w:r>
      <w:r w:rsidR="001E1B5B" w:rsidRPr="0078779D">
        <w:rPr>
          <w:rFonts w:ascii="Times New Roman" w:eastAsia="Times New Roman" w:hAnsi="Times New Roman" w:cs="Times New Roman"/>
          <w:i/>
          <w:sz w:val="28"/>
          <w:szCs w:val="28"/>
        </w:rPr>
        <w:t>ний</w:t>
      </w:r>
      <w:r w:rsidR="001E1B5B" w:rsidRPr="0078779D">
        <w:rPr>
          <w:rFonts w:ascii="Times New Roman" w:eastAsia="Times New Roman" w:hAnsi="Times New Roman" w:cs="Times New Roman"/>
          <w:sz w:val="28"/>
          <w:szCs w:val="28"/>
        </w:rPr>
        <w:t xml:space="preserve"> (дви</w:t>
      </w:r>
      <w:r w:rsidR="001E1B5B" w:rsidRPr="0078779D">
        <w:rPr>
          <w:rFonts w:ascii="Times New Roman" w:eastAsia="Times New Roman" w:hAnsi="Times New Roman" w:cs="Times New Roman"/>
          <w:spacing w:val="-2"/>
          <w:sz w:val="28"/>
          <w:szCs w:val="28"/>
        </w:rPr>
        <w:t>ж</w:t>
      </w:r>
      <w:r w:rsidR="001E1B5B" w:rsidRPr="0078779D">
        <w:rPr>
          <w:rFonts w:ascii="Times New Roman" w:eastAsia="Times New Roman" w:hAnsi="Times New Roman" w:cs="Times New Roman"/>
          <w:spacing w:val="-1"/>
          <w:sz w:val="28"/>
          <w:szCs w:val="28"/>
        </w:rPr>
        <w:t>е</w:t>
      </w:r>
      <w:r w:rsidR="001E1B5B" w:rsidRPr="0078779D">
        <w:rPr>
          <w:rFonts w:ascii="Times New Roman" w:eastAsia="Times New Roman" w:hAnsi="Times New Roman" w:cs="Times New Roman"/>
          <w:sz w:val="28"/>
          <w:szCs w:val="28"/>
        </w:rPr>
        <w:t>н</w:t>
      </w:r>
      <w:r w:rsidR="001E1B5B" w:rsidRPr="0078779D">
        <w:rPr>
          <w:rFonts w:ascii="Times New Roman" w:eastAsia="Times New Roman" w:hAnsi="Times New Roman" w:cs="Times New Roman"/>
          <w:spacing w:val="1"/>
          <w:sz w:val="28"/>
          <w:szCs w:val="28"/>
        </w:rPr>
        <w:t>и</w:t>
      </w:r>
      <w:r w:rsidR="001E1B5B" w:rsidRPr="0078779D">
        <w:rPr>
          <w:rFonts w:ascii="Times New Roman" w:eastAsia="Times New Roman" w:hAnsi="Times New Roman" w:cs="Times New Roman"/>
          <w:sz w:val="28"/>
          <w:szCs w:val="28"/>
        </w:rPr>
        <w:t>е</w:t>
      </w:r>
      <w:r w:rsidR="00C54E29" w:rsidRPr="0078779D">
        <w:rPr>
          <w:rFonts w:ascii="Times New Roman" w:eastAsia="Times New Roman" w:hAnsi="Times New Roman" w:cs="Times New Roman"/>
          <w:sz w:val="28"/>
          <w:szCs w:val="28"/>
        </w:rPr>
        <w:t xml:space="preserve"> </w:t>
      </w:r>
      <w:r w:rsidR="001E1B5B" w:rsidRPr="0078779D">
        <w:rPr>
          <w:rFonts w:ascii="Times New Roman" w:eastAsia="Times New Roman" w:hAnsi="Times New Roman" w:cs="Times New Roman"/>
          <w:sz w:val="28"/>
          <w:szCs w:val="28"/>
        </w:rPr>
        <w:t>фо</w:t>
      </w:r>
      <w:r w:rsidR="001E1B5B" w:rsidRPr="0078779D">
        <w:rPr>
          <w:rFonts w:ascii="Times New Roman" w:eastAsia="Times New Roman" w:hAnsi="Times New Roman" w:cs="Times New Roman"/>
          <w:spacing w:val="1"/>
          <w:sz w:val="28"/>
          <w:szCs w:val="28"/>
        </w:rPr>
        <w:t>н</w:t>
      </w:r>
      <w:r w:rsidR="001E1B5B" w:rsidRPr="0078779D">
        <w:rPr>
          <w:rFonts w:ascii="Times New Roman" w:eastAsia="Times New Roman" w:hAnsi="Times New Roman" w:cs="Times New Roman"/>
          <w:sz w:val="28"/>
          <w:szCs w:val="28"/>
        </w:rPr>
        <w:t>да, источ</w:t>
      </w:r>
      <w:r w:rsidR="001E1B5B" w:rsidRPr="0078779D">
        <w:rPr>
          <w:rFonts w:ascii="Times New Roman" w:eastAsia="Times New Roman" w:hAnsi="Times New Roman" w:cs="Times New Roman"/>
          <w:spacing w:val="-1"/>
          <w:sz w:val="28"/>
          <w:szCs w:val="28"/>
        </w:rPr>
        <w:t>н</w:t>
      </w:r>
      <w:r w:rsidR="001E1B5B" w:rsidRPr="0078779D">
        <w:rPr>
          <w:rFonts w:ascii="Times New Roman" w:eastAsia="Times New Roman" w:hAnsi="Times New Roman" w:cs="Times New Roman"/>
          <w:sz w:val="28"/>
          <w:szCs w:val="28"/>
        </w:rPr>
        <w:t>ики</w:t>
      </w:r>
      <w:r w:rsidR="00C54E29" w:rsidRPr="0078779D">
        <w:rPr>
          <w:rFonts w:ascii="Times New Roman" w:eastAsia="Times New Roman" w:hAnsi="Times New Roman" w:cs="Times New Roman"/>
          <w:sz w:val="28"/>
          <w:szCs w:val="28"/>
        </w:rPr>
        <w:t xml:space="preserve"> </w:t>
      </w:r>
      <w:r w:rsidR="001E1B5B" w:rsidRPr="0078779D">
        <w:rPr>
          <w:rFonts w:ascii="Times New Roman" w:eastAsia="Times New Roman" w:hAnsi="Times New Roman" w:cs="Times New Roman"/>
          <w:sz w:val="28"/>
          <w:szCs w:val="28"/>
        </w:rPr>
        <w:t>пос</w:t>
      </w:r>
      <w:r w:rsidR="001E1B5B" w:rsidRPr="0078779D">
        <w:rPr>
          <w:rFonts w:ascii="Times New Roman" w:eastAsia="Times New Roman" w:hAnsi="Times New Roman" w:cs="Times New Roman"/>
          <w:spacing w:val="2"/>
          <w:sz w:val="28"/>
          <w:szCs w:val="28"/>
        </w:rPr>
        <w:t>т</w:t>
      </w:r>
      <w:r w:rsidR="001E1B5B" w:rsidRPr="0078779D">
        <w:rPr>
          <w:rFonts w:ascii="Times New Roman" w:eastAsia="Times New Roman" w:hAnsi="Times New Roman" w:cs="Times New Roman"/>
          <w:spacing w:val="-6"/>
          <w:sz w:val="28"/>
          <w:szCs w:val="28"/>
        </w:rPr>
        <w:t>у</w:t>
      </w:r>
      <w:r w:rsidR="001E1B5B" w:rsidRPr="0078779D">
        <w:rPr>
          <w:rFonts w:ascii="Times New Roman" w:eastAsia="Times New Roman" w:hAnsi="Times New Roman" w:cs="Times New Roman"/>
          <w:sz w:val="28"/>
          <w:szCs w:val="28"/>
        </w:rPr>
        <w:t>плен</w:t>
      </w:r>
      <w:r w:rsidR="001E1B5B" w:rsidRPr="0078779D">
        <w:rPr>
          <w:rFonts w:ascii="Times New Roman" w:eastAsia="Times New Roman" w:hAnsi="Times New Roman" w:cs="Times New Roman"/>
          <w:spacing w:val="1"/>
          <w:sz w:val="28"/>
          <w:szCs w:val="28"/>
        </w:rPr>
        <w:t>ий</w:t>
      </w:r>
      <w:r w:rsidR="001E1B5B" w:rsidRPr="0078779D">
        <w:rPr>
          <w:rFonts w:ascii="Times New Roman" w:eastAsia="Times New Roman" w:hAnsi="Times New Roman" w:cs="Times New Roman"/>
          <w:sz w:val="28"/>
          <w:szCs w:val="28"/>
        </w:rPr>
        <w:t>, выд</w:t>
      </w:r>
      <w:r w:rsidR="001E1B5B" w:rsidRPr="0078779D">
        <w:rPr>
          <w:rFonts w:ascii="Times New Roman" w:eastAsia="Times New Roman" w:hAnsi="Times New Roman" w:cs="Times New Roman"/>
          <w:spacing w:val="-1"/>
          <w:sz w:val="28"/>
          <w:szCs w:val="28"/>
        </w:rPr>
        <w:t>а</w:t>
      </w:r>
      <w:r w:rsidR="001E1B5B" w:rsidRPr="0078779D">
        <w:rPr>
          <w:rFonts w:ascii="Times New Roman" w:eastAsia="Times New Roman" w:hAnsi="Times New Roman" w:cs="Times New Roman"/>
          <w:sz w:val="28"/>
          <w:szCs w:val="28"/>
        </w:rPr>
        <w:t>ча).</w:t>
      </w:r>
    </w:p>
    <w:p w:rsidR="00B55A6C" w:rsidRPr="0078779D" w:rsidRDefault="00B55A6C" w:rsidP="00B55A6C">
      <w:pPr>
        <w:spacing w:after="0" w:line="360" w:lineRule="auto"/>
        <w:ind w:right="-2"/>
        <w:jc w:val="both"/>
        <w:rPr>
          <w:rFonts w:ascii="Times New Roman" w:hAnsi="Times New Roman" w:cs="Times New Roman"/>
          <w:sz w:val="28"/>
          <w:szCs w:val="28"/>
        </w:rPr>
      </w:pPr>
      <w:r w:rsidRPr="0078779D">
        <w:rPr>
          <w:rFonts w:ascii="Times New Roman" w:hAnsi="Times New Roman" w:cs="Times New Roman"/>
          <w:sz w:val="28"/>
          <w:szCs w:val="28"/>
        </w:rPr>
        <w:t>В фонде краеведческой литературы есть</w:t>
      </w:r>
      <w:r w:rsidRPr="0078779D">
        <w:rPr>
          <w:rFonts w:ascii="Times New Roman" w:hAnsi="Times New Roman" w:cs="Times New Roman"/>
          <w:spacing w:val="1"/>
          <w:sz w:val="28"/>
          <w:szCs w:val="28"/>
        </w:rPr>
        <w:t xml:space="preserve"> </w:t>
      </w:r>
      <w:r w:rsidRPr="0078779D">
        <w:rPr>
          <w:rFonts w:ascii="Times New Roman" w:hAnsi="Times New Roman" w:cs="Times New Roman"/>
          <w:sz w:val="28"/>
          <w:szCs w:val="28"/>
        </w:rPr>
        <w:t>много необходимого для</w:t>
      </w:r>
      <w:r w:rsidRPr="0078779D">
        <w:rPr>
          <w:rFonts w:ascii="Times New Roman" w:hAnsi="Times New Roman" w:cs="Times New Roman"/>
          <w:spacing w:val="1"/>
          <w:sz w:val="28"/>
          <w:szCs w:val="28"/>
        </w:rPr>
        <w:t xml:space="preserve"> </w:t>
      </w:r>
      <w:r w:rsidRPr="0078779D">
        <w:rPr>
          <w:rFonts w:ascii="Times New Roman" w:hAnsi="Times New Roman" w:cs="Times New Roman"/>
          <w:sz w:val="28"/>
          <w:szCs w:val="28"/>
        </w:rPr>
        <w:t>изучения родного края. Как правило, краеведческая</w:t>
      </w:r>
      <w:r w:rsidRPr="0078779D">
        <w:rPr>
          <w:rFonts w:ascii="Times New Roman" w:hAnsi="Times New Roman" w:cs="Times New Roman"/>
          <w:spacing w:val="-67"/>
          <w:sz w:val="28"/>
          <w:szCs w:val="28"/>
        </w:rPr>
        <w:t xml:space="preserve"> </w:t>
      </w:r>
      <w:r w:rsidRPr="0078779D">
        <w:rPr>
          <w:rFonts w:ascii="Times New Roman" w:hAnsi="Times New Roman" w:cs="Times New Roman"/>
          <w:sz w:val="28"/>
          <w:szCs w:val="28"/>
        </w:rPr>
        <w:t>литература не списывается. Бережное отношение к краеведческому фонду</w:t>
      </w:r>
      <w:r w:rsidRPr="0078779D">
        <w:rPr>
          <w:rFonts w:ascii="Times New Roman" w:hAnsi="Times New Roman" w:cs="Times New Roman"/>
          <w:spacing w:val="1"/>
          <w:sz w:val="28"/>
          <w:szCs w:val="28"/>
        </w:rPr>
        <w:t xml:space="preserve"> </w:t>
      </w:r>
      <w:r w:rsidRPr="0078779D">
        <w:rPr>
          <w:rFonts w:ascii="Times New Roman" w:hAnsi="Times New Roman" w:cs="Times New Roman"/>
          <w:sz w:val="28"/>
          <w:szCs w:val="28"/>
        </w:rPr>
        <w:t>обусловлено</w:t>
      </w:r>
      <w:r w:rsidRPr="0078779D">
        <w:rPr>
          <w:rFonts w:ascii="Times New Roman" w:hAnsi="Times New Roman" w:cs="Times New Roman"/>
          <w:spacing w:val="47"/>
          <w:sz w:val="28"/>
          <w:szCs w:val="28"/>
        </w:rPr>
        <w:t xml:space="preserve"> </w:t>
      </w:r>
      <w:r w:rsidRPr="0078779D">
        <w:rPr>
          <w:rFonts w:ascii="Times New Roman" w:hAnsi="Times New Roman" w:cs="Times New Roman"/>
          <w:sz w:val="28"/>
          <w:szCs w:val="28"/>
        </w:rPr>
        <w:t>тем,</w:t>
      </w:r>
      <w:r w:rsidRPr="0078779D">
        <w:rPr>
          <w:rFonts w:ascii="Times New Roman" w:hAnsi="Times New Roman" w:cs="Times New Roman"/>
          <w:spacing w:val="43"/>
          <w:sz w:val="28"/>
          <w:szCs w:val="28"/>
        </w:rPr>
        <w:t xml:space="preserve"> </w:t>
      </w:r>
      <w:r w:rsidRPr="0078779D">
        <w:rPr>
          <w:rFonts w:ascii="Times New Roman" w:hAnsi="Times New Roman" w:cs="Times New Roman"/>
          <w:sz w:val="28"/>
          <w:szCs w:val="28"/>
        </w:rPr>
        <w:t>что</w:t>
      </w:r>
      <w:r w:rsidRPr="0078779D">
        <w:rPr>
          <w:rFonts w:ascii="Times New Roman" w:hAnsi="Times New Roman" w:cs="Times New Roman"/>
          <w:spacing w:val="47"/>
          <w:sz w:val="28"/>
          <w:szCs w:val="28"/>
        </w:rPr>
        <w:t xml:space="preserve"> </w:t>
      </w:r>
      <w:r w:rsidRPr="0078779D">
        <w:rPr>
          <w:rFonts w:ascii="Times New Roman" w:hAnsi="Times New Roman" w:cs="Times New Roman"/>
          <w:sz w:val="28"/>
          <w:szCs w:val="28"/>
        </w:rPr>
        <w:t>он</w:t>
      </w:r>
      <w:r w:rsidRPr="0078779D">
        <w:rPr>
          <w:rFonts w:ascii="Times New Roman" w:hAnsi="Times New Roman" w:cs="Times New Roman"/>
          <w:spacing w:val="22"/>
          <w:sz w:val="28"/>
          <w:szCs w:val="28"/>
        </w:rPr>
        <w:t xml:space="preserve"> </w:t>
      </w:r>
      <w:r w:rsidRPr="0078779D">
        <w:rPr>
          <w:rFonts w:ascii="Times New Roman" w:hAnsi="Times New Roman" w:cs="Times New Roman"/>
          <w:sz w:val="28"/>
          <w:szCs w:val="28"/>
        </w:rPr>
        <w:lastRenderedPageBreak/>
        <w:t>формируется</w:t>
      </w:r>
      <w:r w:rsidRPr="0078779D">
        <w:rPr>
          <w:rFonts w:ascii="Times New Roman" w:hAnsi="Times New Roman" w:cs="Times New Roman"/>
          <w:spacing w:val="47"/>
          <w:sz w:val="28"/>
          <w:szCs w:val="28"/>
        </w:rPr>
        <w:t xml:space="preserve"> </w:t>
      </w:r>
      <w:r w:rsidRPr="0078779D">
        <w:rPr>
          <w:rFonts w:ascii="Times New Roman" w:hAnsi="Times New Roman" w:cs="Times New Roman"/>
          <w:sz w:val="28"/>
          <w:szCs w:val="28"/>
        </w:rPr>
        <w:t>не</w:t>
      </w:r>
      <w:r w:rsidRPr="0078779D">
        <w:rPr>
          <w:rFonts w:ascii="Times New Roman" w:hAnsi="Times New Roman" w:cs="Times New Roman"/>
          <w:spacing w:val="44"/>
          <w:sz w:val="28"/>
          <w:szCs w:val="28"/>
        </w:rPr>
        <w:t xml:space="preserve"> </w:t>
      </w:r>
      <w:r w:rsidRPr="0078779D">
        <w:rPr>
          <w:rFonts w:ascii="Times New Roman" w:hAnsi="Times New Roman" w:cs="Times New Roman"/>
          <w:sz w:val="28"/>
          <w:szCs w:val="28"/>
        </w:rPr>
        <w:t>для</w:t>
      </w:r>
      <w:r w:rsidRPr="0078779D">
        <w:rPr>
          <w:rFonts w:ascii="Times New Roman" w:hAnsi="Times New Roman" w:cs="Times New Roman"/>
          <w:spacing w:val="44"/>
          <w:sz w:val="28"/>
          <w:szCs w:val="28"/>
        </w:rPr>
        <w:t xml:space="preserve"> </w:t>
      </w:r>
      <w:r w:rsidRPr="0078779D">
        <w:rPr>
          <w:rFonts w:ascii="Times New Roman" w:hAnsi="Times New Roman" w:cs="Times New Roman"/>
          <w:sz w:val="28"/>
          <w:szCs w:val="28"/>
        </w:rPr>
        <w:t>одного</w:t>
      </w:r>
      <w:r w:rsidRPr="0078779D">
        <w:rPr>
          <w:rFonts w:ascii="Times New Roman" w:hAnsi="Times New Roman" w:cs="Times New Roman"/>
          <w:spacing w:val="45"/>
          <w:sz w:val="28"/>
          <w:szCs w:val="28"/>
        </w:rPr>
        <w:t xml:space="preserve"> </w:t>
      </w:r>
      <w:r w:rsidRPr="0078779D">
        <w:rPr>
          <w:rFonts w:ascii="Times New Roman" w:hAnsi="Times New Roman" w:cs="Times New Roman"/>
          <w:sz w:val="28"/>
          <w:szCs w:val="28"/>
        </w:rPr>
        <w:t xml:space="preserve">поколения. </w:t>
      </w:r>
      <w:r w:rsidR="006B115F" w:rsidRPr="0078779D">
        <w:rPr>
          <w:rFonts w:ascii="Times New Roman" w:hAnsi="Times New Roman" w:cs="Times New Roman"/>
          <w:sz w:val="28"/>
          <w:szCs w:val="28"/>
        </w:rPr>
        <w:t>В 2024</w:t>
      </w:r>
      <w:r w:rsidRPr="0078779D">
        <w:rPr>
          <w:rFonts w:ascii="Times New Roman" w:hAnsi="Times New Roman" w:cs="Times New Roman"/>
          <w:sz w:val="28"/>
          <w:szCs w:val="28"/>
        </w:rPr>
        <w:t xml:space="preserve"> году в единый библиотечный </w:t>
      </w:r>
      <w:r w:rsidR="0035551C">
        <w:rPr>
          <w:rFonts w:ascii="Times New Roman" w:hAnsi="Times New Roman" w:cs="Times New Roman"/>
          <w:sz w:val="28"/>
          <w:szCs w:val="28"/>
        </w:rPr>
        <w:t>фонд МКУК ЦБС поступило 44</w:t>
      </w:r>
      <w:r w:rsidRPr="0078779D">
        <w:rPr>
          <w:rFonts w:ascii="Times New Roman" w:hAnsi="Times New Roman" w:cs="Times New Roman"/>
          <w:sz w:val="28"/>
          <w:szCs w:val="28"/>
        </w:rPr>
        <w:t xml:space="preserve"> книг</w:t>
      </w:r>
      <w:r w:rsidR="0035551C">
        <w:rPr>
          <w:rFonts w:ascii="Times New Roman" w:hAnsi="Times New Roman" w:cs="Times New Roman"/>
          <w:sz w:val="28"/>
          <w:szCs w:val="28"/>
        </w:rPr>
        <w:t>и</w:t>
      </w:r>
      <w:r w:rsidRPr="0078779D">
        <w:rPr>
          <w:rFonts w:ascii="Times New Roman" w:hAnsi="Times New Roman" w:cs="Times New Roman"/>
          <w:sz w:val="28"/>
          <w:szCs w:val="28"/>
        </w:rPr>
        <w:t xml:space="preserve"> по краеведению. Это книги, сборники произведений: </w:t>
      </w:r>
    </w:p>
    <w:p w:rsidR="00B55A6C" w:rsidRPr="0078779D" w:rsidRDefault="00020866" w:rsidP="00B55A6C">
      <w:pPr>
        <w:spacing w:after="0" w:line="360" w:lineRule="auto"/>
        <w:ind w:right="-2"/>
        <w:jc w:val="both"/>
        <w:rPr>
          <w:rFonts w:ascii="Times New Roman" w:hAnsi="Times New Roman" w:cs="Times New Roman"/>
          <w:color w:val="000000"/>
          <w:sz w:val="28"/>
          <w:szCs w:val="28"/>
        </w:rPr>
      </w:pPr>
      <w:r w:rsidRPr="0078779D">
        <w:rPr>
          <w:rFonts w:ascii="Times New Roman" w:hAnsi="Times New Roman" w:cs="Times New Roman"/>
          <w:sz w:val="28"/>
          <w:szCs w:val="28"/>
        </w:rPr>
        <w:t>В краеведческом фонде М</w:t>
      </w:r>
      <w:r w:rsidR="001D01FF" w:rsidRPr="0078779D">
        <w:rPr>
          <w:rFonts w:ascii="Times New Roman" w:hAnsi="Times New Roman" w:cs="Times New Roman"/>
          <w:sz w:val="28"/>
          <w:szCs w:val="28"/>
        </w:rPr>
        <w:t>К</w:t>
      </w:r>
      <w:r w:rsidRPr="0078779D">
        <w:rPr>
          <w:rFonts w:ascii="Times New Roman" w:hAnsi="Times New Roman" w:cs="Times New Roman"/>
          <w:sz w:val="28"/>
          <w:szCs w:val="28"/>
        </w:rPr>
        <w:t>У</w:t>
      </w:r>
      <w:r w:rsidR="001D01FF" w:rsidRPr="0078779D">
        <w:rPr>
          <w:rFonts w:ascii="Times New Roman" w:hAnsi="Times New Roman" w:cs="Times New Roman"/>
          <w:sz w:val="28"/>
          <w:szCs w:val="28"/>
        </w:rPr>
        <w:t>К</w:t>
      </w:r>
      <w:r w:rsidRPr="0078779D">
        <w:rPr>
          <w:rFonts w:ascii="Times New Roman" w:hAnsi="Times New Roman" w:cs="Times New Roman"/>
          <w:sz w:val="28"/>
          <w:szCs w:val="28"/>
        </w:rPr>
        <w:t xml:space="preserve"> ЦБС местная периодическая печать предста</w:t>
      </w:r>
      <w:r w:rsidR="001D01FF" w:rsidRPr="0078779D">
        <w:rPr>
          <w:rFonts w:ascii="Times New Roman" w:hAnsi="Times New Roman" w:cs="Times New Roman"/>
          <w:sz w:val="28"/>
          <w:szCs w:val="28"/>
        </w:rPr>
        <w:t>влена газетой «Степные зори</w:t>
      </w:r>
      <w:r w:rsidRPr="0078779D">
        <w:rPr>
          <w:rFonts w:ascii="Times New Roman" w:hAnsi="Times New Roman" w:cs="Times New Roman"/>
          <w:sz w:val="28"/>
          <w:szCs w:val="28"/>
        </w:rPr>
        <w:t>», поступающей во все библиотеки системы. Подписка на газету финансируется</w:t>
      </w:r>
      <w:r w:rsidR="001D01FF" w:rsidRPr="0078779D">
        <w:rPr>
          <w:rFonts w:ascii="Times New Roman" w:hAnsi="Times New Roman" w:cs="Times New Roman"/>
          <w:sz w:val="28"/>
          <w:szCs w:val="28"/>
        </w:rPr>
        <w:t xml:space="preserve"> из средств местного бюджета. </w:t>
      </w:r>
      <w:r w:rsidRPr="0078779D">
        <w:rPr>
          <w:rFonts w:ascii="Times New Roman" w:hAnsi="Times New Roman" w:cs="Times New Roman"/>
          <w:sz w:val="28"/>
          <w:szCs w:val="28"/>
        </w:rPr>
        <w:t xml:space="preserve"> </w:t>
      </w:r>
      <w:r w:rsidR="001D01FF" w:rsidRPr="0078779D">
        <w:rPr>
          <w:rFonts w:ascii="Times New Roman" w:hAnsi="Times New Roman" w:cs="Times New Roman"/>
          <w:sz w:val="28"/>
          <w:szCs w:val="28"/>
        </w:rPr>
        <w:t>В отчетном году  Ц</w:t>
      </w:r>
      <w:r w:rsidRPr="0078779D">
        <w:rPr>
          <w:rFonts w:ascii="Times New Roman" w:hAnsi="Times New Roman" w:cs="Times New Roman"/>
          <w:sz w:val="28"/>
          <w:szCs w:val="28"/>
        </w:rPr>
        <w:t>ентральная районная библиотека получала муниципальный обязательный экземпляр газе</w:t>
      </w:r>
      <w:r w:rsidR="001D01FF" w:rsidRPr="0078779D">
        <w:rPr>
          <w:rFonts w:ascii="Times New Roman" w:hAnsi="Times New Roman" w:cs="Times New Roman"/>
          <w:sz w:val="28"/>
          <w:szCs w:val="28"/>
        </w:rPr>
        <w:t xml:space="preserve">т «Степные зори», </w:t>
      </w:r>
      <w:r w:rsidRPr="0078779D">
        <w:rPr>
          <w:rFonts w:ascii="Times New Roman" w:hAnsi="Times New Roman" w:cs="Times New Roman"/>
          <w:sz w:val="28"/>
          <w:szCs w:val="28"/>
        </w:rPr>
        <w:t>«Губерния».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57"/>
        <w:gridCol w:w="1913"/>
        <w:gridCol w:w="1914"/>
        <w:gridCol w:w="1913"/>
        <w:gridCol w:w="1173"/>
      </w:tblGrid>
      <w:tr w:rsidR="00AD037E" w:rsidRPr="0078779D" w:rsidTr="00AD037E">
        <w:tc>
          <w:tcPr>
            <w:tcW w:w="2985" w:type="dxa"/>
          </w:tcPr>
          <w:p w:rsidR="00AD037E" w:rsidRPr="0078779D" w:rsidRDefault="00AD037E" w:rsidP="003B1DA9">
            <w:pPr>
              <w:spacing w:after="0" w:line="240" w:lineRule="auto"/>
              <w:jc w:val="center"/>
              <w:rPr>
                <w:rFonts w:ascii="Times New Roman" w:hAnsi="Times New Roman" w:cs="Times New Roman"/>
                <w:color w:val="000000"/>
                <w:sz w:val="26"/>
                <w:szCs w:val="26"/>
              </w:rPr>
            </w:pPr>
            <w:r w:rsidRPr="0078779D">
              <w:rPr>
                <w:rFonts w:ascii="Times New Roman" w:hAnsi="Times New Roman" w:cs="Times New Roman"/>
                <w:color w:val="000000"/>
                <w:sz w:val="26"/>
                <w:szCs w:val="26"/>
              </w:rPr>
              <w:t>Показатели</w:t>
            </w:r>
          </w:p>
        </w:tc>
        <w:tc>
          <w:tcPr>
            <w:tcW w:w="1913" w:type="dxa"/>
          </w:tcPr>
          <w:p w:rsidR="00AD037E" w:rsidRPr="0078779D" w:rsidRDefault="00AD037E" w:rsidP="003B1DA9">
            <w:pPr>
              <w:spacing w:after="0" w:line="240" w:lineRule="auto"/>
              <w:jc w:val="center"/>
              <w:rPr>
                <w:rFonts w:ascii="Times New Roman" w:hAnsi="Times New Roman" w:cs="Times New Roman"/>
                <w:color w:val="000000"/>
                <w:sz w:val="26"/>
                <w:szCs w:val="26"/>
              </w:rPr>
            </w:pPr>
            <w:r w:rsidRPr="0078779D">
              <w:rPr>
                <w:rFonts w:ascii="Times New Roman" w:hAnsi="Times New Roman" w:cs="Times New Roman"/>
                <w:color w:val="000000"/>
                <w:sz w:val="26"/>
                <w:szCs w:val="26"/>
              </w:rPr>
              <w:t>2022</w:t>
            </w:r>
          </w:p>
        </w:tc>
        <w:tc>
          <w:tcPr>
            <w:tcW w:w="1914" w:type="dxa"/>
          </w:tcPr>
          <w:p w:rsidR="00AD037E" w:rsidRPr="0078779D" w:rsidRDefault="00AD037E" w:rsidP="003B1DA9">
            <w:pPr>
              <w:spacing w:after="0" w:line="240" w:lineRule="auto"/>
              <w:jc w:val="center"/>
              <w:rPr>
                <w:rFonts w:ascii="Times New Roman" w:hAnsi="Times New Roman" w:cs="Times New Roman"/>
                <w:color w:val="000000"/>
                <w:sz w:val="26"/>
                <w:szCs w:val="26"/>
              </w:rPr>
            </w:pPr>
            <w:r w:rsidRPr="0078779D">
              <w:rPr>
                <w:rFonts w:ascii="Times New Roman" w:hAnsi="Times New Roman" w:cs="Times New Roman"/>
                <w:color w:val="000000"/>
                <w:sz w:val="26"/>
                <w:szCs w:val="26"/>
              </w:rPr>
              <w:t>2023</w:t>
            </w:r>
          </w:p>
        </w:tc>
        <w:tc>
          <w:tcPr>
            <w:tcW w:w="1422" w:type="dxa"/>
          </w:tcPr>
          <w:p w:rsidR="00AD037E" w:rsidRPr="0078779D" w:rsidRDefault="00AD037E" w:rsidP="003B1DA9">
            <w:pPr>
              <w:spacing w:after="0" w:line="240" w:lineRule="auto"/>
              <w:jc w:val="center"/>
              <w:rPr>
                <w:rFonts w:ascii="Times New Roman" w:hAnsi="Times New Roman" w:cs="Times New Roman"/>
                <w:color w:val="000000"/>
                <w:sz w:val="26"/>
                <w:szCs w:val="26"/>
              </w:rPr>
            </w:pPr>
            <w:r w:rsidRPr="0078779D">
              <w:rPr>
                <w:rFonts w:ascii="Times New Roman" w:hAnsi="Times New Roman" w:cs="Times New Roman"/>
                <w:color w:val="000000"/>
                <w:sz w:val="26"/>
                <w:szCs w:val="26"/>
              </w:rPr>
              <w:t>2024</w:t>
            </w:r>
          </w:p>
        </w:tc>
        <w:tc>
          <w:tcPr>
            <w:tcW w:w="1336" w:type="dxa"/>
          </w:tcPr>
          <w:p w:rsidR="00AD037E" w:rsidRPr="0078779D" w:rsidRDefault="00AD037E" w:rsidP="003B1DA9">
            <w:pPr>
              <w:spacing w:after="0" w:line="240" w:lineRule="auto"/>
              <w:jc w:val="center"/>
              <w:rPr>
                <w:rFonts w:ascii="Times New Roman" w:hAnsi="Times New Roman" w:cs="Times New Roman"/>
                <w:color w:val="000000"/>
                <w:sz w:val="26"/>
                <w:szCs w:val="26"/>
              </w:rPr>
            </w:pPr>
            <w:r w:rsidRPr="0078779D">
              <w:rPr>
                <w:rFonts w:ascii="Times New Roman" w:hAnsi="Times New Roman" w:cs="Times New Roman"/>
                <w:color w:val="000000"/>
                <w:sz w:val="26"/>
                <w:szCs w:val="26"/>
              </w:rPr>
              <w:t>+/- к 2023</w:t>
            </w:r>
          </w:p>
        </w:tc>
      </w:tr>
      <w:tr w:rsidR="00AD037E" w:rsidRPr="0078779D" w:rsidTr="00AD037E">
        <w:tc>
          <w:tcPr>
            <w:tcW w:w="2985" w:type="dxa"/>
          </w:tcPr>
          <w:p w:rsidR="00AD037E" w:rsidRPr="0078779D" w:rsidRDefault="00AD037E" w:rsidP="003B1DA9">
            <w:pPr>
              <w:spacing w:after="0" w:line="240" w:lineRule="auto"/>
              <w:jc w:val="both"/>
              <w:rPr>
                <w:rFonts w:ascii="Times New Roman" w:hAnsi="Times New Roman" w:cs="Times New Roman"/>
                <w:color w:val="000000"/>
                <w:sz w:val="26"/>
                <w:szCs w:val="26"/>
              </w:rPr>
            </w:pPr>
            <w:r w:rsidRPr="0078779D">
              <w:rPr>
                <w:rFonts w:ascii="Times New Roman" w:hAnsi="Times New Roman" w:cs="Times New Roman"/>
                <w:color w:val="000000"/>
                <w:sz w:val="26"/>
                <w:szCs w:val="26"/>
              </w:rPr>
              <w:t>Поступило в фонд</w:t>
            </w:r>
          </w:p>
        </w:tc>
        <w:tc>
          <w:tcPr>
            <w:tcW w:w="1913" w:type="dxa"/>
          </w:tcPr>
          <w:p w:rsidR="00AD037E" w:rsidRPr="0078779D" w:rsidRDefault="00AD037E" w:rsidP="003B1DA9">
            <w:pPr>
              <w:spacing w:after="0" w:line="240" w:lineRule="auto"/>
              <w:jc w:val="center"/>
              <w:rPr>
                <w:rFonts w:ascii="Times New Roman" w:hAnsi="Times New Roman" w:cs="Times New Roman"/>
                <w:color w:val="000000"/>
                <w:sz w:val="26"/>
                <w:szCs w:val="26"/>
              </w:rPr>
            </w:pPr>
            <w:r w:rsidRPr="0078779D">
              <w:rPr>
                <w:rFonts w:ascii="Times New Roman" w:hAnsi="Times New Roman" w:cs="Times New Roman"/>
                <w:color w:val="000000"/>
                <w:sz w:val="26"/>
                <w:szCs w:val="26"/>
              </w:rPr>
              <w:t>111</w:t>
            </w:r>
          </w:p>
        </w:tc>
        <w:tc>
          <w:tcPr>
            <w:tcW w:w="1914" w:type="dxa"/>
          </w:tcPr>
          <w:p w:rsidR="00AD037E" w:rsidRPr="0078779D" w:rsidRDefault="00AD037E" w:rsidP="003B1DA9">
            <w:pPr>
              <w:spacing w:after="0" w:line="240" w:lineRule="auto"/>
              <w:jc w:val="center"/>
              <w:rPr>
                <w:rFonts w:ascii="Times New Roman" w:hAnsi="Times New Roman" w:cs="Times New Roman"/>
                <w:color w:val="000000"/>
                <w:sz w:val="26"/>
                <w:szCs w:val="26"/>
              </w:rPr>
            </w:pPr>
            <w:r w:rsidRPr="0078779D">
              <w:rPr>
                <w:rFonts w:ascii="Times New Roman" w:hAnsi="Times New Roman" w:cs="Times New Roman"/>
                <w:color w:val="000000"/>
                <w:sz w:val="26"/>
                <w:szCs w:val="26"/>
              </w:rPr>
              <w:t>113</w:t>
            </w:r>
          </w:p>
        </w:tc>
        <w:tc>
          <w:tcPr>
            <w:tcW w:w="1422" w:type="dxa"/>
          </w:tcPr>
          <w:p w:rsidR="00AD037E" w:rsidRPr="0078779D" w:rsidRDefault="00AD037E" w:rsidP="003B1DA9">
            <w:pPr>
              <w:spacing w:after="0" w:line="240" w:lineRule="auto"/>
              <w:jc w:val="center"/>
              <w:rPr>
                <w:rFonts w:ascii="Times New Roman" w:hAnsi="Times New Roman" w:cs="Times New Roman"/>
                <w:color w:val="000000"/>
                <w:sz w:val="26"/>
                <w:szCs w:val="26"/>
              </w:rPr>
            </w:pPr>
            <w:r w:rsidRPr="0078779D">
              <w:rPr>
                <w:rFonts w:ascii="Times New Roman" w:hAnsi="Times New Roman" w:cs="Times New Roman"/>
                <w:color w:val="000000"/>
                <w:sz w:val="26"/>
                <w:szCs w:val="26"/>
              </w:rPr>
              <w:t>44</w:t>
            </w:r>
          </w:p>
        </w:tc>
        <w:tc>
          <w:tcPr>
            <w:tcW w:w="1336" w:type="dxa"/>
          </w:tcPr>
          <w:p w:rsidR="00AD037E" w:rsidRPr="0078779D" w:rsidRDefault="00AD037E" w:rsidP="003B1DA9">
            <w:pPr>
              <w:spacing w:after="0" w:line="240" w:lineRule="auto"/>
              <w:jc w:val="center"/>
              <w:rPr>
                <w:rFonts w:ascii="Times New Roman" w:hAnsi="Times New Roman" w:cs="Times New Roman"/>
                <w:color w:val="000000"/>
                <w:sz w:val="26"/>
                <w:szCs w:val="26"/>
              </w:rPr>
            </w:pPr>
            <w:r w:rsidRPr="0078779D">
              <w:rPr>
                <w:rFonts w:ascii="Times New Roman" w:hAnsi="Times New Roman" w:cs="Times New Roman"/>
                <w:color w:val="000000"/>
                <w:sz w:val="26"/>
                <w:szCs w:val="26"/>
              </w:rPr>
              <w:t>-69</w:t>
            </w:r>
          </w:p>
        </w:tc>
      </w:tr>
      <w:tr w:rsidR="00AD037E" w:rsidRPr="0078779D" w:rsidTr="00AD037E">
        <w:tc>
          <w:tcPr>
            <w:tcW w:w="2985" w:type="dxa"/>
          </w:tcPr>
          <w:p w:rsidR="00AD037E" w:rsidRPr="0078779D" w:rsidRDefault="00AD037E" w:rsidP="003B1DA9">
            <w:pPr>
              <w:spacing w:after="0" w:line="240" w:lineRule="auto"/>
              <w:jc w:val="both"/>
              <w:rPr>
                <w:rFonts w:ascii="Times New Roman" w:hAnsi="Times New Roman" w:cs="Times New Roman"/>
                <w:color w:val="000000"/>
                <w:sz w:val="26"/>
                <w:szCs w:val="26"/>
              </w:rPr>
            </w:pPr>
            <w:r w:rsidRPr="0078779D">
              <w:rPr>
                <w:rFonts w:ascii="Times New Roman" w:hAnsi="Times New Roman" w:cs="Times New Roman"/>
                <w:color w:val="000000"/>
                <w:sz w:val="26"/>
                <w:szCs w:val="26"/>
              </w:rPr>
              <w:t>Источники поступлений (перечислить)</w:t>
            </w:r>
          </w:p>
        </w:tc>
        <w:tc>
          <w:tcPr>
            <w:tcW w:w="1913" w:type="dxa"/>
          </w:tcPr>
          <w:p w:rsidR="00AD037E" w:rsidRPr="0078779D" w:rsidRDefault="00AD037E" w:rsidP="003B1DA9">
            <w:pPr>
              <w:spacing w:after="0" w:line="240" w:lineRule="auto"/>
              <w:jc w:val="center"/>
              <w:rPr>
                <w:rFonts w:ascii="Times New Roman" w:hAnsi="Times New Roman" w:cs="Times New Roman"/>
                <w:color w:val="000000"/>
                <w:sz w:val="26"/>
                <w:szCs w:val="26"/>
              </w:rPr>
            </w:pPr>
            <w:r w:rsidRPr="0078779D">
              <w:rPr>
                <w:rFonts w:ascii="Times New Roman" w:hAnsi="Times New Roman" w:cs="Times New Roman"/>
                <w:color w:val="000000"/>
                <w:sz w:val="26"/>
                <w:szCs w:val="26"/>
              </w:rPr>
              <w:t>местный бюджет</w:t>
            </w:r>
          </w:p>
          <w:p w:rsidR="00AD037E" w:rsidRPr="0078779D" w:rsidRDefault="00AD037E" w:rsidP="003B1DA9">
            <w:pPr>
              <w:spacing w:after="0" w:line="240" w:lineRule="auto"/>
              <w:jc w:val="center"/>
              <w:rPr>
                <w:rFonts w:ascii="Times New Roman" w:hAnsi="Times New Roman" w:cs="Times New Roman"/>
                <w:color w:val="000000"/>
                <w:sz w:val="26"/>
                <w:szCs w:val="26"/>
              </w:rPr>
            </w:pPr>
            <w:r w:rsidRPr="0078779D">
              <w:rPr>
                <w:rFonts w:ascii="Times New Roman" w:hAnsi="Times New Roman" w:cs="Times New Roman"/>
                <w:color w:val="000000"/>
                <w:sz w:val="26"/>
                <w:szCs w:val="26"/>
              </w:rPr>
              <w:t>областной бюджет</w:t>
            </w:r>
          </w:p>
          <w:p w:rsidR="00AD037E" w:rsidRPr="0078779D" w:rsidRDefault="00AD037E" w:rsidP="003B1DA9">
            <w:pPr>
              <w:spacing w:after="0" w:line="240" w:lineRule="auto"/>
              <w:jc w:val="center"/>
              <w:rPr>
                <w:rFonts w:ascii="Times New Roman" w:hAnsi="Times New Roman" w:cs="Times New Roman"/>
                <w:color w:val="000000"/>
                <w:sz w:val="26"/>
                <w:szCs w:val="26"/>
              </w:rPr>
            </w:pPr>
            <w:r w:rsidRPr="0078779D">
              <w:rPr>
                <w:rFonts w:ascii="Times New Roman" w:hAnsi="Times New Roman" w:cs="Times New Roman"/>
                <w:color w:val="000000"/>
                <w:sz w:val="26"/>
                <w:szCs w:val="26"/>
              </w:rPr>
              <w:t>пожертвования</w:t>
            </w:r>
          </w:p>
        </w:tc>
        <w:tc>
          <w:tcPr>
            <w:tcW w:w="1914" w:type="dxa"/>
          </w:tcPr>
          <w:p w:rsidR="00AD037E" w:rsidRPr="0078779D" w:rsidRDefault="00AD037E" w:rsidP="003B1DA9">
            <w:pPr>
              <w:spacing w:after="0" w:line="240" w:lineRule="auto"/>
              <w:jc w:val="center"/>
              <w:rPr>
                <w:rFonts w:ascii="Times New Roman" w:hAnsi="Times New Roman" w:cs="Times New Roman"/>
                <w:color w:val="000000"/>
                <w:sz w:val="26"/>
                <w:szCs w:val="26"/>
              </w:rPr>
            </w:pPr>
            <w:r w:rsidRPr="0078779D">
              <w:rPr>
                <w:rFonts w:ascii="Times New Roman" w:hAnsi="Times New Roman" w:cs="Times New Roman"/>
                <w:color w:val="000000"/>
                <w:sz w:val="26"/>
                <w:szCs w:val="26"/>
              </w:rPr>
              <w:t>областной бюджет</w:t>
            </w:r>
          </w:p>
          <w:p w:rsidR="00AD037E" w:rsidRPr="0078779D" w:rsidRDefault="00AD037E" w:rsidP="003B1DA9">
            <w:pPr>
              <w:spacing w:after="0" w:line="240" w:lineRule="auto"/>
              <w:jc w:val="center"/>
              <w:rPr>
                <w:rFonts w:ascii="Times New Roman" w:hAnsi="Times New Roman" w:cs="Times New Roman"/>
                <w:color w:val="000000"/>
                <w:sz w:val="26"/>
                <w:szCs w:val="26"/>
              </w:rPr>
            </w:pPr>
            <w:r w:rsidRPr="0078779D">
              <w:rPr>
                <w:rFonts w:ascii="Times New Roman" w:hAnsi="Times New Roman" w:cs="Times New Roman"/>
                <w:color w:val="000000"/>
                <w:sz w:val="26"/>
                <w:szCs w:val="26"/>
              </w:rPr>
              <w:t>пожертвования</w:t>
            </w:r>
          </w:p>
        </w:tc>
        <w:tc>
          <w:tcPr>
            <w:tcW w:w="1422" w:type="dxa"/>
          </w:tcPr>
          <w:p w:rsidR="00AD037E" w:rsidRPr="0078779D" w:rsidRDefault="003A5A6A" w:rsidP="003B1DA9">
            <w:pPr>
              <w:spacing w:after="0" w:line="240" w:lineRule="auto"/>
              <w:jc w:val="center"/>
              <w:rPr>
                <w:rFonts w:ascii="Times New Roman" w:hAnsi="Times New Roman" w:cs="Times New Roman"/>
                <w:color w:val="000000"/>
                <w:sz w:val="26"/>
                <w:szCs w:val="26"/>
              </w:rPr>
            </w:pPr>
            <w:r w:rsidRPr="0078779D">
              <w:rPr>
                <w:rFonts w:ascii="Times New Roman" w:hAnsi="Times New Roman" w:cs="Times New Roman"/>
                <w:color w:val="000000"/>
                <w:sz w:val="26"/>
                <w:szCs w:val="26"/>
              </w:rPr>
              <w:t>пожертвования</w:t>
            </w:r>
          </w:p>
          <w:p w:rsidR="003A5A6A" w:rsidRPr="0078779D" w:rsidRDefault="003A5A6A" w:rsidP="003B1DA9">
            <w:pPr>
              <w:spacing w:after="0" w:line="240" w:lineRule="auto"/>
              <w:jc w:val="center"/>
              <w:rPr>
                <w:rFonts w:ascii="Times New Roman" w:hAnsi="Times New Roman" w:cs="Times New Roman"/>
                <w:color w:val="000000"/>
                <w:sz w:val="26"/>
                <w:szCs w:val="26"/>
              </w:rPr>
            </w:pPr>
            <w:r w:rsidRPr="0078779D">
              <w:rPr>
                <w:rFonts w:ascii="Times New Roman" w:hAnsi="Times New Roman" w:cs="Times New Roman"/>
                <w:color w:val="000000"/>
                <w:sz w:val="26"/>
                <w:szCs w:val="26"/>
              </w:rPr>
              <w:t>мест.бюджет</w:t>
            </w:r>
          </w:p>
          <w:p w:rsidR="003A5A6A" w:rsidRPr="0078779D" w:rsidRDefault="003A5A6A" w:rsidP="003B1DA9">
            <w:pPr>
              <w:spacing w:after="0" w:line="240" w:lineRule="auto"/>
              <w:jc w:val="center"/>
              <w:rPr>
                <w:rFonts w:ascii="Times New Roman" w:hAnsi="Times New Roman" w:cs="Times New Roman"/>
                <w:color w:val="000000"/>
                <w:sz w:val="26"/>
                <w:szCs w:val="26"/>
              </w:rPr>
            </w:pPr>
            <w:r w:rsidRPr="0078779D">
              <w:rPr>
                <w:rFonts w:ascii="Times New Roman" w:hAnsi="Times New Roman" w:cs="Times New Roman"/>
                <w:color w:val="000000"/>
                <w:sz w:val="26"/>
                <w:szCs w:val="26"/>
              </w:rPr>
              <w:t>областной бюджет</w:t>
            </w:r>
          </w:p>
        </w:tc>
        <w:tc>
          <w:tcPr>
            <w:tcW w:w="1336" w:type="dxa"/>
          </w:tcPr>
          <w:p w:rsidR="00AD037E" w:rsidRPr="0078779D" w:rsidRDefault="00AD037E" w:rsidP="003B1DA9">
            <w:pPr>
              <w:spacing w:after="0" w:line="240" w:lineRule="auto"/>
              <w:jc w:val="center"/>
              <w:rPr>
                <w:rFonts w:ascii="Times New Roman" w:hAnsi="Times New Roman" w:cs="Times New Roman"/>
                <w:color w:val="000000"/>
                <w:sz w:val="26"/>
                <w:szCs w:val="26"/>
              </w:rPr>
            </w:pPr>
          </w:p>
        </w:tc>
      </w:tr>
      <w:tr w:rsidR="00AD037E" w:rsidRPr="0078779D" w:rsidTr="00AD037E">
        <w:tc>
          <w:tcPr>
            <w:tcW w:w="2985" w:type="dxa"/>
          </w:tcPr>
          <w:p w:rsidR="00AD037E" w:rsidRPr="0078779D" w:rsidRDefault="00AD037E" w:rsidP="003B1DA9">
            <w:pPr>
              <w:spacing w:after="0" w:line="240" w:lineRule="auto"/>
              <w:jc w:val="both"/>
              <w:rPr>
                <w:rFonts w:ascii="Times New Roman" w:hAnsi="Times New Roman" w:cs="Times New Roman"/>
                <w:color w:val="000000"/>
                <w:sz w:val="26"/>
                <w:szCs w:val="26"/>
              </w:rPr>
            </w:pPr>
            <w:r w:rsidRPr="0078779D">
              <w:rPr>
                <w:rFonts w:ascii="Times New Roman" w:hAnsi="Times New Roman" w:cs="Times New Roman"/>
                <w:color w:val="000000"/>
                <w:sz w:val="26"/>
                <w:szCs w:val="26"/>
              </w:rPr>
              <w:t>Выбыло из фонда</w:t>
            </w:r>
          </w:p>
        </w:tc>
        <w:tc>
          <w:tcPr>
            <w:tcW w:w="1913" w:type="dxa"/>
          </w:tcPr>
          <w:p w:rsidR="00AD037E" w:rsidRPr="0078779D" w:rsidRDefault="00AD037E" w:rsidP="003B1DA9">
            <w:pPr>
              <w:spacing w:after="0" w:line="240" w:lineRule="auto"/>
              <w:jc w:val="center"/>
              <w:rPr>
                <w:rFonts w:ascii="Times New Roman" w:hAnsi="Times New Roman" w:cs="Times New Roman"/>
                <w:color w:val="000000"/>
                <w:sz w:val="26"/>
                <w:szCs w:val="26"/>
              </w:rPr>
            </w:pPr>
            <w:r w:rsidRPr="0078779D">
              <w:rPr>
                <w:rFonts w:ascii="Times New Roman" w:hAnsi="Times New Roman" w:cs="Times New Roman"/>
                <w:color w:val="000000"/>
                <w:sz w:val="26"/>
                <w:szCs w:val="26"/>
              </w:rPr>
              <w:t>0</w:t>
            </w:r>
          </w:p>
        </w:tc>
        <w:tc>
          <w:tcPr>
            <w:tcW w:w="1914" w:type="dxa"/>
          </w:tcPr>
          <w:p w:rsidR="00AD037E" w:rsidRPr="0078779D" w:rsidRDefault="00AD037E" w:rsidP="003B1DA9">
            <w:pPr>
              <w:spacing w:after="0" w:line="240" w:lineRule="auto"/>
              <w:jc w:val="center"/>
              <w:rPr>
                <w:rFonts w:ascii="Times New Roman" w:hAnsi="Times New Roman" w:cs="Times New Roman"/>
                <w:color w:val="000000"/>
                <w:sz w:val="26"/>
                <w:szCs w:val="26"/>
              </w:rPr>
            </w:pPr>
            <w:r w:rsidRPr="0078779D">
              <w:rPr>
                <w:rFonts w:ascii="Times New Roman" w:hAnsi="Times New Roman" w:cs="Times New Roman"/>
                <w:color w:val="000000"/>
                <w:sz w:val="26"/>
                <w:szCs w:val="26"/>
              </w:rPr>
              <w:t>0</w:t>
            </w:r>
          </w:p>
        </w:tc>
        <w:tc>
          <w:tcPr>
            <w:tcW w:w="1422" w:type="dxa"/>
          </w:tcPr>
          <w:p w:rsidR="00AD037E" w:rsidRPr="0078779D" w:rsidRDefault="00AD037E" w:rsidP="003B1DA9">
            <w:pPr>
              <w:spacing w:after="0" w:line="240" w:lineRule="auto"/>
              <w:jc w:val="center"/>
              <w:rPr>
                <w:rFonts w:ascii="Times New Roman" w:hAnsi="Times New Roman" w:cs="Times New Roman"/>
                <w:color w:val="000000"/>
                <w:sz w:val="26"/>
                <w:szCs w:val="26"/>
              </w:rPr>
            </w:pPr>
            <w:r w:rsidRPr="0078779D">
              <w:rPr>
                <w:rFonts w:ascii="Times New Roman" w:hAnsi="Times New Roman" w:cs="Times New Roman"/>
                <w:color w:val="000000"/>
                <w:sz w:val="26"/>
                <w:szCs w:val="26"/>
              </w:rPr>
              <w:t>0</w:t>
            </w:r>
          </w:p>
        </w:tc>
        <w:tc>
          <w:tcPr>
            <w:tcW w:w="1336" w:type="dxa"/>
          </w:tcPr>
          <w:p w:rsidR="00AD037E" w:rsidRPr="0078779D" w:rsidRDefault="00AD037E" w:rsidP="003B1DA9">
            <w:pPr>
              <w:spacing w:after="0" w:line="240" w:lineRule="auto"/>
              <w:jc w:val="center"/>
              <w:rPr>
                <w:rFonts w:ascii="Times New Roman" w:hAnsi="Times New Roman" w:cs="Times New Roman"/>
                <w:color w:val="000000"/>
                <w:sz w:val="26"/>
                <w:szCs w:val="26"/>
              </w:rPr>
            </w:pPr>
          </w:p>
        </w:tc>
      </w:tr>
      <w:tr w:rsidR="00AD037E" w:rsidRPr="0078779D" w:rsidTr="00AD037E">
        <w:tc>
          <w:tcPr>
            <w:tcW w:w="2985" w:type="dxa"/>
          </w:tcPr>
          <w:p w:rsidR="00AD037E" w:rsidRPr="0078779D" w:rsidRDefault="00AD037E" w:rsidP="003B1DA9">
            <w:pPr>
              <w:spacing w:after="0" w:line="240" w:lineRule="auto"/>
              <w:jc w:val="both"/>
              <w:rPr>
                <w:rFonts w:ascii="Times New Roman" w:hAnsi="Times New Roman" w:cs="Times New Roman"/>
                <w:color w:val="000000"/>
                <w:sz w:val="26"/>
                <w:szCs w:val="26"/>
              </w:rPr>
            </w:pPr>
            <w:r w:rsidRPr="0078779D">
              <w:rPr>
                <w:rFonts w:ascii="Times New Roman" w:hAnsi="Times New Roman" w:cs="Times New Roman"/>
                <w:color w:val="000000"/>
                <w:sz w:val="26"/>
                <w:szCs w:val="26"/>
              </w:rPr>
              <w:t>Состоит на начало года</w:t>
            </w:r>
          </w:p>
        </w:tc>
        <w:tc>
          <w:tcPr>
            <w:tcW w:w="1913" w:type="dxa"/>
          </w:tcPr>
          <w:p w:rsidR="00AD037E" w:rsidRPr="0078779D" w:rsidRDefault="003A5A6A" w:rsidP="003B1DA9">
            <w:pPr>
              <w:spacing w:after="0" w:line="240" w:lineRule="auto"/>
              <w:jc w:val="center"/>
              <w:rPr>
                <w:rFonts w:ascii="Times New Roman" w:hAnsi="Times New Roman" w:cs="Times New Roman"/>
                <w:sz w:val="26"/>
                <w:szCs w:val="26"/>
              </w:rPr>
            </w:pPr>
            <w:r w:rsidRPr="0078779D">
              <w:rPr>
                <w:rFonts w:ascii="Times New Roman" w:hAnsi="Times New Roman" w:cs="Times New Roman"/>
                <w:sz w:val="26"/>
                <w:szCs w:val="26"/>
              </w:rPr>
              <w:t>6529</w:t>
            </w:r>
          </w:p>
        </w:tc>
        <w:tc>
          <w:tcPr>
            <w:tcW w:w="1914" w:type="dxa"/>
          </w:tcPr>
          <w:p w:rsidR="00AD037E" w:rsidRPr="0078779D" w:rsidRDefault="003A5A6A" w:rsidP="003B1DA9">
            <w:pPr>
              <w:spacing w:after="0" w:line="240" w:lineRule="auto"/>
              <w:jc w:val="center"/>
              <w:rPr>
                <w:rFonts w:ascii="Times New Roman" w:hAnsi="Times New Roman" w:cs="Times New Roman"/>
                <w:sz w:val="26"/>
                <w:szCs w:val="26"/>
              </w:rPr>
            </w:pPr>
            <w:r w:rsidRPr="0078779D">
              <w:rPr>
                <w:rFonts w:ascii="Times New Roman" w:hAnsi="Times New Roman" w:cs="Times New Roman"/>
                <w:sz w:val="26"/>
                <w:szCs w:val="26"/>
              </w:rPr>
              <w:t>6642</w:t>
            </w:r>
          </w:p>
        </w:tc>
        <w:tc>
          <w:tcPr>
            <w:tcW w:w="1422" w:type="dxa"/>
          </w:tcPr>
          <w:p w:rsidR="00AD037E" w:rsidRPr="0078779D" w:rsidRDefault="003A5A6A" w:rsidP="003B1DA9">
            <w:pPr>
              <w:spacing w:after="0" w:line="240" w:lineRule="auto"/>
              <w:jc w:val="center"/>
              <w:rPr>
                <w:rFonts w:ascii="Times New Roman" w:hAnsi="Times New Roman" w:cs="Times New Roman"/>
                <w:sz w:val="26"/>
                <w:szCs w:val="26"/>
              </w:rPr>
            </w:pPr>
            <w:r w:rsidRPr="0078779D">
              <w:rPr>
                <w:rFonts w:ascii="Times New Roman" w:hAnsi="Times New Roman" w:cs="Times New Roman"/>
                <w:sz w:val="26"/>
                <w:szCs w:val="26"/>
              </w:rPr>
              <w:t>6686</w:t>
            </w:r>
          </w:p>
        </w:tc>
        <w:tc>
          <w:tcPr>
            <w:tcW w:w="1336" w:type="dxa"/>
          </w:tcPr>
          <w:p w:rsidR="00AD037E" w:rsidRPr="0078779D" w:rsidRDefault="003A5A6A" w:rsidP="003B1DA9">
            <w:pPr>
              <w:spacing w:after="0" w:line="240" w:lineRule="auto"/>
              <w:jc w:val="center"/>
              <w:rPr>
                <w:rFonts w:ascii="Times New Roman" w:hAnsi="Times New Roman" w:cs="Times New Roman"/>
                <w:sz w:val="26"/>
                <w:szCs w:val="26"/>
              </w:rPr>
            </w:pPr>
            <w:r w:rsidRPr="0078779D">
              <w:rPr>
                <w:rFonts w:ascii="Times New Roman" w:hAnsi="Times New Roman" w:cs="Times New Roman"/>
                <w:sz w:val="26"/>
                <w:szCs w:val="26"/>
              </w:rPr>
              <w:t>+44</w:t>
            </w:r>
          </w:p>
        </w:tc>
      </w:tr>
      <w:tr w:rsidR="00AD037E" w:rsidRPr="0078779D" w:rsidTr="00AD037E">
        <w:tc>
          <w:tcPr>
            <w:tcW w:w="2985" w:type="dxa"/>
          </w:tcPr>
          <w:p w:rsidR="00AD037E" w:rsidRPr="0078779D" w:rsidRDefault="00AD037E" w:rsidP="003B1DA9">
            <w:pPr>
              <w:spacing w:after="0" w:line="240" w:lineRule="auto"/>
              <w:jc w:val="both"/>
              <w:rPr>
                <w:rFonts w:ascii="Times New Roman" w:hAnsi="Times New Roman" w:cs="Times New Roman"/>
                <w:color w:val="000000"/>
                <w:sz w:val="26"/>
                <w:szCs w:val="26"/>
              </w:rPr>
            </w:pPr>
            <w:r w:rsidRPr="0078779D">
              <w:rPr>
                <w:rFonts w:ascii="Times New Roman" w:hAnsi="Times New Roman" w:cs="Times New Roman"/>
                <w:color w:val="000000"/>
                <w:sz w:val="26"/>
                <w:szCs w:val="26"/>
              </w:rPr>
              <w:t>Книговыдача</w:t>
            </w:r>
          </w:p>
        </w:tc>
        <w:tc>
          <w:tcPr>
            <w:tcW w:w="1913" w:type="dxa"/>
          </w:tcPr>
          <w:p w:rsidR="00AD037E" w:rsidRPr="0078779D" w:rsidRDefault="00AD037E" w:rsidP="003B1DA9">
            <w:pPr>
              <w:spacing w:after="0" w:line="240" w:lineRule="auto"/>
              <w:jc w:val="center"/>
              <w:rPr>
                <w:rFonts w:ascii="Times New Roman" w:hAnsi="Times New Roman" w:cs="Times New Roman"/>
                <w:color w:val="000000"/>
                <w:sz w:val="26"/>
                <w:szCs w:val="26"/>
              </w:rPr>
            </w:pPr>
            <w:r w:rsidRPr="0078779D">
              <w:rPr>
                <w:rFonts w:ascii="Times New Roman" w:hAnsi="Times New Roman" w:cs="Times New Roman"/>
                <w:color w:val="000000"/>
                <w:sz w:val="26"/>
                <w:szCs w:val="26"/>
              </w:rPr>
              <w:t>1367</w:t>
            </w:r>
          </w:p>
        </w:tc>
        <w:tc>
          <w:tcPr>
            <w:tcW w:w="1914" w:type="dxa"/>
          </w:tcPr>
          <w:p w:rsidR="00AD037E" w:rsidRPr="0078779D" w:rsidRDefault="00AD037E" w:rsidP="003B1DA9">
            <w:pPr>
              <w:spacing w:after="0" w:line="240" w:lineRule="auto"/>
              <w:jc w:val="center"/>
              <w:rPr>
                <w:rFonts w:ascii="Times New Roman" w:hAnsi="Times New Roman" w:cs="Times New Roman"/>
                <w:color w:val="000000"/>
                <w:sz w:val="26"/>
                <w:szCs w:val="26"/>
              </w:rPr>
            </w:pPr>
            <w:r w:rsidRPr="0078779D">
              <w:rPr>
                <w:rFonts w:ascii="Times New Roman" w:hAnsi="Times New Roman" w:cs="Times New Roman"/>
                <w:color w:val="000000"/>
                <w:sz w:val="26"/>
                <w:szCs w:val="26"/>
              </w:rPr>
              <w:t>1389</w:t>
            </w:r>
          </w:p>
        </w:tc>
        <w:tc>
          <w:tcPr>
            <w:tcW w:w="1422" w:type="dxa"/>
          </w:tcPr>
          <w:p w:rsidR="00AD037E" w:rsidRPr="0078779D" w:rsidRDefault="00AD037E" w:rsidP="003B1DA9">
            <w:pPr>
              <w:spacing w:after="0" w:line="240" w:lineRule="auto"/>
              <w:jc w:val="center"/>
              <w:rPr>
                <w:rFonts w:ascii="Times New Roman" w:hAnsi="Times New Roman" w:cs="Times New Roman"/>
                <w:color w:val="000000"/>
                <w:sz w:val="26"/>
                <w:szCs w:val="26"/>
              </w:rPr>
            </w:pPr>
            <w:r w:rsidRPr="0078779D">
              <w:rPr>
                <w:rFonts w:ascii="Times New Roman" w:hAnsi="Times New Roman" w:cs="Times New Roman"/>
                <w:color w:val="000000"/>
                <w:sz w:val="26"/>
                <w:szCs w:val="26"/>
              </w:rPr>
              <w:t>143</w:t>
            </w:r>
            <w:r w:rsidR="006564FF" w:rsidRPr="0078779D">
              <w:rPr>
                <w:rFonts w:ascii="Times New Roman" w:hAnsi="Times New Roman" w:cs="Times New Roman"/>
                <w:color w:val="000000"/>
                <w:sz w:val="26"/>
                <w:szCs w:val="26"/>
              </w:rPr>
              <w:t>9</w:t>
            </w:r>
          </w:p>
        </w:tc>
        <w:tc>
          <w:tcPr>
            <w:tcW w:w="1336" w:type="dxa"/>
          </w:tcPr>
          <w:p w:rsidR="00AD037E" w:rsidRPr="0078779D" w:rsidRDefault="006564FF" w:rsidP="003B1DA9">
            <w:pPr>
              <w:spacing w:after="0" w:line="240" w:lineRule="auto"/>
              <w:jc w:val="center"/>
              <w:rPr>
                <w:rFonts w:ascii="Times New Roman" w:hAnsi="Times New Roman" w:cs="Times New Roman"/>
                <w:color w:val="000000"/>
                <w:sz w:val="26"/>
                <w:szCs w:val="26"/>
              </w:rPr>
            </w:pPr>
            <w:r w:rsidRPr="0078779D">
              <w:rPr>
                <w:rFonts w:ascii="Times New Roman" w:hAnsi="Times New Roman" w:cs="Times New Roman"/>
                <w:color w:val="000000"/>
                <w:sz w:val="26"/>
                <w:szCs w:val="26"/>
              </w:rPr>
              <w:t>+50</w:t>
            </w:r>
          </w:p>
        </w:tc>
      </w:tr>
    </w:tbl>
    <w:p w:rsidR="003A5A6A" w:rsidRPr="0078779D" w:rsidRDefault="003A5A6A" w:rsidP="00BA4F67">
      <w:pPr>
        <w:tabs>
          <w:tab w:val="left" w:pos="9214"/>
        </w:tabs>
        <w:spacing w:after="0" w:line="360" w:lineRule="auto"/>
        <w:jc w:val="both"/>
        <w:rPr>
          <w:rFonts w:ascii="Times New Roman" w:eastAsia="Times New Roman" w:hAnsi="Times New Roman" w:cs="Times New Roman"/>
          <w:sz w:val="28"/>
          <w:szCs w:val="28"/>
        </w:rPr>
      </w:pPr>
    </w:p>
    <w:p w:rsidR="003671BE" w:rsidRPr="0078779D" w:rsidRDefault="00921B6D" w:rsidP="00BA4F67">
      <w:pPr>
        <w:tabs>
          <w:tab w:val="left" w:pos="9214"/>
        </w:tabs>
        <w:spacing w:after="0" w:line="360" w:lineRule="auto"/>
        <w:jc w:val="both"/>
        <w:rPr>
          <w:rFonts w:ascii="Times New Roman" w:eastAsia="Times New Roman" w:hAnsi="Times New Roman" w:cs="Times New Roman"/>
          <w:i/>
          <w:sz w:val="28"/>
          <w:szCs w:val="28"/>
        </w:rPr>
      </w:pPr>
      <w:r w:rsidRPr="0078779D">
        <w:rPr>
          <w:rFonts w:ascii="Times New Roman" w:eastAsia="Times New Roman" w:hAnsi="Times New Roman" w:cs="Times New Roman"/>
          <w:i/>
          <w:sz w:val="28"/>
          <w:szCs w:val="28"/>
        </w:rPr>
        <w:t>9</w:t>
      </w:r>
      <w:r w:rsidR="00D02A20" w:rsidRPr="0078779D">
        <w:rPr>
          <w:rFonts w:ascii="Times New Roman" w:eastAsia="Times New Roman" w:hAnsi="Times New Roman" w:cs="Times New Roman"/>
          <w:i/>
          <w:sz w:val="28"/>
          <w:szCs w:val="28"/>
        </w:rPr>
        <w:t>.4</w:t>
      </w:r>
      <w:r w:rsidR="003671BE" w:rsidRPr="0078779D">
        <w:rPr>
          <w:rFonts w:ascii="Times New Roman" w:eastAsia="Times New Roman" w:hAnsi="Times New Roman" w:cs="Times New Roman"/>
          <w:i/>
          <w:sz w:val="28"/>
          <w:szCs w:val="28"/>
        </w:rPr>
        <w:t xml:space="preserve">. </w:t>
      </w:r>
      <w:r w:rsidR="003671BE" w:rsidRPr="0078779D">
        <w:rPr>
          <w:rFonts w:ascii="Times New Roman" w:eastAsia="Times New Roman" w:hAnsi="Times New Roman" w:cs="Times New Roman"/>
          <w:i/>
          <w:spacing w:val="1"/>
          <w:sz w:val="28"/>
          <w:szCs w:val="28"/>
        </w:rPr>
        <w:t>Р</w:t>
      </w:r>
      <w:r w:rsidR="003671BE" w:rsidRPr="0078779D">
        <w:rPr>
          <w:rFonts w:ascii="Times New Roman" w:eastAsia="Times New Roman" w:hAnsi="Times New Roman" w:cs="Times New Roman"/>
          <w:i/>
          <w:sz w:val="28"/>
          <w:szCs w:val="28"/>
        </w:rPr>
        <w:t>а</w:t>
      </w:r>
      <w:r w:rsidR="003671BE" w:rsidRPr="0078779D">
        <w:rPr>
          <w:rFonts w:ascii="Times New Roman" w:eastAsia="Times New Roman" w:hAnsi="Times New Roman" w:cs="Times New Roman"/>
          <w:i/>
          <w:spacing w:val="-1"/>
          <w:sz w:val="28"/>
          <w:szCs w:val="28"/>
        </w:rPr>
        <w:t>с</w:t>
      </w:r>
      <w:r w:rsidR="003671BE" w:rsidRPr="0078779D">
        <w:rPr>
          <w:rFonts w:ascii="Times New Roman" w:eastAsia="Times New Roman" w:hAnsi="Times New Roman" w:cs="Times New Roman"/>
          <w:i/>
          <w:sz w:val="28"/>
          <w:szCs w:val="28"/>
        </w:rPr>
        <w:t>крыт</w:t>
      </w:r>
      <w:r w:rsidR="003671BE" w:rsidRPr="0078779D">
        <w:rPr>
          <w:rFonts w:ascii="Times New Roman" w:eastAsia="Times New Roman" w:hAnsi="Times New Roman" w:cs="Times New Roman"/>
          <w:i/>
          <w:spacing w:val="1"/>
          <w:sz w:val="28"/>
          <w:szCs w:val="28"/>
        </w:rPr>
        <w:t>и</w:t>
      </w:r>
      <w:r w:rsidR="003671BE" w:rsidRPr="0078779D">
        <w:rPr>
          <w:rFonts w:ascii="Times New Roman" w:eastAsia="Times New Roman" w:hAnsi="Times New Roman" w:cs="Times New Roman"/>
          <w:i/>
          <w:sz w:val="28"/>
          <w:szCs w:val="28"/>
        </w:rPr>
        <w:t xml:space="preserve">е и </w:t>
      </w:r>
      <w:r w:rsidR="003671BE" w:rsidRPr="0078779D">
        <w:rPr>
          <w:rFonts w:ascii="Times New Roman" w:eastAsia="Times New Roman" w:hAnsi="Times New Roman" w:cs="Times New Roman"/>
          <w:i/>
          <w:spacing w:val="1"/>
          <w:sz w:val="28"/>
          <w:szCs w:val="28"/>
        </w:rPr>
        <w:t>п</w:t>
      </w:r>
      <w:r w:rsidR="003671BE" w:rsidRPr="0078779D">
        <w:rPr>
          <w:rFonts w:ascii="Times New Roman" w:eastAsia="Times New Roman" w:hAnsi="Times New Roman" w:cs="Times New Roman"/>
          <w:i/>
          <w:sz w:val="28"/>
          <w:szCs w:val="28"/>
        </w:rPr>
        <w:t>р</w:t>
      </w:r>
      <w:r w:rsidR="003671BE" w:rsidRPr="0078779D">
        <w:rPr>
          <w:rFonts w:ascii="Times New Roman" w:eastAsia="Times New Roman" w:hAnsi="Times New Roman" w:cs="Times New Roman"/>
          <w:i/>
          <w:spacing w:val="-1"/>
          <w:sz w:val="28"/>
          <w:szCs w:val="28"/>
        </w:rPr>
        <w:t>о</w:t>
      </w:r>
      <w:r w:rsidR="003671BE" w:rsidRPr="0078779D">
        <w:rPr>
          <w:rFonts w:ascii="Times New Roman" w:eastAsia="Times New Roman" w:hAnsi="Times New Roman" w:cs="Times New Roman"/>
          <w:i/>
          <w:sz w:val="28"/>
          <w:szCs w:val="28"/>
        </w:rPr>
        <w:t xml:space="preserve">движение </w:t>
      </w:r>
      <w:r w:rsidR="003671BE" w:rsidRPr="0078779D">
        <w:rPr>
          <w:rFonts w:ascii="Times New Roman" w:eastAsia="Times New Roman" w:hAnsi="Times New Roman" w:cs="Times New Roman"/>
          <w:i/>
          <w:spacing w:val="1"/>
          <w:sz w:val="28"/>
          <w:szCs w:val="28"/>
        </w:rPr>
        <w:t>к</w:t>
      </w:r>
      <w:r w:rsidR="003671BE" w:rsidRPr="0078779D">
        <w:rPr>
          <w:rFonts w:ascii="Times New Roman" w:eastAsia="Times New Roman" w:hAnsi="Times New Roman" w:cs="Times New Roman"/>
          <w:i/>
          <w:sz w:val="28"/>
          <w:szCs w:val="28"/>
        </w:rPr>
        <w:t>ра</w:t>
      </w:r>
      <w:r w:rsidR="003671BE" w:rsidRPr="0078779D">
        <w:rPr>
          <w:rFonts w:ascii="Times New Roman" w:eastAsia="Times New Roman" w:hAnsi="Times New Roman" w:cs="Times New Roman"/>
          <w:i/>
          <w:spacing w:val="-1"/>
          <w:sz w:val="28"/>
          <w:szCs w:val="28"/>
        </w:rPr>
        <w:t>е</w:t>
      </w:r>
      <w:r w:rsidR="003671BE" w:rsidRPr="0078779D">
        <w:rPr>
          <w:rFonts w:ascii="Times New Roman" w:eastAsia="Times New Roman" w:hAnsi="Times New Roman" w:cs="Times New Roman"/>
          <w:i/>
          <w:sz w:val="28"/>
          <w:szCs w:val="28"/>
        </w:rPr>
        <w:t>в</w:t>
      </w:r>
      <w:r w:rsidR="003671BE" w:rsidRPr="0078779D">
        <w:rPr>
          <w:rFonts w:ascii="Times New Roman" w:eastAsia="Times New Roman" w:hAnsi="Times New Roman" w:cs="Times New Roman"/>
          <w:i/>
          <w:spacing w:val="-1"/>
          <w:sz w:val="28"/>
          <w:szCs w:val="28"/>
        </w:rPr>
        <w:t>е</w:t>
      </w:r>
      <w:r w:rsidR="003671BE" w:rsidRPr="0078779D">
        <w:rPr>
          <w:rFonts w:ascii="Times New Roman" w:eastAsia="Times New Roman" w:hAnsi="Times New Roman" w:cs="Times New Roman"/>
          <w:i/>
          <w:sz w:val="28"/>
          <w:szCs w:val="28"/>
        </w:rPr>
        <w:t>дче</w:t>
      </w:r>
      <w:r w:rsidR="003671BE" w:rsidRPr="0078779D">
        <w:rPr>
          <w:rFonts w:ascii="Times New Roman" w:eastAsia="Times New Roman" w:hAnsi="Times New Roman" w:cs="Times New Roman"/>
          <w:i/>
          <w:spacing w:val="-1"/>
          <w:sz w:val="28"/>
          <w:szCs w:val="28"/>
        </w:rPr>
        <w:t>с</w:t>
      </w:r>
      <w:r w:rsidR="003671BE" w:rsidRPr="0078779D">
        <w:rPr>
          <w:rFonts w:ascii="Times New Roman" w:eastAsia="Times New Roman" w:hAnsi="Times New Roman" w:cs="Times New Roman"/>
          <w:i/>
          <w:sz w:val="28"/>
          <w:szCs w:val="28"/>
        </w:rPr>
        <w:t>к</w:t>
      </w:r>
      <w:r w:rsidR="003671BE" w:rsidRPr="0078779D">
        <w:rPr>
          <w:rFonts w:ascii="Times New Roman" w:eastAsia="Times New Roman" w:hAnsi="Times New Roman" w:cs="Times New Roman"/>
          <w:i/>
          <w:spacing w:val="1"/>
          <w:sz w:val="28"/>
          <w:szCs w:val="28"/>
        </w:rPr>
        <w:t>и</w:t>
      </w:r>
      <w:r w:rsidR="003671BE" w:rsidRPr="0078779D">
        <w:rPr>
          <w:rFonts w:ascii="Times New Roman" w:eastAsia="Times New Roman" w:hAnsi="Times New Roman" w:cs="Times New Roman"/>
          <w:i/>
          <w:sz w:val="28"/>
          <w:szCs w:val="28"/>
        </w:rPr>
        <w:t>х фо</w:t>
      </w:r>
      <w:r w:rsidR="003671BE" w:rsidRPr="0078779D">
        <w:rPr>
          <w:rFonts w:ascii="Times New Roman" w:eastAsia="Times New Roman" w:hAnsi="Times New Roman" w:cs="Times New Roman"/>
          <w:i/>
          <w:spacing w:val="1"/>
          <w:sz w:val="28"/>
          <w:szCs w:val="28"/>
        </w:rPr>
        <w:t>н</w:t>
      </w:r>
      <w:r w:rsidR="003671BE" w:rsidRPr="0078779D">
        <w:rPr>
          <w:rFonts w:ascii="Times New Roman" w:eastAsia="Times New Roman" w:hAnsi="Times New Roman" w:cs="Times New Roman"/>
          <w:i/>
          <w:sz w:val="28"/>
          <w:szCs w:val="28"/>
        </w:rPr>
        <w:t>дов, в том ч</w:t>
      </w:r>
      <w:r w:rsidR="003671BE" w:rsidRPr="0078779D">
        <w:rPr>
          <w:rFonts w:ascii="Times New Roman" w:eastAsia="Times New Roman" w:hAnsi="Times New Roman" w:cs="Times New Roman"/>
          <w:i/>
          <w:spacing w:val="1"/>
          <w:sz w:val="28"/>
          <w:szCs w:val="28"/>
        </w:rPr>
        <w:t>и</w:t>
      </w:r>
      <w:r w:rsidR="003671BE" w:rsidRPr="0078779D">
        <w:rPr>
          <w:rFonts w:ascii="Times New Roman" w:eastAsia="Times New Roman" w:hAnsi="Times New Roman" w:cs="Times New Roman"/>
          <w:i/>
          <w:sz w:val="28"/>
          <w:szCs w:val="28"/>
        </w:rPr>
        <w:t>сле создан</w:t>
      </w:r>
      <w:r w:rsidR="003671BE" w:rsidRPr="0078779D">
        <w:rPr>
          <w:rFonts w:ascii="Times New Roman" w:eastAsia="Times New Roman" w:hAnsi="Times New Roman" w:cs="Times New Roman"/>
          <w:i/>
          <w:spacing w:val="1"/>
          <w:sz w:val="28"/>
          <w:szCs w:val="28"/>
        </w:rPr>
        <w:t>и</w:t>
      </w:r>
      <w:r w:rsidR="003671BE" w:rsidRPr="0078779D">
        <w:rPr>
          <w:rFonts w:ascii="Times New Roman" w:eastAsia="Times New Roman" w:hAnsi="Times New Roman" w:cs="Times New Roman"/>
          <w:i/>
          <w:sz w:val="28"/>
          <w:szCs w:val="28"/>
        </w:rPr>
        <w:t>е вир</w:t>
      </w:r>
      <w:r w:rsidR="003671BE" w:rsidRPr="0078779D">
        <w:rPr>
          <w:rFonts w:ascii="Times New Roman" w:eastAsia="Times New Roman" w:hAnsi="Times New Roman" w:cs="Times New Roman"/>
          <w:i/>
          <w:spacing w:val="3"/>
          <w:sz w:val="28"/>
          <w:szCs w:val="28"/>
        </w:rPr>
        <w:t>т</w:t>
      </w:r>
      <w:r w:rsidR="003671BE" w:rsidRPr="0078779D">
        <w:rPr>
          <w:rFonts w:ascii="Times New Roman" w:eastAsia="Times New Roman" w:hAnsi="Times New Roman" w:cs="Times New Roman"/>
          <w:i/>
          <w:spacing w:val="-4"/>
          <w:sz w:val="28"/>
          <w:szCs w:val="28"/>
        </w:rPr>
        <w:t>у</w:t>
      </w:r>
      <w:r w:rsidR="003671BE" w:rsidRPr="0078779D">
        <w:rPr>
          <w:rFonts w:ascii="Times New Roman" w:eastAsia="Times New Roman" w:hAnsi="Times New Roman" w:cs="Times New Roman"/>
          <w:i/>
          <w:spacing w:val="-1"/>
          <w:sz w:val="28"/>
          <w:szCs w:val="28"/>
        </w:rPr>
        <w:t>а</w:t>
      </w:r>
      <w:r w:rsidR="003671BE" w:rsidRPr="0078779D">
        <w:rPr>
          <w:rFonts w:ascii="Times New Roman" w:eastAsia="Times New Roman" w:hAnsi="Times New Roman" w:cs="Times New Roman"/>
          <w:i/>
          <w:sz w:val="28"/>
          <w:szCs w:val="28"/>
        </w:rPr>
        <w:t>ль</w:t>
      </w:r>
      <w:r w:rsidR="003671BE" w:rsidRPr="0078779D">
        <w:rPr>
          <w:rFonts w:ascii="Times New Roman" w:eastAsia="Times New Roman" w:hAnsi="Times New Roman" w:cs="Times New Roman"/>
          <w:i/>
          <w:spacing w:val="1"/>
          <w:sz w:val="28"/>
          <w:szCs w:val="28"/>
        </w:rPr>
        <w:t>н</w:t>
      </w:r>
      <w:r w:rsidR="003671BE" w:rsidRPr="0078779D">
        <w:rPr>
          <w:rFonts w:ascii="Times New Roman" w:eastAsia="Times New Roman" w:hAnsi="Times New Roman" w:cs="Times New Roman"/>
          <w:i/>
          <w:sz w:val="28"/>
          <w:szCs w:val="28"/>
        </w:rPr>
        <w:t>ых вы</w:t>
      </w:r>
      <w:r w:rsidR="003671BE" w:rsidRPr="0078779D">
        <w:rPr>
          <w:rFonts w:ascii="Times New Roman" w:eastAsia="Times New Roman" w:hAnsi="Times New Roman" w:cs="Times New Roman"/>
          <w:i/>
          <w:spacing w:val="-1"/>
          <w:sz w:val="28"/>
          <w:szCs w:val="28"/>
        </w:rPr>
        <w:t>с</w:t>
      </w:r>
      <w:r w:rsidR="003671BE" w:rsidRPr="0078779D">
        <w:rPr>
          <w:rFonts w:ascii="Times New Roman" w:eastAsia="Times New Roman" w:hAnsi="Times New Roman" w:cs="Times New Roman"/>
          <w:i/>
          <w:sz w:val="28"/>
          <w:szCs w:val="28"/>
        </w:rPr>
        <w:t>т</w:t>
      </w:r>
      <w:r w:rsidR="003671BE" w:rsidRPr="0078779D">
        <w:rPr>
          <w:rFonts w:ascii="Times New Roman" w:eastAsia="Times New Roman" w:hAnsi="Times New Roman" w:cs="Times New Roman"/>
          <w:i/>
          <w:spacing w:val="-1"/>
          <w:sz w:val="28"/>
          <w:szCs w:val="28"/>
        </w:rPr>
        <w:t>а</w:t>
      </w:r>
      <w:r w:rsidR="003671BE" w:rsidRPr="0078779D">
        <w:rPr>
          <w:rFonts w:ascii="Times New Roman" w:eastAsia="Times New Roman" w:hAnsi="Times New Roman" w:cs="Times New Roman"/>
          <w:i/>
          <w:sz w:val="28"/>
          <w:szCs w:val="28"/>
        </w:rPr>
        <w:t>вок и</w:t>
      </w:r>
      <w:r w:rsidR="003671BE" w:rsidRPr="0078779D">
        <w:rPr>
          <w:rFonts w:ascii="Times New Roman" w:eastAsia="Times New Roman" w:hAnsi="Times New Roman" w:cs="Times New Roman"/>
          <w:i/>
          <w:spacing w:val="1"/>
          <w:sz w:val="28"/>
          <w:szCs w:val="28"/>
        </w:rPr>
        <w:t xml:space="preserve"> м</w:t>
      </w:r>
      <w:r w:rsidR="003671BE" w:rsidRPr="0078779D">
        <w:rPr>
          <w:rFonts w:ascii="Times New Roman" w:eastAsia="Times New Roman" w:hAnsi="Times New Roman" w:cs="Times New Roman"/>
          <w:i/>
          <w:spacing w:val="-6"/>
          <w:sz w:val="28"/>
          <w:szCs w:val="28"/>
        </w:rPr>
        <w:t>у</w:t>
      </w:r>
      <w:r w:rsidR="003671BE" w:rsidRPr="0078779D">
        <w:rPr>
          <w:rFonts w:ascii="Times New Roman" w:eastAsia="Times New Roman" w:hAnsi="Times New Roman" w:cs="Times New Roman"/>
          <w:i/>
          <w:spacing w:val="2"/>
          <w:sz w:val="28"/>
          <w:szCs w:val="28"/>
        </w:rPr>
        <w:t>з</w:t>
      </w:r>
      <w:r w:rsidR="003671BE" w:rsidRPr="0078779D">
        <w:rPr>
          <w:rFonts w:ascii="Times New Roman" w:eastAsia="Times New Roman" w:hAnsi="Times New Roman" w:cs="Times New Roman"/>
          <w:i/>
          <w:sz w:val="28"/>
          <w:szCs w:val="28"/>
        </w:rPr>
        <w:t>е</w:t>
      </w:r>
      <w:r w:rsidR="003671BE" w:rsidRPr="0078779D">
        <w:rPr>
          <w:rFonts w:ascii="Times New Roman" w:eastAsia="Times New Roman" w:hAnsi="Times New Roman" w:cs="Times New Roman"/>
          <w:i/>
          <w:spacing w:val="-1"/>
          <w:sz w:val="28"/>
          <w:szCs w:val="28"/>
        </w:rPr>
        <w:t>е</w:t>
      </w:r>
      <w:r w:rsidR="003671BE" w:rsidRPr="0078779D">
        <w:rPr>
          <w:rFonts w:ascii="Times New Roman" w:eastAsia="Times New Roman" w:hAnsi="Times New Roman" w:cs="Times New Roman"/>
          <w:i/>
          <w:sz w:val="28"/>
          <w:szCs w:val="28"/>
        </w:rPr>
        <w:t>в.</w:t>
      </w:r>
      <w:r w:rsidR="00BB2A65" w:rsidRPr="0078779D">
        <w:rPr>
          <w:rFonts w:ascii="Times New Roman" w:eastAsia="Times New Roman" w:hAnsi="Times New Roman" w:cs="Times New Roman"/>
          <w:i/>
          <w:sz w:val="28"/>
          <w:szCs w:val="28"/>
        </w:rPr>
        <w:t xml:space="preserve"> </w:t>
      </w:r>
    </w:p>
    <w:p w:rsidR="00BA4F67" w:rsidRPr="0078779D" w:rsidRDefault="00BA4F67" w:rsidP="001B47F9">
      <w:pPr>
        <w:spacing w:after="0" w:line="360" w:lineRule="auto"/>
        <w:jc w:val="both"/>
        <w:rPr>
          <w:rFonts w:ascii="Times New Roman" w:hAnsi="Times New Roman" w:cs="Times New Roman"/>
          <w:sz w:val="28"/>
          <w:szCs w:val="28"/>
        </w:rPr>
      </w:pPr>
      <w:r w:rsidRPr="0078779D">
        <w:rPr>
          <w:rFonts w:ascii="Times New Roman" w:hAnsi="Times New Roman" w:cs="Times New Roman"/>
          <w:sz w:val="28"/>
          <w:szCs w:val="28"/>
        </w:rPr>
        <w:t xml:space="preserve">Раскрытие книжных краеведческих фондов происходит путем оформления краеведческих книжно-иллюстративных экспозиций в библиотеках. </w:t>
      </w:r>
      <w:r w:rsidR="001B24C0" w:rsidRPr="0078779D">
        <w:rPr>
          <w:rFonts w:ascii="Times New Roman" w:hAnsi="Times New Roman" w:cs="Times New Roman"/>
          <w:sz w:val="28"/>
          <w:szCs w:val="28"/>
        </w:rPr>
        <w:t xml:space="preserve">Всего в ЦБС за год оформлено 29 краеведческих выставок и книжных экспозиций. </w:t>
      </w:r>
      <w:r w:rsidRPr="0078779D">
        <w:rPr>
          <w:rFonts w:ascii="Times New Roman" w:hAnsi="Times New Roman" w:cs="Times New Roman"/>
          <w:sz w:val="28"/>
          <w:szCs w:val="28"/>
        </w:rPr>
        <w:t xml:space="preserve">В Центральной районной библиотеке – постоянно-действующая экспозиция «Поэзия родной земли», Районной детской библиотеке оформлена постоянно действующая краеведческая книжная экспозиция «Планета Южный Урал». В Беловской библиотеке оформлена постоянно-действующая экспозиция «Мордовская культура». На ней представлены книги, газеты, алфавит (на мордовском языке), диски с песнями и историей мордовского народа, переданные в дар от ассоциации мордовской культуры республики Мордовии. Оформлены выставки работ Беловских мастериц. В Березинской </w:t>
      </w:r>
      <w:r w:rsidRPr="0078779D">
        <w:rPr>
          <w:rFonts w:ascii="Times New Roman" w:hAnsi="Times New Roman" w:cs="Times New Roman"/>
          <w:sz w:val="28"/>
          <w:szCs w:val="28"/>
        </w:rPr>
        <w:lastRenderedPageBreak/>
        <w:t>библиотеке «Березинка – казачья станица», в Светловской библиотеке</w:t>
      </w:r>
      <w:r w:rsidRPr="0078779D">
        <w:rPr>
          <w:rFonts w:ascii="Times New Roman" w:hAnsi="Times New Roman" w:cs="Times New Roman"/>
          <w:b/>
          <w:sz w:val="28"/>
          <w:szCs w:val="28"/>
        </w:rPr>
        <w:t xml:space="preserve"> </w:t>
      </w:r>
      <w:r w:rsidRPr="0078779D">
        <w:rPr>
          <w:rFonts w:ascii="Times New Roman" w:hAnsi="Times New Roman" w:cs="Times New Roman"/>
          <w:sz w:val="28"/>
          <w:szCs w:val="28"/>
        </w:rPr>
        <w:t>«Земля, что богом нам дана», в Калиновской библиотеке</w:t>
      </w:r>
      <w:r w:rsidRPr="0078779D">
        <w:rPr>
          <w:rFonts w:ascii="Times New Roman" w:hAnsi="Times New Roman" w:cs="Times New Roman"/>
          <w:b/>
          <w:sz w:val="28"/>
          <w:szCs w:val="28"/>
        </w:rPr>
        <w:t xml:space="preserve"> </w:t>
      </w:r>
      <w:r w:rsidRPr="0078779D">
        <w:rPr>
          <w:rFonts w:ascii="Times New Roman" w:hAnsi="Times New Roman" w:cs="Times New Roman"/>
          <w:sz w:val="28"/>
          <w:szCs w:val="28"/>
        </w:rPr>
        <w:t xml:space="preserve">«О Чесменской земле, о времени былом», в Тарасовской библиотеке </w:t>
      </w:r>
      <w:r w:rsidRPr="0078779D">
        <w:rPr>
          <w:rFonts w:ascii="Times New Roman" w:hAnsi="Times New Roman" w:cs="Times New Roman"/>
          <w:color w:val="000000"/>
          <w:sz w:val="28"/>
          <w:szCs w:val="28"/>
        </w:rPr>
        <w:t>«Традиции Украйны живут в моём селе»</w:t>
      </w:r>
      <w:r w:rsidRPr="0078779D">
        <w:rPr>
          <w:rFonts w:ascii="Times New Roman" w:hAnsi="Times New Roman" w:cs="Times New Roman"/>
          <w:sz w:val="28"/>
          <w:szCs w:val="28"/>
        </w:rPr>
        <w:t xml:space="preserve">,  в Черноборской библиотеке «Клады земли Черноборской». </w:t>
      </w:r>
    </w:p>
    <w:p w:rsidR="002A39C2" w:rsidRPr="0078779D" w:rsidRDefault="00921B6D" w:rsidP="00020866">
      <w:pPr>
        <w:spacing w:after="0" w:line="360" w:lineRule="auto"/>
        <w:jc w:val="both"/>
        <w:rPr>
          <w:rFonts w:ascii="Times New Roman" w:eastAsia="Times New Roman" w:hAnsi="Times New Roman" w:cs="Times New Roman"/>
          <w:sz w:val="28"/>
          <w:szCs w:val="28"/>
        </w:rPr>
      </w:pPr>
      <w:r w:rsidRPr="0078779D">
        <w:rPr>
          <w:rFonts w:ascii="Times New Roman" w:eastAsia="Times New Roman" w:hAnsi="Times New Roman" w:cs="Times New Roman"/>
          <w:sz w:val="28"/>
          <w:szCs w:val="28"/>
        </w:rPr>
        <w:t>9</w:t>
      </w:r>
      <w:r w:rsidR="00D85170" w:rsidRPr="0078779D">
        <w:rPr>
          <w:rFonts w:ascii="Times New Roman" w:eastAsia="Times New Roman" w:hAnsi="Times New Roman" w:cs="Times New Roman"/>
          <w:sz w:val="28"/>
          <w:szCs w:val="28"/>
        </w:rPr>
        <w:t>.5.</w:t>
      </w:r>
      <w:r w:rsidR="002A39C2" w:rsidRPr="0078779D">
        <w:rPr>
          <w:rFonts w:ascii="Times New Roman" w:eastAsia="Times New Roman" w:hAnsi="Times New Roman" w:cs="Times New Roman"/>
          <w:sz w:val="28"/>
          <w:szCs w:val="28"/>
        </w:rPr>
        <w:t xml:space="preserve"> </w:t>
      </w:r>
      <w:r w:rsidR="001E1B5B" w:rsidRPr="0078779D">
        <w:rPr>
          <w:rFonts w:ascii="Times New Roman" w:eastAsia="Times New Roman" w:hAnsi="Times New Roman" w:cs="Times New Roman"/>
          <w:i/>
          <w:sz w:val="28"/>
          <w:szCs w:val="28"/>
        </w:rPr>
        <w:t>Формирован</w:t>
      </w:r>
      <w:r w:rsidR="001E1B5B" w:rsidRPr="0078779D">
        <w:rPr>
          <w:rFonts w:ascii="Times New Roman" w:eastAsia="Times New Roman" w:hAnsi="Times New Roman" w:cs="Times New Roman"/>
          <w:i/>
          <w:spacing w:val="1"/>
          <w:sz w:val="28"/>
          <w:szCs w:val="28"/>
        </w:rPr>
        <w:t>и</w:t>
      </w:r>
      <w:r w:rsidR="001E1B5B" w:rsidRPr="0078779D">
        <w:rPr>
          <w:rFonts w:ascii="Times New Roman" w:eastAsia="Times New Roman" w:hAnsi="Times New Roman" w:cs="Times New Roman"/>
          <w:i/>
          <w:sz w:val="28"/>
          <w:szCs w:val="28"/>
        </w:rPr>
        <w:t>е</w:t>
      </w:r>
      <w:r w:rsidR="00C54E29" w:rsidRPr="0078779D">
        <w:rPr>
          <w:rFonts w:ascii="Times New Roman" w:eastAsia="Times New Roman" w:hAnsi="Times New Roman" w:cs="Times New Roman"/>
          <w:i/>
          <w:sz w:val="28"/>
          <w:szCs w:val="28"/>
        </w:rPr>
        <w:t xml:space="preserve"> </w:t>
      </w:r>
      <w:r w:rsidR="001E1B5B" w:rsidRPr="0078779D">
        <w:rPr>
          <w:rFonts w:ascii="Times New Roman" w:eastAsia="Times New Roman" w:hAnsi="Times New Roman" w:cs="Times New Roman"/>
          <w:i/>
          <w:spacing w:val="1"/>
          <w:sz w:val="28"/>
          <w:szCs w:val="28"/>
        </w:rPr>
        <w:t>к</w:t>
      </w:r>
      <w:r w:rsidR="001E1B5B" w:rsidRPr="0078779D">
        <w:rPr>
          <w:rFonts w:ascii="Times New Roman" w:eastAsia="Times New Roman" w:hAnsi="Times New Roman" w:cs="Times New Roman"/>
          <w:i/>
          <w:sz w:val="28"/>
          <w:szCs w:val="28"/>
        </w:rPr>
        <w:t>р</w:t>
      </w:r>
      <w:r w:rsidR="001E1B5B" w:rsidRPr="0078779D">
        <w:rPr>
          <w:rFonts w:ascii="Times New Roman" w:eastAsia="Times New Roman" w:hAnsi="Times New Roman" w:cs="Times New Roman"/>
          <w:i/>
          <w:spacing w:val="-3"/>
          <w:sz w:val="28"/>
          <w:szCs w:val="28"/>
        </w:rPr>
        <w:t>а</w:t>
      </w:r>
      <w:r w:rsidR="001E1B5B" w:rsidRPr="0078779D">
        <w:rPr>
          <w:rFonts w:ascii="Times New Roman" w:eastAsia="Times New Roman" w:hAnsi="Times New Roman" w:cs="Times New Roman"/>
          <w:i/>
          <w:spacing w:val="-1"/>
          <w:sz w:val="28"/>
          <w:szCs w:val="28"/>
        </w:rPr>
        <w:t>е</w:t>
      </w:r>
      <w:r w:rsidR="001E1B5B" w:rsidRPr="0078779D">
        <w:rPr>
          <w:rFonts w:ascii="Times New Roman" w:eastAsia="Times New Roman" w:hAnsi="Times New Roman" w:cs="Times New Roman"/>
          <w:i/>
          <w:sz w:val="28"/>
          <w:szCs w:val="28"/>
        </w:rPr>
        <w:t>в</w:t>
      </w:r>
      <w:r w:rsidR="001E1B5B" w:rsidRPr="0078779D">
        <w:rPr>
          <w:rFonts w:ascii="Times New Roman" w:eastAsia="Times New Roman" w:hAnsi="Times New Roman" w:cs="Times New Roman"/>
          <w:i/>
          <w:spacing w:val="-1"/>
          <w:sz w:val="28"/>
          <w:szCs w:val="28"/>
        </w:rPr>
        <w:t>е</w:t>
      </w:r>
      <w:r w:rsidR="001E1B5B" w:rsidRPr="0078779D">
        <w:rPr>
          <w:rFonts w:ascii="Times New Roman" w:eastAsia="Times New Roman" w:hAnsi="Times New Roman" w:cs="Times New Roman"/>
          <w:i/>
          <w:sz w:val="28"/>
          <w:szCs w:val="28"/>
        </w:rPr>
        <w:t>дческих</w:t>
      </w:r>
      <w:r w:rsidR="00C54E29" w:rsidRPr="0078779D">
        <w:rPr>
          <w:rFonts w:ascii="Times New Roman" w:eastAsia="Times New Roman" w:hAnsi="Times New Roman" w:cs="Times New Roman"/>
          <w:i/>
          <w:sz w:val="28"/>
          <w:szCs w:val="28"/>
        </w:rPr>
        <w:t xml:space="preserve"> </w:t>
      </w:r>
      <w:r w:rsidR="001E1B5B" w:rsidRPr="0078779D">
        <w:rPr>
          <w:rFonts w:ascii="Times New Roman" w:eastAsia="Times New Roman" w:hAnsi="Times New Roman" w:cs="Times New Roman"/>
          <w:i/>
          <w:sz w:val="28"/>
          <w:szCs w:val="28"/>
        </w:rPr>
        <w:t>б</w:t>
      </w:r>
      <w:r w:rsidR="001E1B5B" w:rsidRPr="0078779D">
        <w:rPr>
          <w:rFonts w:ascii="Times New Roman" w:eastAsia="Times New Roman" w:hAnsi="Times New Roman" w:cs="Times New Roman"/>
          <w:i/>
          <w:spacing w:val="-3"/>
          <w:sz w:val="28"/>
          <w:szCs w:val="28"/>
        </w:rPr>
        <w:t>а</w:t>
      </w:r>
      <w:r w:rsidR="001E1B5B" w:rsidRPr="0078779D">
        <w:rPr>
          <w:rFonts w:ascii="Times New Roman" w:eastAsia="Times New Roman" w:hAnsi="Times New Roman" w:cs="Times New Roman"/>
          <w:i/>
          <w:sz w:val="28"/>
          <w:szCs w:val="28"/>
        </w:rPr>
        <w:t>з</w:t>
      </w:r>
      <w:r w:rsidR="00C54E29" w:rsidRPr="0078779D">
        <w:rPr>
          <w:rFonts w:ascii="Times New Roman" w:eastAsia="Times New Roman" w:hAnsi="Times New Roman" w:cs="Times New Roman"/>
          <w:i/>
          <w:sz w:val="28"/>
          <w:szCs w:val="28"/>
        </w:rPr>
        <w:t xml:space="preserve"> </w:t>
      </w:r>
      <w:r w:rsidR="001E1B5B" w:rsidRPr="0078779D">
        <w:rPr>
          <w:rFonts w:ascii="Times New Roman" w:eastAsia="Times New Roman" w:hAnsi="Times New Roman" w:cs="Times New Roman"/>
          <w:i/>
          <w:sz w:val="28"/>
          <w:szCs w:val="28"/>
        </w:rPr>
        <w:t>да</w:t>
      </w:r>
      <w:r w:rsidR="001E1B5B" w:rsidRPr="0078779D">
        <w:rPr>
          <w:rFonts w:ascii="Times New Roman" w:eastAsia="Times New Roman" w:hAnsi="Times New Roman" w:cs="Times New Roman"/>
          <w:i/>
          <w:spacing w:val="-1"/>
          <w:sz w:val="28"/>
          <w:szCs w:val="28"/>
        </w:rPr>
        <w:t>н</w:t>
      </w:r>
      <w:r w:rsidR="001E1B5B" w:rsidRPr="0078779D">
        <w:rPr>
          <w:rFonts w:ascii="Times New Roman" w:eastAsia="Times New Roman" w:hAnsi="Times New Roman" w:cs="Times New Roman"/>
          <w:i/>
          <w:spacing w:val="-2"/>
          <w:sz w:val="28"/>
          <w:szCs w:val="28"/>
        </w:rPr>
        <w:t>н</w:t>
      </w:r>
      <w:r w:rsidR="001E1B5B" w:rsidRPr="0078779D">
        <w:rPr>
          <w:rFonts w:ascii="Times New Roman" w:eastAsia="Times New Roman" w:hAnsi="Times New Roman" w:cs="Times New Roman"/>
          <w:i/>
          <w:sz w:val="28"/>
          <w:szCs w:val="28"/>
        </w:rPr>
        <w:t>ых</w:t>
      </w:r>
      <w:r w:rsidR="00C54E29" w:rsidRPr="0078779D">
        <w:rPr>
          <w:rFonts w:ascii="Times New Roman" w:eastAsia="Times New Roman" w:hAnsi="Times New Roman" w:cs="Times New Roman"/>
          <w:i/>
          <w:sz w:val="28"/>
          <w:szCs w:val="28"/>
        </w:rPr>
        <w:t xml:space="preserve"> </w:t>
      </w:r>
      <w:r w:rsidR="001E1B5B" w:rsidRPr="0078779D">
        <w:rPr>
          <w:rFonts w:ascii="Times New Roman" w:eastAsia="Times New Roman" w:hAnsi="Times New Roman" w:cs="Times New Roman"/>
          <w:i/>
          <w:sz w:val="28"/>
          <w:szCs w:val="28"/>
        </w:rPr>
        <w:t>и</w:t>
      </w:r>
      <w:r w:rsidR="00C54E29" w:rsidRPr="0078779D">
        <w:rPr>
          <w:rFonts w:ascii="Times New Roman" w:eastAsia="Times New Roman" w:hAnsi="Times New Roman" w:cs="Times New Roman"/>
          <w:i/>
          <w:sz w:val="28"/>
          <w:szCs w:val="28"/>
        </w:rPr>
        <w:t xml:space="preserve"> </w:t>
      </w:r>
      <w:r w:rsidR="001E1B5B" w:rsidRPr="0078779D">
        <w:rPr>
          <w:rFonts w:ascii="Times New Roman" w:eastAsia="Times New Roman" w:hAnsi="Times New Roman" w:cs="Times New Roman"/>
          <w:i/>
          <w:sz w:val="28"/>
          <w:szCs w:val="28"/>
        </w:rPr>
        <w:t>эле</w:t>
      </w:r>
      <w:r w:rsidR="001E1B5B" w:rsidRPr="0078779D">
        <w:rPr>
          <w:rFonts w:ascii="Times New Roman" w:eastAsia="Times New Roman" w:hAnsi="Times New Roman" w:cs="Times New Roman"/>
          <w:i/>
          <w:spacing w:val="-1"/>
          <w:sz w:val="28"/>
          <w:szCs w:val="28"/>
        </w:rPr>
        <w:t>к</w:t>
      </w:r>
      <w:r w:rsidR="001E1B5B" w:rsidRPr="0078779D">
        <w:rPr>
          <w:rFonts w:ascii="Times New Roman" w:eastAsia="Times New Roman" w:hAnsi="Times New Roman" w:cs="Times New Roman"/>
          <w:i/>
          <w:sz w:val="28"/>
          <w:szCs w:val="28"/>
        </w:rPr>
        <w:t>тро</w:t>
      </w:r>
      <w:r w:rsidR="001E1B5B" w:rsidRPr="0078779D">
        <w:rPr>
          <w:rFonts w:ascii="Times New Roman" w:eastAsia="Times New Roman" w:hAnsi="Times New Roman" w:cs="Times New Roman"/>
          <w:i/>
          <w:spacing w:val="-1"/>
          <w:sz w:val="28"/>
          <w:szCs w:val="28"/>
        </w:rPr>
        <w:t>н</w:t>
      </w:r>
      <w:r w:rsidR="001E1B5B" w:rsidRPr="0078779D">
        <w:rPr>
          <w:rFonts w:ascii="Times New Roman" w:eastAsia="Times New Roman" w:hAnsi="Times New Roman" w:cs="Times New Roman"/>
          <w:i/>
          <w:sz w:val="28"/>
          <w:szCs w:val="28"/>
        </w:rPr>
        <w:t>ных</w:t>
      </w:r>
      <w:r w:rsidR="00C54E29" w:rsidRPr="0078779D">
        <w:rPr>
          <w:rFonts w:ascii="Times New Roman" w:eastAsia="Times New Roman" w:hAnsi="Times New Roman" w:cs="Times New Roman"/>
          <w:i/>
          <w:sz w:val="28"/>
          <w:szCs w:val="28"/>
        </w:rPr>
        <w:t xml:space="preserve"> </w:t>
      </w:r>
      <w:r w:rsidR="001E1B5B" w:rsidRPr="0078779D">
        <w:rPr>
          <w:rFonts w:ascii="Times New Roman" w:eastAsia="Times New Roman" w:hAnsi="Times New Roman" w:cs="Times New Roman"/>
          <w:i/>
          <w:spacing w:val="-1"/>
          <w:sz w:val="28"/>
          <w:szCs w:val="28"/>
        </w:rPr>
        <w:t>б</w:t>
      </w:r>
      <w:r w:rsidR="001E1B5B" w:rsidRPr="0078779D">
        <w:rPr>
          <w:rFonts w:ascii="Times New Roman" w:eastAsia="Times New Roman" w:hAnsi="Times New Roman" w:cs="Times New Roman"/>
          <w:i/>
          <w:sz w:val="28"/>
          <w:szCs w:val="28"/>
        </w:rPr>
        <w:t>ибл</w:t>
      </w:r>
      <w:r w:rsidR="001E1B5B" w:rsidRPr="0078779D">
        <w:rPr>
          <w:rFonts w:ascii="Times New Roman" w:eastAsia="Times New Roman" w:hAnsi="Times New Roman" w:cs="Times New Roman"/>
          <w:i/>
          <w:spacing w:val="1"/>
          <w:sz w:val="28"/>
          <w:szCs w:val="28"/>
        </w:rPr>
        <w:t>и</w:t>
      </w:r>
      <w:r w:rsidR="001E1B5B" w:rsidRPr="0078779D">
        <w:rPr>
          <w:rFonts w:ascii="Times New Roman" w:eastAsia="Times New Roman" w:hAnsi="Times New Roman" w:cs="Times New Roman"/>
          <w:i/>
          <w:sz w:val="28"/>
          <w:szCs w:val="28"/>
        </w:rPr>
        <w:t>отек</w:t>
      </w:r>
      <w:r w:rsidR="00C54E29" w:rsidRPr="0078779D">
        <w:rPr>
          <w:rFonts w:ascii="Times New Roman" w:eastAsia="Times New Roman" w:hAnsi="Times New Roman" w:cs="Times New Roman"/>
          <w:sz w:val="28"/>
          <w:szCs w:val="28"/>
        </w:rPr>
        <w:t xml:space="preserve"> </w:t>
      </w:r>
      <w:r w:rsidR="001E1B5B" w:rsidRPr="0078779D">
        <w:rPr>
          <w:rFonts w:ascii="Times New Roman" w:eastAsia="Times New Roman" w:hAnsi="Times New Roman" w:cs="Times New Roman"/>
          <w:sz w:val="28"/>
          <w:szCs w:val="28"/>
        </w:rPr>
        <w:t>(как отдель</w:t>
      </w:r>
      <w:r w:rsidR="001E1B5B" w:rsidRPr="0078779D">
        <w:rPr>
          <w:rFonts w:ascii="Times New Roman" w:eastAsia="Times New Roman" w:hAnsi="Times New Roman" w:cs="Times New Roman"/>
          <w:spacing w:val="1"/>
          <w:sz w:val="28"/>
          <w:szCs w:val="28"/>
        </w:rPr>
        <w:t>н</w:t>
      </w:r>
      <w:r w:rsidR="001E1B5B" w:rsidRPr="0078779D">
        <w:rPr>
          <w:rFonts w:ascii="Times New Roman" w:eastAsia="Times New Roman" w:hAnsi="Times New Roman" w:cs="Times New Roman"/>
          <w:sz w:val="28"/>
          <w:szCs w:val="28"/>
        </w:rPr>
        <w:t>ым электронн</w:t>
      </w:r>
      <w:r w:rsidR="001E1B5B" w:rsidRPr="0078779D">
        <w:rPr>
          <w:rFonts w:ascii="Times New Roman" w:eastAsia="Times New Roman" w:hAnsi="Times New Roman" w:cs="Times New Roman"/>
          <w:spacing w:val="-2"/>
          <w:sz w:val="28"/>
          <w:szCs w:val="28"/>
        </w:rPr>
        <w:t>ы</w:t>
      </w:r>
      <w:r w:rsidR="001E1B5B" w:rsidRPr="0078779D">
        <w:rPr>
          <w:rFonts w:ascii="Times New Roman" w:eastAsia="Times New Roman" w:hAnsi="Times New Roman" w:cs="Times New Roman"/>
          <w:sz w:val="28"/>
          <w:szCs w:val="28"/>
        </w:rPr>
        <w:t>м</w:t>
      </w:r>
      <w:r w:rsidR="00C54E29" w:rsidRPr="0078779D">
        <w:rPr>
          <w:rFonts w:ascii="Times New Roman" w:eastAsia="Times New Roman" w:hAnsi="Times New Roman" w:cs="Times New Roman"/>
          <w:sz w:val="28"/>
          <w:szCs w:val="28"/>
        </w:rPr>
        <w:t xml:space="preserve"> </w:t>
      </w:r>
      <w:r w:rsidR="001E1B5B" w:rsidRPr="0078779D">
        <w:rPr>
          <w:rFonts w:ascii="Times New Roman" w:eastAsia="Times New Roman" w:hAnsi="Times New Roman" w:cs="Times New Roman"/>
          <w:sz w:val="28"/>
          <w:szCs w:val="28"/>
        </w:rPr>
        <w:t>р</w:t>
      </w:r>
      <w:r w:rsidR="001E1B5B" w:rsidRPr="0078779D">
        <w:rPr>
          <w:rFonts w:ascii="Times New Roman" w:eastAsia="Times New Roman" w:hAnsi="Times New Roman" w:cs="Times New Roman"/>
          <w:spacing w:val="-1"/>
          <w:sz w:val="28"/>
          <w:szCs w:val="28"/>
        </w:rPr>
        <w:t>е</w:t>
      </w:r>
      <w:r w:rsidR="001E1B5B" w:rsidRPr="0078779D">
        <w:rPr>
          <w:rFonts w:ascii="Times New Roman" w:eastAsia="Times New Roman" w:hAnsi="Times New Roman" w:cs="Times New Roman"/>
          <w:spacing w:val="3"/>
          <w:sz w:val="28"/>
          <w:szCs w:val="28"/>
        </w:rPr>
        <w:t>с</w:t>
      </w:r>
      <w:r w:rsidR="001E1B5B" w:rsidRPr="0078779D">
        <w:rPr>
          <w:rFonts w:ascii="Times New Roman" w:eastAsia="Times New Roman" w:hAnsi="Times New Roman" w:cs="Times New Roman"/>
          <w:spacing w:val="-4"/>
          <w:sz w:val="28"/>
          <w:szCs w:val="28"/>
        </w:rPr>
        <w:t>у</w:t>
      </w:r>
      <w:r w:rsidR="001E1B5B" w:rsidRPr="0078779D">
        <w:rPr>
          <w:rFonts w:ascii="Times New Roman" w:eastAsia="Times New Roman" w:hAnsi="Times New Roman" w:cs="Times New Roman"/>
          <w:sz w:val="28"/>
          <w:szCs w:val="28"/>
        </w:rPr>
        <w:t>р</w:t>
      </w:r>
      <w:r w:rsidR="001E1B5B" w:rsidRPr="0078779D">
        <w:rPr>
          <w:rFonts w:ascii="Times New Roman" w:eastAsia="Times New Roman" w:hAnsi="Times New Roman" w:cs="Times New Roman"/>
          <w:spacing w:val="-1"/>
          <w:sz w:val="28"/>
          <w:szCs w:val="28"/>
        </w:rPr>
        <w:t>с</w:t>
      </w:r>
      <w:r w:rsidR="001E1B5B" w:rsidRPr="0078779D">
        <w:rPr>
          <w:rFonts w:ascii="Times New Roman" w:eastAsia="Times New Roman" w:hAnsi="Times New Roman" w:cs="Times New Roman"/>
          <w:spacing w:val="1"/>
          <w:sz w:val="28"/>
          <w:szCs w:val="28"/>
        </w:rPr>
        <w:t>о</w:t>
      </w:r>
      <w:r w:rsidR="001E1B5B" w:rsidRPr="0078779D">
        <w:rPr>
          <w:rFonts w:ascii="Times New Roman" w:eastAsia="Times New Roman" w:hAnsi="Times New Roman" w:cs="Times New Roman"/>
          <w:sz w:val="28"/>
          <w:szCs w:val="28"/>
        </w:rPr>
        <w:t>м, так и</w:t>
      </w:r>
      <w:r w:rsidR="001E1B5B" w:rsidRPr="0078779D">
        <w:rPr>
          <w:rFonts w:ascii="Times New Roman" w:eastAsia="Times New Roman" w:hAnsi="Times New Roman" w:cs="Times New Roman"/>
          <w:spacing w:val="1"/>
          <w:sz w:val="28"/>
          <w:szCs w:val="28"/>
        </w:rPr>
        <w:t xml:space="preserve"> н</w:t>
      </w:r>
      <w:r w:rsidR="001E1B5B" w:rsidRPr="0078779D">
        <w:rPr>
          <w:rFonts w:ascii="Times New Roman" w:eastAsia="Times New Roman" w:hAnsi="Times New Roman" w:cs="Times New Roman"/>
          <w:sz w:val="28"/>
          <w:szCs w:val="28"/>
        </w:rPr>
        <w:t xml:space="preserve">а </w:t>
      </w:r>
      <w:r w:rsidR="001E1B5B" w:rsidRPr="0078779D">
        <w:rPr>
          <w:rFonts w:ascii="Times New Roman" w:eastAsia="Times New Roman" w:hAnsi="Times New Roman" w:cs="Times New Roman"/>
          <w:spacing w:val="-1"/>
          <w:sz w:val="28"/>
          <w:szCs w:val="28"/>
        </w:rPr>
        <w:t>с</w:t>
      </w:r>
      <w:r w:rsidR="001E1B5B" w:rsidRPr="0078779D">
        <w:rPr>
          <w:rFonts w:ascii="Times New Roman" w:eastAsia="Times New Roman" w:hAnsi="Times New Roman" w:cs="Times New Roman"/>
          <w:sz w:val="28"/>
          <w:szCs w:val="28"/>
        </w:rPr>
        <w:t>а</w:t>
      </w:r>
      <w:r w:rsidR="001E1B5B" w:rsidRPr="0078779D">
        <w:rPr>
          <w:rFonts w:ascii="Times New Roman" w:eastAsia="Times New Roman" w:hAnsi="Times New Roman" w:cs="Times New Roman"/>
          <w:spacing w:val="1"/>
          <w:sz w:val="28"/>
          <w:szCs w:val="28"/>
        </w:rPr>
        <w:t>йт</w:t>
      </w:r>
      <w:r w:rsidR="001E1B5B" w:rsidRPr="0078779D">
        <w:rPr>
          <w:rFonts w:ascii="Times New Roman" w:eastAsia="Times New Roman" w:hAnsi="Times New Roman" w:cs="Times New Roman"/>
          <w:sz w:val="28"/>
          <w:szCs w:val="28"/>
        </w:rPr>
        <w:t>е, портале)</w:t>
      </w:r>
      <w:r w:rsidR="00D85170" w:rsidRPr="0078779D">
        <w:rPr>
          <w:rStyle w:val="ab"/>
          <w:rFonts w:ascii="Times New Roman" w:eastAsia="Times New Roman" w:hAnsi="Times New Roman" w:cs="Times New Roman"/>
          <w:sz w:val="28"/>
          <w:szCs w:val="28"/>
        </w:rPr>
        <w:footnoteReference w:id="2"/>
      </w:r>
      <w:r w:rsidR="001E1B5B" w:rsidRPr="0078779D">
        <w:rPr>
          <w:rFonts w:ascii="Times New Roman" w:eastAsia="Times New Roman" w:hAnsi="Times New Roman" w:cs="Times New Roman"/>
          <w:sz w:val="28"/>
          <w:szCs w:val="28"/>
        </w:rPr>
        <w:t>.</w:t>
      </w:r>
      <w:r w:rsidR="00D85170" w:rsidRPr="0078779D">
        <w:rPr>
          <w:rFonts w:ascii="Times New Roman" w:eastAsia="Times New Roman" w:hAnsi="Times New Roman" w:cs="Times New Roman"/>
          <w:sz w:val="28"/>
          <w:szCs w:val="28"/>
        </w:rPr>
        <w:t xml:space="preserve"> </w:t>
      </w:r>
    </w:p>
    <w:p w:rsidR="00EE378F" w:rsidRPr="0078779D" w:rsidRDefault="0035551C" w:rsidP="00120BB4">
      <w:pPr>
        <w:tabs>
          <w:tab w:val="left" w:pos="876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В ЦБС</w:t>
      </w:r>
      <w:r w:rsidR="007B7BEE" w:rsidRPr="0078779D">
        <w:rPr>
          <w:rFonts w:ascii="Times New Roman" w:hAnsi="Times New Roman" w:cs="Times New Roman"/>
          <w:sz w:val="28"/>
          <w:szCs w:val="28"/>
        </w:rPr>
        <w:t xml:space="preserve"> ведется библиографическая база данных «Электронная краеведческая картотека статей». В 2024 г. продолжалось ее пополнение: описываются статьи районной периодики – газе</w:t>
      </w:r>
      <w:r>
        <w:rPr>
          <w:rFonts w:ascii="Times New Roman" w:hAnsi="Times New Roman" w:cs="Times New Roman"/>
          <w:sz w:val="28"/>
          <w:szCs w:val="28"/>
        </w:rPr>
        <w:t>ты «Степные зори» (за год – 480</w:t>
      </w:r>
      <w:r w:rsidR="007B7BEE" w:rsidRPr="0078779D">
        <w:rPr>
          <w:rFonts w:ascii="Times New Roman" w:hAnsi="Times New Roman" w:cs="Times New Roman"/>
          <w:sz w:val="28"/>
          <w:szCs w:val="28"/>
        </w:rPr>
        <w:t xml:space="preserve"> статей). </w:t>
      </w:r>
      <w:r w:rsidR="008B0509" w:rsidRPr="0078779D">
        <w:rPr>
          <w:rFonts w:ascii="Times New Roman" w:hAnsi="Times New Roman" w:cs="Times New Roman"/>
          <w:sz w:val="28"/>
          <w:szCs w:val="28"/>
        </w:rPr>
        <w:t xml:space="preserve">На официальном сайте </w:t>
      </w:r>
      <w:r w:rsidR="00D306E3" w:rsidRPr="0078779D">
        <w:rPr>
          <w:rFonts w:ascii="Times New Roman" w:hAnsi="Times New Roman" w:cs="Times New Roman"/>
          <w:sz w:val="28"/>
          <w:szCs w:val="28"/>
        </w:rPr>
        <w:t>Библиотек Чесменского района имеются</w:t>
      </w:r>
      <w:r w:rsidR="008B0509" w:rsidRPr="0078779D">
        <w:rPr>
          <w:rFonts w:ascii="Times New Roman" w:hAnsi="Times New Roman" w:cs="Times New Roman"/>
          <w:sz w:val="28"/>
          <w:szCs w:val="28"/>
        </w:rPr>
        <w:t xml:space="preserve"> раздел</w:t>
      </w:r>
      <w:r w:rsidR="00D306E3" w:rsidRPr="0078779D">
        <w:rPr>
          <w:rFonts w:ascii="Times New Roman" w:hAnsi="Times New Roman" w:cs="Times New Roman"/>
          <w:sz w:val="28"/>
          <w:szCs w:val="28"/>
        </w:rPr>
        <w:t xml:space="preserve">ы с </w:t>
      </w:r>
      <w:r w:rsidR="00007CD6" w:rsidRPr="0078779D">
        <w:rPr>
          <w:rFonts w:ascii="Times New Roman" w:hAnsi="Times New Roman" w:cs="Times New Roman"/>
          <w:sz w:val="28"/>
          <w:szCs w:val="28"/>
        </w:rPr>
        <w:t xml:space="preserve">краеведческими </w:t>
      </w:r>
      <w:r w:rsidR="00D306E3" w:rsidRPr="0078779D">
        <w:rPr>
          <w:rFonts w:ascii="Times New Roman" w:hAnsi="Times New Roman" w:cs="Times New Roman"/>
          <w:sz w:val="28"/>
          <w:szCs w:val="28"/>
        </w:rPr>
        <w:t>рубриками</w:t>
      </w:r>
      <w:r w:rsidR="00007CD6" w:rsidRPr="0078779D">
        <w:rPr>
          <w:rFonts w:ascii="Times New Roman" w:hAnsi="Times New Roman" w:cs="Times New Roman"/>
          <w:sz w:val="28"/>
          <w:szCs w:val="28"/>
        </w:rPr>
        <w:t xml:space="preserve">, которые </w:t>
      </w:r>
      <w:r w:rsidR="007B7BEE" w:rsidRPr="0078779D">
        <w:rPr>
          <w:rFonts w:ascii="Times New Roman" w:hAnsi="Times New Roman" w:cs="Times New Roman"/>
          <w:sz w:val="28"/>
          <w:szCs w:val="28"/>
        </w:rPr>
        <w:t>в отчетном году пополнялись</w:t>
      </w:r>
      <w:r w:rsidR="00007CD6" w:rsidRPr="0078779D">
        <w:rPr>
          <w:rFonts w:ascii="Times New Roman" w:hAnsi="Times New Roman" w:cs="Times New Roman"/>
          <w:sz w:val="28"/>
          <w:szCs w:val="28"/>
        </w:rPr>
        <w:t xml:space="preserve"> и обновлялись</w:t>
      </w:r>
      <w:r w:rsidR="00894C88" w:rsidRPr="0078779D">
        <w:rPr>
          <w:rFonts w:ascii="Times New Roman" w:hAnsi="Times New Roman" w:cs="Times New Roman"/>
          <w:sz w:val="28"/>
          <w:szCs w:val="28"/>
        </w:rPr>
        <w:t xml:space="preserve">: </w:t>
      </w:r>
      <w:r w:rsidR="00007CD6" w:rsidRPr="0078779D">
        <w:rPr>
          <w:rFonts w:ascii="Times New Roman" w:hAnsi="Times New Roman" w:cs="Times New Roman"/>
          <w:sz w:val="28"/>
          <w:szCs w:val="28"/>
        </w:rPr>
        <w:t xml:space="preserve">«Страница краеведа», </w:t>
      </w:r>
      <w:r w:rsidR="00894C88" w:rsidRPr="0078779D">
        <w:rPr>
          <w:rFonts w:ascii="Times New Roman" w:hAnsi="Times New Roman" w:cs="Times New Roman"/>
          <w:sz w:val="28"/>
          <w:szCs w:val="28"/>
        </w:rPr>
        <w:t xml:space="preserve">«Литературная жизнь Чесменского района», </w:t>
      </w:r>
      <w:r w:rsidR="00EF542C" w:rsidRPr="0078779D">
        <w:rPr>
          <w:rFonts w:ascii="Times New Roman" w:hAnsi="Times New Roman" w:cs="Times New Roman"/>
          <w:sz w:val="28"/>
          <w:szCs w:val="28"/>
        </w:rPr>
        <w:t xml:space="preserve">«Православное краеведение», </w:t>
      </w:r>
      <w:r w:rsidR="00007CD6" w:rsidRPr="0078779D">
        <w:rPr>
          <w:rFonts w:ascii="Times New Roman" w:hAnsi="Times New Roman" w:cs="Times New Roman"/>
          <w:sz w:val="28"/>
          <w:szCs w:val="28"/>
        </w:rPr>
        <w:t xml:space="preserve">«Книги о Чесменском районе», </w:t>
      </w:r>
      <w:r w:rsidR="00BB3365" w:rsidRPr="0078779D">
        <w:rPr>
          <w:rFonts w:ascii="Times New Roman" w:hAnsi="Times New Roman" w:cs="Times New Roman"/>
          <w:sz w:val="28"/>
          <w:szCs w:val="28"/>
        </w:rPr>
        <w:t>«Исследовательская работа в библиотеках», «Сюжеты на ТВ». В</w:t>
      </w:r>
      <w:r w:rsidR="00007CD6" w:rsidRPr="0078779D">
        <w:rPr>
          <w:rFonts w:ascii="Times New Roman" w:hAnsi="Times New Roman" w:cs="Times New Roman"/>
          <w:sz w:val="28"/>
          <w:szCs w:val="28"/>
        </w:rPr>
        <w:t xml:space="preserve"> разделе «Новые поступления» – книг о Чесмен</w:t>
      </w:r>
      <w:r w:rsidR="002F7655" w:rsidRPr="0078779D">
        <w:rPr>
          <w:rFonts w:ascii="Times New Roman" w:hAnsi="Times New Roman" w:cs="Times New Roman"/>
          <w:sz w:val="28"/>
          <w:szCs w:val="28"/>
        </w:rPr>
        <w:t>с</w:t>
      </w:r>
      <w:r w:rsidR="00B267F9" w:rsidRPr="0078779D">
        <w:rPr>
          <w:rFonts w:ascii="Times New Roman" w:hAnsi="Times New Roman" w:cs="Times New Roman"/>
          <w:sz w:val="28"/>
          <w:szCs w:val="28"/>
        </w:rPr>
        <w:t>к</w:t>
      </w:r>
      <w:r w:rsidR="00007CD6" w:rsidRPr="0078779D">
        <w:rPr>
          <w:rFonts w:ascii="Times New Roman" w:hAnsi="Times New Roman" w:cs="Times New Roman"/>
          <w:sz w:val="28"/>
          <w:szCs w:val="28"/>
        </w:rPr>
        <w:t xml:space="preserve">ом районе, </w:t>
      </w:r>
      <w:r w:rsidR="00B267F9" w:rsidRPr="0078779D">
        <w:rPr>
          <w:rFonts w:ascii="Times New Roman" w:hAnsi="Times New Roman" w:cs="Times New Roman"/>
          <w:sz w:val="28"/>
          <w:szCs w:val="28"/>
        </w:rPr>
        <w:t>в разделе «Ресурсы» - рубрика «Краеведческие ресурсы Челябинской области».</w:t>
      </w:r>
      <w:r w:rsidR="00B71768" w:rsidRPr="0078779D">
        <w:rPr>
          <w:rFonts w:ascii="Times New Roman" w:hAnsi="Times New Roman" w:cs="Times New Roman"/>
          <w:sz w:val="28"/>
          <w:szCs w:val="28"/>
        </w:rPr>
        <w:t xml:space="preserve"> </w:t>
      </w:r>
      <w:r w:rsidR="00BB3365" w:rsidRPr="0078779D">
        <w:rPr>
          <w:rFonts w:ascii="Times New Roman" w:hAnsi="Times New Roman" w:cs="Times New Roman"/>
          <w:sz w:val="28"/>
          <w:szCs w:val="28"/>
        </w:rPr>
        <w:t>П</w:t>
      </w:r>
      <w:r w:rsidR="00B71768" w:rsidRPr="0078779D">
        <w:rPr>
          <w:rFonts w:ascii="Times New Roman" w:hAnsi="Times New Roman" w:cs="Times New Roman"/>
          <w:sz w:val="28"/>
          <w:szCs w:val="28"/>
        </w:rPr>
        <w:t>остоянно пополняются разделы «Литературная жизнь Чесменского района»; «Знаменитые люди Чесменского района». В разделе «Литературная жизнь Чесменского р</w:t>
      </w:r>
      <w:r w:rsidR="00120BB4" w:rsidRPr="0078779D">
        <w:rPr>
          <w:rFonts w:ascii="Times New Roman" w:hAnsi="Times New Roman" w:cs="Times New Roman"/>
          <w:sz w:val="28"/>
          <w:szCs w:val="28"/>
        </w:rPr>
        <w:t>айона» размещены произведения 34</w:t>
      </w:r>
      <w:r w:rsidR="00B71768" w:rsidRPr="0078779D">
        <w:rPr>
          <w:rFonts w:ascii="Times New Roman" w:hAnsi="Times New Roman" w:cs="Times New Roman"/>
          <w:sz w:val="28"/>
          <w:szCs w:val="28"/>
        </w:rPr>
        <w:t xml:space="preserve"> писателей и поэтов Чесменского района, деятельность литературного клуба «Искры пера», видео «П</w:t>
      </w:r>
      <w:r w:rsidR="00BB3365" w:rsidRPr="0078779D">
        <w:rPr>
          <w:rFonts w:ascii="Times New Roman" w:hAnsi="Times New Roman" w:cs="Times New Roman"/>
          <w:sz w:val="28"/>
          <w:szCs w:val="28"/>
        </w:rPr>
        <w:t>оэты читают свои произведения».</w:t>
      </w:r>
      <w:r w:rsidR="00120BB4" w:rsidRPr="0078779D">
        <w:rPr>
          <w:rFonts w:ascii="Times New Roman" w:hAnsi="Times New Roman" w:cs="Times New Roman"/>
          <w:sz w:val="28"/>
          <w:szCs w:val="28"/>
        </w:rPr>
        <w:t xml:space="preserve"> </w:t>
      </w:r>
      <w:r w:rsidR="00293461" w:rsidRPr="0078779D">
        <w:rPr>
          <w:rFonts w:ascii="Times New Roman" w:hAnsi="Times New Roman" w:cs="Times New Roman"/>
          <w:b/>
          <w:sz w:val="28"/>
          <w:szCs w:val="28"/>
        </w:rPr>
        <w:t xml:space="preserve">Пополнился сайт видео-книгой </w:t>
      </w:r>
      <w:r w:rsidR="00060D55" w:rsidRPr="0078779D">
        <w:rPr>
          <w:rFonts w:ascii="Times New Roman" w:hAnsi="Times New Roman" w:cs="Times New Roman"/>
          <w:b/>
          <w:sz w:val="28"/>
          <w:szCs w:val="28"/>
        </w:rPr>
        <w:t xml:space="preserve">памяти </w:t>
      </w:r>
      <w:r w:rsidR="00293461" w:rsidRPr="0078779D">
        <w:rPr>
          <w:rFonts w:ascii="Times New Roman" w:hAnsi="Times New Roman" w:cs="Times New Roman"/>
          <w:b/>
          <w:sz w:val="28"/>
          <w:szCs w:val="28"/>
        </w:rPr>
        <w:t>«</w:t>
      </w:r>
      <w:r w:rsidR="00060D55" w:rsidRPr="0078779D">
        <w:rPr>
          <w:rFonts w:ascii="Times New Roman" w:hAnsi="Times New Roman" w:cs="Times New Roman"/>
          <w:b/>
          <w:sz w:val="28"/>
          <w:szCs w:val="28"/>
        </w:rPr>
        <w:t>Кто, если не мы».</w:t>
      </w:r>
      <w:r w:rsidR="003B1DA9" w:rsidRPr="0078779D">
        <w:rPr>
          <w:rFonts w:ascii="Times New Roman" w:hAnsi="Times New Roman" w:cs="Times New Roman"/>
          <w:b/>
          <w:sz w:val="28"/>
          <w:szCs w:val="28"/>
        </w:rPr>
        <w:t xml:space="preserve"> </w:t>
      </w:r>
      <w:r w:rsidR="003B1DA9" w:rsidRPr="0078779D">
        <w:rPr>
          <w:rFonts w:ascii="Times New Roman" w:hAnsi="Times New Roman" w:cs="Times New Roman"/>
          <w:sz w:val="28"/>
          <w:szCs w:val="28"/>
        </w:rPr>
        <w:t xml:space="preserve">Количество просмотров в социальных сетях составило 55 тысяч. </w:t>
      </w:r>
      <w:r w:rsidR="00EE378F" w:rsidRPr="0078779D">
        <w:rPr>
          <w:rFonts w:ascii="Times New Roman" w:eastAsia="Times New Roman" w:hAnsi="Times New Roman" w:cs="Times New Roman"/>
          <w:sz w:val="28"/>
          <w:szCs w:val="28"/>
        </w:rPr>
        <w:t>Видеоролик, созданный Центральной районной библиотекой «Будем гордиться всю жизнь» о южноуральцах, погибших в зоне СВО и видеоролик</w:t>
      </w:r>
      <w:r w:rsidR="003B1DA9" w:rsidRPr="0078779D">
        <w:rPr>
          <w:rFonts w:ascii="Times New Roman" w:eastAsia="Times New Roman" w:hAnsi="Times New Roman" w:cs="Times New Roman"/>
          <w:sz w:val="28"/>
          <w:szCs w:val="28"/>
        </w:rPr>
        <w:t xml:space="preserve"> «Доблестным сынам Отечества», созданный Черноборской библиотекой размещены на сайте Библиотек Чесм</w:t>
      </w:r>
      <w:r w:rsidR="00BC3D13" w:rsidRPr="0078779D">
        <w:rPr>
          <w:rFonts w:ascii="Times New Roman" w:eastAsia="Times New Roman" w:hAnsi="Times New Roman" w:cs="Times New Roman"/>
          <w:sz w:val="28"/>
          <w:szCs w:val="28"/>
        </w:rPr>
        <w:t>е</w:t>
      </w:r>
      <w:r w:rsidR="003B1DA9" w:rsidRPr="0078779D">
        <w:rPr>
          <w:rFonts w:ascii="Times New Roman" w:eastAsia="Times New Roman" w:hAnsi="Times New Roman" w:cs="Times New Roman"/>
          <w:sz w:val="28"/>
          <w:szCs w:val="28"/>
        </w:rPr>
        <w:t xml:space="preserve">нского района и в социальных сетях Одноклассники и ВКонтакте. </w:t>
      </w:r>
    </w:p>
    <w:p w:rsidR="0001588A" w:rsidRPr="0078779D" w:rsidRDefault="0001588A" w:rsidP="0001588A">
      <w:pPr>
        <w:shd w:val="clear" w:color="auto" w:fill="FFFFFF"/>
        <w:spacing w:before="120" w:after="0" w:line="360" w:lineRule="auto"/>
        <w:jc w:val="both"/>
        <w:rPr>
          <w:rFonts w:ascii="Times New Roman" w:hAnsi="Times New Roman" w:cs="Times New Roman"/>
          <w:sz w:val="26"/>
          <w:szCs w:val="26"/>
        </w:rPr>
      </w:pPr>
      <w:r w:rsidRPr="0078779D">
        <w:rPr>
          <w:rFonts w:ascii="Times New Roman" w:hAnsi="Times New Roman" w:cs="Times New Roman"/>
          <w:sz w:val="26"/>
          <w:szCs w:val="26"/>
        </w:rPr>
        <w:lastRenderedPageBreak/>
        <w:t xml:space="preserve">Информация на книги краеведческой тематики включается в Сводный каталог библиотек Челябинской области. </w:t>
      </w:r>
    </w:p>
    <w:p w:rsidR="0001588A" w:rsidRPr="0078779D" w:rsidRDefault="0001588A" w:rsidP="0001588A">
      <w:pPr>
        <w:spacing w:after="0" w:line="360" w:lineRule="auto"/>
        <w:jc w:val="both"/>
        <w:rPr>
          <w:rFonts w:ascii="Times New Roman" w:hAnsi="Times New Roman" w:cs="Times New Roman"/>
          <w:sz w:val="28"/>
          <w:szCs w:val="28"/>
        </w:rPr>
      </w:pPr>
      <w:r w:rsidRPr="0078779D">
        <w:rPr>
          <w:rFonts w:ascii="Times New Roman" w:hAnsi="Times New Roman" w:cs="Times New Roman"/>
          <w:sz w:val="28"/>
          <w:szCs w:val="28"/>
        </w:rPr>
        <w:t>В библиотеках МКУК ЦБС ведётся работа по формированию краеведческих баз данных.</w:t>
      </w:r>
      <w:r w:rsidR="004D6F2B">
        <w:rPr>
          <w:rFonts w:ascii="Times New Roman" w:hAnsi="Times New Roman" w:cs="Times New Roman"/>
          <w:sz w:val="28"/>
          <w:szCs w:val="28"/>
        </w:rPr>
        <w:t xml:space="preserve"> </w:t>
      </w:r>
      <w:r w:rsidRPr="0078779D">
        <w:rPr>
          <w:rFonts w:ascii="Times New Roman" w:hAnsi="Times New Roman" w:cs="Times New Roman"/>
          <w:sz w:val="28"/>
          <w:szCs w:val="28"/>
        </w:rPr>
        <w:t>Перечень баз данных, в создании которых принимают участие сотрудники ЦБС</w:t>
      </w:r>
      <w:r w:rsidR="004D6F2B">
        <w:rPr>
          <w:rFonts w:ascii="Times New Roman" w:hAnsi="Times New Roman" w:cs="Times New Roman"/>
          <w:sz w:val="28"/>
          <w:szCs w:val="28"/>
        </w:rPr>
        <w:t xml:space="preserve">: </w:t>
      </w:r>
      <w:r w:rsidRPr="0078779D">
        <w:rPr>
          <w:rFonts w:ascii="Times New Roman" w:hAnsi="Times New Roman" w:cs="Times New Roman"/>
          <w:sz w:val="28"/>
          <w:szCs w:val="28"/>
        </w:rPr>
        <w:t>Электро</w:t>
      </w:r>
      <w:r w:rsidR="0035551C">
        <w:rPr>
          <w:rFonts w:ascii="Times New Roman" w:hAnsi="Times New Roman" w:cs="Times New Roman"/>
          <w:sz w:val="28"/>
          <w:szCs w:val="28"/>
        </w:rPr>
        <w:t xml:space="preserve">нный краеведческий каталог - 408 (Массив – 10503 </w:t>
      </w:r>
      <w:r w:rsidRPr="0078779D">
        <w:rPr>
          <w:rFonts w:ascii="Times New Roman" w:hAnsi="Times New Roman" w:cs="Times New Roman"/>
          <w:sz w:val="28"/>
          <w:szCs w:val="28"/>
        </w:rPr>
        <w:t>единиц) – ЦРБ.</w:t>
      </w:r>
      <w:r w:rsidR="004D6F2B">
        <w:rPr>
          <w:rFonts w:ascii="Times New Roman" w:hAnsi="Times New Roman" w:cs="Times New Roman"/>
          <w:sz w:val="28"/>
          <w:szCs w:val="28"/>
        </w:rPr>
        <w:t xml:space="preserve"> </w:t>
      </w:r>
      <w:r w:rsidR="00B01D43">
        <w:rPr>
          <w:rFonts w:ascii="Times New Roman" w:hAnsi="Times New Roman" w:cs="Times New Roman"/>
          <w:sz w:val="28"/>
          <w:szCs w:val="28"/>
        </w:rPr>
        <w:t>Краеведческие электронные</w:t>
      </w:r>
      <w:r w:rsidRPr="0078779D">
        <w:rPr>
          <w:rFonts w:ascii="Times New Roman" w:hAnsi="Times New Roman" w:cs="Times New Roman"/>
          <w:sz w:val="28"/>
          <w:szCs w:val="28"/>
        </w:rPr>
        <w:t xml:space="preserve"> ресурс</w:t>
      </w:r>
      <w:r w:rsidR="00B01D43">
        <w:rPr>
          <w:rFonts w:ascii="Times New Roman" w:hAnsi="Times New Roman" w:cs="Times New Roman"/>
          <w:sz w:val="28"/>
          <w:szCs w:val="28"/>
        </w:rPr>
        <w:t>ы</w:t>
      </w:r>
      <w:r w:rsidRPr="0078779D">
        <w:rPr>
          <w:rFonts w:ascii="Times New Roman" w:hAnsi="Times New Roman" w:cs="Times New Roman"/>
          <w:sz w:val="28"/>
          <w:szCs w:val="28"/>
        </w:rPr>
        <w:t xml:space="preserve"> «Беликовские чтения»</w:t>
      </w:r>
      <w:r w:rsidR="000B5F1B">
        <w:rPr>
          <w:rFonts w:ascii="Times New Roman" w:hAnsi="Times New Roman" w:cs="Times New Roman"/>
          <w:sz w:val="28"/>
          <w:szCs w:val="28"/>
        </w:rPr>
        <w:t xml:space="preserve">, </w:t>
      </w:r>
      <w:r w:rsidRPr="0078779D">
        <w:rPr>
          <w:rFonts w:ascii="Times New Roman" w:hAnsi="Times New Roman" w:cs="Times New Roman"/>
          <w:sz w:val="28"/>
          <w:szCs w:val="28"/>
        </w:rPr>
        <w:t>«История Чесменского района»</w:t>
      </w:r>
      <w:r w:rsidR="000B5F1B">
        <w:rPr>
          <w:rFonts w:ascii="Times New Roman" w:hAnsi="Times New Roman" w:cs="Times New Roman"/>
          <w:sz w:val="28"/>
          <w:szCs w:val="28"/>
        </w:rPr>
        <w:t xml:space="preserve">, </w:t>
      </w:r>
      <w:r w:rsidR="000B5F1B" w:rsidRPr="0078779D">
        <w:rPr>
          <w:rFonts w:ascii="Times New Roman" w:hAnsi="Times New Roman" w:cs="Times New Roman"/>
          <w:sz w:val="28"/>
          <w:szCs w:val="28"/>
        </w:rPr>
        <w:t>«Национальная культур»</w:t>
      </w:r>
      <w:r w:rsidR="000B5F1B">
        <w:rPr>
          <w:rFonts w:ascii="Times New Roman" w:hAnsi="Times New Roman" w:cs="Times New Roman"/>
          <w:sz w:val="28"/>
          <w:szCs w:val="28"/>
        </w:rPr>
        <w:t>,</w:t>
      </w:r>
      <w:r w:rsidR="000B5F1B" w:rsidRPr="000B5F1B">
        <w:rPr>
          <w:rFonts w:ascii="Times New Roman" w:hAnsi="Times New Roman" w:cs="Times New Roman"/>
          <w:sz w:val="28"/>
          <w:szCs w:val="28"/>
        </w:rPr>
        <w:t xml:space="preserve"> </w:t>
      </w:r>
      <w:r w:rsidR="000B5F1B" w:rsidRPr="0078779D">
        <w:rPr>
          <w:rFonts w:ascii="Times New Roman" w:hAnsi="Times New Roman" w:cs="Times New Roman"/>
          <w:sz w:val="28"/>
          <w:szCs w:val="28"/>
        </w:rPr>
        <w:t>«Чесменцы погибшие в локальных войнах»</w:t>
      </w:r>
      <w:r w:rsidR="000B5F1B">
        <w:rPr>
          <w:rFonts w:ascii="Times New Roman" w:hAnsi="Times New Roman" w:cs="Times New Roman"/>
          <w:sz w:val="28"/>
          <w:szCs w:val="28"/>
        </w:rPr>
        <w:t>,</w:t>
      </w:r>
      <w:r w:rsidR="000B5F1B" w:rsidRPr="0078779D">
        <w:rPr>
          <w:rFonts w:ascii="Times New Roman" w:hAnsi="Times New Roman" w:cs="Times New Roman"/>
          <w:sz w:val="28"/>
          <w:szCs w:val="28"/>
        </w:rPr>
        <w:t xml:space="preserve"> «Комсомол - это моя юность</w:t>
      </w:r>
      <w:r w:rsidR="001B4C03">
        <w:rPr>
          <w:rFonts w:ascii="Times New Roman" w:hAnsi="Times New Roman" w:cs="Times New Roman"/>
          <w:sz w:val="28"/>
          <w:szCs w:val="28"/>
        </w:rPr>
        <w:t xml:space="preserve">», «История Чесмы», </w:t>
      </w:r>
      <w:r w:rsidR="001B4C03" w:rsidRPr="0078779D">
        <w:rPr>
          <w:rFonts w:ascii="Times New Roman" w:hAnsi="Times New Roman" w:cs="Times New Roman"/>
          <w:sz w:val="28"/>
          <w:szCs w:val="28"/>
        </w:rPr>
        <w:t>«Чернобыль – черная быль» - Чесменцы чернобыльцы</w:t>
      </w:r>
      <w:r w:rsidR="001B4C03">
        <w:rPr>
          <w:rFonts w:ascii="Times New Roman" w:hAnsi="Times New Roman" w:cs="Times New Roman"/>
          <w:sz w:val="28"/>
          <w:szCs w:val="28"/>
        </w:rPr>
        <w:t>» (ЦРБ).</w:t>
      </w:r>
      <w:r w:rsidR="000B5F1B">
        <w:rPr>
          <w:rFonts w:ascii="Times New Roman" w:hAnsi="Times New Roman" w:cs="Times New Roman"/>
          <w:sz w:val="28"/>
          <w:szCs w:val="28"/>
        </w:rPr>
        <w:t xml:space="preserve"> </w:t>
      </w:r>
      <w:r w:rsidRPr="0078779D">
        <w:rPr>
          <w:rFonts w:ascii="Times New Roman" w:hAnsi="Times New Roman" w:cs="Times New Roman"/>
          <w:sz w:val="28"/>
          <w:szCs w:val="28"/>
        </w:rPr>
        <w:t>Полнотекстовая база данных «Редутово – место компактного проживания татар»</w:t>
      </w:r>
      <w:r w:rsidR="003B1BBD">
        <w:rPr>
          <w:rFonts w:ascii="Times New Roman" w:hAnsi="Times New Roman" w:cs="Times New Roman"/>
          <w:sz w:val="28"/>
          <w:szCs w:val="28"/>
        </w:rPr>
        <w:t xml:space="preserve"> (ЦРБ)</w:t>
      </w:r>
      <w:r w:rsidR="001B4C03">
        <w:rPr>
          <w:rFonts w:ascii="Times New Roman" w:hAnsi="Times New Roman" w:cs="Times New Roman"/>
          <w:sz w:val="28"/>
          <w:szCs w:val="28"/>
        </w:rPr>
        <w:t>.</w:t>
      </w:r>
      <w:r w:rsidR="00E02D9D">
        <w:rPr>
          <w:rFonts w:ascii="Times New Roman" w:hAnsi="Times New Roman" w:cs="Times New Roman"/>
          <w:sz w:val="28"/>
          <w:szCs w:val="28"/>
        </w:rPr>
        <w:t xml:space="preserve"> </w:t>
      </w:r>
      <w:r w:rsidR="003B1BBD">
        <w:rPr>
          <w:rFonts w:ascii="Times New Roman" w:hAnsi="Times New Roman" w:cs="Times New Roman"/>
          <w:sz w:val="28"/>
          <w:szCs w:val="28"/>
        </w:rPr>
        <w:t>Краеведческие электронные</w:t>
      </w:r>
      <w:r w:rsidR="003B1BBD" w:rsidRPr="0078779D">
        <w:rPr>
          <w:rFonts w:ascii="Times New Roman" w:hAnsi="Times New Roman" w:cs="Times New Roman"/>
          <w:sz w:val="28"/>
          <w:szCs w:val="28"/>
        </w:rPr>
        <w:t xml:space="preserve"> ресурс</w:t>
      </w:r>
      <w:r w:rsidR="003B1BBD">
        <w:rPr>
          <w:rFonts w:ascii="Times New Roman" w:hAnsi="Times New Roman" w:cs="Times New Roman"/>
          <w:sz w:val="28"/>
          <w:szCs w:val="28"/>
        </w:rPr>
        <w:t>ы</w:t>
      </w:r>
      <w:r w:rsidRPr="0078779D">
        <w:rPr>
          <w:rFonts w:ascii="Times New Roman" w:hAnsi="Times New Roman" w:cs="Times New Roman"/>
          <w:sz w:val="28"/>
          <w:szCs w:val="28"/>
        </w:rPr>
        <w:t xml:space="preserve"> «Вместе дружная семья»</w:t>
      </w:r>
      <w:r w:rsidR="003B1BBD">
        <w:rPr>
          <w:rFonts w:ascii="Times New Roman" w:hAnsi="Times New Roman" w:cs="Times New Roman"/>
          <w:sz w:val="28"/>
          <w:szCs w:val="28"/>
        </w:rPr>
        <w:t>, «Театр своими руками» (</w:t>
      </w:r>
      <w:r w:rsidRPr="0078779D">
        <w:rPr>
          <w:rFonts w:ascii="Times New Roman" w:hAnsi="Times New Roman" w:cs="Times New Roman"/>
          <w:sz w:val="28"/>
          <w:szCs w:val="28"/>
        </w:rPr>
        <w:t>ЦДБ</w:t>
      </w:r>
      <w:r w:rsidR="003B1BBD">
        <w:rPr>
          <w:rFonts w:ascii="Times New Roman" w:hAnsi="Times New Roman" w:cs="Times New Roman"/>
          <w:sz w:val="28"/>
          <w:szCs w:val="28"/>
        </w:rPr>
        <w:t xml:space="preserve">);  </w:t>
      </w:r>
      <w:r w:rsidRPr="0078779D">
        <w:rPr>
          <w:rFonts w:ascii="Times New Roman" w:hAnsi="Times New Roman" w:cs="Times New Roman"/>
          <w:sz w:val="28"/>
          <w:szCs w:val="28"/>
        </w:rPr>
        <w:t xml:space="preserve">Краеведческий электронный ресурс </w:t>
      </w:r>
      <w:r w:rsidR="003B1BBD">
        <w:rPr>
          <w:rFonts w:ascii="Times New Roman" w:hAnsi="Times New Roman" w:cs="Times New Roman"/>
          <w:sz w:val="28"/>
          <w:szCs w:val="28"/>
        </w:rPr>
        <w:t>«Наши земляки – участники СВО» (</w:t>
      </w:r>
      <w:r w:rsidRPr="0078779D">
        <w:rPr>
          <w:rFonts w:ascii="Times New Roman" w:hAnsi="Times New Roman" w:cs="Times New Roman"/>
          <w:sz w:val="28"/>
          <w:szCs w:val="28"/>
        </w:rPr>
        <w:t>Калиновская сельская библиотека</w:t>
      </w:r>
      <w:r w:rsidR="003B1BBD">
        <w:rPr>
          <w:rFonts w:ascii="Times New Roman" w:hAnsi="Times New Roman" w:cs="Times New Roman"/>
          <w:sz w:val="28"/>
          <w:szCs w:val="28"/>
        </w:rPr>
        <w:t xml:space="preserve">); </w:t>
      </w:r>
      <w:r w:rsidRPr="0078779D">
        <w:rPr>
          <w:rFonts w:ascii="Times New Roman" w:hAnsi="Times New Roman" w:cs="Times New Roman"/>
          <w:sz w:val="28"/>
          <w:szCs w:val="28"/>
        </w:rPr>
        <w:t>Краеведческий электронный ресу</w:t>
      </w:r>
      <w:r w:rsidR="003B1BBD">
        <w:rPr>
          <w:rFonts w:ascii="Times New Roman" w:hAnsi="Times New Roman" w:cs="Times New Roman"/>
          <w:sz w:val="28"/>
          <w:szCs w:val="28"/>
        </w:rPr>
        <w:t>рс «Фотогалеря Светловчан»</w:t>
      </w:r>
      <w:r w:rsidR="00A6672C">
        <w:rPr>
          <w:rFonts w:ascii="Times New Roman" w:hAnsi="Times New Roman" w:cs="Times New Roman"/>
          <w:sz w:val="28"/>
          <w:szCs w:val="28"/>
        </w:rPr>
        <w:t xml:space="preserve">, </w:t>
      </w:r>
      <w:r w:rsidR="003B1BBD">
        <w:rPr>
          <w:rFonts w:ascii="Times New Roman" w:hAnsi="Times New Roman" w:cs="Times New Roman"/>
          <w:sz w:val="28"/>
          <w:szCs w:val="28"/>
        </w:rPr>
        <w:t xml:space="preserve"> </w:t>
      </w:r>
      <w:r w:rsidR="00A6672C" w:rsidRPr="0078779D">
        <w:rPr>
          <w:rFonts w:ascii="Times New Roman" w:hAnsi="Times New Roman" w:cs="Times New Roman"/>
          <w:sz w:val="28"/>
          <w:szCs w:val="28"/>
        </w:rPr>
        <w:t xml:space="preserve">«Файлы памяти»  </w:t>
      </w:r>
      <w:r w:rsidR="003B1BBD">
        <w:rPr>
          <w:rFonts w:ascii="Times New Roman" w:hAnsi="Times New Roman" w:cs="Times New Roman"/>
          <w:sz w:val="28"/>
          <w:szCs w:val="28"/>
        </w:rPr>
        <w:t xml:space="preserve"> (Светловска</w:t>
      </w:r>
      <w:r w:rsidRPr="0078779D">
        <w:rPr>
          <w:rFonts w:ascii="Times New Roman" w:hAnsi="Times New Roman" w:cs="Times New Roman"/>
          <w:sz w:val="28"/>
          <w:szCs w:val="28"/>
        </w:rPr>
        <w:t>сельская библиотека</w:t>
      </w:r>
      <w:r w:rsidR="003B1BBD">
        <w:rPr>
          <w:rFonts w:ascii="Times New Roman" w:hAnsi="Times New Roman" w:cs="Times New Roman"/>
          <w:sz w:val="28"/>
          <w:szCs w:val="28"/>
        </w:rPr>
        <w:t>);</w:t>
      </w:r>
      <w:r w:rsidR="004D6731">
        <w:rPr>
          <w:rFonts w:ascii="Times New Roman" w:hAnsi="Times New Roman" w:cs="Times New Roman"/>
          <w:sz w:val="28"/>
          <w:szCs w:val="28"/>
        </w:rPr>
        <w:t xml:space="preserve"> к</w:t>
      </w:r>
      <w:r w:rsidRPr="0078779D">
        <w:rPr>
          <w:rFonts w:ascii="Times New Roman" w:hAnsi="Times New Roman" w:cs="Times New Roman"/>
          <w:sz w:val="28"/>
          <w:szCs w:val="28"/>
        </w:rPr>
        <w:t xml:space="preserve">раеведческий электронный ресурс </w:t>
      </w:r>
      <w:r w:rsidR="00A6672C">
        <w:rPr>
          <w:rFonts w:ascii="Times New Roman" w:hAnsi="Times New Roman" w:cs="Times New Roman"/>
          <w:sz w:val="28"/>
          <w:szCs w:val="28"/>
        </w:rPr>
        <w:t>«Память сердца оживает в нас»,</w:t>
      </w:r>
      <w:r w:rsidR="00A6672C" w:rsidRPr="00A6672C">
        <w:rPr>
          <w:rFonts w:ascii="Times New Roman" w:hAnsi="Times New Roman" w:cs="Times New Roman"/>
          <w:sz w:val="28"/>
          <w:szCs w:val="28"/>
        </w:rPr>
        <w:t xml:space="preserve"> </w:t>
      </w:r>
      <w:r w:rsidR="00A6672C" w:rsidRPr="0078779D">
        <w:rPr>
          <w:rFonts w:ascii="Times New Roman" w:hAnsi="Times New Roman" w:cs="Times New Roman"/>
          <w:sz w:val="28"/>
          <w:szCs w:val="28"/>
        </w:rPr>
        <w:t>«Люди и судьбы»</w:t>
      </w:r>
      <w:r w:rsidR="00A6672C">
        <w:rPr>
          <w:rFonts w:ascii="Times New Roman" w:hAnsi="Times New Roman" w:cs="Times New Roman"/>
          <w:sz w:val="28"/>
          <w:szCs w:val="28"/>
        </w:rPr>
        <w:t>,</w:t>
      </w:r>
      <w:r w:rsidR="00A6672C" w:rsidRPr="0078779D">
        <w:rPr>
          <w:rFonts w:ascii="Times New Roman" w:hAnsi="Times New Roman" w:cs="Times New Roman"/>
          <w:sz w:val="28"/>
          <w:szCs w:val="28"/>
        </w:rPr>
        <w:t xml:space="preserve"> </w:t>
      </w:r>
      <w:r w:rsidR="000834C9">
        <w:rPr>
          <w:rFonts w:ascii="Times New Roman" w:hAnsi="Times New Roman" w:cs="Times New Roman"/>
          <w:sz w:val="28"/>
          <w:szCs w:val="28"/>
        </w:rPr>
        <w:t>«Путь длин</w:t>
      </w:r>
      <w:r w:rsidR="00A6672C" w:rsidRPr="0078779D">
        <w:rPr>
          <w:rFonts w:ascii="Times New Roman" w:hAnsi="Times New Roman" w:cs="Times New Roman"/>
          <w:sz w:val="28"/>
          <w:szCs w:val="28"/>
        </w:rPr>
        <w:t>ою в 90 лет»</w:t>
      </w:r>
      <w:r w:rsidR="00A6672C">
        <w:rPr>
          <w:rFonts w:ascii="Times New Roman" w:hAnsi="Times New Roman" w:cs="Times New Roman"/>
          <w:sz w:val="28"/>
          <w:szCs w:val="28"/>
        </w:rPr>
        <w:t>,</w:t>
      </w:r>
      <w:r w:rsidR="00A6672C" w:rsidRPr="0078779D">
        <w:rPr>
          <w:rFonts w:ascii="Times New Roman" w:hAnsi="Times New Roman" w:cs="Times New Roman"/>
          <w:sz w:val="28"/>
          <w:szCs w:val="28"/>
        </w:rPr>
        <w:t xml:space="preserve"> </w:t>
      </w:r>
      <w:r w:rsidR="00A6672C">
        <w:rPr>
          <w:rFonts w:ascii="Times New Roman" w:hAnsi="Times New Roman" w:cs="Times New Roman"/>
          <w:sz w:val="28"/>
          <w:szCs w:val="28"/>
        </w:rPr>
        <w:t xml:space="preserve"> </w:t>
      </w:r>
      <w:r w:rsidR="004D6731">
        <w:rPr>
          <w:rFonts w:ascii="Times New Roman" w:hAnsi="Times New Roman" w:cs="Times New Roman"/>
          <w:sz w:val="28"/>
          <w:szCs w:val="28"/>
        </w:rPr>
        <w:t xml:space="preserve">«Земляки - наши герои </w:t>
      </w:r>
      <w:r w:rsidR="000834C9">
        <w:rPr>
          <w:rFonts w:ascii="Times New Roman" w:hAnsi="Times New Roman" w:cs="Times New Roman"/>
          <w:sz w:val="28"/>
          <w:szCs w:val="28"/>
        </w:rPr>
        <w:t>–</w:t>
      </w:r>
      <w:r w:rsidR="004D6731">
        <w:rPr>
          <w:rFonts w:ascii="Times New Roman" w:hAnsi="Times New Roman" w:cs="Times New Roman"/>
          <w:sz w:val="28"/>
          <w:szCs w:val="28"/>
        </w:rPr>
        <w:t xml:space="preserve"> </w:t>
      </w:r>
      <w:r w:rsidR="000834C9">
        <w:rPr>
          <w:rFonts w:ascii="Times New Roman" w:hAnsi="Times New Roman" w:cs="Times New Roman"/>
          <w:sz w:val="28"/>
          <w:szCs w:val="28"/>
        </w:rPr>
        <w:t>о воинах – Афганцах</w:t>
      </w:r>
      <w:r w:rsidR="004D6731">
        <w:rPr>
          <w:rFonts w:ascii="Times New Roman" w:hAnsi="Times New Roman" w:cs="Times New Roman"/>
          <w:sz w:val="28"/>
          <w:szCs w:val="28"/>
        </w:rPr>
        <w:t>»,</w:t>
      </w:r>
      <w:r w:rsidR="004D6731" w:rsidRPr="004D6731">
        <w:rPr>
          <w:rFonts w:ascii="Times New Roman" w:hAnsi="Times New Roman" w:cs="Times New Roman"/>
          <w:sz w:val="28"/>
          <w:szCs w:val="28"/>
        </w:rPr>
        <w:t xml:space="preserve"> </w:t>
      </w:r>
      <w:r w:rsidR="004D6731" w:rsidRPr="0078779D">
        <w:rPr>
          <w:rFonts w:ascii="Times New Roman" w:hAnsi="Times New Roman" w:cs="Times New Roman"/>
          <w:sz w:val="28"/>
          <w:szCs w:val="28"/>
        </w:rPr>
        <w:t>«К нам война ворвалась в сердца»</w:t>
      </w:r>
      <w:r w:rsidR="004D6731">
        <w:rPr>
          <w:rFonts w:ascii="Times New Roman" w:hAnsi="Times New Roman" w:cs="Times New Roman"/>
          <w:sz w:val="28"/>
          <w:szCs w:val="28"/>
        </w:rPr>
        <w:t xml:space="preserve"> </w:t>
      </w:r>
      <w:r w:rsidR="00A6672C">
        <w:rPr>
          <w:rFonts w:ascii="Times New Roman" w:hAnsi="Times New Roman" w:cs="Times New Roman"/>
          <w:sz w:val="28"/>
          <w:szCs w:val="28"/>
        </w:rPr>
        <w:t>(</w:t>
      </w:r>
      <w:r w:rsidRPr="0078779D">
        <w:rPr>
          <w:rFonts w:ascii="Times New Roman" w:hAnsi="Times New Roman" w:cs="Times New Roman"/>
          <w:sz w:val="28"/>
          <w:szCs w:val="28"/>
        </w:rPr>
        <w:t>Углицкая сельская библиотека</w:t>
      </w:r>
      <w:r w:rsidR="00A6672C">
        <w:rPr>
          <w:rFonts w:ascii="Times New Roman" w:hAnsi="Times New Roman" w:cs="Times New Roman"/>
          <w:sz w:val="28"/>
          <w:szCs w:val="28"/>
        </w:rPr>
        <w:t xml:space="preserve">), </w:t>
      </w:r>
      <w:r w:rsidR="004D6731">
        <w:rPr>
          <w:rFonts w:ascii="Times New Roman" w:hAnsi="Times New Roman" w:cs="Times New Roman"/>
          <w:sz w:val="28"/>
          <w:szCs w:val="28"/>
        </w:rPr>
        <w:t>к</w:t>
      </w:r>
      <w:r w:rsidRPr="0078779D">
        <w:rPr>
          <w:rFonts w:ascii="Times New Roman" w:hAnsi="Times New Roman" w:cs="Times New Roman"/>
          <w:sz w:val="28"/>
          <w:szCs w:val="28"/>
        </w:rPr>
        <w:t>раеведческий электронный ресурс «Люди села»</w:t>
      </w:r>
      <w:r w:rsidR="004D6731">
        <w:rPr>
          <w:rFonts w:ascii="Times New Roman" w:hAnsi="Times New Roman" w:cs="Times New Roman"/>
          <w:sz w:val="28"/>
          <w:szCs w:val="28"/>
        </w:rPr>
        <w:t>, п</w:t>
      </w:r>
      <w:r w:rsidRPr="0078779D">
        <w:rPr>
          <w:rFonts w:ascii="Times New Roman" w:hAnsi="Times New Roman" w:cs="Times New Roman"/>
          <w:sz w:val="28"/>
          <w:szCs w:val="28"/>
        </w:rPr>
        <w:t>олнотекстовая электронная база данных «История Черноборки» Черноборск</w:t>
      </w:r>
      <w:r w:rsidR="000834C9">
        <w:rPr>
          <w:rFonts w:ascii="Times New Roman" w:hAnsi="Times New Roman" w:cs="Times New Roman"/>
          <w:sz w:val="28"/>
          <w:szCs w:val="28"/>
        </w:rPr>
        <w:t>ой библиотека.</w:t>
      </w:r>
    </w:p>
    <w:p w:rsidR="00060D55" w:rsidRPr="0078779D" w:rsidRDefault="002403BA" w:rsidP="002403BA">
      <w:pPr>
        <w:spacing w:after="0" w:line="360" w:lineRule="auto"/>
        <w:ind w:right="284"/>
        <w:jc w:val="both"/>
        <w:rPr>
          <w:rFonts w:ascii="Times New Roman" w:hAnsi="Times New Roman" w:cs="Times New Roman"/>
          <w:sz w:val="28"/>
          <w:szCs w:val="28"/>
        </w:rPr>
      </w:pPr>
      <w:r w:rsidRPr="0078779D">
        <w:rPr>
          <w:rFonts w:ascii="Times New Roman" w:eastAsia="Times New Roman" w:hAnsi="Times New Roman" w:cs="Times New Roman"/>
          <w:b/>
          <w:sz w:val="28"/>
          <w:szCs w:val="28"/>
        </w:rPr>
        <w:t>Светловская сельская библиотека</w:t>
      </w:r>
      <w:r w:rsidRPr="0078779D">
        <w:rPr>
          <w:rFonts w:ascii="Times New Roman" w:eastAsia="Times New Roman" w:hAnsi="Times New Roman" w:cs="Times New Roman"/>
          <w:sz w:val="28"/>
          <w:szCs w:val="28"/>
        </w:rPr>
        <w:t xml:space="preserve"> приняла участие во втором всероссийском конкурсе творческих работ "Памяти героев верны" в номинации "Видеоэкскурсия". Это спецноминация от Общероссийского движения детей и молодежи "Движение первых", посвященная участникам и событиям СВО. Экскурсию провела читатель библиотеки, ученица 9 класса Виктория Смаркалова.</w:t>
      </w:r>
      <w:r w:rsidR="00EE378F" w:rsidRPr="0078779D">
        <w:rPr>
          <w:rFonts w:ascii="Times New Roman" w:hAnsi="Times New Roman" w:cs="Times New Roman"/>
          <w:sz w:val="28"/>
          <w:szCs w:val="28"/>
        </w:rPr>
        <w:t xml:space="preserve"> </w:t>
      </w:r>
    </w:p>
    <w:p w:rsidR="00371BB8" w:rsidRPr="00F7535A" w:rsidRDefault="00921B6D" w:rsidP="006A4241">
      <w:pPr>
        <w:spacing w:before="120" w:after="120" w:line="240" w:lineRule="auto"/>
        <w:ind w:right="-20"/>
        <w:jc w:val="both"/>
        <w:rPr>
          <w:rFonts w:ascii="Times New Roman" w:eastAsia="Times New Roman" w:hAnsi="Times New Roman" w:cs="Times New Roman"/>
          <w:b/>
          <w:sz w:val="28"/>
          <w:szCs w:val="28"/>
        </w:rPr>
      </w:pPr>
      <w:r w:rsidRPr="00F7535A">
        <w:rPr>
          <w:rFonts w:ascii="Times New Roman" w:eastAsia="Times New Roman" w:hAnsi="Times New Roman" w:cs="Times New Roman"/>
          <w:b/>
          <w:sz w:val="28"/>
          <w:szCs w:val="28"/>
        </w:rPr>
        <w:t>9</w:t>
      </w:r>
      <w:r w:rsidR="00D85170" w:rsidRPr="00F7535A">
        <w:rPr>
          <w:rFonts w:ascii="Times New Roman" w:eastAsia="Times New Roman" w:hAnsi="Times New Roman" w:cs="Times New Roman"/>
          <w:b/>
          <w:sz w:val="28"/>
          <w:szCs w:val="28"/>
        </w:rPr>
        <w:t>.6</w:t>
      </w:r>
      <w:r w:rsidR="001E1B5B" w:rsidRPr="00F7535A">
        <w:rPr>
          <w:rFonts w:ascii="Times New Roman" w:eastAsia="Times New Roman" w:hAnsi="Times New Roman" w:cs="Times New Roman"/>
          <w:b/>
          <w:sz w:val="28"/>
          <w:szCs w:val="28"/>
        </w:rPr>
        <w:t xml:space="preserve">. </w:t>
      </w:r>
      <w:r w:rsidR="00F64917" w:rsidRPr="00F7535A">
        <w:rPr>
          <w:rFonts w:ascii="Times New Roman" w:eastAsia="Times New Roman" w:hAnsi="Times New Roman" w:cs="Times New Roman"/>
          <w:b/>
          <w:sz w:val="28"/>
          <w:szCs w:val="28"/>
        </w:rPr>
        <w:t xml:space="preserve"> </w:t>
      </w:r>
      <w:r w:rsidR="001E1B5B" w:rsidRPr="00F7535A">
        <w:rPr>
          <w:rFonts w:ascii="Times New Roman" w:eastAsia="Times New Roman" w:hAnsi="Times New Roman" w:cs="Times New Roman"/>
          <w:b/>
          <w:i/>
          <w:spacing w:val="-1"/>
          <w:sz w:val="28"/>
          <w:szCs w:val="28"/>
        </w:rPr>
        <w:t>В</w:t>
      </w:r>
      <w:r w:rsidR="001E1B5B" w:rsidRPr="00F7535A">
        <w:rPr>
          <w:rFonts w:ascii="Times New Roman" w:eastAsia="Times New Roman" w:hAnsi="Times New Roman" w:cs="Times New Roman"/>
          <w:b/>
          <w:i/>
          <w:sz w:val="28"/>
          <w:szCs w:val="28"/>
        </w:rPr>
        <w:t>ы</w:t>
      </w:r>
      <w:r w:rsidR="001E1B5B" w:rsidRPr="00F7535A">
        <w:rPr>
          <w:rFonts w:ascii="Times New Roman" w:eastAsia="Times New Roman" w:hAnsi="Times New Roman" w:cs="Times New Roman"/>
          <w:b/>
          <w:i/>
          <w:spacing w:val="2"/>
          <w:sz w:val="28"/>
          <w:szCs w:val="28"/>
        </w:rPr>
        <w:t>п</w:t>
      </w:r>
      <w:r w:rsidR="001E1B5B" w:rsidRPr="00F7535A">
        <w:rPr>
          <w:rFonts w:ascii="Times New Roman" w:eastAsia="Times New Roman" w:hAnsi="Times New Roman" w:cs="Times New Roman"/>
          <w:b/>
          <w:i/>
          <w:spacing w:val="-4"/>
          <w:sz w:val="28"/>
          <w:szCs w:val="28"/>
        </w:rPr>
        <w:t>у</w:t>
      </w:r>
      <w:r w:rsidR="001E1B5B" w:rsidRPr="00F7535A">
        <w:rPr>
          <w:rFonts w:ascii="Times New Roman" w:eastAsia="Times New Roman" w:hAnsi="Times New Roman" w:cs="Times New Roman"/>
          <w:b/>
          <w:i/>
          <w:spacing w:val="-1"/>
          <w:sz w:val="28"/>
          <w:szCs w:val="28"/>
        </w:rPr>
        <w:t>с</w:t>
      </w:r>
      <w:r w:rsidR="001E1B5B" w:rsidRPr="00F7535A">
        <w:rPr>
          <w:rFonts w:ascii="Times New Roman" w:eastAsia="Times New Roman" w:hAnsi="Times New Roman" w:cs="Times New Roman"/>
          <w:b/>
          <w:i/>
          <w:sz w:val="28"/>
          <w:szCs w:val="28"/>
        </w:rPr>
        <w:t xml:space="preserve">к </w:t>
      </w:r>
      <w:r w:rsidR="00C54E29" w:rsidRPr="00F7535A">
        <w:rPr>
          <w:rFonts w:ascii="Times New Roman" w:eastAsia="Times New Roman" w:hAnsi="Times New Roman" w:cs="Times New Roman"/>
          <w:b/>
          <w:i/>
          <w:sz w:val="28"/>
          <w:szCs w:val="28"/>
        </w:rPr>
        <w:t xml:space="preserve"> </w:t>
      </w:r>
      <w:r w:rsidR="001E1B5B" w:rsidRPr="00F7535A">
        <w:rPr>
          <w:rFonts w:ascii="Times New Roman" w:eastAsia="Times New Roman" w:hAnsi="Times New Roman" w:cs="Times New Roman"/>
          <w:b/>
          <w:i/>
          <w:sz w:val="28"/>
          <w:szCs w:val="28"/>
        </w:rPr>
        <w:t>кр</w:t>
      </w:r>
      <w:r w:rsidR="001E1B5B" w:rsidRPr="00F7535A">
        <w:rPr>
          <w:rFonts w:ascii="Times New Roman" w:eastAsia="Times New Roman" w:hAnsi="Times New Roman" w:cs="Times New Roman"/>
          <w:b/>
          <w:i/>
          <w:spacing w:val="2"/>
          <w:sz w:val="28"/>
          <w:szCs w:val="28"/>
        </w:rPr>
        <w:t>а</w:t>
      </w:r>
      <w:r w:rsidR="001E1B5B" w:rsidRPr="00F7535A">
        <w:rPr>
          <w:rFonts w:ascii="Times New Roman" w:eastAsia="Times New Roman" w:hAnsi="Times New Roman" w:cs="Times New Roman"/>
          <w:b/>
          <w:i/>
          <w:sz w:val="28"/>
          <w:szCs w:val="28"/>
        </w:rPr>
        <w:t>ев</w:t>
      </w:r>
      <w:r w:rsidR="001E1B5B" w:rsidRPr="00F7535A">
        <w:rPr>
          <w:rFonts w:ascii="Times New Roman" w:eastAsia="Times New Roman" w:hAnsi="Times New Roman" w:cs="Times New Roman"/>
          <w:b/>
          <w:i/>
          <w:spacing w:val="-2"/>
          <w:sz w:val="28"/>
          <w:szCs w:val="28"/>
        </w:rPr>
        <w:t>е</w:t>
      </w:r>
      <w:r w:rsidR="001E1B5B" w:rsidRPr="00F7535A">
        <w:rPr>
          <w:rFonts w:ascii="Times New Roman" w:eastAsia="Times New Roman" w:hAnsi="Times New Roman" w:cs="Times New Roman"/>
          <w:b/>
          <w:i/>
          <w:spacing w:val="2"/>
          <w:sz w:val="28"/>
          <w:szCs w:val="28"/>
        </w:rPr>
        <w:t>д</w:t>
      </w:r>
      <w:r w:rsidR="001E1B5B" w:rsidRPr="00F7535A">
        <w:rPr>
          <w:rFonts w:ascii="Times New Roman" w:eastAsia="Times New Roman" w:hAnsi="Times New Roman" w:cs="Times New Roman"/>
          <w:b/>
          <w:i/>
          <w:sz w:val="28"/>
          <w:szCs w:val="28"/>
        </w:rPr>
        <w:t>ч</w:t>
      </w:r>
      <w:r w:rsidR="001E1B5B" w:rsidRPr="00F7535A">
        <w:rPr>
          <w:rFonts w:ascii="Times New Roman" w:eastAsia="Times New Roman" w:hAnsi="Times New Roman" w:cs="Times New Roman"/>
          <w:b/>
          <w:i/>
          <w:spacing w:val="-1"/>
          <w:sz w:val="28"/>
          <w:szCs w:val="28"/>
        </w:rPr>
        <w:t>ес</w:t>
      </w:r>
      <w:r w:rsidR="001E1B5B" w:rsidRPr="00F7535A">
        <w:rPr>
          <w:rFonts w:ascii="Times New Roman" w:eastAsia="Times New Roman" w:hAnsi="Times New Roman" w:cs="Times New Roman"/>
          <w:b/>
          <w:i/>
          <w:spacing w:val="2"/>
          <w:sz w:val="28"/>
          <w:szCs w:val="28"/>
        </w:rPr>
        <w:t>к</w:t>
      </w:r>
      <w:r w:rsidR="001E1B5B" w:rsidRPr="00F7535A">
        <w:rPr>
          <w:rFonts w:ascii="Times New Roman" w:eastAsia="Times New Roman" w:hAnsi="Times New Roman" w:cs="Times New Roman"/>
          <w:b/>
          <w:i/>
          <w:spacing w:val="1"/>
          <w:sz w:val="28"/>
          <w:szCs w:val="28"/>
        </w:rPr>
        <w:t>и</w:t>
      </w:r>
      <w:r w:rsidR="001E1B5B" w:rsidRPr="00F7535A">
        <w:rPr>
          <w:rFonts w:ascii="Times New Roman" w:eastAsia="Times New Roman" w:hAnsi="Times New Roman" w:cs="Times New Roman"/>
          <w:b/>
          <w:i/>
          <w:sz w:val="28"/>
          <w:szCs w:val="28"/>
        </w:rPr>
        <w:t>х</w:t>
      </w:r>
      <w:r w:rsidR="00C54E29" w:rsidRPr="00F7535A">
        <w:rPr>
          <w:rFonts w:ascii="Times New Roman" w:eastAsia="Times New Roman" w:hAnsi="Times New Roman" w:cs="Times New Roman"/>
          <w:b/>
          <w:i/>
          <w:sz w:val="28"/>
          <w:szCs w:val="28"/>
        </w:rPr>
        <w:t xml:space="preserve"> </w:t>
      </w:r>
      <w:r w:rsidR="001E1B5B" w:rsidRPr="00F7535A">
        <w:rPr>
          <w:rFonts w:ascii="Times New Roman" w:eastAsia="Times New Roman" w:hAnsi="Times New Roman" w:cs="Times New Roman"/>
          <w:b/>
          <w:i/>
          <w:sz w:val="28"/>
          <w:szCs w:val="28"/>
        </w:rPr>
        <w:t xml:space="preserve"> </w:t>
      </w:r>
      <w:r w:rsidR="001E1B5B" w:rsidRPr="00F7535A">
        <w:rPr>
          <w:rFonts w:ascii="Times New Roman" w:eastAsia="Times New Roman" w:hAnsi="Times New Roman" w:cs="Times New Roman"/>
          <w:b/>
          <w:i/>
          <w:spacing w:val="1"/>
          <w:sz w:val="28"/>
          <w:szCs w:val="28"/>
        </w:rPr>
        <w:t>и</w:t>
      </w:r>
      <w:r w:rsidR="001E1B5B" w:rsidRPr="00F7535A">
        <w:rPr>
          <w:rFonts w:ascii="Times New Roman" w:eastAsia="Times New Roman" w:hAnsi="Times New Roman" w:cs="Times New Roman"/>
          <w:b/>
          <w:i/>
          <w:sz w:val="28"/>
          <w:szCs w:val="28"/>
        </w:rPr>
        <w:t>зд</w:t>
      </w:r>
      <w:r w:rsidR="001E1B5B" w:rsidRPr="00F7535A">
        <w:rPr>
          <w:rFonts w:ascii="Times New Roman" w:eastAsia="Times New Roman" w:hAnsi="Times New Roman" w:cs="Times New Roman"/>
          <w:b/>
          <w:i/>
          <w:spacing w:val="-1"/>
          <w:sz w:val="28"/>
          <w:szCs w:val="28"/>
        </w:rPr>
        <w:t>а</w:t>
      </w:r>
      <w:r w:rsidR="001E1B5B" w:rsidRPr="00F7535A">
        <w:rPr>
          <w:rFonts w:ascii="Times New Roman" w:eastAsia="Times New Roman" w:hAnsi="Times New Roman" w:cs="Times New Roman"/>
          <w:b/>
          <w:i/>
          <w:sz w:val="28"/>
          <w:szCs w:val="28"/>
        </w:rPr>
        <w:t>ний</w:t>
      </w:r>
      <w:r w:rsidR="001E1B5B" w:rsidRPr="00F7535A">
        <w:rPr>
          <w:rFonts w:ascii="Times New Roman" w:eastAsia="Times New Roman" w:hAnsi="Times New Roman" w:cs="Times New Roman"/>
          <w:b/>
          <w:sz w:val="28"/>
          <w:szCs w:val="28"/>
        </w:rPr>
        <w:t>.</w:t>
      </w:r>
    </w:p>
    <w:p w:rsidR="004271D3" w:rsidRPr="0078779D" w:rsidRDefault="00120BB4" w:rsidP="00FB0B53">
      <w:pPr>
        <w:spacing w:after="0" w:line="360" w:lineRule="auto"/>
        <w:jc w:val="both"/>
        <w:rPr>
          <w:rFonts w:ascii="Times New Roman" w:hAnsi="Times New Roman" w:cs="Times New Roman"/>
          <w:color w:val="FF0000"/>
          <w:sz w:val="28"/>
          <w:szCs w:val="28"/>
        </w:rPr>
      </w:pPr>
      <w:r w:rsidRPr="0078779D">
        <w:rPr>
          <w:rFonts w:ascii="Times New Roman" w:hAnsi="Times New Roman" w:cs="Times New Roman"/>
          <w:sz w:val="28"/>
          <w:szCs w:val="28"/>
        </w:rPr>
        <w:t>Вся работа библиотек района освещалась  на страницах районны</w:t>
      </w:r>
      <w:r w:rsidR="004D11DA" w:rsidRPr="0078779D">
        <w:rPr>
          <w:rFonts w:ascii="Times New Roman" w:hAnsi="Times New Roman" w:cs="Times New Roman"/>
          <w:sz w:val="28"/>
          <w:szCs w:val="28"/>
        </w:rPr>
        <w:t>х газет «Степные зори».  За 2024</w:t>
      </w:r>
      <w:r w:rsidRPr="0078779D">
        <w:rPr>
          <w:rFonts w:ascii="Times New Roman" w:hAnsi="Times New Roman" w:cs="Times New Roman"/>
          <w:sz w:val="28"/>
          <w:szCs w:val="28"/>
        </w:rPr>
        <w:t xml:space="preserve"> год опубликовано </w:t>
      </w:r>
      <w:r w:rsidR="00F7535A">
        <w:rPr>
          <w:rFonts w:ascii="Times New Roman" w:hAnsi="Times New Roman" w:cs="Times New Roman"/>
          <w:b/>
          <w:sz w:val="28"/>
          <w:szCs w:val="28"/>
        </w:rPr>
        <w:t>17</w:t>
      </w:r>
      <w:r w:rsidRPr="0078779D">
        <w:rPr>
          <w:rFonts w:ascii="Times New Roman" w:hAnsi="Times New Roman" w:cs="Times New Roman"/>
          <w:sz w:val="28"/>
          <w:szCs w:val="28"/>
        </w:rPr>
        <w:t xml:space="preserve"> статей. Выпускаемая в </w:t>
      </w:r>
      <w:r w:rsidRPr="0078779D">
        <w:rPr>
          <w:rFonts w:ascii="Times New Roman" w:hAnsi="Times New Roman" w:cs="Times New Roman"/>
          <w:sz w:val="28"/>
          <w:szCs w:val="28"/>
        </w:rPr>
        <w:lastRenderedPageBreak/>
        <w:t xml:space="preserve">муниципальных библиотеках печатная продукция </w:t>
      </w:r>
      <w:r w:rsidR="004D11DA" w:rsidRPr="0078779D">
        <w:rPr>
          <w:rFonts w:ascii="Times New Roman" w:hAnsi="Times New Roman" w:cs="Times New Roman"/>
          <w:sz w:val="28"/>
          <w:szCs w:val="28"/>
        </w:rPr>
        <w:t>краеведческого содержания в 2024</w:t>
      </w:r>
      <w:r w:rsidRPr="0078779D">
        <w:rPr>
          <w:rFonts w:ascii="Times New Roman" w:hAnsi="Times New Roman" w:cs="Times New Roman"/>
          <w:sz w:val="28"/>
          <w:szCs w:val="28"/>
        </w:rPr>
        <w:t xml:space="preserve"> году была представлена, в основном, изданиями малых форм. Это рекомендательные списки литературы, информационные буклеты, памятки, закладки, листовки. </w:t>
      </w:r>
      <w:r w:rsidR="006119E0" w:rsidRPr="0078779D">
        <w:rPr>
          <w:rFonts w:ascii="Times New Roman" w:hAnsi="Times New Roman" w:cs="Times New Roman"/>
          <w:sz w:val="28"/>
          <w:szCs w:val="28"/>
        </w:rPr>
        <w:t>Выпущен сборник «Стихи о Чесме».</w:t>
      </w:r>
    </w:p>
    <w:p w:rsidR="00371BB8" w:rsidRPr="00AE4DEB" w:rsidRDefault="00921B6D" w:rsidP="003705A2">
      <w:pPr>
        <w:spacing w:after="0" w:line="360" w:lineRule="auto"/>
        <w:jc w:val="both"/>
        <w:rPr>
          <w:rFonts w:ascii="Times New Roman" w:eastAsia="Times New Roman" w:hAnsi="Times New Roman" w:cs="Times New Roman"/>
          <w:b/>
          <w:i/>
          <w:sz w:val="28"/>
          <w:szCs w:val="28"/>
        </w:rPr>
      </w:pPr>
      <w:r w:rsidRPr="00AE4DEB">
        <w:rPr>
          <w:rFonts w:ascii="Times New Roman" w:eastAsia="Times New Roman" w:hAnsi="Times New Roman" w:cs="Times New Roman"/>
          <w:b/>
          <w:i/>
          <w:sz w:val="28"/>
          <w:szCs w:val="28"/>
        </w:rPr>
        <w:t>9</w:t>
      </w:r>
      <w:r w:rsidR="00D85170" w:rsidRPr="00AE4DEB">
        <w:rPr>
          <w:rFonts w:ascii="Times New Roman" w:eastAsia="Times New Roman" w:hAnsi="Times New Roman" w:cs="Times New Roman"/>
          <w:b/>
          <w:i/>
          <w:sz w:val="28"/>
          <w:szCs w:val="28"/>
        </w:rPr>
        <w:t>.7</w:t>
      </w:r>
      <w:r w:rsidR="00D02A20" w:rsidRPr="00AE4DEB">
        <w:rPr>
          <w:rFonts w:ascii="Times New Roman" w:eastAsia="Times New Roman" w:hAnsi="Times New Roman" w:cs="Times New Roman"/>
          <w:b/>
          <w:i/>
          <w:sz w:val="28"/>
          <w:szCs w:val="28"/>
        </w:rPr>
        <w:t>.</w:t>
      </w:r>
      <w:r w:rsidR="002A39C2" w:rsidRPr="00AE4DEB">
        <w:rPr>
          <w:rFonts w:ascii="Times New Roman" w:eastAsia="Times New Roman" w:hAnsi="Times New Roman" w:cs="Times New Roman"/>
          <w:b/>
          <w:i/>
          <w:sz w:val="28"/>
          <w:szCs w:val="28"/>
        </w:rPr>
        <w:t xml:space="preserve"> </w:t>
      </w:r>
      <w:r w:rsidR="001E1B5B" w:rsidRPr="00AE4DEB">
        <w:rPr>
          <w:rFonts w:ascii="Times New Roman" w:eastAsia="Times New Roman" w:hAnsi="Times New Roman" w:cs="Times New Roman"/>
          <w:b/>
          <w:i/>
          <w:spacing w:val="1"/>
          <w:sz w:val="28"/>
          <w:szCs w:val="28"/>
        </w:rPr>
        <w:t>С</w:t>
      </w:r>
      <w:r w:rsidR="001E1B5B" w:rsidRPr="00AE4DEB">
        <w:rPr>
          <w:rFonts w:ascii="Times New Roman" w:eastAsia="Times New Roman" w:hAnsi="Times New Roman" w:cs="Times New Roman"/>
          <w:b/>
          <w:i/>
          <w:sz w:val="28"/>
          <w:szCs w:val="28"/>
        </w:rPr>
        <w:t>о</w:t>
      </w:r>
      <w:r w:rsidR="001E1B5B" w:rsidRPr="00AE4DEB">
        <w:rPr>
          <w:rFonts w:ascii="Times New Roman" w:eastAsia="Times New Roman" w:hAnsi="Times New Roman" w:cs="Times New Roman"/>
          <w:b/>
          <w:i/>
          <w:spacing w:val="1"/>
          <w:sz w:val="28"/>
          <w:szCs w:val="28"/>
        </w:rPr>
        <w:t>з</w:t>
      </w:r>
      <w:r w:rsidR="001E1B5B" w:rsidRPr="00AE4DEB">
        <w:rPr>
          <w:rFonts w:ascii="Times New Roman" w:eastAsia="Times New Roman" w:hAnsi="Times New Roman" w:cs="Times New Roman"/>
          <w:b/>
          <w:i/>
          <w:sz w:val="28"/>
          <w:szCs w:val="28"/>
        </w:rPr>
        <w:t>дан</w:t>
      </w:r>
      <w:r w:rsidR="001E1B5B" w:rsidRPr="00AE4DEB">
        <w:rPr>
          <w:rFonts w:ascii="Times New Roman" w:eastAsia="Times New Roman" w:hAnsi="Times New Roman" w:cs="Times New Roman"/>
          <w:b/>
          <w:i/>
          <w:spacing w:val="1"/>
          <w:sz w:val="28"/>
          <w:szCs w:val="28"/>
        </w:rPr>
        <w:t>и</w:t>
      </w:r>
      <w:r w:rsidR="001E1B5B" w:rsidRPr="00AE4DEB">
        <w:rPr>
          <w:rFonts w:ascii="Times New Roman" w:eastAsia="Times New Roman" w:hAnsi="Times New Roman" w:cs="Times New Roman"/>
          <w:b/>
          <w:i/>
          <w:sz w:val="28"/>
          <w:szCs w:val="28"/>
        </w:rPr>
        <w:t>е</w:t>
      </w:r>
      <w:r w:rsidR="00C54E29" w:rsidRPr="00AE4DEB">
        <w:rPr>
          <w:rFonts w:ascii="Times New Roman" w:eastAsia="Times New Roman" w:hAnsi="Times New Roman" w:cs="Times New Roman"/>
          <w:b/>
          <w:i/>
          <w:sz w:val="28"/>
          <w:szCs w:val="28"/>
        </w:rPr>
        <w:t xml:space="preserve"> </w:t>
      </w:r>
      <w:r w:rsidR="001E1B5B" w:rsidRPr="00AE4DEB">
        <w:rPr>
          <w:rFonts w:ascii="Times New Roman" w:eastAsia="Times New Roman" w:hAnsi="Times New Roman" w:cs="Times New Roman"/>
          <w:b/>
          <w:i/>
          <w:sz w:val="28"/>
          <w:szCs w:val="28"/>
        </w:rPr>
        <w:t>(</w:t>
      </w:r>
      <w:r w:rsidR="001E1B5B" w:rsidRPr="00AE4DEB">
        <w:rPr>
          <w:rFonts w:ascii="Times New Roman" w:eastAsia="Times New Roman" w:hAnsi="Times New Roman" w:cs="Times New Roman"/>
          <w:b/>
          <w:i/>
          <w:spacing w:val="1"/>
          <w:sz w:val="28"/>
          <w:szCs w:val="28"/>
        </w:rPr>
        <w:t>н</w:t>
      </w:r>
      <w:r w:rsidR="001E1B5B" w:rsidRPr="00AE4DEB">
        <w:rPr>
          <w:rFonts w:ascii="Times New Roman" w:eastAsia="Times New Roman" w:hAnsi="Times New Roman" w:cs="Times New Roman"/>
          <w:b/>
          <w:i/>
          <w:sz w:val="28"/>
          <w:szCs w:val="28"/>
        </w:rPr>
        <w:t>ал</w:t>
      </w:r>
      <w:r w:rsidR="001E1B5B" w:rsidRPr="00AE4DEB">
        <w:rPr>
          <w:rFonts w:ascii="Times New Roman" w:eastAsia="Times New Roman" w:hAnsi="Times New Roman" w:cs="Times New Roman"/>
          <w:b/>
          <w:i/>
          <w:spacing w:val="1"/>
          <w:sz w:val="28"/>
          <w:szCs w:val="28"/>
        </w:rPr>
        <w:t>и</w:t>
      </w:r>
      <w:r w:rsidR="001E1B5B" w:rsidRPr="00AE4DEB">
        <w:rPr>
          <w:rFonts w:ascii="Times New Roman" w:eastAsia="Times New Roman" w:hAnsi="Times New Roman" w:cs="Times New Roman"/>
          <w:b/>
          <w:i/>
          <w:sz w:val="28"/>
          <w:szCs w:val="28"/>
        </w:rPr>
        <w:t>чие)</w:t>
      </w:r>
      <w:r w:rsidR="00C54E29" w:rsidRPr="00AE4DEB">
        <w:rPr>
          <w:rFonts w:ascii="Times New Roman" w:eastAsia="Times New Roman" w:hAnsi="Times New Roman" w:cs="Times New Roman"/>
          <w:b/>
          <w:i/>
          <w:sz w:val="28"/>
          <w:szCs w:val="28"/>
        </w:rPr>
        <w:t xml:space="preserve"> </w:t>
      </w:r>
      <w:r w:rsidR="001E1B5B" w:rsidRPr="00AE4DEB">
        <w:rPr>
          <w:rFonts w:ascii="Times New Roman" w:eastAsia="Times New Roman" w:hAnsi="Times New Roman" w:cs="Times New Roman"/>
          <w:b/>
          <w:i/>
          <w:sz w:val="28"/>
          <w:szCs w:val="28"/>
        </w:rPr>
        <w:t>в</w:t>
      </w:r>
      <w:r w:rsidR="00C54E29" w:rsidRPr="00AE4DEB">
        <w:rPr>
          <w:rFonts w:ascii="Times New Roman" w:eastAsia="Times New Roman" w:hAnsi="Times New Roman" w:cs="Times New Roman"/>
          <w:b/>
          <w:i/>
          <w:sz w:val="28"/>
          <w:szCs w:val="28"/>
        </w:rPr>
        <w:t xml:space="preserve"> </w:t>
      </w:r>
      <w:r w:rsidR="001E1B5B" w:rsidRPr="00AE4DEB">
        <w:rPr>
          <w:rFonts w:ascii="Times New Roman" w:eastAsia="Times New Roman" w:hAnsi="Times New Roman" w:cs="Times New Roman"/>
          <w:b/>
          <w:i/>
          <w:sz w:val="28"/>
          <w:szCs w:val="28"/>
        </w:rPr>
        <w:t>б</w:t>
      </w:r>
      <w:r w:rsidR="001E1B5B" w:rsidRPr="00AE4DEB">
        <w:rPr>
          <w:rFonts w:ascii="Times New Roman" w:eastAsia="Times New Roman" w:hAnsi="Times New Roman" w:cs="Times New Roman"/>
          <w:b/>
          <w:i/>
          <w:spacing w:val="1"/>
          <w:sz w:val="28"/>
          <w:szCs w:val="28"/>
        </w:rPr>
        <w:t>и</w:t>
      </w:r>
      <w:r w:rsidR="001E1B5B" w:rsidRPr="00AE4DEB">
        <w:rPr>
          <w:rFonts w:ascii="Times New Roman" w:eastAsia="Times New Roman" w:hAnsi="Times New Roman" w:cs="Times New Roman"/>
          <w:b/>
          <w:i/>
          <w:sz w:val="28"/>
          <w:szCs w:val="28"/>
        </w:rPr>
        <w:t>бл</w:t>
      </w:r>
      <w:r w:rsidR="001E1B5B" w:rsidRPr="00AE4DEB">
        <w:rPr>
          <w:rFonts w:ascii="Times New Roman" w:eastAsia="Times New Roman" w:hAnsi="Times New Roman" w:cs="Times New Roman"/>
          <w:b/>
          <w:i/>
          <w:spacing w:val="2"/>
          <w:sz w:val="28"/>
          <w:szCs w:val="28"/>
        </w:rPr>
        <w:t>и</w:t>
      </w:r>
      <w:r w:rsidR="001E1B5B" w:rsidRPr="00AE4DEB">
        <w:rPr>
          <w:rFonts w:ascii="Times New Roman" w:eastAsia="Times New Roman" w:hAnsi="Times New Roman" w:cs="Times New Roman"/>
          <w:b/>
          <w:i/>
          <w:sz w:val="28"/>
          <w:szCs w:val="28"/>
        </w:rPr>
        <w:t>отеке</w:t>
      </w:r>
      <w:r w:rsidR="00C54E29" w:rsidRPr="00AE4DEB">
        <w:rPr>
          <w:rFonts w:ascii="Times New Roman" w:eastAsia="Times New Roman" w:hAnsi="Times New Roman" w:cs="Times New Roman"/>
          <w:b/>
          <w:i/>
          <w:sz w:val="28"/>
          <w:szCs w:val="28"/>
        </w:rPr>
        <w:t xml:space="preserve"> </w:t>
      </w:r>
      <w:r w:rsidR="001E1B5B" w:rsidRPr="00AE4DEB">
        <w:rPr>
          <w:rFonts w:ascii="Times New Roman" w:eastAsia="Times New Roman" w:hAnsi="Times New Roman" w:cs="Times New Roman"/>
          <w:b/>
          <w:i/>
          <w:spacing w:val="1"/>
          <w:sz w:val="28"/>
          <w:szCs w:val="28"/>
        </w:rPr>
        <w:t>и</w:t>
      </w:r>
      <w:r w:rsidR="001E1B5B" w:rsidRPr="00AE4DEB">
        <w:rPr>
          <w:rFonts w:ascii="Times New Roman" w:eastAsia="Times New Roman" w:hAnsi="Times New Roman" w:cs="Times New Roman"/>
          <w:b/>
          <w:i/>
          <w:sz w:val="28"/>
          <w:szCs w:val="28"/>
        </w:rPr>
        <w:t>сторик</w:t>
      </w:r>
      <w:r w:rsidR="001E1B5B" w:rsidRPr="00AE4DEB">
        <w:rPr>
          <w:rFonts w:ascii="Times New Roman" w:eastAsia="Times New Roman" w:hAnsi="Times New Roman" w:cs="Times New Roman"/>
          <w:b/>
          <w:i/>
          <w:spacing w:val="1"/>
          <w:sz w:val="28"/>
          <w:szCs w:val="28"/>
        </w:rPr>
        <w:t>о</w:t>
      </w:r>
      <w:r w:rsidR="001E1B5B" w:rsidRPr="00AE4DEB">
        <w:rPr>
          <w:rFonts w:ascii="Times New Roman" w:eastAsia="Times New Roman" w:hAnsi="Times New Roman" w:cs="Times New Roman"/>
          <w:b/>
          <w:i/>
          <w:sz w:val="28"/>
          <w:szCs w:val="28"/>
        </w:rPr>
        <w:t>-кра</w:t>
      </w:r>
      <w:r w:rsidR="001E1B5B" w:rsidRPr="00AE4DEB">
        <w:rPr>
          <w:rFonts w:ascii="Times New Roman" w:eastAsia="Times New Roman" w:hAnsi="Times New Roman" w:cs="Times New Roman"/>
          <w:b/>
          <w:i/>
          <w:spacing w:val="-1"/>
          <w:sz w:val="28"/>
          <w:szCs w:val="28"/>
        </w:rPr>
        <w:t>е</w:t>
      </w:r>
      <w:r w:rsidR="001E1B5B" w:rsidRPr="00AE4DEB">
        <w:rPr>
          <w:rFonts w:ascii="Times New Roman" w:eastAsia="Times New Roman" w:hAnsi="Times New Roman" w:cs="Times New Roman"/>
          <w:b/>
          <w:i/>
          <w:sz w:val="28"/>
          <w:szCs w:val="28"/>
        </w:rPr>
        <w:t>в</w:t>
      </w:r>
      <w:r w:rsidR="001E1B5B" w:rsidRPr="00AE4DEB">
        <w:rPr>
          <w:rFonts w:ascii="Times New Roman" w:eastAsia="Times New Roman" w:hAnsi="Times New Roman" w:cs="Times New Roman"/>
          <w:b/>
          <w:i/>
          <w:spacing w:val="-1"/>
          <w:sz w:val="28"/>
          <w:szCs w:val="28"/>
        </w:rPr>
        <w:t>е</w:t>
      </w:r>
      <w:r w:rsidR="001E1B5B" w:rsidRPr="00AE4DEB">
        <w:rPr>
          <w:rFonts w:ascii="Times New Roman" w:eastAsia="Times New Roman" w:hAnsi="Times New Roman" w:cs="Times New Roman"/>
          <w:b/>
          <w:i/>
          <w:sz w:val="28"/>
          <w:szCs w:val="28"/>
        </w:rPr>
        <w:t>дче</w:t>
      </w:r>
      <w:r w:rsidR="001E1B5B" w:rsidRPr="00AE4DEB">
        <w:rPr>
          <w:rFonts w:ascii="Times New Roman" w:eastAsia="Times New Roman" w:hAnsi="Times New Roman" w:cs="Times New Roman"/>
          <w:b/>
          <w:i/>
          <w:spacing w:val="-1"/>
          <w:sz w:val="28"/>
          <w:szCs w:val="28"/>
        </w:rPr>
        <w:t>с</w:t>
      </w:r>
      <w:r w:rsidR="001E1B5B" w:rsidRPr="00AE4DEB">
        <w:rPr>
          <w:rFonts w:ascii="Times New Roman" w:eastAsia="Times New Roman" w:hAnsi="Times New Roman" w:cs="Times New Roman"/>
          <w:b/>
          <w:i/>
          <w:sz w:val="28"/>
          <w:szCs w:val="28"/>
        </w:rPr>
        <w:t>к</w:t>
      </w:r>
      <w:r w:rsidR="001E1B5B" w:rsidRPr="00AE4DEB">
        <w:rPr>
          <w:rFonts w:ascii="Times New Roman" w:eastAsia="Times New Roman" w:hAnsi="Times New Roman" w:cs="Times New Roman"/>
          <w:b/>
          <w:i/>
          <w:spacing w:val="1"/>
          <w:sz w:val="28"/>
          <w:szCs w:val="28"/>
        </w:rPr>
        <w:t>и</w:t>
      </w:r>
      <w:r w:rsidR="001E1B5B" w:rsidRPr="00AE4DEB">
        <w:rPr>
          <w:rFonts w:ascii="Times New Roman" w:eastAsia="Times New Roman" w:hAnsi="Times New Roman" w:cs="Times New Roman"/>
          <w:b/>
          <w:i/>
          <w:sz w:val="28"/>
          <w:szCs w:val="28"/>
        </w:rPr>
        <w:t>х</w:t>
      </w:r>
      <w:r w:rsidR="00C54E29" w:rsidRPr="00AE4DEB">
        <w:rPr>
          <w:rFonts w:ascii="Times New Roman" w:eastAsia="Times New Roman" w:hAnsi="Times New Roman" w:cs="Times New Roman"/>
          <w:b/>
          <w:i/>
          <w:sz w:val="28"/>
          <w:szCs w:val="28"/>
        </w:rPr>
        <w:t xml:space="preserve"> </w:t>
      </w:r>
      <w:r w:rsidR="001E1B5B" w:rsidRPr="00AE4DEB">
        <w:rPr>
          <w:rFonts w:ascii="Times New Roman" w:eastAsia="Times New Roman" w:hAnsi="Times New Roman" w:cs="Times New Roman"/>
          <w:b/>
          <w:i/>
          <w:spacing w:val="2"/>
          <w:sz w:val="28"/>
          <w:szCs w:val="28"/>
        </w:rPr>
        <w:t>м</w:t>
      </w:r>
      <w:r w:rsidR="001E1B5B" w:rsidRPr="00AE4DEB">
        <w:rPr>
          <w:rFonts w:ascii="Times New Roman" w:eastAsia="Times New Roman" w:hAnsi="Times New Roman" w:cs="Times New Roman"/>
          <w:b/>
          <w:i/>
          <w:spacing w:val="-4"/>
          <w:sz w:val="28"/>
          <w:szCs w:val="28"/>
        </w:rPr>
        <w:t>у</w:t>
      </w:r>
      <w:r w:rsidR="001E1B5B" w:rsidRPr="00AE4DEB">
        <w:rPr>
          <w:rFonts w:ascii="Times New Roman" w:eastAsia="Times New Roman" w:hAnsi="Times New Roman" w:cs="Times New Roman"/>
          <w:b/>
          <w:i/>
          <w:sz w:val="28"/>
          <w:szCs w:val="28"/>
        </w:rPr>
        <w:t>зей</w:t>
      </w:r>
      <w:r w:rsidR="001E1B5B" w:rsidRPr="00AE4DEB">
        <w:rPr>
          <w:rFonts w:ascii="Times New Roman" w:eastAsia="Times New Roman" w:hAnsi="Times New Roman" w:cs="Times New Roman"/>
          <w:b/>
          <w:i/>
          <w:spacing w:val="1"/>
          <w:sz w:val="28"/>
          <w:szCs w:val="28"/>
        </w:rPr>
        <w:t>н</w:t>
      </w:r>
      <w:r w:rsidR="001E1B5B" w:rsidRPr="00AE4DEB">
        <w:rPr>
          <w:rFonts w:ascii="Times New Roman" w:eastAsia="Times New Roman" w:hAnsi="Times New Roman" w:cs="Times New Roman"/>
          <w:b/>
          <w:i/>
          <w:sz w:val="28"/>
          <w:szCs w:val="28"/>
        </w:rPr>
        <w:t>ых</w:t>
      </w:r>
      <w:r w:rsidR="00C54E29" w:rsidRPr="00AE4DEB">
        <w:rPr>
          <w:rFonts w:ascii="Times New Roman" w:eastAsia="Times New Roman" w:hAnsi="Times New Roman" w:cs="Times New Roman"/>
          <w:b/>
          <w:i/>
          <w:sz w:val="28"/>
          <w:szCs w:val="28"/>
        </w:rPr>
        <w:t xml:space="preserve"> </w:t>
      </w:r>
      <w:r w:rsidR="001E1B5B" w:rsidRPr="00AE4DEB">
        <w:rPr>
          <w:rFonts w:ascii="Times New Roman" w:eastAsia="Times New Roman" w:hAnsi="Times New Roman" w:cs="Times New Roman"/>
          <w:b/>
          <w:i/>
          <w:sz w:val="28"/>
          <w:szCs w:val="28"/>
        </w:rPr>
        <w:t>э</w:t>
      </w:r>
      <w:r w:rsidR="001E1B5B" w:rsidRPr="00AE4DEB">
        <w:rPr>
          <w:rFonts w:ascii="Times New Roman" w:eastAsia="Times New Roman" w:hAnsi="Times New Roman" w:cs="Times New Roman"/>
          <w:b/>
          <w:i/>
          <w:spacing w:val="1"/>
          <w:sz w:val="28"/>
          <w:szCs w:val="28"/>
        </w:rPr>
        <w:t>к</w:t>
      </w:r>
      <w:r w:rsidR="001E1B5B" w:rsidRPr="00AE4DEB">
        <w:rPr>
          <w:rFonts w:ascii="Times New Roman" w:eastAsia="Times New Roman" w:hAnsi="Times New Roman" w:cs="Times New Roman"/>
          <w:b/>
          <w:i/>
          <w:spacing w:val="2"/>
          <w:sz w:val="28"/>
          <w:szCs w:val="28"/>
        </w:rPr>
        <w:t>с</w:t>
      </w:r>
      <w:r w:rsidR="001E1B5B" w:rsidRPr="00AE4DEB">
        <w:rPr>
          <w:rFonts w:ascii="Times New Roman" w:eastAsia="Times New Roman" w:hAnsi="Times New Roman" w:cs="Times New Roman"/>
          <w:b/>
          <w:i/>
          <w:spacing w:val="1"/>
          <w:sz w:val="28"/>
          <w:szCs w:val="28"/>
        </w:rPr>
        <w:t>п</w:t>
      </w:r>
      <w:r w:rsidR="001E1B5B" w:rsidRPr="00AE4DEB">
        <w:rPr>
          <w:rFonts w:ascii="Times New Roman" w:eastAsia="Times New Roman" w:hAnsi="Times New Roman" w:cs="Times New Roman"/>
          <w:b/>
          <w:i/>
          <w:spacing w:val="-2"/>
          <w:sz w:val="28"/>
          <w:szCs w:val="28"/>
        </w:rPr>
        <w:t>о</w:t>
      </w:r>
      <w:r w:rsidR="001E1B5B" w:rsidRPr="00AE4DEB">
        <w:rPr>
          <w:rFonts w:ascii="Times New Roman" w:eastAsia="Times New Roman" w:hAnsi="Times New Roman" w:cs="Times New Roman"/>
          <w:b/>
          <w:i/>
          <w:sz w:val="28"/>
          <w:szCs w:val="28"/>
        </w:rPr>
        <w:t>з</w:t>
      </w:r>
      <w:r w:rsidR="001E1B5B" w:rsidRPr="00AE4DEB">
        <w:rPr>
          <w:rFonts w:ascii="Times New Roman" w:eastAsia="Times New Roman" w:hAnsi="Times New Roman" w:cs="Times New Roman"/>
          <w:b/>
          <w:i/>
          <w:spacing w:val="1"/>
          <w:sz w:val="28"/>
          <w:szCs w:val="28"/>
        </w:rPr>
        <w:t>и</w:t>
      </w:r>
      <w:r w:rsidR="001E1B5B" w:rsidRPr="00AE4DEB">
        <w:rPr>
          <w:rFonts w:ascii="Times New Roman" w:eastAsia="Times New Roman" w:hAnsi="Times New Roman" w:cs="Times New Roman"/>
          <w:b/>
          <w:i/>
          <w:sz w:val="28"/>
          <w:szCs w:val="28"/>
        </w:rPr>
        <w:t>ций, кра</w:t>
      </w:r>
      <w:r w:rsidR="001E1B5B" w:rsidRPr="00AE4DEB">
        <w:rPr>
          <w:rFonts w:ascii="Times New Roman" w:eastAsia="Times New Roman" w:hAnsi="Times New Roman" w:cs="Times New Roman"/>
          <w:b/>
          <w:i/>
          <w:spacing w:val="-1"/>
          <w:sz w:val="28"/>
          <w:szCs w:val="28"/>
        </w:rPr>
        <w:t>е</w:t>
      </w:r>
      <w:r w:rsidR="001E1B5B" w:rsidRPr="00AE4DEB">
        <w:rPr>
          <w:rFonts w:ascii="Times New Roman" w:eastAsia="Times New Roman" w:hAnsi="Times New Roman" w:cs="Times New Roman"/>
          <w:b/>
          <w:i/>
          <w:sz w:val="28"/>
          <w:szCs w:val="28"/>
        </w:rPr>
        <w:t>в</w:t>
      </w:r>
      <w:r w:rsidR="001E1B5B" w:rsidRPr="00AE4DEB">
        <w:rPr>
          <w:rFonts w:ascii="Times New Roman" w:eastAsia="Times New Roman" w:hAnsi="Times New Roman" w:cs="Times New Roman"/>
          <w:b/>
          <w:i/>
          <w:spacing w:val="-1"/>
          <w:sz w:val="28"/>
          <w:szCs w:val="28"/>
        </w:rPr>
        <w:t>е</w:t>
      </w:r>
      <w:r w:rsidR="001E1B5B" w:rsidRPr="00AE4DEB">
        <w:rPr>
          <w:rFonts w:ascii="Times New Roman" w:eastAsia="Times New Roman" w:hAnsi="Times New Roman" w:cs="Times New Roman"/>
          <w:b/>
          <w:i/>
          <w:sz w:val="28"/>
          <w:szCs w:val="28"/>
        </w:rPr>
        <w:t>д</w:t>
      </w:r>
      <w:r w:rsidR="001E1B5B" w:rsidRPr="00AE4DEB">
        <w:rPr>
          <w:rFonts w:ascii="Times New Roman" w:eastAsia="Times New Roman" w:hAnsi="Times New Roman" w:cs="Times New Roman"/>
          <w:b/>
          <w:i/>
          <w:spacing w:val="1"/>
          <w:sz w:val="28"/>
          <w:szCs w:val="28"/>
        </w:rPr>
        <w:t>ч</w:t>
      </w:r>
      <w:r w:rsidR="001E1B5B" w:rsidRPr="00AE4DEB">
        <w:rPr>
          <w:rFonts w:ascii="Times New Roman" w:eastAsia="Times New Roman" w:hAnsi="Times New Roman" w:cs="Times New Roman"/>
          <w:b/>
          <w:i/>
          <w:sz w:val="28"/>
          <w:szCs w:val="28"/>
        </w:rPr>
        <w:t>е</w:t>
      </w:r>
      <w:r w:rsidR="001E1B5B" w:rsidRPr="00AE4DEB">
        <w:rPr>
          <w:rFonts w:ascii="Times New Roman" w:eastAsia="Times New Roman" w:hAnsi="Times New Roman" w:cs="Times New Roman"/>
          <w:b/>
          <w:i/>
          <w:spacing w:val="-1"/>
          <w:sz w:val="28"/>
          <w:szCs w:val="28"/>
        </w:rPr>
        <w:t>с</w:t>
      </w:r>
      <w:r w:rsidR="001E1B5B" w:rsidRPr="00AE4DEB">
        <w:rPr>
          <w:rFonts w:ascii="Times New Roman" w:eastAsia="Times New Roman" w:hAnsi="Times New Roman" w:cs="Times New Roman"/>
          <w:b/>
          <w:i/>
          <w:sz w:val="28"/>
          <w:szCs w:val="28"/>
        </w:rPr>
        <w:t>ких</w:t>
      </w:r>
      <w:r w:rsidR="00C54E29" w:rsidRPr="00AE4DEB">
        <w:rPr>
          <w:rFonts w:ascii="Times New Roman" w:eastAsia="Times New Roman" w:hAnsi="Times New Roman" w:cs="Times New Roman"/>
          <w:b/>
          <w:i/>
          <w:sz w:val="28"/>
          <w:szCs w:val="28"/>
        </w:rPr>
        <w:t xml:space="preserve"> </w:t>
      </w:r>
      <w:r w:rsidR="001E1B5B" w:rsidRPr="00AE4DEB">
        <w:rPr>
          <w:rFonts w:ascii="Times New Roman" w:eastAsia="Times New Roman" w:hAnsi="Times New Roman" w:cs="Times New Roman"/>
          <w:b/>
          <w:i/>
          <w:sz w:val="28"/>
          <w:szCs w:val="28"/>
        </w:rPr>
        <w:t>и эт</w:t>
      </w:r>
      <w:r w:rsidR="001E1B5B" w:rsidRPr="00AE4DEB">
        <w:rPr>
          <w:rFonts w:ascii="Times New Roman" w:eastAsia="Times New Roman" w:hAnsi="Times New Roman" w:cs="Times New Roman"/>
          <w:b/>
          <w:i/>
          <w:spacing w:val="1"/>
          <w:sz w:val="28"/>
          <w:szCs w:val="28"/>
        </w:rPr>
        <w:t>н</w:t>
      </w:r>
      <w:r w:rsidR="001E1B5B" w:rsidRPr="00AE4DEB">
        <w:rPr>
          <w:rFonts w:ascii="Times New Roman" w:eastAsia="Times New Roman" w:hAnsi="Times New Roman" w:cs="Times New Roman"/>
          <w:b/>
          <w:i/>
          <w:sz w:val="28"/>
          <w:szCs w:val="28"/>
        </w:rPr>
        <w:t>ог</w:t>
      </w:r>
      <w:r w:rsidR="001E1B5B" w:rsidRPr="00AE4DEB">
        <w:rPr>
          <w:rFonts w:ascii="Times New Roman" w:eastAsia="Times New Roman" w:hAnsi="Times New Roman" w:cs="Times New Roman"/>
          <w:b/>
          <w:i/>
          <w:spacing w:val="-2"/>
          <w:sz w:val="28"/>
          <w:szCs w:val="28"/>
        </w:rPr>
        <w:t>р</w:t>
      </w:r>
      <w:r w:rsidR="001E1B5B" w:rsidRPr="00AE4DEB">
        <w:rPr>
          <w:rFonts w:ascii="Times New Roman" w:eastAsia="Times New Roman" w:hAnsi="Times New Roman" w:cs="Times New Roman"/>
          <w:b/>
          <w:i/>
          <w:spacing w:val="-1"/>
          <w:sz w:val="28"/>
          <w:szCs w:val="28"/>
        </w:rPr>
        <w:t>а</w:t>
      </w:r>
      <w:r w:rsidR="001E1B5B" w:rsidRPr="00AE4DEB">
        <w:rPr>
          <w:rFonts w:ascii="Times New Roman" w:eastAsia="Times New Roman" w:hAnsi="Times New Roman" w:cs="Times New Roman"/>
          <w:b/>
          <w:i/>
          <w:sz w:val="28"/>
          <w:szCs w:val="28"/>
        </w:rPr>
        <w:t>ф</w:t>
      </w:r>
      <w:r w:rsidR="001E1B5B" w:rsidRPr="00AE4DEB">
        <w:rPr>
          <w:rFonts w:ascii="Times New Roman" w:eastAsia="Times New Roman" w:hAnsi="Times New Roman" w:cs="Times New Roman"/>
          <w:b/>
          <w:i/>
          <w:spacing w:val="1"/>
          <w:sz w:val="28"/>
          <w:szCs w:val="28"/>
        </w:rPr>
        <w:t>и</w:t>
      </w:r>
      <w:r w:rsidR="001E1B5B" w:rsidRPr="00AE4DEB">
        <w:rPr>
          <w:rFonts w:ascii="Times New Roman" w:eastAsia="Times New Roman" w:hAnsi="Times New Roman" w:cs="Times New Roman"/>
          <w:b/>
          <w:i/>
          <w:sz w:val="28"/>
          <w:szCs w:val="28"/>
        </w:rPr>
        <w:t>ч</w:t>
      </w:r>
      <w:r w:rsidR="001E1B5B" w:rsidRPr="00AE4DEB">
        <w:rPr>
          <w:rFonts w:ascii="Times New Roman" w:eastAsia="Times New Roman" w:hAnsi="Times New Roman" w:cs="Times New Roman"/>
          <w:b/>
          <w:i/>
          <w:spacing w:val="-1"/>
          <w:sz w:val="28"/>
          <w:szCs w:val="28"/>
        </w:rPr>
        <w:t>ес</w:t>
      </w:r>
      <w:r w:rsidR="001E1B5B" w:rsidRPr="00AE4DEB">
        <w:rPr>
          <w:rFonts w:ascii="Times New Roman" w:eastAsia="Times New Roman" w:hAnsi="Times New Roman" w:cs="Times New Roman"/>
          <w:b/>
          <w:i/>
          <w:sz w:val="28"/>
          <w:szCs w:val="28"/>
        </w:rPr>
        <w:t>к</w:t>
      </w:r>
      <w:r w:rsidR="001E1B5B" w:rsidRPr="00AE4DEB">
        <w:rPr>
          <w:rFonts w:ascii="Times New Roman" w:eastAsia="Times New Roman" w:hAnsi="Times New Roman" w:cs="Times New Roman"/>
          <w:b/>
          <w:i/>
          <w:spacing w:val="1"/>
          <w:sz w:val="28"/>
          <w:szCs w:val="28"/>
        </w:rPr>
        <w:t>и</w:t>
      </w:r>
      <w:r w:rsidR="001E1B5B" w:rsidRPr="00AE4DEB">
        <w:rPr>
          <w:rFonts w:ascii="Times New Roman" w:eastAsia="Times New Roman" w:hAnsi="Times New Roman" w:cs="Times New Roman"/>
          <w:b/>
          <w:i/>
          <w:sz w:val="28"/>
          <w:szCs w:val="28"/>
        </w:rPr>
        <w:t>х ком</w:t>
      </w:r>
      <w:r w:rsidR="001E1B5B" w:rsidRPr="00AE4DEB">
        <w:rPr>
          <w:rFonts w:ascii="Times New Roman" w:eastAsia="Times New Roman" w:hAnsi="Times New Roman" w:cs="Times New Roman"/>
          <w:b/>
          <w:i/>
          <w:spacing w:val="1"/>
          <w:sz w:val="28"/>
          <w:szCs w:val="28"/>
        </w:rPr>
        <w:t>н</w:t>
      </w:r>
      <w:r w:rsidR="001E1B5B" w:rsidRPr="00AE4DEB">
        <w:rPr>
          <w:rFonts w:ascii="Times New Roman" w:eastAsia="Times New Roman" w:hAnsi="Times New Roman" w:cs="Times New Roman"/>
          <w:b/>
          <w:i/>
          <w:sz w:val="28"/>
          <w:szCs w:val="28"/>
        </w:rPr>
        <w:t>ат и</w:t>
      </w:r>
      <w:r w:rsidR="00C54E29" w:rsidRPr="00AE4DEB">
        <w:rPr>
          <w:rFonts w:ascii="Times New Roman" w:eastAsia="Times New Roman" w:hAnsi="Times New Roman" w:cs="Times New Roman"/>
          <w:b/>
          <w:i/>
          <w:sz w:val="28"/>
          <w:szCs w:val="28"/>
        </w:rPr>
        <w:t xml:space="preserve"> </w:t>
      </w:r>
      <w:r w:rsidR="001E1B5B" w:rsidRPr="00AE4DEB">
        <w:rPr>
          <w:rFonts w:ascii="Times New Roman" w:eastAsia="Times New Roman" w:hAnsi="Times New Roman" w:cs="Times New Roman"/>
          <w:b/>
          <w:i/>
          <w:spacing w:val="-6"/>
          <w:sz w:val="28"/>
          <w:szCs w:val="28"/>
        </w:rPr>
        <w:t>у</w:t>
      </w:r>
      <w:r w:rsidR="001E1B5B" w:rsidRPr="00AE4DEB">
        <w:rPr>
          <w:rFonts w:ascii="Times New Roman" w:eastAsia="Times New Roman" w:hAnsi="Times New Roman" w:cs="Times New Roman"/>
          <w:b/>
          <w:i/>
          <w:spacing w:val="1"/>
          <w:sz w:val="28"/>
          <w:szCs w:val="28"/>
        </w:rPr>
        <w:t>г</w:t>
      </w:r>
      <w:r w:rsidR="001E1B5B" w:rsidRPr="00AE4DEB">
        <w:rPr>
          <w:rFonts w:ascii="Times New Roman" w:eastAsia="Times New Roman" w:hAnsi="Times New Roman" w:cs="Times New Roman"/>
          <w:b/>
          <w:i/>
          <w:sz w:val="28"/>
          <w:szCs w:val="28"/>
        </w:rPr>
        <w:t>ол</w:t>
      </w:r>
      <w:r w:rsidR="001E1B5B" w:rsidRPr="00AE4DEB">
        <w:rPr>
          <w:rFonts w:ascii="Times New Roman" w:eastAsia="Times New Roman" w:hAnsi="Times New Roman" w:cs="Times New Roman"/>
          <w:b/>
          <w:i/>
          <w:spacing w:val="1"/>
          <w:sz w:val="28"/>
          <w:szCs w:val="28"/>
        </w:rPr>
        <w:t>к</w:t>
      </w:r>
      <w:r w:rsidR="001E1B5B" w:rsidRPr="00AE4DEB">
        <w:rPr>
          <w:rFonts w:ascii="Times New Roman" w:eastAsia="Times New Roman" w:hAnsi="Times New Roman" w:cs="Times New Roman"/>
          <w:b/>
          <w:i/>
          <w:sz w:val="28"/>
          <w:szCs w:val="28"/>
        </w:rPr>
        <w:t>ов.</w:t>
      </w:r>
    </w:p>
    <w:p w:rsidR="003705A2" w:rsidRPr="0078779D" w:rsidRDefault="003705A2" w:rsidP="003705A2">
      <w:pPr>
        <w:shd w:val="clear" w:color="auto" w:fill="FFFFFF"/>
        <w:spacing w:after="0" w:line="360" w:lineRule="auto"/>
        <w:jc w:val="both"/>
        <w:rPr>
          <w:rFonts w:ascii="Times New Roman" w:hAnsi="Times New Roman" w:cs="Times New Roman"/>
          <w:sz w:val="28"/>
          <w:szCs w:val="28"/>
        </w:rPr>
      </w:pPr>
      <w:r w:rsidRPr="0078779D">
        <w:rPr>
          <w:rFonts w:ascii="Times New Roman" w:hAnsi="Times New Roman" w:cs="Times New Roman"/>
          <w:sz w:val="28"/>
          <w:szCs w:val="28"/>
        </w:rPr>
        <w:t>В ЦБС действует 2 краеведческие музейные комнаты, 7 краеведческих экспозиций.  В каждом поселке, в котором есть музейная комната или экспозиция, компактно проживает какая-либо национальность. Поэтому, экспозиции представляют самобытность каждой народности, населяющих их. Они ежегодно пополняются экспонатами.</w:t>
      </w:r>
    </w:p>
    <w:p w:rsidR="003705A2" w:rsidRPr="0078779D" w:rsidRDefault="003705A2" w:rsidP="003705A2">
      <w:pPr>
        <w:spacing w:after="0" w:line="360" w:lineRule="auto"/>
        <w:jc w:val="both"/>
        <w:rPr>
          <w:rFonts w:ascii="Times New Roman" w:hAnsi="Times New Roman" w:cs="Times New Roman"/>
          <w:sz w:val="28"/>
          <w:szCs w:val="28"/>
        </w:rPr>
      </w:pPr>
      <w:r w:rsidRPr="0078779D">
        <w:rPr>
          <w:rFonts w:ascii="Times New Roman" w:hAnsi="Times New Roman" w:cs="Times New Roman"/>
          <w:b/>
          <w:sz w:val="28"/>
          <w:szCs w:val="28"/>
        </w:rPr>
        <w:t xml:space="preserve">Березинская  библиотека. </w:t>
      </w:r>
      <w:r w:rsidRPr="0078779D">
        <w:rPr>
          <w:rFonts w:ascii="Times New Roman" w:hAnsi="Times New Roman" w:cs="Times New Roman"/>
          <w:sz w:val="28"/>
          <w:szCs w:val="28"/>
        </w:rPr>
        <w:t>В библиотеке воссоздана казачья горница, в которой представлены предметы быта казаков, казачьи костюмы, старые фотографии. Библиотекари проводят экскурсии</w:t>
      </w:r>
      <w:r w:rsidRPr="0078779D">
        <w:rPr>
          <w:rFonts w:ascii="Times New Roman" w:hAnsi="Times New Roman" w:cs="Times New Roman"/>
          <w:color w:val="000000"/>
          <w:sz w:val="28"/>
          <w:szCs w:val="28"/>
        </w:rPr>
        <w:t xml:space="preserve"> в казачью горницу, где рассказывают о быте казаков, об их традициях, о костюмах, о казачьей кухне. </w:t>
      </w:r>
      <w:r w:rsidRPr="0078779D">
        <w:rPr>
          <w:rFonts w:ascii="Times New Roman" w:hAnsi="Times New Roman" w:cs="Times New Roman"/>
          <w:sz w:val="28"/>
          <w:szCs w:val="28"/>
        </w:rPr>
        <w:t>В казачьей горнице можно познакомиться с материалами и документами о прошлом и настоящем села, о жизни казачества, старинных фотографий, истории церкви, видеозаписей встреч со старожилами села, ветеранами Великой Отечественной войны. Кроме этого, материал по темам: Честь и доблесть станицы Березинской; Самые старинные фамилии села; Топонимика местного ландшафта; Местный фольклор; История названия поселков, входящих в состав Березинского сельского поселения; История православия посёлков Березинский, Натальинский, Порт-Артур. Открыт казачий дом рядом с библиотекой. Сотрудничество с ДК, поведение совместных мероприятий.</w:t>
      </w:r>
    </w:p>
    <w:p w:rsidR="003705A2" w:rsidRPr="0078779D" w:rsidRDefault="003705A2" w:rsidP="00A734C2">
      <w:pPr>
        <w:pStyle w:val="af1"/>
        <w:shd w:val="clear" w:color="auto" w:fill="FFFFFF"/>
        <w:tabs>
          <w:tab w:val="left" w:pos="4716"/>
        </w:tabs>
        <w:spacing w:before="0" w:beforeAutospacing="0" w:after="0" w:afterAutospacing="0" w:line="360" w:lineRule="auto"/>
        <w:jc w:val="both"/>
        <w:rPr>
          <w:b/>
          <w:sz w:val="28"/>
          <w:szCs w:val="28"/>
        </w:rPr>
      </w:pPr>
      <w:r w:rsidRPr="0078779D">
        <w:rPr>
          <w:b/>
          <w:sz w:val="28"/>
          <w:szCs w:val="28"/>
        </w:rPr>
        <w:t>Черноборская библиотека</w:t>
      </w:r>
      <w:r w:rsidRPr="0078779D">
        <w:rPr>
          <w:sz w:val="28"/>
          <w:szCs w:val="28"/>
        </w:rPr>
        <w:t xml:space="preserve"> – музейная комната русской куль</w:t>
      </w:r>
      <w:r w:rsidR="00A273AC" w:rsidRPr="0078779D">
        <w:rPr>
          <w:sz w:val="28"/>
          <w:szCs w:val="28"/>
        </w:rPr>
        <w:t>туры и быта (насчитывает более 6</w:t>
      </w:r>
      <w:r w:rsidRPr="0078779D">
        <w:rPr>
          <w:sz w:val="28"/>
          <w:szCs w:val="28"/>
        </w:rPr>
        <w:t>00 экспонатов</w:t>
      </w:r>
      <w:r w:rsidR="00A734C2" w:rsidRPr="0078779D">
        <w:rPr>
          <w:sz w:val="28"/>
          <w:szCs w:val="28"/>
        </w:rPr>
        <w:t xml:space="preserve">). Для </w:t>
      </w:r>
      <w:r w:rsidR="00A734C2" w:rsidRPr="0078779D">
        <w:rPr>
          <w:color w:val="000000"/>
          <w:sz w:val="28"/>
          <w:szCs w:val="28"/>
          <w:shd w:val="clear" w:color="auto" w:fill="FFFFFF"/>
        </w:rPr>
        <w:t>первоклассников</w:t>
      </w:r>
      <w:r w:rsidR="00054002" w:rsidRPr="0078779D">
        <w:rPr>
          <w:color w:val="000000"/>
          <w:sz w:val="28"/>
          <w:szCs w:val="28"/>
          <w:shd w:val="clear" w:color="auto" w:fill="FFFFFF"/>
        </w:rPr>
        <w:t xml:space="preserve"> из </w:t>
      </w:r>
      <w:r w:rsidR="00A734C2" w:rsidRPr="0078779D">
        <w:rPr>
          <w:color w:val="000000"/>
          <w:sz w:val="28"/>
          <w:szCs w:val="28"/>
          <w:shd w:val="clear" w:color="auto" w:fill="FFFFFF"/>
        </w:rPr>
        <w:t>Черноборской СО</w:t>
      </w:r>
      <w:r w:rsidR="00512990" w:rsidRPr="0078779D">
        <w:rPr>
          <w:color w:val="000000"/>
          <w:sz w:val="28"/>
          <w:szCs w:val="28"/>
          <w:shd w:val="clear" w:color="auto" w:fill="FFFFFF"/>
        </w:rPr>
        <w:t>Ш</w:t>
      </w:r>
      <w:r w:rsidR="00054002" w:rsidRPr="0078779D">
        <w:rPr>
          <w:color w:val="000000"/>
          <w:sz w:val="28"/>
          <w:szCs w:val="28"/>
          <w:shd w:val="clear" w:color="auto" w:fill="FFFFFF"/>
        </w:rPr>
        <w:t xml:space="preserve"> </w:t>
      </w:r>
      <w:r w:rsidR="00512990" w:rsidRPr="0078779D">
        <w:rPr>
          <w:color w:val="000000"/>
          <w:sz w:val="28"/>
          <w:szCs w:val="28"/>
          <w:shd w:val="clear" w:color="auto" w:fill="FFFFFF"/>
        </w:rPr>
        <w:t xml:space="preserve">в музейной комнате при библиотеке </w:t>
      </w:r>
      <w:r w:rsidR="00054002" w:rsidRPr="0078779D">
        <w:rPr>
          <w:color w:val="000000"/>
          <w:sz w:val="28"/>
          <w:szCs w:val="28"/>
          <w:shd w:val="clear" w:color="auto" w:fill="FFFFFF"/>
        </w:rPr>
        <w:t xml:space="preserve">прошла тематическая экскурсия "Чудеса в русской избе". Ребята познакомились с предметами быта и </w:t>
      </w:r>
      <w:r w:rsidR="00054002" w:rsidRPr="0078779D">
        <w:rPr>
          <w:color w:val="000000"/>
          <w:sz w:val="28"/>
          <w:szCs w:val="28"/>
          <w:shd w:val="clear" w:color="auto" w:fill="FFFFFF"/>
        </w:rPr>
        <w:lastRenderedPageBreak/>
        <w:t>обычаями, существовавшими в старину, а также с устройством и убранством избы.</w:t>
      </w:r>
    </w:p>
    <w:p w:rsidR="003705A2" w:rsidRPr="0078779D" w:rsidRDefault="003705A2" w:rsidP="003705A2">
      <w:pPr>
        <w:spacing w:after="0" w:line="360" w:lineRule="auto"/>
        <w:jc w:val="both"/>
        <w:rPr>
          <w:rFonts w:ascii="Times New Roman" w:hAnsi="Times New Roman" w:cs="Times New Roman"/>
          <w:sz w:val="26"/>
          <w:szCs w:val="26"/>
        </w:rPr>
      </w:pPr>
      <w:r w:rsidRPr="0078779D">
        <w:rPr>
          <w:rFonts w:ascii="Times New Roman" w:hAnsi="Times New Roman" w:cs="Times New Roman"/>
          <w:b/>
          <w:sz w:val="26"/>
          <w:szCs w:val="26"/>
        </w:rPr>
        <w:t>Углицкая библиотека</w:t>
      </w:r>
      <w:r w:rsidRPr="0078779D">
        <w:rPr>
          <w:rFonts w:ascii="Times New Roman" w:hAnsi="Times New Roman" w:cs="Times New Roman"/>
          <w:sz w:val="26"/>
          <w:szCs w:val="26"/>
        </w:rPr>
        <w:t xml:space="preserve"> – музейная комната казачьей куль</w:t>
      </w:r>
      <w:r w:rsidR="00A273AC" w:rsidRPr="0078779D">
        <w:rPr>
          <w:rFonts w:ascii="Times New Roman" w:hAnsi="Times New Roman" w:cs="Times New Roman"/>
          <w:sz w:val="26"/>
          <w:szCs w:val="26"/>
        </w:rPr>
        <w:t>туры и быта (насчитывает более 5</w:t>
      </w:r>
      <w:r w:rsidRPr="0078779D">
        <w:rPr>
          <w:rFonts w:ascii="Times New Roman" w:hAnsi="Times New Roman" w:cs="Times New Roman"/>
          <w:sz w:val="26"/>
          <w:szCs w:val="26"/>
        </w:rPr>
        <w:t>00 экспонатов).</w:t>
      </w:r>
      <w:r w:rsidR="00054002" w:rsidRPr="0078779D">
        <w:rPr>
          <w:rFonts w:ascii="Times New Roman" w:hAnsi="Times New Roman" w:cs="Times New Roman"/>
          <w:color w:val="333333"/>
          <w:sz w:val="28"/>
          <w:szCs w:val="28"/>
        </w:rPr>
        <w:t xml:space="preserve"> </w:t>
      </w:r>
      <w:r w:rsidR="00054002" w:rsidRPr="0078779D">
        <w:rPr>
          <w:rFonts w:ascii="Times New Roman" w:eastAsia="Times New Roman" w:hAnsi="Times New Roman" w:cs="Times New Roman"/>
          <w:color w:val="333333"/>
          <w:sz w:val="28"/>
          <w:szCs w:val="28"/>
        </w:rPr>
        <w:t>В библиотеке была проведена экскурсия по музейной комнате «Вещей забытых голоса».</w:t>
      </w:r>
    </w:p>
    <w:p w:rsidR="003705A2" w:rsidRPr="0078779D" w:rsidRDefault="003705A2" w:rsidP="003705A2">
      <w:pPr>
        <w:spacing w:after="0" w:line="360" w:lineRule="auto"/>
        <w:jc w:val="both"/>
        <w:rPr>
          <w:rFonts w:ascii="Times New Roman" w:hAnsi="Times New Roman" w:cs="Times New Roman"/>
          <w:sz w:val="28"/>
          <w:szCs w:val="28"/>
        </w:rPr>
      </w:pPr>
      <w:r w:rsidRPr="0078779D">
        <w:rPr>
          <w:rFonts w:ascii="Times New Roman" w:hAnsi="Times New Roman" w:cs="Times New Roman"/>
          <w:b/>
          <w:sz w:val="28"/>
          <w:szCs w:val="28"/>
        </w:rPr>
        <w:t>Беловская библиотека</w:t>
      </w:r>
      <w:r w:rsidR="00DA684D" w:rsidRPr="0078779D">
        <w:rPr>
          <w:rFonts w:ascii="Times New Roman" w:hAnsi="Times New Roman" w:cs="Times New Roman"/>
          <w:sz w:val="28"/>
          <w:szCs w:val="28"/>
        </w:rPr>
        <w:t>. Активно действует</w:t>
      </w:r>
      <w:r w:rsidRPr="0078779D">
        <w:rPr>
          <w:rFonts w:ascii="Times New Roman" w:hAnsi="Times New Roman" w:cs="Times New Roman"/>
          <w:sz w:val="28"/>
          <w:szCs w:val="28"/>
        </w:rPr>
        <w:t xml:space="preserve"> краеведческий уголок мордовской национальной культуры, где собраны экспонаты старинной утвари мордовской культуры (предметы старины, картины, иконы, одежда, предметы быта, поведано о забытых ремеслах, а также работы местных умельцев). Очерки, стихи, песни, письма, предметы быта, одежда, орудия труда, утварь, иконы, предметы народного промысла, фотографии, рисунки. Все письменные и фотографические материалы оформляются в альбомы, папки, сборники, в альбом об истории святого источника «Параскевы - Мученицы (Пятницы), альбом «Поклонимся великим тем годам» об участниках Великой Отечественной войны, по воинам – интернационалистам, проживающих в поселке Беловка.</w:t>
      </w:r>
    </w:p>
    <w:p w:rsidR="003705A2" w:rsidRPr="0078779D" w:rsidRDefault="003705A2" w:rsidP="003705A2">
      <w:pPr>
        <w:spacing w:after="0" w:line="360" w:lineRule="auto"/>
        <w:jc w:val="both"/>
        <w:rPr>
          <w:rFonts w:ascii="Times New Roman" w:hAnsi="Times New Roman" w:cs="Times New Roman"/>
          <w:sz w:val="28"/>
          <w:szCs w:val="28"/>
        </w:rPr>
      </w:pPr>
      <w:r w:rsidRPr="0078779D">
        <w:rPr>
          <w:rFonts w:ascii="Times New Roman" w:hAnsi="Times New Roman" w:cs="Times New Roman"/>
          <w:b/>
          <w:sz w:val="28"/>
          <w:szCs w:val="28"/>
        </w:rPr>
        <w:t xml:space="preserve">Тарасовская библиотека - </w:t>
      </w:r>
      <w:r w:rsidRPr="0078779D">
        <w:rPr>
          <w:rFonts w:ascii="Times New Roman" w:hAnsi="Times New Roman" w:cs="Times New Roman"/>
          <w:sz w:val="28"/>
          <w:szCs w:val="28"/>
        </w:rPr>
        <w:t xml:space="preserve">уголок  украинской культуры содержит уникальные старинные экспонаты. </w:t>
      </w:r>
    </w:p>
    <w:p w:rsidR="003705A2" w:rsidRPr="0078779D" w:rsidRDefault="003705A2" w:rsidP="003705A2">
      <w:pPr>
        <w:shd w:val="clear" w:color="auto" w:fill="FFFFFF"/>
        <w:spacing w:after="0" w:line="360" w:lineRule="auto"/>
        <w:jc w:val="both"/>
        <w:rPr>
          <w:rFonts w:ascii="Times New Roman" w:hAnsi="Times New Roman" w:cs="Times New Roman"/>
          <w:sz w:val="28"/>
          <w:szCs w:val="28"/>
          <w:lang w:eastAsia="en-US"/>
        </w:rPr>
      </w:pPr>
      <w:r w:rsidRPr="0078779D">
        <w:rPr>
          <w:rFonts w:ascii="Times New Roman" w:hAnsi="Times New Roman" w:cs="Times New Roman"/>
          <w:b/>
          <w:sz w:val="28"/>
          <w:szCs w:val="28"/>
        </w:rPr>
        <w:t xml:space="preserve">Калиновская библиотека. </w:t>
      </w:r>
      <w:r w:rsidRPr="0078779D">
        <w:rPr>
          <w:rFonts w:ascii="Times New Roman" w:hAnsi="Times New Roman" w:cs="Times New Roman"/>
          <w:color w:val="000000"/>
          <w:sz w:val="28"/>
          <w:szCs w:val="28"/>
          <w:lang w:eastAsia="en-US"/>
        </w:rPr>
        <w:t xml:space="preserve">В библиотеке оформлен краеведческий уголок «Прикоснись к прошлому». Цель данного уголка – развитие интереса у подрастающего поколения к истории своего родного края, духовному наследию. На данный момент в нем собрано более 50 экспонатов. </w:t>
      </w:r>
    </w:p>
    <w:p w:rsidR="003705A2" w:rsidRPr="0078779D" w:rsidRDefault="003705A2" w:rsidP="003705A2">
      <w:pPr>
        <w:spacing w:after="0" w:line="360" w:lineRule="auto"/>
        <w:jc w:val="both"/>
        <w:rPr>
          <w:rFonts w:ascii="Times New Roman" w:hAnsi="Times New Roman" w:cs="Times New Roman"/>
          <w:b/>
          <w:sz w:val="28"/>
          <w:szCs w:val="28"/>
        </w:rPr>
      </w:pPr>
      <w:r w:rsidRPr="0078779D">
        <w:rPr>
          <w:rFonts w:ascii="Times New Roman" w:hAnsi="Times New Roman" w:cs="Times New Roman"/>
          <w:b/>
          <w:sz w:val="28"/>
          <w:szCs w:val="28"/>
        </w:rPr>
        <w:t>Клубовская библиотека</w:t>
      </w:r>
      <w:r w:rsidRPr="0078779D">
        <w:rPr>
          <w:rFonts w:ascii="Times New Roman" w:hAnsi="Times New Roman" w:cs="Times New Roman"/>
          <w:sz w:val="28"/>
          <w:szCs w:val="28"/>
        </w:rPr>
        <w:t xml:space="preserve"> – экспозиция и украинской культуры и  быта.</w:t>
      </w:r>
    </w:p>
    <w:p w:rsidR="003705A2" w:rsidRPr="0078779D" w:rsidRDefault="003705A2" w:rsidP="003705A2">
      <w:pPr>
        <w:spacing w:after="0" w:line="360" w:lineRule="auto"/>
        <w:jc w:val="both"/>
        <w:rPr>
          <w:rFonts w:ascii="Times New Roman" w:hAnsi="Times New Roman" w:cs="Times New Roman"/>
          <w:sz w:val="28"/>
          <w:szCs w:val="28"/>
        </w:rPr>
      </w:pPr>
      <w:r w:rsidRPr="0078779D">
        <w:rPr>
          <w:rFonts w:ascii="Times New Roman" w:hAnsi="Times New Roman" w:cs="Times New Roman"/>
          <w:b/>
          <w:sz w:val="28"/>
          <w:szCs w:val="28"/>
        </w:rPr>
        <w:t>Порт-Артурская библиотека</w:t>
      </w:r>
      <w:r w:rsidRPr="0078779D">
        <w:rPr>
          <w:rFonts w:ascii="Times New Roman" w:hAnsi="Times New Roman" w:cs="Times New Roman"/>
          <w:sz w:val="28"/>
          <w:szCs w:val="28"/>
        </w:rPr>
        <w:t xml:space="preserve">  -  экспозиция казачьей культуры и быта.</w:t>
      </w:r>
    </w:p>
    <w:p w:rsidR="003705A2" w:rsidRPr="0078779D" w:rsidRDefault="003705A2" w:rsidP="003705A2">
      <w:pPr>
        <w:spacing w:after="0" w:line="360" w:lineRule="auto"/>
        <w:ind w:right="-2"/>
        <w:jc w:val="both"/>
        <w:rPr>
          <w:rFonts w:ascii="Times New Roman" w:hAnsi="Times New Roman" w:cs="Times New Roman"/>
          <w:color w:val="000000"/>
          <w:sz w:val="28"/>
          <w:szCs w:val="28"/>
        </w:rPr>
      </w:pPr>
      <w:r w:rsidRPr="0078779D">
        <w:rPr>
          <w:rFonts w:ascii="Times New Roman" w:hAnsi="Times New Roman" w:cs="Times New Roman"/>
          <w:b/>
          <w:sz w:val="28"/>
          <w:szCs w:val="28"/>
        </w:rPr>
        <w:t>Цвиллингская библиотека</w:t>
      </w:r>
      <w:r w:rsidRPr="0078779D">
        <w:rPr>
          <w:rFonts w:ascii="Times New Roman" w:hAnsi="Times New Roman" w:cs="Times New Roman"/>
          <w:sz w:val="28"/>
          <w:szCs w:val="28"/>
        </w:rPr>
        <w:t xml:space="preserve"> – экспозиция казахской  культуры.</w:t>
      </w:r>
    </w:p>
    <w:p w:rsidR="003705A2" w:rsidRPr="0078779D" w:rsidRDefault="003705A2" w:rsidP="003705A2">
      <w:pPr>
        <w:spacing w:after="0" w:line="360" w:lineRule="auto"/>
        <w:ind w:right="-20"/>
        <w:jc w:val="both"/>
        <w:rPr>
          <w:rFonts w:ascii="Times New Roman" w:hAnsi="Times New Roman" w:cs="Times New Roman"/>
          <w:i/>
          <w:color w:val="000000"/>
          <w:sz w:val="28"/>
          <w:szCs w:val="28"/>
        </w:rPr>
      </w:pPr>
      <w:r w:rsidRPr="0078779D">
        <w:rPr>
          <w:rFonts w:ascii="Times New Roman" w:hAnsi="Times New Roman" w:cs="Times New Roman"/>
          <w:b/>
          <w:i/>
          <w:color w:val="000000"/>
          <w:sz w:val="28"/>
          <w:szCs w:val="28"/>
        </w:rPr>
        <w:t>Кратк</w:t>
      </w:r>
      <w:r w:rsidRPr="0078779D">
        <w:rPr>
          <w:rFonts w:ascii="Times New Roman" w:hAnsi="Times New Roman" w:cs="Times New Roman"/>
          <w:b/>
          <w:i/>
          <w:color w:val="000000"/>
          <w:spacing w:val="1"/>
          <w:sz w:val="28"/>
          <w:szCs w:val="28"/>
        </w:rPr>
        <w:t>и</w:t>
      </w:r>
      <w:r w:rsidRPr="0078779D">
        <w:rPr>
          <w:rFonts w:ascii="Times New Roman" w:hAnsi="Times New Roman" w:cs="Times New Roman"/>
          <w:b/>
          <w:i/>
          <w:color w:val="000000"/>
          <w:sz w:val="28"/>
          <w:szCs w:val="28"/>
        </w:rPr>
        <w:t>е в</w:t>
      </w:r>
      <w:r w:rsidRPr="0078779D">
        <w:rPr>
          <w:rFonts w:ascii="Times New Roman" w:hAnsi="Times New Roman" w:cs="Times New Roman"/>
          <w:b/>
          <w:i/>
          <w:color w:val="000000"/>
          <w:spacing w:val="-1"/>
          <w:sz w:val="28"/>
          <w:szCs w:val="28"/>
        </w:rPr>
        <w:t>ы</w:t>
      </w:r>
      <w:r w:rsidRPr="0078779D">
        <w:rPr>
          <w:rFonts w:ascii="Times New Roman" w:hAnsi="Times New Roman" w:cs="Times New Roman"/>
          <w:b/>
          <w:i/>
          <w:color w:val="000000"/>
          <w:sz w:val="28"/>
          <w:szCs w:val="28"/>
        </w:rPr>
        <w:t>воды по разде</w:t>
      </w:r>
      <w:r w:rsidRPr="0078779D">
        <w:rPr>
          <w:rFonts w:ascii="Times New Roman" w:hAnsi="Times New Roman" w:cs="Times New Roman"/>
          <w:b/>
          <w:i/>
          <w:color w:val="000000"/>
          <w:spacing w:val="1"/>
          <w:sz w:val="28"/>
          <w:szCs w:val="28"/>
        </w:rPr>
        <w:t>л</w:t>
      </w:r>
      <w:r w:rsidRPr="0078779D">
        <w:rPr>
          <w:rFonts w:ascii="Times New Roman" w:hAnsi="Times New Roman" w:cs="Times New Roman"/>
          <w:b/>
          <w:i/>
          <w:color w:val="000000"/>
          <w:spacing w:val="-3"/>
          <w:sz w:val="28"/>
          <w:szCs w:val="28"/>
        </w:rPr>
        <w:t>у</w:t>
      </w:r>
      <w:r w:rsidRPr="0078779D">
        <w:rPr>
          <w:rFonts w:ascii="Times New Roman" w:hAnsi="Times New Roman" w:cs="Times New Roman"/>
          <w:b/>
          <w:i/>
          <w:color w:val="000000"/>
          <w:sz w:val="28"/>
          <w:szCs w:val="28"/>
        </w:rPr>
        <w:t>.</w:t>
      </w:r>
      <w:r w:rsidRPr="0078779D">
        <w:rPr>
          <w:rFonts w:ascii="Times New Roman" w:hAnsi="Times New Roman" w:cs="Times New Roman"/>
          <w:b/>
          <w:color w:val="000000"/>
          <w:sz w:val="28"/>
          <w:szCs w:val="28"/>
        </w:rPr>
        <w:t xml:space="preserve"> </w:t>
      </w:r>
      <w:r w:rsidRPr="0078779D">
        <w:rPr>
          <w:rFonts w:ascii="Times New Roman" w:hAnsi="Times New Roman" w:cs="Times New Roman"/>
          <w:sz w:val="28"/>
          <w:szCs w:val="28"/>
        </w:rPr>
        <w:t xml:space="preserve">Общедоступные библиотеки МКУК ЦБС Чесменского муниципального района проводили содержательную работу, способствующую активному стимулированию интереса пользователей к краеведению: проводили массовые мероприятия с привлечением жителей </w:t>
      </w:r>
      <w:r w:rsidRPr="0078779D">
        <w:rPr>
          <w:rFonts w:ascii="Times New Roman" w:hAnsi="Times New Roman" w:cs="Times New Roman"/>
          <w:sz w:val="28"/>
          <w:szCs w:val="28"/>
        </w:rPr>
        <w:lastRenderedPageBreak/>
        <w:t>всех возрастных категорий; вели поисково-собирательную и исследовательскую работу; формировали информационно-библиографический материал в традиционном и электронном виде и т. д.. Краеведческая деятельность муниципальных общедоступных библиотек МКУК ЦБС в отчетном году осуществлялась с использованием мульмедийных технологий и Интернет-ресурсов не только в стенах библиотек, но и за её пределами, что содействовало знакомству широкого круга пользовательской аудитории с историей родного края, стимулировало интерес граждан к познанию культуры, традиций, обычаев родной земли. Выпуск собственной издательской продукции отчасти помогал библиотекам восполнить дефицит краеведческих материалов и повысить качество услуг населению по предоставлению информации краеведческого содержания. Кроме положительных тенденций, в краеведческой деятельности библиотек существует и немало проблем. По-прежнему краеведческие фонды, как ресурсная основа работы библиотек, испытывают дефицит в поступлениях новой литературы и недостаток периодических изданий.</w:t>
      </w:r>
    </w:p>
    <w:p w:rsidR="0078779D" w:rsidRPr="0078779D" w:rsidRDefault="0078779D" w:rsidP="0078779D">
      <w:pPr>
        <w:pStyle w:val="af1"/>
        <w:spacing w:before="0" w:beforeAutospacing="0" w:after="0" w:afterAutospacing="0" w:line="360" w:lineRule="auto"/>
        <w:jc w:val="center"/>
      </w:pPr>
      <w:r w:rsidRPr="0078779D">
        <w:rPr>
          <w:b/>
          <w:sz w:val="32"/>
          <w:szCs w:val="32"/>
        </w:rPr>
        <w:t xml:space="preserve">10. </w:t>
      </w:r>
      <w:r w:rsidRPr="0078779D">
        <w:rPr>
          <w:b/>
          <w:sz w:val="28"/>
          <w:szCs w:val="28"/>
        </w:rPr>
        <w:t>Справочно-библиографическое, информационное и социально-правовое обслуживание пользователей</w:t>
      </w:r>
    </w:p>
    <w:p w:rsidR="0078779D" w:rsidRPr="00983136" w:rsidRDefault="0078779D" w:rsidP="0078779D">
      <w:pPr>
        <w:pStyle w:val="af1"/>
        <w:spacing w:before="0" w:beforeAutospacing="0" w:after="0" w:afterAutospacing="0" w:line="360" w:lineRule="auto"/>
        <w:jc w:val="both"/>
        <w:rPr>
          <w:sz w:val="26"/>
          <w:szCs w:val="26"/>
        </w:rPr>
      </w:pPr>
      <w:r w:rsidRPr="00983136">
        <w:rPr>
          <w:sz w:val="26"/>
          <w:szCs w:val="26"/>
        </w:rPr>
        <w:t>10.1. Справочно</w:t>
      </w:r>
      <w:bookmarkStart w:id="1" w:name="_GoBack"/>
      <w:bookmarkEnd w:id="1"/>
      <w:r w:rsidRPr="00983136">
        <w:rPr>
          <w:sz w:val="26"/>
          <w:szCs w:val="26"/>
        </w:rPr>
        <w:t>-библиографическое, информационное обслуживание пользователей.</w:t>
      </w:r>
    </w:p>
    <w:p w:rsidR="0078779D" w:rsidRPr="00C521DE" w:rsidRDefault="0078779D" w:rsidP="00B66D75">
      <w:pPr>
        <w:pStyle w:val="a3"/>
        <w:numPr>
          <w:ilvl w:val="0"/>
          <w:numId w:val="9"/>
        </w:numPr>
        <w:spacing w:after="0" w:line="360" w:lineRule="auto"/>
        <w:jc w:val="both"/>
        <w:rPr>
          <w:rFonts w:ascii="Times New Roman" w:hAnsi="Times New Roman" w:cs="Times New Roman"/>
          <w:b/>
          <w:sz w:val="26"/>
          <w:szCs w:val="26"/>
        </w:rPr>
      </w:pPr>
      <w:r w:rsidRPr="00C521DE">
        <w:rPr>
          <w:rFonts w:ascii="Times New Roman" w:hAnsi="Times New Roman" w:cs="Times New Roman"/>
          <w:b/>
          <w:sz w:val="26"/>
          <w:szCs w:val="26"/>
        </w:rPr>
        <w:t>Организация и ведение СБА в библиотеке (традиционное и виртуальное) учёт справок по типам и отраслям.</w:t>
      </w:r>
    </w:p>
    <w:p w:rsidR="0078779D" w:rsidRPr="00C521DE" w:rsidRDefault="0078779D" w:rsidP="00B82CE6">
      <w:pPr>
        <w:spacing w:after="0" w:line="360" w:lineRule="auto"/>
        <w:ind w:firstLine="709"/>
        <w:jc w:val="both"/>
        <w:rPr>
          <w:rFonts w:ascii="Times New Roman" w:hAnsi="Times New Roman" w:cs="Times New Roman"/>
          <w:sz w:val="26"/>
          <w:szCs w:val="26"/>
        </w:rPr>
      </w:pPr>
      <w:r w:rsidRPr="00C521DE">
        <w:rPr>
          <w:rFonts w:ascii="Times New Roman" w:hAnsi="Times New Roman" w:cs="Times New Roman"/>
          <w:color w:val="000000"/>
          <w:sz w:val="26"/>
          <w:szCs w:val="26"/>
        </w:rPr>
        <w:t>В структуру СБА библиотек МУ ЦБС входят как традиционные</w:t>
      </w:r>
      <w:r w:rsidRPr="00C521DE">
        <w:rPr>
          <w:rFonts w:ascii="Times New Roman" w:hAnsi="Times New Roman" w:cs="Times New Roman"/>
          <w:color w:val="000000"/>
          <w:sz w:val="26"/>
          <w:szCs w:val="26"/>
        </w:rPr>
        <w:br/>
        <w:t>каталоги и картотеки, так и электронные – электронный каталог, электронная</w:t>
      </w:r>
      <w:r w:rsidRPr="00C521DE">
        <w:rPr>
          <w:rFonts w:ascii="Times New Roman" w:hAnsi="Times New Roman" w:cs="Times New Roman"/>
          <w:color w:val="000000"/>
          <w:sz w:val="26"/>
          <w:szCs w:val="26"/>
        </w:rPr>
        <w:br/>
        <w:t>краеведческая картотека, краеведческие электронные ресурсы. При</w:t>
      </w:r>
      <w:r w:rsidRPr="00C521DE">
        <w:rPr>
          <w:rFonts w:ascii="Times New Roman" w:hAnsi="Times New Roman" w:cs="Times New Roman"/>
          <w:color w:val="000000"/>
          <w:sz w:val="26"/>
          <w:szCs w:val="26"/>
        </w:rPr>
        <w:br/>
        <w:t xml:space="preserve">выполнении запросов правовой тематики использовались СПС «Консультант Плюс», ресурсы сети Интернет. </w:t>
      </w:r>
      <w:r w:rsidRPr="00C521DE">
        <w:rPr>
          <w:rFonts w:ascii="Times New Roman" w:hAnsi="Times New Roman" w:cs="Times New Roman"/>
          <w:sz w:val="26"/>
          <w:szCs w:val="26"/>
        </w:rPr>
        <w:t>Алфавитные и систематические каталоги своевременно пополняются карточками на поступившую литературу. Пополнилась электронная краеведческая база данных на 480 записей, которая теперь содержит 10503 записи.</w:t>
      </w:r>
    </w:p>
    <w:p w:rsidR="0078779D" w:rsidRPr="00C521DE" w:rsidRDefault="0078779D" w:rsidP="00F32029">
      <w:pPr>
        <w:spacing w:after="0" w:line="360" w:lineRule="auto"/>
        <w:ind w:firstLine="709"/>
        <w:jc w:val="both"/>
        <w:rPr>
          <w:rFonts w:ascii="Times New Roman" w:hAnsi="Times New Roman" w:cs="Times New Roman"/>
          <w:sz w:val="26"/>
          <w:szCs w:val="26"/>
        </w:rPr>
      </w:pPr>
      <w:r w:rsidRPr="00C521DE">
        <w:rPr>
          <w:rFonts w:ascii="Times New Roman" w:hAnsi="Times New Roman" w:cs="Times New Roman"/>
          <w:sz w:val="26"/>
          <w:szCs w:val="26"/>
        </w:rPr>
        <w:lastRenderedPageBreak/>
        <w:t>В целом организация справочно-библиографического аппарата в МКУК ЦБС находится в удовлетворительном состоянии.  Количество выполненных справок и консультаций за 2024 год выполнено – 1968, из них 25 удалённым пользователям. Для детей до 14 лет – 1059, для молодёжи– 395. Справки выполнены с использованием Интернет-ресурсов – 287, сетевых –47.  По типам справок выполнено: Тематических – 932; Уточняющих– 188; Адресных – 434; Фактографических– 311. Консультаций было выполнено – 103.</w:t>
      </w:r>
      <w:r w:rsidR="00F32029" w:rsidRPr="00C521DE">
        <w:rPr>
          <w:rFonts w:ascii="Times New Roman" w:hAnsi="Times New Roman" w:cs="Times New Roman"/>
          <w:sz w:val="26"/>
          <w:szCs w:val="26"/>
        </w:rPr>
        <w:t xml:space="preserve"> </w:t>
      </w:r>
      <w:r w:rsidRPr="00C521DE">
        <w:rPr>
          <w:rFonts w:ascii="Times New Roman" w:hAnsi="Times New Roman" w:cs="Times New Roman"/>
          <w:sz w:val="26"/>
          <w:szCs w:val="26"/>
        </w:rPr>
        <w:t xml:space="preserve">Основными потребителями справочной информации являются студенты-заочники, учащиеся школ, муниципальные служащие и пенсионеры. Подбирается материал для сообщений, рефератов, курсовых работ. Составляются списки литературы.  Большим спросом пользуется материал краеведческого характера. Много запросов о наличии тех или иных книг, в основном художественной литературы, чаще всего интересуются новинками. </w:t>
      </w:r>
    </w:p>
    <w:p w:rsidR="0078779D" w:rsidRPr="00C521DE" w:rsidRDefault="0078779D" w:rsidP="00B66D75">
      <w:pPr>
        <w:pStyle w:val="a3"/>
        <w:numPr>
          <w:ilvl w:val="0"/>
          <w:numId w:val="9"/>
        </w:numPr>
        <w:spacing w:after="0" w:line="360" w:lineRule="auto"/>
        <w:ind w:hanging="720"/>
        <w:jc w:val="both"/>
        <w:rPr>
          <w:rFonts w:ascii="Times New Roman" w:hAnsi="Times New Roman" w:cs="Times New Roman"/>
          <w:b/>
          <w:sz w:val="26"/>
          <w:szCs w:val="26"/>
        </w:rPr>
      </w:pPr>
      <w:r w:rsidRPr="00C521DE">
        <w:rPr>
          <w:rFonts w:ascii="Times New Roman" w:hAnsi="Times New Roman" w:cs="Times New Roman"/>
          <w:b/>
          <w:sz w:val="26"/>
          <w:szCs w:val="26"/>
        </w:rPr>
        <w:t xml:space="preserve">Справочно-библиографическое обслуживание индивидуальных </w:t>
      </w:r>
    </w:p>
    <w:p w:rsidR="0078779D" w:rsidRPr="00C521DE" w:rsidRDefault="0078779D" w:rsidP="00B82CE6">
      <w:pPr>
        <w:spacing w:after="0" w:line="360" w:lineRule="auto"/>
        <w:jc w:val="both"/>
        <w:rPr>
          <w:rFonts w:ascii="Times New Roman" w:hAnsi="Times New Roman" w:cs="Times New Roman"/>
          <w:b/>
          <w:sz w:val="26"/>
          <w:szCs w:val="26"/>
        </w:rPr>
      </w:pPr>
      <w:r w:rsidRPr="00C521DE">
        <w:rPr>
          <w:rFonts w:ascii="Times New Roman" w:hAnsi="Times New Roman" w:cs="Times New Roman"/>
          <w:b/>
          <w:sz w:val="26"/>
          <w:szCs w:val="26"/>
        </w:rPr>
        <w:t>пользователей и коллективных абонентов. Развитие системы СБО с использованием ИКТ.</w:t>
      </w:r>
    </w:p>
    <w:p w:rsidR="0078779D" w:rsidRPr="00C521DE" w:rsidRDefault="0078779D" w:rsidP="00B82CE6">
      <w:pPr>
        <w:spacing w:after="0" w:line="360" w:lineRule="auto"/>
        <w:ind w:firstLine="709"/>
        <w:jc w:val="both"/>
        <w:rPr>
          <w:rFonts w:ascii="Times New Roman" w:hAnsi="Times New Roman" w:cs="Times New Roman"/>
          <w:sz w:val="26"/>
          <w:szCs w:val="26"/>
        </w:rPr>
      </w:pPr>
      <w:r w:rsidRPr="00C521DE">
        <w:rPr>
          <w:rFonts w:ascii="Times New Roman" w:hAnsi="Times New Roman" w:cs="Times New Roman"/>
          <w:sz w:val="26"/>
          <w:szCs w:val="26"/>
        </w:rPr>
        <w:t xml:space="preserve">Справочно-библиографическое обслуживание пользователей библиотек велось по нескольким направлениям. Прежде всего, это информирование.  </w:t>
      </w:r>
    </w:p>
    <w:p w:rsidR="0078779D" w:rsidRPr="00C521DE" w:rsidRDefault="0078779D" w:rsidP="00B82CE6">
      <w:pPr>
        <w:spacing w:after="0" w:line="360" w:lineRule="auto"/>
        <w:ind w:firstLine="709"/>
        <w:jc w:val="both"/>
        <w:rPr>
          <w:rFonts w:ascii="Times New Roman" w:hAnsi="Times New Roman" w:cs="Times New Roman"/>
          <w:sz w:val="26"/>
          <w:szCs w:val="26"/>
        </w:rPr>
      </w:pPr>
      <w:r w:rsidRPr="00C521DE">
        <w:rPr>
          <w:rFonts w:ascii="Times New Roman" w:hAnsi="Times New Roman" w:cs="Times New Roman"/>
          <w:sz w:val="26"/>
          <w:szCs w:val="26"/>
          <w:u w:val="single"/>
        </w:rPr>
        <w:t xml:space="preserve">Индивидуальное информирование пользователей </w:t>
      </w:r>
      <w:r w:rsidRPr="00C521DE">
        <w:rPr>
          <w:rFonts w:ascii="Times New Roman" w:hAnsi="Times New Roman" w:cs="Times New Roman"/>
          <w:sz w:val="26"/>
          <w:szCs w:val="26"/>
        </w:rPr>
        <w:t>– 184</w:t>
      </w:r>
      <w:r w:rsidR="00B71666" w:rsidRPr="00C521DE">
        <w:rPr>
          <w:rFonts w:ascii="Times New Roman" w:hAnsi="Times New Roman" w:cs="Times New Roman"/>
          <w:sz w:val="26"/>
          <w:szCs w:val="26"/>
        </w:rPr>
        <w:t xml:space="preserve"> </w:t>
      </w:r>
      <w:r w:rsidRPr="00C521DE">
        <w:rPr>
          <w:rFonts w:ascii="Times New Roman" w:hAnsi="Times New Roman" w:cs="Times New Roman"/>
          <w:sz w:val="26"/>
          <w:szCs w:val="26"/>
        </w:rPr>
        <w:t xml:space="preserve">абонента, интересы которых охвачены узкими вопросами, по темам необходимым пользователям для их учебы, профессиональной деятельности, хозяйственно-бытовой деятельности.  Осуществляется по средствам телефона, путём устного информирования, оповещение по электронной почте, </w:t>
      </w:r>
      <w:r w:rsidRPr="00C521DE">
        <w:rPr>
          <w:rFonts w:ascii="Times New Roman" w:hAnsi="Times New Roman" w:cs="Times New Roman"/>
          <w:color w:val="000000"/>
          <w:sz w:val="26"/>
          <w:szCs w:val="26"/>
        </w:rPr>
        <w:t>социальным сетям: ВКонтакте, мессенджерам WhatSapp, Viber.</w:t>
      </w:r>
    </w:p>
    <w:p w:rsidR="0078779D" w:rsidRPr="00C521DE" w:rsidRDefault="0078779D" w:rsidP="00B82CE6">
      <w:pPr>
        <w:spacing w:after="0" w:line="360" w:lineRule="auto"/>
        <w:ind w:firstLine="709"/>
        <w:jc w:val="both"/>
        <w:rPr>
          <w:rFonts w:ascii="Times New Roman" w:hAnsi="Times New Roman" w:cs="Times New Roman"/>
          <w:sz w:val="26"/>
          <w:szCs w:val="26"/>
        </w:rPr>
      </w:pPr>
      <w:r w:rsidRPr="00C521DE">
        <w:rPr>
          <w:rFonts w:ascii="Times New Roman" w:hAnsi="Times New Roman" w:cs="Times New Roman"/>
          <w:sz w:val="26"/>
          <w:szCs w:val="26"/>
          <w:u w:val="single"/>
        </w:rPr>
        <w:t xml:space="preserve">Групповое информирование пользователей </w:t>
      </w:r>
      <w:r w:rsidRPr="00C521DE">
        <w:rPr>
          <w:rFonts w:ascii="Times New Roman" w:hAnsi="Times New Roman" w:cs="Times New Roman"/>
          <w:sz w:val="26"/>
          <w:szCs w:val="26"/>
        </w:rPr>
        <w:t xml:space="preserve">– 53 абонента. Темы группового информирования самые разнообразные: законодательная база РФ, вопросы местного самоуправления, социальная политика в регионе, а также домоводство и рукоделие, поделки своими руками, садоводство, приусадебное хозяйство, художественная литература и др. </w:t>
      </w:r>
    </w:p>
    <w:p w:rsidR="0078779D" w:rsidRPr="00C521DE" w:rsidRDefault="0078779D" w:rsidP="00B82CE6">
      <w:pPr>
        <w:spacing w:after="0" w:line="360" w:lineRule="auto"/>
        <w:ind w:firstLine="709"/>
        <w:jc w:val="both"/>
        <w:rPr>
          <w:rFonts w:ascii="Times New Roman" w:hAnsi="Times New Roman" w:cs="Times New Roman"/>
          <w:sz w:val="26"/>
          <w:szCs w:val="26"/>
        </w:rPr>
      </w:pPr>
      <w:r w:rsidRPr="00C521DE">
        <w:rPr>
          <w:rFonts w:ascii="Times New Roman" w:hAnsi="Times New Roman" w:cs="Times New Roman"/>
          <w:sz w:val="26"/>
          <w:szCs w:val="26"/>
        </w:rPr>
        <w:t xml:space="preserve">С целью </w:t>
      </w:r>
      <w:r w:rsidRPr="00C521DE">
        <w:rPr>
          <w:rFonts w:ascii="Times New Roman" w:hAnsi="Times New Roman" w:cs="Times New Roman"/>
          <w:sz w:val="26"/>
          <w:szCs w:val="26"/>
          <w:u w:val="single"/>
        </w:rPr>
        <w:t xml:space="preserve">массового библиографического информирования </w:t>
      </w:r>
      <w:r w:rsidRPr="00C521DE">
        <w:rPr>
          <w:rFonts w:ascii="Times New Roman" w:hAnsi="Times New Roman" w:cs="Times New Roman"/>
          <w:sz w:val="26"/>
          <w:szCs w:val="26"/>
        </w:rPr>
        <w:t xml:space="preserve">в библиотеках Чесменского района используется широкий спектр форм и методов </w:t>
      </w:r>
      <w:r w:rsidRPr="00C521DE">
        <w:rPr>
          <w:rFonts w:ascii="Times New Roman" w:hAnsi="Times New Roman" w:cs="Times New Roman"/>
          <w:sz w:val="26"/>
          <w:szCs w:val="26"/>
        </w:rPr>
        <w:lastRenderedPageBreak/>
        <w:t>библиографической работы. В течение отчетного года проведено 124массовых информационных мероприятия. П</w:t>
      </w:r>
      <w:r w:rsidRPr="00C521DE">
        <w:rPr>
          <w:rFonts w:ascii="Times New Roman" w:hAnsi="Times New Roman" w:cs="Times New Roman"/>
          <w:color w:val="000000"/>
          <w:sz w:val="26"/>
          <w:szCs w:val="26"/>
        </w:rPr>
        <w:t xml:space="preserve">роводилась работа по обновлению сайта МКУК ЦБС, посещая рубрику «Читателям», можно познакомиться с информационным обзором новинок литературы, поступившей в библиотеку. </w:t>
      </w:r>
      <w:r w:rsidRPr="00C521DE">
        <w:rPr>
          <w:rFonts w:ascii="Times New Roman" w:hAnsi="Times New Roman" w:cs="Times New Roman"/>
          <w:sz w:val="26"/>
          <w:szCs w:val="26"/>
        </w:rPr>
        <w:t xml:space="preserve">Традиционными остаются: </w:t>
      </w:r>
      <w:r w:rsidRPr="00C521DE">
        <w:rPr>
          <w:rFonts w:ascii="Times New Roman" w:hAnsi="Times New Roman" w:cs="Times New Roman"/>
          <w:sz w:val="26"/>
          <w:szCs w:val="26"/>
          <w:u w:val="single"/>
        </w:rPr>
        <w:t xml:space="preserve">Дни открытых дверей, экскурсии, путешествия по библиотеке, знакомство с библиотекой.  </w:t>
      </w:r>
      <w:r w:rsidRPr="00C521DE">
        <w:rPr>
          <w:rFonts w:ascii="Times New Roman" w:hAnsi="Times New Roman" w:cs="Times New Roman"/>
          <w:sz w:val="26"/>
          <w:szCs w:val="26"/>
        </w:rPr>
        <w:t>Для новых читателей во всех библиотеках района проводятся экскурсии с целью знакомства с фондом и СБА. Например в районной библиотеке прошёл день открытых дверей</w:t>
      </w:r>
      <w:r w:rsidR="00B82CE6" w:rsidRPr="00C521DE">
        <w:rPr>
          <w:rFonts w:ascii="Times New Roman" w:hAnsi="Times New Roman" w:cs="Times New Roman"/>
          <w:sz w:val="26"/>
          <w:szCs w:val="26"/>
        </w:rPr>
        <w:t xml:space="preserve"> </w:t>
      </w:r>
      <w:r w:rsidRPr="00C521DE">
        <w:rPr>
          <w:rFonts w:ascii="Times New Roman" w:hAnsi="Times New Roman" w:cs="Times New Roman"/>
          <w:sz w:val="26"/>
          <w:szCs w:val="26"/>
          <w:shd w:val="clear" w:color="auto" w:fill="FFFFFF"/>
        </w:rPr>
        <w:t>«Библиотека – территория без границ</w:t>
      </w:r>
      <w:r w:rsidRPr="00C521DE">
        <w:rPr>
          <w:rFonts w:ascii="Times New Roman" w:hAnsi="Times New Roman" w:cs="Times New Roman"/>
          <w:sz w:val="26"/>
          <w:szCs w:val="26"/>
        </w:rPr>
        <w:t xml:space="preserve">и выставка-просмотр «Моя душа – библиотека»: </w:t>
      </w:r>
      <w:hyperlink r:id="rId30" w:history="1">
        <w:r w:rsidRPr="00C521DE">
          <w:rPr>
            <w:rStyle w:val="a6"/>
            <w:rFonts w:ascii="Times New Roman" w:hAnsi="Times New Roman" w:cs="Times New Roman"/>
            <w:sz w:val="26"/>
            <w:szCs w:val="26"/>
          </w:rPr>
          <w:t>https://bibliochesma.eps74.ru/Publications/News/Show?id=5359</w:t>
        </w:r>
      </w:hyperlink>
      <w:r w:rsidRPr="00C521DE">
        <w:rPr>
          <w:rFonts w:ascii="Times New Roman" w:hAnsi="Times New Roman" w:cs="Times New Roman"/>
          <w:sz w:val="26"/>
          <w:szCs w:val="26"/>
        </w:rPr>
        <w:t>. А для ребят профильной смены «Лесные огни - 2024» провели экскурсию, по библиотеке и рассказалив каком порядке расставлены книги в фонде, как можно стать читателем библиотеки и на какой срок выдаются книги.  Показали книги по краеведению и рассказали о местных писателях и поэтах</w:t>
      </w:r>
      <w:r w:rsidR="00EC26ED" w:rsidRPr="00C521DE">
        <w:rPr>
          <w:rFonts w:ascii="Times New Roman" w:hAnsi="Times New Roman" w:cs="Times New Roman"/>
          <w:sz w:val="26"/>
          <w:szCs w:val="26"/>
        </w:rPr>
        <w:t>. В Районной</w:t>
      </w:r>
      <w:r w:rsidRPr="00C521DE">
        <w:rPr>
          <w:rFonts w:ascii="Times New Roman" w:hAnsi="Times New Roman" w:cs="Times New Roman"/>
          <w:sz w:val="26"/>
          <w:szCs w:val="26"/>
        </w:rPr>
        <w:t xml:space="preserve"> детской библиотеке прошла экскурсия «Иду по школьной улице</w:t>
      </w:r>
      <w:r w:rsidR="00EC26ED" w:rsidRPr="00C521DE">
        <w:rPr>
          <w:rFonts w:ascii="Times New Roman" w:hAnsi="Times New Roman" w:cs="Times New Roman"/>
          <w:sz w:val="26"/>
          <w:szCs w:val="26"/>
        </w:rPr>
        <w:t>»,</w:t>
      </w:r>
      <w:r w:rsidRPr="00C521DE">
        <w:rPr>
          <w:rFonts w:ascii="Times New Roman" w:hAnsi="Times New Roman" w:cs="Times New Roman"/>
          <w:sz w:val="26"/>
          <w:szCs w:val="26"/>
        </w:rPr>
        <w:t xml:space="preserve"> </w:t>
      </w:r>
      <w:hyperlink r:id="rId31" w:history="1"/>
      <w:r w:rsidR="00EC26ED" w:rsidRPr="00C521DE">
        <w:rPr>
          <w:rFonts w:ascii="Times New Roman" w:hAnsi="Times New Roman" w:cs="Times New Roman"/>
          <w:sz w:val="26"/>
          <w:szCs w:val="26"/>
          <w:shd w:val="clear" w:color="auto" w:fill="FFFFFF"/>
        </w:rPr>
        <w:t>в</w:t>
      </w:r>
      <w:r w:rsidRPr="00C521DE">
        <w:rPr>
          <w:rFonts w:ascii="Times New Roman" w:hAnsi="Times New Roman" w:cs="Times New Roman"/>
          <w:sz w:val="26"/>
          <w:szCs w:val="26"/>
          <w:shd w:val="clear" w:color="auto" w:fill="FFFFFF"/>
        </w:rPr>
        <w:t xml:space="preserve"> Светловской  библиотеке  библиотекари вместе с участниками попытались составить «Библиотечную Азбуку»</w:t>
      </w:r>
      <w:r w:rsidR="00EC26ED" w:rsidRPr="00C521DE">
        <w:rPr>
          <w:rFonts w:ascii="Times New Roman" w:hAnsi="Times New Roman" w:cs="Times New Roman"/>
          <w:sz w:val="26"/>
          <w:szCs w:val="26"/>
          <w:shd w:val="clear" w:color="auto" w:fill="FFFFFF"/>
        </w:rPr>
        <w:t xml:space="preserve">, </w:t>
      </w:r>
      <w:hyperlink r:id="rId32" w:history="1"/>
      <w:r w:rsidRPr="00C521DE">
        <w:rPr>
          <w:rFonts w:ascii="Times New Roman" w:hAnsi="Times New Roman" w:cs="Times New Roman"/>
          <w:color w:val="000000"/>
          <w:sz w:val="26"/>
          <w:szCs w:val="26"/>
          <w:shd w:val="clear" w:color="auto" w:fill="FFFFFF"/>
        </w:rPr>
        <w:t>Черноборская библиотека приглашала на экскурсию-знакомство «В гости к книжкам»</w:t>
      </w:r>
      <w:r w:rsidR="00B82CE6" w:rsidRPr="00C521DE">
        <w:rPr>
          <w:rFonts w:ascii="Times New Roman" w:hAnsi="Times New Roman" w:cs="Times New Roman"/>
          <w:color w:val="000000"/>
          <w:sz w:val="26"/>
          <w:szCs w:val="26"/>
          <w:shd w:val="clear" w:color="auto" w:fill="FFFFFF"/>
        </w:rPr>
        <w:t>,</w:t>
      </w:r>
      <w:r w:rsidR="00EC26ED" w:rsidRPr="00C521DE">
        <w:rPr>
          <w:rFonts w:ascii="Times New Roman" w:hAnsi="Times New Roman" w:cs="Times New Roman"/>
          <w:color w:val="000000"/>
          <w:sz w:val="26"/>
          <w:szCs w:val="26"/>
          <w:shd w:val="clear" w:color="auto" w:fill="FFFFFF"/>
        </w:rPr>
        <w:t xml:space="preserve"> а</w:t>
      </w:r>
      <w:r w:rsidRPr="00C521DE">
        <w:rPr>
          <w:rFonts w:ascii="Times New Roman" w:hAnsi="Times New Roman" w:cs="Times New Roman"/>
          <w:color w:val="000000"/>
          <w:sz w:val="26"/>
          <w:szCs w:val="26"/>
          <w:shd w:val="clear" w:color="auto" w:fill="FFFFFF"/>
        </w:rPr>
        <w:t xml:space="preserve"> при посещении музеев при библиотеках жителям Черноборки рассказали о быте крестьянской семьи</w:t>
      </w:r>
      <w:r w:rsidR="00EC26ED" w:rsidRPr="00C521DE">
        <w:rPr>
          <w:rFonts w:ascii="Times New Roman" w:hAnsi="Times New Roman" w:cs="Times New Roman"/>
          <w:color w:val="000000"/>
          <w:sz w:val="26"/>
          <w:szCs w:val="26"/>
          <w:shd w:val="clear" w:color="auto" w:fill="FFFFFF"/>
        </w:rPr>
        <w:t>,</w:t>
      </w:r>
      <w:r w:rsidR="00EC26ED" w:rsidRPr="00C521DE">
        <w:rPr>
          <w:rFonts w:ascii="Times New Roman" w:hAnsi="Times New Roman" w:cs="Times New Roman"/>
          <w:sz w:val="26"/>
          <w:szCs w:val="26"/>
        </w:rPr>
        <w:t xml:space="preserve"> </w:t>
      </w:r>
      <w:r w:rsidRPr="00C521DE">
        <w:rPr>
          <w:rFonts w:ascii="Times New Roman" w:hAnsi="Times New Roman" w:cs="Times New Roman"/>
          <w:sz w:val="26"/>
          <w:szCs w:val="26"/>
        </w:rPr>
        <w:t>а Углицкие библиотекари провели экскурсию «Родная старина», где знакомили детей с казачьим бытом</w:t>
      </w:r>
      <w:r w:rsidR="00EC26ED" w:rsidRPr="00C521DE">
        <w:rPr>
          <w:rFonts w:ascii="Times New Roman" w:hAnsi="Times New Roman" w:cs="Times New Roman"/>
          <w:sz w:val="26"/>
          <w:szCs w:val="26"/>
        </w:rPr>
        <w:t>.</w:t>
      </w:r>
    </w:p>
    <w:p w:rsidR="0078779D" w:rsidRPr="00E02D9D" w:rsidRDefault="0078779D" w:rsidP="00E02D9D">
      <w:pPr>
        <w:spacing w:after="0" w:line="360" w:lineRule="auto"/>
        <w:ind w:firstLine="708"/>
        <w:jc w:val="both"/>
        <w:rPr>
          <w:rFonts w:ascii="Times New Roman" w:hAnsi="Times New Roman" w:cs="Times New Roman"/>
        </w:rPr>
      </w:pPr>
      <w:r w:rsidRPr="00C521DE">
        <w:rPr>
          <w:rFonts w:ascii="Times New Roman" w:hAnsi="Times New Roman" w:cs="Times New Roman"/>
          <w:sz w:val="26"/>
          <w:szCs w:val="26"/>
        </w:rPr>
        <w:t xml:space="preserve">  Необходимо отметить и такую форму работы, как </w:t>
      </w:r>
      <w:r w:rsidRPr="00C521DE">
        <w:rPr>
          <w:rFonts w:ascii="Times New Roman" w:hAnsi="Times New Roman" w:cs="Times New Roman"/>
          <w:bCs/>
          <w:sz w:val="26"/>
          <w:szCs w:val="26"/>
          <w:u w:val="single"/>
        </w:rPr>
        <w:t>рекламно-информационные акции</w:t>
      </w:r>
      <w:r w:rsidRPr="00C521DE">
        <w:rPr>
          <w:rFonts w:ascii="Times New Roman" w:hAnsi="Times New Roman" w:cs="Times New Roman"/>
          <w:bCs/>
          <w:sz w:val="26"/>
          <w:szCs w:val="26"/>
        </w:rPr>
        <w:t xml:space="preserve">, которые были посвящены </w:t>
      </w:r>
      <w:r w:rsidRPr="00C521DE">
        <w:rPr>
          <w:rFonts w:ascii="Times New Roman" w:hAnsi="Times New Roman" w:cs="Times New Roman"/>
          <w:sz w:val="26"/>
          <w:szCs w:val="26"/>
        </w:rPr>
        <w:t>различным темам. В районной библиотеке прошла акция «Блокадная ласточка». Участники акции – дети и сотрудники вневедомственной охраны Росгвардии – написали письма в прошлое</w:t>
      </w:r>
      <w:r w:rsidRPr="0078779D">
        <w:rPr>
          <w:rFonts w:ascii="Times New Roman" w:hAnsi="Times New Roman" w:cs="Times New Roman"/>
          <w:color w:val="333333"/>
          <w:sz w:val="28"/>
          <w:szCs w:val="28"/>
        </w:rPr>
        <w:t>:</w:t>
      </w:r>
      <w:hyperlink r:id="rId33" w:history="1">
        <w:r w:rsidRPr="0078779D">
          <w:rPr>
            <w:rStyle w:val="a6"/>
            <w:rFonts w:ascii="Times New Roman" w:hAnsi="Times New Roman" w:cs="Times New Roman"/>
          </w:rPr>
          <w:t>https://bibliochesma.eps74.ru/Publications/News/Show?id=4889</w:t>
        </w:r>
      </w:hyperlink>
      <w:r w:rsidRPr="0078779D">
        <w:rPr>
          <w:rFonts w:ascii="Times New Roman" w:hAnsi="Times New Roman" w:cs="Times New Roman"/>
          <w:color w:val="333333"/>
          <w:sz w:val="28"/>
          <w:szCs w:val="28"/>
        </w:rPr>
        <w:t>.</w:t>
      </w:r>
      <w:r w:rsidRPr="0078779D">
        <w:rPr>
          <w:rFonts w:ascii="Times New Roman" w:hAnsi="Times New Roman" w:cs="Times New Roman"/>
          <w:sz w:val="28"/>
          <w:szCs w:val="28"/>
        </w:rPr>
        <w:t xml:space="preserve">А во Всемирный </w:t>
      </w:r>
      <w:r w:rsidRPr="00C521DE">
        <w:rPr>
          <w:rFonts w:ascii="Times New Roman" w:hAnsi="Times New Roman" w:cs="Times New Roman"/>
          <w:sz w:val="26"/>
          <w:szCs w:val="26"/>
        </w:rPr>
        <w:t>день борьбы со СПИДом</w:t>
      </w:r>
      <w:r w:rsidRPr="00C521DE">
        <w:rPr>
          <w:rFonts w:ascii="Times New Roman" w:eastAsiaTheme="minorHAnsi" w:hAnsi="Times New Roman" w:cs="Times New Roman"/>
          <w:sz w:val="26"/>
          <w:szCs w:val="26"/>
          <w:lang w:eastAsia="en-US"/>
        </w:rPr>
        <w:t xml:space="preserve"> в районной библиотеке провели акцию «Вместе против СПИДа».</w:t>
      </w:r>
      <w:r w:rsidR="00E02D9D" w:rsidRPr="00C521DE">
        <w:rPr>
          <w:rFonts w:ascii="Times New Roman" w:hAnsi="Times New Roman" w:cs="Times New Roman"/>
          <w:sz w:val="26"/>
          <w:szCs w:val="26"/>
        </w:rPr>
        <w:t xml:space="preserve"> </w:t>
      </w:r>
      <w:r w:rsidRPr="00C521DE">
        <w:rPr>
          <w:rFonts w:ascii="Times New Roman" w:hAnsi="Times New Roman" w:cs="Times New Roman"/>
          <w:sz w:val="26"/>
          <w:szCs w:val="26"/>
        </w:rPr>
        <w:t xml:space="preserve">Районная библиотека уже не первый раз принимает участие и выступает в роли организатора таких акций, как: «Региональный краеведческий диктант»,«Всероссийский юридический диктант», «Диктант Победы».В «Большом этнографическом диктанте», приняли участие более 30 человек – сотрудники Росгвардии, педагоги, библиотекари, координаторы Движения Первых и </w:t>
      </w:r>
      <w:r w:rsidRPr="00C521DE">
        <w:rPr>
          <w:rFonts w:ascii="Times New Roman" w:hAnsi="Times New Roman" w:cs="Times New Roman"/>
          <w:sz w:val="26"/>
          <w:szCs w:val="26"/>
        </w:rPr>
        <w:lastRenderedPageBreak/>
        <w:t>школьники</w:t>
      </w:r>
      <w:r w:rsidR="00E02D9D" w:rsidRPr="00C521DE">
        <w:rPr>
          <w:rFonts w:ascii="Times New Roman" w:hAnsi="Times New Roman" w:cs="Times New Roman"/>
          <w:sz w:val="26"/>
          <w:szCs w:val="26"/>
        </w:rPr>
        <w:t xml:space="preserve">. </w:t>
      </w:r>
      <w:r w:rsidRPr="00C521DE">
        <w:rPr>
          <w:rFonts w:ascii="Times New Roman" w:hAnsi="Times New Roman" w:cs="Times New Roman"/>
          <w:sz w:val="26"/>
          <w:szCs w:val="26"/>
        </w:rPr>
        <w:t>Не первый год принимают участие в акции «Символы России»:</w:t>
      </w:r>
      <w:r w:rsidRPr="0078779D">
        <w:rPr>
          <w:rFonts w:ascii="Times New Roman" w:hAnsi="Times New Roman" w:cs="Times New Roman"/>
          <w:sz w:val="28"/>
          <w:szCs w:val="28"/>
        </w:rPr>
        <w:t xml:space="preserve"> </w:t>
      </w:r>
      <w:hyperlink r:id="rId34" w:history="1">
        <w:r w:rsidRPr="0078779D">
          <w:rPr>
            <w:rStyle w:val="a6"/>
            <w:rFonts w:ascii="Times New Roman" w:hAnsi="Times New Roman" w:cs="Times New Roman"/>
          </w:rPr>
          <w:t>https://bibliochesma.eps74.ru/Publications/News/Show?id=5851</w:t>
        </w:r>
      </w:hyperlink>
      <w:r w:rsidR="00E02D9D">
        <w:rPr>
          <w:rFonts w:ascii="Times New Roman" w:hAnsi="Times New Roman" w:cs="Times New Roman"/>
        </w:rPr>
        <w:t xml:space="preserve"> </w:t>
      </w:r>
      <w:r w:rsidRPr="0078779D">
        <w:rPr>
          <w:rFonts w:ascii="Times New Roman" w:hAnsi="Times New Roman" w:cs="Times New Roman"/>
          <w:sz w:val="28"/>
          <w:szCs w:val="28"/>
        </w:rPr>
        <w:t xml:space="preserve">В течение года проводятся и </w:t>
      </w:r>
      <w:r w:rsidRPr="00C521DE">
        <w:rPr>
          <w:rFonts w:ascii="Times New Roman" w:hAnsi="Times New Roman" w:cs="Times New Roman"/>
          <w:sz w:val="26"/>
          <w:szCs w:val="26"/>
        </w:rPr>
        <w:t xml:space="preserve">такие библиотечные </w:t>
      </w:r>
      <w:r w:rsidRPr="00C521DE">
        <w:rPr>
          <w:rFonts w:ascii="Times New Roman" w:hAnsi="Times New Roman" w:cs="Times New Roman"/>
          <w:sz w:val="26"/>
          <w:szCs w:val="26"/>
          <w:u w:val="single"/>
        </w:rPr>
        <w:t>акции</w:t>
      </w:r>
      <w:r w:rsidRPr="00C521DE">
        <w:rPr>
          <w:rFonts w:ascii="Times New Roman" w:hAnsi="Times New Roman" w:cs="Times New Roman"/>
          <w:sz w:val="26"/>
          <w:szCs w:val="26"/>
        </w:rPr>
        <w:t xml:space="preserve"> как: «Книге – вторую жизнь»,</w:t>
      </w:r>
      <w:r w:rsidR="00DF5D44" w:rsidRPr="00C521DE">
        <w:rPr>
          <w:rFonts w:ascii="Times New Roman" w:hAnsi="Times New Roman" w:cs="Times New Roman"/>
          <w:sz w:val="26"/>
          <w:szCs w:val="26"/>
        </w:rPr>
        <w:t xml:space="preserve"> </w:t>
      </w:r>
      <w:r w:rsidRPr="00C521DE">
        <w:rPr>
          <w:rFonts w:ascii="Times New Roman" w:hAnsi="Times New Roman" w:cs="Times New Roman"/>
          <w:sz w:val="26"/>
          <w:szCs w:val="26"/>
        </w:rPr>
        <w:t>«Книга в дар» и др. К Международному</w:t>
      </w:r>
      <w:r w:rsidRPr="00C521DE">
        <w:rPr>
          <w:rFonts w:ascii="Times New Roman" w:hAnsi="Times New Roman" w:cs="Times New Roman"/>
          <w:sz w:val="26"/>
          <w:szCs w:val="26"/>
          <w:shd w:val="clear" w:color="auto" w:fill="FFFFFF"/>
        </w:rPr>
        <w:t xml:space="preserve"> дню книгодарения в районной библиотеке проводилась акция «Дарите книги с любовью»</w:t>
      </w:r>
      <w:r w:rsidR="00DF5D44" w:rsidRPr="00C521DE">
        <w:rPr>
          <w:rFonts w:ascii="Times New Roman" w:hAnsi="Times New Roman" w:cs="Times New Roman"/>
          <w:sz w:val="26"/>
          <w:szCs w:val="26"/>
          <w:shd w:val="clear" w:color="auto" w:fill="FFFFFF"/>
        </w:rPr>
        <w:t xml:space="preserve">, </w:t>
      </w:r>
      <w:r w:rsidRPr="00C521DE">
        <w:rPr>
          <w:rFonts w:ascii="Times New Roman" w:hAnsi="Times New Roman" w:cs="Times New Roman"/>
          <w:sz w:val="26"/>
          <w:szCs w:val="26"/>
        </w:rPr>
        <w:t>и театрализованная акция «Влюблённые в книгу</w:t>
      </w:r>
      <w:r w:rsidR="00F32029" w:rsidRPr="00C521DE">
        <w:rPr>
          <w:rFonts w:ascii="Times New Roman" w:hAnsi="Times New Roman" w:cs="Times New Roman"/>
          <w:sz w:val="26"/>
          <w:szCs w:val="26"/>
        </w:rPr>
        <w:t>»</w:t>
      </w:r>
      <w:r w:rsidRPr="00C521DE">
        <w:rPr>
          <w:rFonts w:ascii="Times New Roman" w:hAnsi="Times New Roman" w:cs="Times New Roman"/>
          <w:sz w:val="26"/>
          <w:szCs w:val="26"/>
        </w:rPr>
        <w:t>.</w:t>
      </w:r>
      <w:r w:rsidR="00F32029" w:rsidRPr="00C521DE">
        <w:rPr>
          <w:rFonts w:ascii="Times New Roman" w:hAnsi="Times New Roman" w:cs="Times New Roman"/>
          <w:sz w:val="26"/>
          <w:szCs w:val="26"/>
        </w:rPr>
        <w:t xml:space="preserve"> </w:t>
      </w:r>
      <w:r w:rsidRPr="00C521DE">
        <w:rPr>
          <w:rFonts w:ascii="Times New Roman" w:hAnsi="Times New Roman" w:cs="Times New Roman"/>
          <w:sz w:val="26"/>
          <w:szCs w:val="26"/>
        </w:rPr>
        <w:t>Этот мини-спектакль был снят на видео</w:t>
      </w:r>
      <w:r w:rsidRPr="0078779D">
        <w:rPr>
          <w:rFonts w:ascii="Times New Roman" w:hAnsi="Times New Roman" w:cs="Times New Roman"/>
          <w:sz w:val="28"/>
          <w:szCs w:val="28"/>
        </w:rPr>
        <w:t>:</w:t>
      </w:r>
      <w:hyperlink r:id="rId35" w:history="1">
        <w:r w:rsidRPr="0078779D">
          <w:rPr>
            <w:rStyle w:val="a6"/>
            <w:rFonts w:ascii="Times New Roman" w:hAnsi="Times New Roman" w:cs="Times New Roman"/>
          </w:rPr>
          <w:t>https://vkvideo.ru/video-214164039_456239289?pid=214164039</w:t>
        </w:r>
      </w:hyperlink>
      <w:r w:rsidRPr="0078779D">
        <w:rPr>
          <w:rFonts w:ascii="Times New Roman" w:hAnsi="Times New Roman" w:cs="Times New Roman"/>
        </w:rPr>
        <w:t>.</w:t>
      </w:r>
      <w:r w:rsidRPr="0078779D">
        <w:rPr>
          <w:rFonts w:ascii="Times New Roman" w:hAnsi="Times New Roman" w:cs="Times New Roman"/>
        </w:rPr>
        <w:tab/>
      </w:r>
    </w:p>
    <w:p w:rsidR="0078779D" w:rsidRPr="0078779D" w:rsidRDefault="0078779D" w:rsidP="00B82CE6">
      <w:pPr>
        <w:spacing w:after="0" w:line="360" w:lineRule="auto"/>
        <w:ind w:firstLine="708"/>
        <w:jc w:val="both"/>
        <w:rPr>
          <w:rFonts w:ascii="Times New Roman" w:hAnsi="Times New Roman" w:cs="Times New Roman"/>
        </w:rPr>
      </w:pPr>
      <w:r w:rsidRPr="0078779D">
        <w:rPr>
          <w:rFonts w:ascii="Times New Roman" w:hAnsi="Times New Roman" w:cs="Times New Roman"/>
          <w:sz w:val="28"/>
          <w:szCs w:val="28"/>
        </w:rPr>
        <w:t>Не менее интересно проходят уличные литературные акции.</w:t>
      </w:r>
      <w:r w:rsidR="00DF5D44">
        <w:rPr>
          <w:rFonts w:ascii="Times New Roman" w:hAnsi="Times New Roman" w:cs="Times New Roman"/>
          <w:sz w:val="28"/>
          <w:szCs w:val="28"/>
        </w:rPr>
        <w:t xml:space="preserve"> </w:t>
      </w:r>
      <w:r w:rsidRPr="0078779D">
        <w:rPr>
          <w:rFonts w:ascii="Times New Roman" w:hAnsi="Times New Roman" w:cs="Times New Roman"/>
          <w:sz w:val="28"/>
          <w:szCs w:val="28"/>
        </w:rPr>
        <w:t>Ч</w:t>
      </w:r>
      <w:r w:rsidRPr="0078779D">
        <w:rPr>
          <w:rFonts w:ascii="Times New Roman" w:hAnsi="Times New Roman" w:cs="Times New Roman"/>
          <w:sz w:val="28"/>
          <w:szCs w:val="28"/>
          <w:shd w:val="clear" w:color="auto" w:fill="FFFFFF"/>
        </w:rPr>
        <w:t xml:space="preserve">есменские библиотекари провели акцию «Что значит Лермонтов для вас?»: </w:t>
      </w:r>
      <w:hyperlink r:id="rId36" w:history="1">
        <w:r w:rsidRPr="0078779D">
          <w:rPr>
            <w:rStyle w:val="a6"/>
            <w:rFonts w:ascii="Times New Roman" w:hAnsi="Times New Roman" w:cs="Times New Roman"/>
          </w:rPr>
          <w:t>https://bibliochesma.eps74.ru/Publications/News/Show?id=5749</w:t>
        </w:r>
      </w:hyperlink>
      <w:r w:rsidRPr="0078779D">
        <w:rPr>
          <w:rFonts w:ascii="Times New Roman" w:hAnsi="Times New Roman" w:cs="Times New Roman"/>
        </w:rPr>
        <w:t xml:space="preserve">. </w:t>
      </w:r>
      <w:r w:rsidRPr="0078779D">
        <w:rPr>
          <w:rFonts w:ascii="Times New Roman" w:hAnsi="Times New Roman" w:cs="Times New Roman"/>
          <w:sz w:val="28"/>
          <w:szCs w:val="28"/>
        </w:rPr>
        <w:t>А также в рамках этой акции библиотекари прошлись по улице Лермонтова, и предлагали жителям прочесть стихи поэта:</w:t>
      </w:r>
      <w:hyperlink r:id="rId37" w:history="1">
        <w:r w:rsidRPr="0078779D">
          <w:rPr>
            <w:rStyle w:val="a6"/>
            <w:rFonts w:ascii="Times New Roman" w:hAnsi="Times New Roman" w:cs="Times New Roman"/>
          </w:rPr>
          <w:t>https://vkvideo.ru/video-214164039_456239387?pid=214164039</w:t>
        </w:r>
      </w:hyperlink>
      <w:r w:rsidRPr="0078779D">
        <w:rPr>
          <w:rFonts w:ascii="Times New Roman" w:hAnsi="Times New Roman" w:cs="Times New Roman"/>
        </w:rPr>
        <w:t xml:space="preserve">. </w:t>
      </w:r>
    </w:p>
    <w:p w:rsidR="0078779D" w:rsidRPr="00C521DE" w:rsidRDefault="0078779D" w:rsidP="00B82CE6">
      <w:pPr>
        <w:spacing w:after="0" w:line="360" w:lineRule="auto"/>
        <w:ind w:firstLine="709"/>
        <w:jc w:val="both"/>
        <w:rPr>
          <w:rFonts w:ascii="Times New Roman" w:hAnsi="Times New Roman" w:cs="Times New Roman"/>
          <w:sz w:val="26"/>
          <w:szCs w:val="26"/>
        </w:rPr>
      </w:pPr>
      <w:r w:rsidRPr="00C521DE">
        <w:rPr>
          <w:rFonts w:ascii="Times New Roman" w:hAnsi="Times New Roman" w:cs="Times New Roman"/>
          <w:sz w:val="26"/>
          <w:szCs w:val="26"/>
        </w:rPr>
        <w:t xml:space="preserve">Более эффективной формой информационной работы являются </w:t>
      </w:r>
      <w:r w:rsidRPr="00C521DE">
        <w:rPr>
          <w:rFonts w:ascii="Times New Roman" w:hAnsi="Times New Roman" w:cs="Times New Roman"/>
          <w:bCs/>
          <w:sz w:val="26"/>
          <w:szCs w:val="26"/>
          <w:u w:val="single"/>
        </w:rPr>
        <w:t>Днии часы информации, Дни библиографии,</w:t>
      </w:r>
      <w:r w:rsidRPr="00C521DE">
        <w:rPr>
          <w:rFonts w:ascii="Times New Roman" w:hAnsi="Times New Roman" w:cs="Times New Roman"/>
          <w:sz w:val="26"/>
          <w:szCs w:val="26"/>
          <w:u w:val="single"/>
        </w:rPr>
        <w:t xml:space="preserve"> Премьеры книг, Презентации новых книг и периодических изданий</w:t>
      </w:r>
      <w:r w:rsidRPr="00C521DE">
        <w:rPr>
          <w:rFonts w:ascii="Times New Roman" w:hAnsi="Times New Roman" w:cs="Times New Roman"/>
          <w:sz w:val="26"/>
          <w:szCs w:val="26"/>
        </w:rPr>
        <w:t>:</w:t>
      </w:r>
      <w:r w:rsidR="00DF5D44" w:rsidRPr="00C521DE">
        <w:rPr>
          <w:rFonts w:ascii="Times New Roman" w:hAnsi="Times New Roman" w:cs="Times New Roman"/>
          <w:sz w:val="26"/>
          <w:szCs w:val="26"/>
        </w:rPr>
        <w:t xml:space="preserve"> </w:t>
      </w:r>
      <w:r w:rsidRPr="00C521DE">
        <w:rPr>
          <w:rFonts w:ascii="Times New Roman" w:hAnsi="Times New Roman" w:cs="Times New Roman"/>
          <w:sz w:val="26"/>
          <w:szCs w:val="26"/>
        </w:rPr>
        <w:t>В районной библиотеке прошёл час информации «О малой Родине читаем книги». В Углицком провели час истории «России верные сыны», в Огнеупорном прошёл час информации «Наша пресса на все интересы</w:t>
      </w:r>
      <w:r w:rsidR="00DF5D44" w:rsidRPr="00C521DE">
        <w:rPr>
          <w:rFonts w:ascii="Times New Roman" w:hAnsi="Times New Roman" w:cs="Times New Roman"/>
          <w:sz w:val="26"/>
          <w:szCs w:val="26"/>
        </w:rPr>
        <w:t xml:space="preserve">. </w:t>
      </w:r>
      <w:r w:rsidRPr="00C521DE">
        <w:rPr>
          <w:rFonts w:ascii="Times New Roman" w:hAnsi="Times New Roman" w:cs="Times New Roman"/>
          <w:sz w:val="26"/>
          <w:szCs w:val="26"/>
        </w:rPr>
        <w:t>Сотрудники районной библиотеки организовали для пожилых людей и инвалидов историко-литературный час «Края свои родные мы Родиной зовём»</w:t>
      </w:r>
      <w:r w:rsidR="00DF5D44" w:rsidRPr="00C521DE">
        <w:rPr>
          <w:rFonts w:ascii="Times New Roman" w:hAnsi="Times New Roman" w:cs="Times New Roman"/>
          <w:sz w:val="26"/>
          <w:szCs w:val="26"/>
        </w:rPr>
        <w:t xml:space="preserve">. </w:t>
      </w:r>
    </w:p>
    <w:p w:rsidR="0078779D" w:rsidRPr="0078779D" w:rsidRDefault="0078779D" w:rsidP="00FA6FED">
      <w:pPr>
        <w:spacing w:after="0" w:line="360" w:lineRule="auto"/>
        <w:ind w:firstLine="709"/>
        <w:jc w:val="both"/>
        <w:rPr>
          <w:rFonts w:ascii="Times New Roman" w:hAnsi="Times New Roman" w:cs="Times New Roman"/>
          <w:sz w:val="28"/>
          <w:szCs w:val="28"/>
        </w:rPr>
      </w:pPr>
      <w:r w:rsidRPr="00C521DE">
        <w:rPr>
          <w:rFonts w:ascii="Times New Roman" w:hAnsi="Times New Roman" w:cs="Times New Roman"/>
          <w:sz w:val="26"/>
          <w:szCs w:val="26"/>
        </w:rPr>
        <w:t xml:space="preserve">Растет популярность информационной работы в социальных сетях, за счет чего расширилось информационное пространство библиотек. В 2024 году библиотеками района было выпущено </w:t>
      </w:r>
      <w:r w:rsidRPr="00C521DE">
        <w:rPr>
          <w:rFonts w:ascii="Times New Roman" w:hAnsi="Times New Roman" w:cs="Times New Roman"/>
          <w:b/>
          <w:sz w:val="26"/>
          <w:szCs w:val="26"/>
        </w:rPr>
        <w:t xml:space="preserve">66 </w:t>
      </w:r>
      <w:r w:rsidRPr="00C521DE">
        <w:rPr>
          <w:rFonts w:ascii="Times New Roman" w:hAnsi="Times New Roman" w:cs="Times New Roman"/>
          <w:b/>
          <w:sz w:val="26"/>
          <w:szCs w:val="26"/>
          <w:u w:val="single"/>
        </w:rPr>
        <w:t>мультимедийных  ресурса</w:t>
      </w:r>
      <w:r w:rsidRPr="00C521DE">
        <w:rPr>
          <w:rFonts w:ascii="Times New Roman" w:hAnsi="Times New Roman" w:cs="Times New Roman"/>
          <w:sz w:val="26"/>
          <w:szCs w:val="26"/>
        </w:rPr>
        <w:t xml:space="preserve"> на разные темы. Например, к юбилею Сталинградской битвы были подготовлены видеоролики: </w:t>
      </w:r>
      <w:r w:rsidRPr="00C521DE">
        <w:rPr>
          <w:rStyle w:val="fontstyle01"/>
          <w:color w:val="auto"/>
          <w:sz w:val="26"/>
          <w:szCs w:val="26"/>
        </w:rPr>
        <w:t>«Сталинград</w:t>
      </w:r>
      <w:r w:rsidRPr="0078779D">
        <w:rPr>
          <w:rStyle w:val="fontstyle01"/>
          <w:sz w:val="28"/>
          <w:szCs w:val="28"/>
        </w:rPr>
        <w:t xml:space="preserve"> никем непокорённый»: </w:t>
      </w:r>
      <w:hyperlink r:id="rId38" w:history="1">
        <w:r w:rsidRPr="0078779D">
          <w:rPr>
            <w:rStyle w:val="a6"/>
            <w:rFonts w:ascii="Times New Roman" w:hAnsi="Times New Roman" w:cs="Times New Roman"/>
          </w:rPr>
          <w:t>https://ok.ru/video/4398548191906</w:t>
        </w:r>
      </w:hyperlink>
      <w:r w:rsidRPr="0078779D">
        <w:rPr>
          <w:rFonts w:ascii="Times New Roman" w:hAnsi="Times New Roman" w:cs="Times New Roman"/>
          <w:sz w:val="28"/>
          <w:szCs w:val="28"/>
        </w:rPr>
        <w:t xml:space="preserve">, и </w:t>
      </w:r>
      <w:r w:rsidRPr="0078779D">
        <w:rPr>
          <w:rStyle w:val="fontstyle01"/>
          <w:sz w:val="28"/>
          <w:szCs w:val="28"/>
        </w:rPr>
        <w:t xml:space="preserve">виртуальная выставка «Сталинградская битва в лучших изданиях» - </w:t>
      </w:r>
      <w:hyperlink r:id="rId39" w:history="1">
        <w:r w:rsidRPr="0078779D">
          <w:rPr>
            <w:rStyle w:val="a6"/>
            <w:rFonts w:ascii="Times New Roman" w:hAnsi="Times New Roman" w:cs="Times New Roman"/>
          </w:rPr>
          <w:t>https://www.youtube.com/watch?v=7iRIoJZUfoo</w:t>
        </w:r>
      </w:hyperlink>
      <w:r w:rsidRPr="0078779D">
        <w:rPr>
          <w:rFonts w:ascii="Times New Roman" w:hAnsi="Times New Roman" w:cs="Times New Roman"/>
          <w:sz w:val="28"/>
          <w:szCs w:val="28"/>
        </w:rPr>
        <w:t>. К 100-летию А. Матросова подготовили</w:t>
      </w:r>
      <w:r w:rsidRPr="0078779D">
        <w:rPr>
          <w:rStyle w:val="fontstyle01"/>
          <w:sz w:val="28"/>
          <w:szCs w:val="28"/>
        </w:rPr>
        <w:t xml:space="preserve">виртуальную выставку и видеорассказ «Бросок в бессмертие»: </w:t>
      </w:r>
      <w:hyperlink r:id="rId40" w:history="1">
        <w:r w:rsidRPr="0078779D">
          <w:rPr>
            <w:rStyle w:val="a6"/>
            <w:rFonts w:ascii="Times New Roman" w:hAnsi="Times New Roman" w:cs="Times New Roman"/>
          </w:rPr>
          <w:t>https://www.youtube.com/watch?v=Y5BDr1Tj5y0&amp;t=6s</w:t>
        </w:r>
      </w:hyperlink>
      <w:r w:rsidRPr="0078779D">
        <w:rPr>
          <w:rFonts w:ascii="Times New Roman" w:hAnsi="Times New Roman" w:cs="Times New Roman"/>
        </w:rPr>
        <w:t>.</w:t>
      </w:r>
      <w:r w:rsidR="00FA6FED">
        <w:rPr>
          <w:rFonts w:ascii="Times New Roman" w:hAnsi="Times New Roman" w:cs="Times New Roman"/>
        </w:rPr>
        <w:t xml:space="preserve"> </w:t>
      </w:r>
      <w:r w:rsidRPr="0078779D">
        <w:rPr>
          <w:rFonts w:ascii="Times New Roman" w:hAnsi="Times New Roman" w:cs="Times New Roman"/>
          <w:sz w:val="28"/>
          <w:szCs w:val="28"/>
        </w:rPr>
        <w:t>Видеоряд</w:t>
      </w:r>
      <w:r w:rsidRPr="0078779D">
        <w:rPr>
          <w:rFonts w:ascii="Times New Roman" w:hAnsi="Times New Roman" w:cs="Times New Roman"/>
        </w:rPr>
        <w:t xml:space="preserve"> «</w:t>
      </w:r>
      <w:r w:rsidRPr="0078779D">
        <w:rPr>
          <w:rFonts w:ascii="Times New Roman" w:hAnsi="Times New Roman" w:cs="Times New Roman"/>
          <w:sz w:val="28"/>
          <w:szCs w:val="28"/>
        </w:rPr>
        <w:t>Борис Васильев – классик фронтовой литературы»:</w:t>
      </w:r>
      <w:hyperlink r:id="rId41" w:history="1">
        <w:r w:rsidRPr="0078779D">
          <w:rPr>
            <w:rStyle w:val="a6"/>
            <w:rFonts w:ascii="Times New Roman" w:hAnsi="Times New Roman" w:cs="Times New Roman"/>
          </w:rPr>
          <w:t>https://www.youtube.com/watch?v=Fj9-vPDlU64</w:t>
        </w:r>
      </w:hyperlink>
      <w:r w:rsidRPr="0078779D">
        <w:rPr>
          <w:rFonts w:ascii="Times New Roman" w:hAnsi="Times New Roman" w:cs="Times New Roman"/>
        </w:rPr>
        <w:t>.</w:t>
      </w:r>
      <w:r w:rsidR="00FA6FED">
        <w:rPr>
          <w:rFonts w:ascii="Times New Roman" w:hAnsi="Times New Roman" w:cs="Times New Roman"/>
        </w:rPr>
        <w:t xml:space="preserve"> </w:t>
      </w:r>
      <w:r w:rsidRPr="0078779D">
        <w:rPr>
          <w:rFonts w:ascii="Times New Roman" w:eastAsia="Calibri" w:hAnsi="Times New Roman" w:cs="Times New Roman"/>
          <w:sz w:val="28"/>
          <w:szCs w:val="28"/>
        </w:rPr>
        <w:t xml:space="preserve">Видеоролик «Будни романтика и бунтаря» о фактах из жизни С. Есенина: </w:t>
      </w:r>
      <w:hyperlink r:id="rId42" w:history="1">
        <w:r w:rsidRPr="0078779D">
          <w:rPr>
            <w:rStyle w:val="a6"/>
            <w:rFonts w:ascii="Times New Roman" w:eastAsia="Calibri" w:hAnsi="Times New Roman" w:cs="Times New Roman"/>
          </w:rPr>
          <w:t>https://ok.ru/biblioteki.chesmenskogorayona/statuses/156315710433442</w:t>
        </w:r>
      </w:hyperlink>
      <w:r w:rsidRPr="0078779D">
        <w:rPr>
          <w:rFonts w:ascii="Times New Roman" w:eastAsia="Calibri" w:hAnsi="Times New Roman" w:cs="Times New Roman"/>
          <w:sz w:val="28"/>
          <w:szCs w:val="28"/>
        </w:rPr>
        <w:t xml:space="preserve">. Виртуальный  портрет «Горячий снег нашей памяти» был приурочен к юбилею </w:t>
      </w:r>
      <w:r w:rsidRPr="0078779D">
        <w:rPr>
          <w:rFonts w:ascii="Times New Roman" w:hAnsi="Times New Roman" w:cs="Times New Roman"/>
          <w:sz w:val="28"/>
          <w:szCs w:val="28"/>
        </w:rPr>
        <w:t>Юрия Бондарева:</w:t>
      </w:r>
      <w:hyperlink r:id="rId43" w:history="1">
        <w:r w:rsidRPr="0078779D">
          <w:rPr>
            <w:rStyle w:val="a6"/>
            <w:rFonts w:ascii="Times New Roman" w:hAnsi="Times New Roman" w:cs="Times New Roman"/>
          </w:rPr>
          <w:t>https://bibliochesma.eps74.ru/Publications/News/Show?id=5071</w:t>
        </w:r>
      </w:hyperlink>
      <w:r w:rsidRPr="0078779D">
        <w:rPr>
          <w:rFonts w:ascii="Times New Roman" w:hAnsi="Times New Roman" w:cs="Times New Roman"/>
        </w:rPr>
        <w:t xml:space="preserve">.  </w:t>
      </w:r>
      <w:r w:rsidRPr="0078779D">
        <w:rPr>
          <w:rFonts w:ascii="Times New Roman" w:hAnsi="Times New Roman" w:cs="Times New Roman"/>
          <w:color w:val="000000"/>
          <w:sz w:val="28"/>
          <w:szCs w:val="28"/>
          <w:shd w:val="clear" w:color="auto" w:fill="FFFFFF"/>
        </w:rPr>
        <w:t>В год семьи районная библиотека предлагала подборку литературы «Семья на страницах книг»:</w:t>
      </w:r>
      <w:hyperlink r:id="rId44" w:history="1">
        <w:r w:rsidRPr="0078779D">
          <w:rPr>
            <w:rStyle w:val="a6"/>
            <w:rFonts w:ascii="Times New Roman" w:hAnsi="Times New Roman" w:cs="Times New Roman"/>
            <w:shd w:val="clear" w:color="auto" w:fill="FFFFFF"/>
          </w:rPr>
          <w:t>https://bibliochesma.eps74.ru/Publications/News/Show?id=5298</w:t>
        </w:r>
      </w:hyperlink>
      <w:r w:rsidRPr="0078779D">
        <w:rPr>
          <w:rFonts w:ascii="Times New Roman" w:hAnsi="Times New Roman" w:cs="Times New Roman"/>
          <w:color w:val="000000"/>
          <w:shd w:val="clear" w:color="auto" w:fill="FFFFFF"/>
        </w:rPr>
        <w:t>.</w:t>
      </w:r>
      <w:r w:rsidRPr="0078779D">
        <w:rPr>
          <w:rFonts w:ascii="Times New Roman" w:hAnsi="Times New Roman" w:cs="Times New Roman"/>
          <w:sz w:val="28"/>
          <w:szCs w:val="28"/>
        </w:rPr>
        <w:t>Более 100 просмотров набрал видеоролик «Кто если не мы» –</w:t>
      </w:r>
      <w:r w:rsidRPr="0078779D">
        <w:rPr>
          <w:rFonts w:ascii="Times New Roman" w:eastAsia="Calibri" w:hAnsi="Times New Roman" w:cs="Times New Roman"/>
          <w:sz w:val="28"/>
          <w:szCs w:val="28"/>
        </w:rPr>
        <w:t xml:space="preserve">видео книга памяти погибших в СВО: </w:t>
      </w:r>
      <w:hyperlink r:id="rId45" w:history="1">
        <w:r w:rsidRPr="0078779D">
          <w:rPr>
            <w:rStyle w:val="a6"/>
            <w:rFonts w:ascii="Times New Roman" w:eastAsia="Calibri" w:hAnsi="Times New Roman" w:cs="Times New Roman"/>
          </w:rPr>
          <w:t>https://vkvideo.ru/video-214164039_456239463?pid=214164039</w:t>
        </w:r>
      </w:hyperlink>
      <w:r w:rsidRPr="0078779D">
        <w:rPr>
          <w:rFonts w:ascii="Times New Roman" w:eastAsia="Calibri" w:hAnsi="Times New Roman" w:cs="Times New Roman"/>
        </w:rPr>
        <w:t>.</w:t>
      </w:r>
      <w:hyperlink r:id="rId46" w:history="1"/>
      <w:r w:rsidRPr="0078779D">
        <w:rPr>
          <w:rFonts w:ascii="Times New Roman" w:hAnsi="Times New Roman" w:cs="Times New Roman"/>
          <w:color w:val="000000"/>
          <w:sz w:val="28"/>
          <w:szCs w:val="28"/>
          <w:shd w:val="clear" w:color="auto" w:fill="FFFFFF"/>
        </w:rPr>
        <w:t>Кроме этого готовили для читателей онлайн–викторины. За год подготовили 12 викторин.</w:t>
      </w:r>
    </w:p>
    <w:p w:rsidR="0078779D" w:rsidRPr="00C521DE" w:rsidRDefault="0078779D" w:rsidP="00FA6FED">
      <w:pPr>
        <w:shd w:val="clear" w:color="auto" w:fill="FFFFFF"/>
        <w:spacing w:after="0" w:line="360" w:lineRule="auto"/>
        <w:ind w:firstLine="709"/>
        <w:jc w:val="both"/>
        <w:rPr>
          <w:rFonts w:ascii="Times New Roman" w:hAnsi="Times New Roman" w:cs="Times New Roman"/>
          <w:sz w:val="26"/>
          <w:szCs w:val="26"/>
        </w:rPr>
      </w:pPr>
      <w:r w:rsidRPr="00C521DE">
        <w:rPr>
          <w:rFonts w:ascii="Times New Roman" w:hAnsi="Times New Roman" w:cs="Times New Roman"/>
          <w:sz w:val="26"/>
          <w:szCs w:val="26"/>
        </w:rPr>
        <w:t>В течение 2024 года информация о библиотеках и мероприятиях публиковалась на страницах местной газеты «Степные зори» – 17 заметок.</w:t>
      </w:r>
    </w:p>
    <w:p w:rsidR="0078779D" w:rsidRPr="00C521DE" w:rsidRDefault="0078779D" w:rsidP="00FA6FED">
      <w:pPr>
        <w:shd w:val="clear" w:color="auto" w:fill="FFFFFF"/>
        <w:spacing w:after="0" w:line="360" w:lineRule="auto"/>
        <w:ind w:firstLine="709"/>
        <w:jc w:val="both"/>
        <w:rPr>
          <w:rFonts w:ascii="Times New Roman" w:hAnsi="Times New Roman" w:cs="Times New Roman"/>
          <w:sz w:val="26"/>
          <w:szCs w:val="26"/>
        </w:rPr>
      </w:pPr>
      <w:r w:rsidRPr="00C521DE">
        <w:rPr>
          <w:rFonts w:ascii="Times New Roman" w:hAnsi="Times New Roman" w:cs="Times New Roman"/>
          <w:sz w:val="26"/>
          <w:szCs w:val="26"/>
        </w:rPr>
        <w:t xml:space="preserve">Большое место в информационной работе занимают </w:t>
      </w:r>
      <w:r w:rsidRPr="00C521DE">
        <w:rPr>
          <w:rFonts w:ascii="Times New Roman" w:hAnsi="Times New Roman" w:cs="Times New Roman"/>
          <w:sz w:val="26"/>
          <w:szCs w:val="26"/>
          <w:u w:val="single"/>
        </w:rPr>
        <w:t>книжные выставки</w:t>
      </w:r>
      <w:r w:rsidRPr="00C521DE">
        <w:rPr>
          <w:rFonts w:ascii="Times New Roman" w:hAnsi="Times New Roman" w:cs="Times New Roman"/>
          <w:sz w:val="26"/>
          <w:szCs w:val="26"/>
        </w:rPr>
        <w:t xml:space="preserve">. В районной библиотеке организованы постоянно – действующие выставки: «Книжные новинки», «Мир периодики», где читатель имеет возможность познакомиться с новыми книгами и периодическими изданиями. В детской библиотеке оформлена выставка инсоляция «Книжный остров», где знакомят с новинками. Оформляются выставки на разные темы и в сельских библиотеках. </w:t>
      </w:r>
    </w:p>
    <w:p w:rsidR="0078779D" w:rsidRPr="00C521DE" w:rsidRDefault="0078779D" w:rsidP="00FA6FED">
      <w:pPr>
        <w:spacing w:after="0" w:line="360" w:lineRule="auto"/>
        <w:jc w:val="both"/>
        <w:rPr>
          <w:rFonts w:ascii="Times New Roman" w:hAnsi="Times New Roman" w:cs="Times New Roman"/>
          <w:b/>
          <w:sz w:val="26"/>
          <w:szCs w:val="26"/>
        </w:rPr>
      </w:pPr>
      <w:r w:rsidRPr="00C521DE">
        <w:rPr>
          <w:rFonts w:ascii="Times New Roman" w:hAnsi="Times New Roman" w:cs="Times New Roman"/>
          <w:b/>
          <w:sz w:val="26"/>
          <w:szCs w:val="26"/>
        </w:rPr>
        <w:t>3.Организация МБА И ЭДД в библиотеке.</w:t>
      </w:r>
    </w:p>
    <w:p w:rsidR="0078779D" w:rsidRPr="00C521DE" w:rsidRDefault="0078779D" w:rsidP="00FA6FED">
      <w:pPr>
        <w:spacing w:after="0" w:line="360" w:lineRule="auto"/>
        <w:ind w:firstLine="708"/>
        <w:jc w:val="both"/>
        <w:rPr>
          <w:rFonts w:ascii="Times New Roman" w:hAnsi="Times New Roman" w:cs="Times New Roman"/>
          <w:sz w:val="26"/>
          <w:szCs w:val="26"/>
        </w:rPr>
      </w:pPr>
      <w:r w:rsidRPr="00C521DE">
        <w:rPr>
          <w:rFonts w:ascii="Times New Roman" w:hAnsi="Times New Roman" w:cs="Times New Roman"/>
          <w:sz w:val="26"/>
          <w:szCs w:val="26"/>
        </w:rPr>
        <w:t>Межбиблиотечный абонемент – оперативное обеспечение пользователя необходимой информацией, которой нет в данной библиотеке. По системе МБА в 2024 году была выполнена 1 заявка.</w:t>
      </w:r>
    </w:p>
    <w:p w:rsidR="0078779D" w:rsidRPr="00C521DE" w:rsidRDefault="0078779D" w:rsidP="00FA6FED">
      <w:pPr>
        <w:spacing w:after="0" w:line="360" w:lineRule="auto"/>
        <w:jc w:val="both"/>
        <w:rPr>
          <w:rFonts w:ascii="Times New Roman" w:hAnsi="Times New Roman" w:cs="Times New Roman"/>
          <w:b/>
          <w:sz w:val="26"/>
          <w:szCs w:val="26"/>
        </w:rPr>
      </w:pPr>
      <w:r w:rsidRPr="00C521DE">
        <w:rPr>
          <w:rFonts w:ascii="Times New Roman" w:hAnsi="Times New Roman" w:cs="Times New Roman"/>
          <w:b/>
          <w:sz w:val="26"/>
          <w:szCs w:val="26"/>
        </w:rPr>
        <w:t xml:space="preserve">4.  Формирование информационной культуры пользователей. </w:t>
      </w:r>
    </w:p>
    <w:p w:rsidR="0078779D" w:rsidRPr="0078779D" w:rsidRDefault="0078779D" w:rsidP="004877B6">
      <w:pPr>
        <w:spacing w:after="0" w:line="360" w:lineRule="auto"/>
        <w:ind w:firstLine="708"/>
        <w:jc w:val="both"/>
        <w:rPr>
          <w:rFonts w:ascii="Times New Roman" w:hAnsi="Times New Roman" w:cs="Times New Roman"/>
          <w:sz w:val="28"/>
          <w:szCs w:val="28"/>
        </w:rPr>
      </w:pPr>
      <w:r w:rsidRPr="00C521DE">
        <w:rPr>
          <w:rFonts w:ascii="Times New Roman" w:hAnsi="Times New Roman" w:cs="Times New Roman"/>
          <w:sz w:val="26"/>
          <w:szCs w:val="26"/>
        </w:rPr>
        <w:t xml:space="preserve">В течение отчетного года проведено 133 библиотечно-библиографических мероприятия. Среди которых следует назвать </w:t>
      </w:r>
      <w:r w:rsidRPr="00C521DE">
        <w:rPr>
          <w:rFonts w:ascii="Times New Roman" w:hAnsi="Times New Roman" w:cs="Times New Roman"/>
          <w:bCs/>
          <w:sz w:val="26"/>
          <w:szCs w:val="26"/>
          <w:u w:val="single"/>
        </w:rPr>
        <w:t>к</w:t>
      </w:r>
      <w:r w:rsidRPr="00C521DE">
        <w:rPr>
          <w:rFonts w:ascii="Times New Roman" w:hAnsi="Times New Roman" w:cs="Times New Roman"/>
          <w:sz w:val="26"/>
          <w:szCs w:val="26"/>
          <w:u w:val="single"/>
        </w:rPr>
        <w:t>онсультации</w:t>
      </w:r>
      <w:r w:rsidRPr="00C521DE">
        <w:rPr>
          <w:rFonts w:ascii="Times New Roman" w:hAnsi="Times New Roman" w:cs="Times New Roman"/>
          <w:sz w:val="26"/>
          <w:szCs w:val="26"/>
        </w:rPr>
        <w:t xml:space="preserve"> по библиографическому разысканию и методике работы с литературой. Важной формой формирования информационной культуры является – </w:t>
      </w:r>
      <w:r w:rsidRPr="00C521DE">
        <w:rPr>
          <w:rFonts w:ascii="Times New Roman" w:hAnsi="Times New Roman" w:cs="Times New Roman"/>
          <w:sz w:val="26"/>
          <w:szCs w:val="26"/>
          <w:u w:val="single"/>
        </w:rPr>
        <w:t>беседа</w:t>
      </w:r>
      <w:r w:rsidRPr="00C521DE">
        <w:rPr>
          <w:rFonts w:ascii="Times New Roman" w:hAnsi="Times New Roman" w:cs="Times New Roman"/>
          <w:sz w:val="26"/>
          <w:szCs w:val="26"/>
        </w:rPr>
        <w:t xml:space="preserve">. Беседы проводятся в фонде, у каталогов и картотек. Читателям разъясняются назначение и особенности организации различных каталогов, картотек, методика поиска нужных сведений в энциклопедиях, словарях и справочниках. Не последнее место в информационно-библиографическом обслуживании читателей занимают </w:t>
      </w:r>
      <w:r w:rsidRPr="00C521DE">
        <w:rPr>
          <w:rFonts w:ascii="Times New Roman" w:hAnsi="Times New Roman" w:cs="Times New Roman"/>
          <w:sz w:val="26"/>
          <w:szCs w:val="26"/>
          <w:u w:val="single"/>
        </w:rPr>
        <w:t>биб</w:t>
      </w:r>
      <w:r w:rsidRPr="00C521DE">
        <w:rPr>
          <w:rFonts w:ascii="Times New Roman" w:hAnsi="Times New Roman" w:cs="Times New Roman"/>
          <w:sz w:val="26"/>
          <w:szCs w:val="26"/>
          <w:u w:val="single"/>
        </w:rPr>
        <w:softHyphen/>
        <w:t>лиографические обзоры и подборки литературы</w:t>
      </w:r>
      <w:r w:rsidRPr="00C521DE">
        <w:rPr>
          <w:rFonts w:ascii="Times New Roman" w:hAnsi="Times New Roman" w:cs="Times New Roman"/>
          <w:sz w:val="26"/>
          <w:szCs w:val="26"/>
        </w:rPr>
        <w:t>: На сайте МКУК ЦБС</w:t>
      </w:r>
      <w:r w:rsidR="004877B6" w:rsidRPr="00C521DE">
        <w:rPr>
          <w:rFonts w:ascii="Times New Roman" w:hAnsi="Times New Roman" w:cs="Times New Roman"/>
          <w:sz w:val="26"/>
          <w:szCs w:val="26"/>
        </w:rPr>
        <w:t xml:space="preserve"> в рубрике «Новинки литературы» </w:t>
      </w:r>
      <w:r w:rsidRPr="00C521DE">
        <w:rPr>
          <w:rFonts w:ascii="Times New Roman" w:hAnsi="Times New Roman" w:cs="Times New Roman"/>
          <w:sz w:val="26"/>
          <w:szCs w:val="26"/>
        </w:rPr>
        <w:t>предоставляем</w:t>
      </w:r>
      <w:r w:rsidR="004877B6" w:rsidRPr="00C521DE">
        <w:rPr>
          <w:rFonts w:ascii="Times New Roman" w:hAnsi="Times New Roman" w:cs="Times New Roman"/>
          <w:sz w:val="26"/>
          <w:szCs w:val="26"/>
        </w:rPr>
        <w:t xml:space="preserve"> </w:t>
      </w:r>
      <w:r w:rsidRPr="00C521DE">
        <w:rPr>
          <w:rFonts w:ascii="Times New Roman" w:hAnsi="Times New Roman" w:cs="Times New Roman"/>
          <w:sz w:val="26"/>
          <w:szCs w:val="26"/>
        </w:rPr>
        <w:t>информацию</w:t>
      </w:r>
      <w:r w:rsidR="004877B6" w:rsidRPr="00C521DE">
        <w:rPr>
          <w:rFonts w:ascii="Times New Roman" w:hAnsi="Times New Roman" w:cs="Times New Roman"/>
          <w:sz w:val="26"/>
          <w:szCs w:val="26"/>
        </w:rPr>
        <w:t>, а</w:t>
      </w:r>
      <w:r w:rsidRPr="00C521DE">
        <w:rPr>
          <w:rFonts w:ascii="Times New Roman" w:hAnsi="Times New Roman" w:cs="Times New Roman"/>
          <w:sz w:val="26"/>
          <w:szCs w:val="26"/>
        </w:rPr>
        <w:t xml:space="preserve"> так</w:t>
      </w:r>
      <w:r w:rsidR="004877B6" w:rsidRPr="00C521DE">
        <w:rPr>
          <w:rFonts w:ascii="Times New Roman" w:hAnsi="Times New Roman" w:cs="Times New Roman"/>
          <w:sz w:val="26"/>
          <w:szCs w:val="26"/>
        </w:rPr>
        <w:t xml:space="preserve">же подборки книг на </w:t>
      </w:r>
      <w:r w:rsidR="004877B6" w:rsidRPr="00C521DE">
        <w:rPr>
          <w:rFonts w:ascii="Times New Roman" w:hAnsi="Times New Roman" w:cs="Times New Roman"/>
          <w:sz w:val="26"/>
          <w:szCs w:val="26"/>
        </w:rPr>
        <w:lastRenderedPageBreak/>
        <w:t xml:space="preserve">разные темы. </w:t>
      </w:r>
      <w:r w:rsidRPr="00C521DE">
        <w:rPr>
          <w:rFonts w:ascii="Times New Roman" w:hAnsi="Times New Roman" w:cs="Times New Roman"/>
          <w:sz w:val="26"/>
          <w:szCs w:val="26"/>
        </w:rPr>
        <w:t>В районной библиотеке ко Дню молодежи:</w:t>
      </w:r>
      <w:r w:rsidRPr="0078779D">
        <w:rPr>
          <w:rFonts w:ascii="Times New Roman" w:hAnsi="Times New Roman" w:cs="Times New Roman"/>
          <w:sz w:val="28"/>
          <w:szCs w:val="28"/>
        </w:rPr>
        <w:t xml:space="preserve"> </w:t>
      </w:r>
      <w:hyperlink r:id="rId47" w:history="1">
        <w:r w:rsidRPr="0078779D">
          <w:rPr>
            <w:rStyle w:val="a6"/>
            <w:rFonts w:ascii="Times New Roman" w:hAnsi="Times New Roman" w:cs="Times New Roman"/>
          </w:rPr>
          <w:t>https://bibliochesma.eps74.ru/Publications/News/Show?id=5471</w:t>
        </w:r>
      </w:hyperlink>
      <w:r w:rsidRPr="0078779D">
        <w:rPr>
          <w:rFonts w:ascii="Times New Roman" w:hAnsi="Times New Roman" w:cs="Times New Roman"/>
        </w:rPr>
        <w:t>.</w:t>
      </w:r>
      <w:r w:rsidRPr="0078779D">
        <w:rPr>
          <w:rFonts w:ascii="Times New Roman" w:hAnsi="Times New Roman" w:cs="Times New Roman"/>
          <w:sz w:val="28"/>
          <w:szCs w:val="28"/>
        </w:rPr>
        <w:t>В Тарасовской библиотеке предложили читателям подборку литературы «Семья на страницах книг». В Редутово – библио-обзор «Новинки из Книжной корзинки»:</w:t>
      </w:r>
      <w:hyperlink r:id="rId48" w:history="1">
        <w:r w:rsidRPr="0078779D">
          <w:rPr>
            <w:rStyle w:val="a6"/>
            <w:rFonts w:ascii="Times New Roman" w:hAnsi="Times New Roman" w:cs="Times New Roman"/>
          </w:rPr>
          <w:t>https://bibliochesma.eps74.ru/Publications/News/Show?id=5754</w:t>
        </w:r>
      </w:hyperlink>
      <w:r w:rsidRPr="0078779D">
        <w:rPr>
          <w:rFonts w:ascii="Times New Roman" w:hAnsi="Times New Roman" w:cs="Times New Roman"/>
        </w:rPr>
        <w:t>.</w:t>
      </w:r>
    </w:p>
    <w:p w:rsidR="0078779D" w:rsidRPr="00C521DE" w:rsidRDefault="0078779D" w:rsidP="000C43CC">
      <w:pPr>
        <w:pStyle w:val="af1"/>
        <w:spacing w:before="0" w:beforeAutospacing="0" w:after="0" w:afterAutospacing="0" w:line="360" w:lineRule="auto"/>
        <w:ind w:firstLine="709"/>
        <w:jc w:val="both"/>
        <w:rPr>
          <w:sz w:val="26"/>
          <w:szCs w:val="26"/>
        </w:rPr>
      </w:pPr>
      <w:r w:rsidRPr="00C521DE">
        <w:rPr>
          <w:color w:val="333333"/>
          <w:sz w:val="26"/>
          <w:szCs w:val="26"/>
        </w:rPr>
        <w:t>У</w:t>
      </w:r>
      <w:r w:rsidRPr="00C521DE">
        <w:rPr>
          <w:sz w:val="26"/>
          <w:szCs w:val="26"/>
        </w:rPr>
        <w:t xml:space="preserve">чащиеся школ района основные знания получают </w:t>
      </w:r>
      <w:r w:rsidRPr="00C521DE">
        <w:rPr>
          <w:bCs/>
          <w:sz w:val="26"/>
          <w:szCs w:val="26"/>
          <w:u w:val="single"/>
        </w:rPr>
        <w:t>на библиотечно-библиографических уроках</w:t>
      </w:r>
      <w:r w:rsidRPr="00C521DE">
        <w:rPr>
          <w:sz w:val="26"/>
          <w:szCs w:val="26"/>
        </w:rPr>
        <w:t xml:space="preserve">: </w:t>
      </w:r>
      <w:r w:rsidRPr="00C521DE">
        <w:rPr>
          <w:rFonts w:eastAsia="Calibri"/>
          <w:sz w:val="26"/>
          <w:szCs w:val="26"/>
        </w:rPr>
        <w:t xml:space="preserve">В районной библиотеке: </w:t>
      </w:r>
      <w:r w:rsidRPr="00C521DE">
        <w:rPr>
          <w:bCs/>
          <w:sz w:val="26"/>
          <w:szCs w:val="26"/>
        </w:rPr>
        <w:t>«Знакомьтесь: Книга»,</w:t>
      </w:r>
      <w:r w:rsidR="004877B6" w:rsidRPr="00C521DE">
        <w:rPr>
          <w:bCs/>
          <w:sz w:val="26"/>
          <w:szCs w:val="26"/>
        </w:rPr>
        <w:t xml:space="preserve"> </w:t>
      </w:r>
      <w:r w:rsidRPr="00C521DE">
        <w:rPr>
          <w:bCs/>
          <w:sz w:val="26"/>
          <w:szCs w:val="26"/>
        </w:rPr>
        <w:t xml:space="preserve">«Путешествие в Книгоград» урок-презентация, </w:t>
      </w:r>
      <w:r w:rsidRPr="00C521DE">
        <w:rPr>
          <w:sz w:val="26"/>
          <w:szCs w:val="26"/>
        </w:rPr>
        <w:t>библиотечный урок «Структура книги».В Светлом провели литературный час «История одной книги» и познавательную программа для школьников «Азбука – к мудрости ступенька».</w:t>
      </w:r>
      <w:r w:rsidR="004877B6" w:rsidRPr="00C521DE">
        <w:rPr>
          <w:sz w:val="26"/>
          <w:szCs w:val="26"/>
        </w:rPr>
        <w:t xml:space="preserve"> </w:t>
      </w:r>
      <w:r w:rsidRPr="00C521DE">
        <w:rPr>
          <w:sz w:val="26"/>
          <w:szCs w:val="26"/>
        </w:rPr>
        <w:t>В Калиновском библиотечный урок «Каталоги и картотеки в библиотеке»</w:t>
      </w:r>
      <w:r w:rsidR="00B71666" w:rsidRPr="00C521DE">
        <w:rPr>
          <w:sz w:val="26"/>
          <w:szCs w:val="26"/>
        </w:rPr>
        <w:t xml:space="preserve">. В </w:t>
      </w:r>
      <w:r w:rsidRPr="00C521DE">
        <w:rPr>
          <w:sz w:val="26"/>
          <w:szCs w:val="26"/>
        </w:rPr>
        <w:t>Цвиллингской сельской библиотеке был проведён библиотечные урок "Как выбрать нужную книгу".</w:t>
      </w:r>
      <w:r w:rsidR="004877B6" w:rsidRPr="00C521DE">
        <w:rPr>
          <w:sz w:val="26"/>
          <w:szCs w:val="26"/>
        </w:rPr>
        <w:t xml:space="preserve"> </w:t>
      </w:r>
      <w:r w:rsidRPr="00C521DE">
        <w:rPr>
          <w:sz w:val="26"/>
          <w:szCs w:val="26"/>
        </w:rPr>
        <w:t>В</w:t>
      </w:r>
      <w:r w:rsidR="00B71666" w:rsidRPr="00C521DE">
        <w:rPr>
          <w:sz w:val="26"/>
          <w:szCs w:val="26"/>
        </w:rPr>
        <w:t xml:space="preserve"> </w:t>
      </w:r>
      <w:r w:rsidRPr="00C521DE">
        <w:rPr>
          <w:sz w:val="26"/>
          <w:szCs w:val="26"/>
        </w:rPr>
        <w:t>Углицком прошел библиотечный урок «Жила-была Книга»</w:t>
      </w:r>
      <w:r w:rsidR="00B71666" w:rsidRPr="00C521DE">
        <w:rPr>
          <w:sz w:val="26"/>
          <w:szCs w:val="26"/>
        </w:rPr>
        <w:t>.</w:t>
      </w:r>
      <w:r w:rsidRPr="00C521DE">
        <w:rPr>
          <w:sz w:val="26"/>
          <w:szCs w:val="26"/>
        </w:rPr>
        <w:t xml:space="preserve"> В Новом Мире «В мир знаний – через библиотеку». </w:t>
      </w:r>
      <w:r w:rsidRPr="00C521DE">
        <w:rPr>
          <w:rFonts w:eastAsiaTheme="minorHAnsi"/>
          <w:sz w:val="26"/>
          <w:szCs w:val="26"/>
          <w:lang w:eastAsia="en-US"/>
        </w:rPr>
        <w:t xml:space="preserve">В </w:t>
      </w:r>
      <w:hyperlink r:id="rId49" w:history="1"/>
      <w:r w:rsidRPr="00C521DE">
        <w:rPr>
          <w:sz w:val="26"/>
          <w:szCs w:val="26"/>
        </w:rPr>
        <w:t>Черноборской библиотеке провели посвящение в читатели «Библиотека, книжка, я – вместе верные друзья!».</w:t>
      </w:r>
      <w:r w:rsidR="000C43CC" w:rsidRPr="00C521DE">
        <w:rPr>
          <w:sz w:val="26"/>
          <w:szCs w:val="26"/>
        </w:rPr>
        <w:t xml:space="preserve"> </w:t>
      </w:r>
      <w:r w:rsidRPr="00C521DE">
        <w:rPr>
          <w:sz w:val="26"/>
          <w:szCs w:val="26"/>
        </w:rPr>
        <w:t>В Огнеупорненской библиотеке литературная игра-путешествие«Сказки наши друзья».</w:t>
      </w:r>
      <w:r w:rsidR="000C43CC" w:rsidRPr="00C521DE">
        <w:rPr>
          <w:sz w:val="26"/>
          <w:szCs w:val="26"/>
        </w:rPr>
        <w:t xml:space="preserve"> </w:t>
      </w:r>
      <w:r w:rsidRPr="00C521DE">
        <w:rPr>
          <w:sz w:val="26"/>
          <w:szCs w:val="26"/>
        </w:rPr>
        <w:t>В Березинском прошел библиотечный час «Любимые книги детства»и библиотечный урок «Словарь – русской речи государь»</w:t>
      </w:r>
      <w:r w:rsidRPr="0078779D">
        <w:rPr>
          <w:sz w:val="28"/>
          <w:szCs w:val="28"/>
        </w:rPr>
        <w:t>:</w:t>
      </w:r>
      <w:hyperlink r:id="rId50" w:history="1">
        <w:r w:rsidRPr="0078779D">
          <w:rPr>
            <w:rStyle w:val="a6"/>
          </w:rPr>
          <w:t>https://bibliochesma.eps74.ru/Publications/News/Show?id=5026</w:t>
        </w:r>
      </w:hyperlink>
      <w:r w:rsidRPr="0078779D">
        <w:t xml:space="preserve">. </w:t>
      </w:r>
      <w:r w:rsidRPr="0078779D">
        <w:rPr>
          <w:sz w:val="28"/>
          <w:szCs w:val="28"/>
        </w:rPr>
        <w:t>В Калиновской библиотеке устроили литературные посиделки с «Королевой книг»:</w:t>
      </w:r>
      <w:hyperlink r:id="rId51" w:history="1">
        <w:r w:rsidRPr="0078779D">
          <w:rPr>
            <w:rStyle w:val="a6"/>
          </w:rPr>
          <w:t>https://bibliochesma.eps74.ru/Publications/News/Show?id=5125</w:t>
        </w:r>
      </w:hyperlink>
      <w:r w:rsidRPr="0078779D">
        <w:t>.</w:t>
      </w:r>
      <w:r w:rsidRPr="0078779D">
        <w:rPr>
          <w:sz w:val="28"/>
          <w:szCs w:val="28"/>
        </w:rPr>
        <w:t xml:space="preserve">Ко Дню славянской культуры и письменности все библиотеки проводили </w:t>
      </w:r>
      <w:r w:rsidRPr="00C521DE">
        <w:rPr>
          <w:sz w:val="26"/>
          <w:szCs w:val="26"/>
        </w:rPr>
        <w:t>мероприятия, где рассказывали о создателях славянского алфавита и о развитие письменности: «Кто знает Аз да Буки, тому и книги в руки», «От знаков к буквам, от бересты к страницам», «Кирилл и Мефодий – создатели славянской письменности», «Откуда азбука пошла» и др.</w:t>
      </w:r>
    </w:p>
    <w:p w:rsidR="0078779D" w:rsidRPr="00C521DE" w:rsidRDefault="0078779D" w:rsidP="000C43CC">
      <w:pPr>
        <w:pStyle w:val="a3"/>
        <w:numPr>
          <w:ilvl w:val="0"/>
          <w:numId w:val="11"/>
        </w:numPr>
        <w:spacing w:after="0" w:line="360" w:lineRule="auto"/>
        <w:jc w:val="both"/>
        <w:rPr>
          <w:rFonts w:ascii="Times New Roman" w:hAnsi="Times New Roman" w:cs="Times New Roman"/>
          <w:b/>
          <w:sz w:val="26"/>
          <w:szCs w:val="26"/>
        </w:rPr>
      </w:pPr>
      <w:r w:rsidRPr="00C521DE">
        <w:rPr>
          <w:rFonts w:ascii="Times New Roman" w:hAnsi="Times New Roman" w:cs="Times New Roman"/>
          <w:b/>
          <w:sz w:val="26"/>
          <w:szCs w:val="26"/>
        </w:rPr>
        <w:t xml:space="preserve"> Выпуск библиографической продукции.</w:t>
      </w:r>
    </w:p>
    <w:p w:rsidR="0078779D" w:rsidRPr="00C521DE" w:rsidRDefault="0078779D" w:rsidP="000C43CC">
      <w:pPr>
        <w:spacing w:after="0" w:line="360" w:lineRule="auto"/>
        <w:ind w:firstLine="708"/>
        <w:jc w:val="both"/>
        <w:rPr>
          <w:rFonts w:ascii="Times New Roman" w:hAnsi="Times New Roman" w:cs="Times New Roman"/>
          <w:sz w:val="26"/>
          <w:szCs w:val="26"/>
        </w:rPr>
      </w:pPr>
      <w:r w:rsidRPr="00C521DE">
        <w:rPr>
          <w:rFonts w:ascii="Times New Roman" w:hAnsi="Times New Roman" w:cs="Times New Roman"/>
          <w:sz w:val="26"/>
          <w:szCs w:val="26"/>
        </w:rPr>
        <w:t xml:space="preserve">Наша </w:t>
      </w:r>
      <w:r w:rsidRPr="00C521DE">
        <w:rPr>
          <w:rFonts w:ascii="Times New Roman" w:hAnsi="Times New Roman" w:cs="Times New Roman"/>
          <w:bCs/>
          <w:sz w:val="26"/>
          <w:szCs w:val="26"/>
          <w:u w:val="single"/>
        </w:rPr>
        <w:t>издательская продукция</w:t>
      </w:r>
      <w:r w:rsidRPr="00C521DE">
        <w:rPr>
          <w:rFonts w:ascii="Times New Roman" w:hAnsi="Times New Roman" w:cs="Times New Roman"/>
          <w:sz w:val="26"/>
          <w:szCs w:val="26"/>
        </w:rPr>
        <w:t xml:space="preserve"> приобрела широкую популярность среди пользователей. </w:t>
      </w:r>
      <w:r w:rsidRPr="00C521DE">
        <w:rPr>
          <w:rFonts w:ascii="Times New Roman" w:hAnsi="Times New Roman" w:cs="Times New Roman"/>
          <w:color w:val="000000"/>
          <w:sz w:val="26"/>
          <w:szCs w:val="26"/>
        </w:rPr>
        <w:t>В 2024 г. библиотеками были подготовлена библиографическая продукции, как в электронном виде, так и в печатном. В</w:t>
      </w:r>
      <w:r w:rsidRPr="00C521DE">
        <w:rPr>
          <w:rFonts w:ascii="Times New Roman" w:hAnsi="Times New Roman" w:cs="Times New Roman"/>
          <w:sz w:val="26"/>
          <w:szCs w:val="26"/>
        </w:rPr>
        <w:t xml:space="preserve"> течение 2024</w:t>
      </w:r>
      <w:r w:rsidR="000C43CC" w:rsidRPr="00C521DE">
        <w:rPr>
          <w:rFonts w:ascii="Times New Roman" w:hAnsi="Times New Roman" w:cs="Times New Roman"/>
          <w:sz w:val="26"/>
          <w:szCs w:val="26"/>
        </w:rPr>
        <w:t xml:space="preserve"> </w:t>
      </w:r>
      <w:r w:rsidRPr="00C521DE">
        <w:rPr>
          <w:rFonts w:ascii="Times New Roman" w:hAnsi="Times New Roman" w:cs="Times New Roman"/>
          <w:sz w:val="26"/>
          <w:szCs w:val="26"/>
        </w:rPr>
        <w:t>года было составлено и выпущено 192</w:t>
      </w:r>
      <w:r w:rsidR="000C43CC" w:rsidRPr="00C521DE">
        <w:rPr>
          <w:rFonts w:ascii="Times New Roman" w:hAnsi="Times New Roman" w:cs="Times New Roman"/>
          <w:sz w:val="26"/>
          <w:szCs w:val="26"/>
        </w:rPr>
        <w:t xml:space="preserve"> </w:t>
      </w:r>
      <w:r w:rsidRPr="00C521DE">
        <w:rPr>
          <w:rFonts w:ascii="Times New Roman" w:hAnsi="Times New Roman" w:cs="Times New Roman"/>
          <w:sz w:val="26"/>
          <w:szCs w:val="26"/>
        </w:rPr>
        <w:t xml:space="preserve">издания малых форм. Это рекомендательные списки </w:t>
      </w:r>
      <w:r w:rsidRPr="00C521DE">
        <w:rPr>
          <w:rFonts w:ascii="Times New Roman" w:hAnsi="Times New Roman" w:cs="Times New Roman"/>
          <w:sz w:val="26"/>
          <w:szCs w:val="26"/>
        </w:rPr>
        <w:lastRenderedPageBreak/>
        <w:t>литературы, закладки, буклеты, памятка, информационные листы и списки литературы по различным темам и направлениям.</w:t>
      </w:r>
    </w:p>
    <w:p w:rsidR="0078779D" w:rsidRPr="00C521DE" w:rsidRDefault="0078779D" w:rsidP="00B66D75">
      <w:pPr>
        <w:pStyle w:val="a3"/>
        <w:numPr>
          <w:ilvl w:val="1"/>
          <w:numId w:val="12"/>
        </w:numPr>
        <w:spacing w:after="0" w:line="360" w:lineRule="auto"/>
        <w:rPr>
          <w:rFonts w:ascii="Times New Roman" w:hAnsi="Times New Roman" w:cs="Times New Roman"/>
          <w:b/>
          <w:bCs/>
          <w:sz w:val="26"/>
          <w:szCs w:val="26"/>
        </w:rPr>
      </w:pPr>
      <w:r w:rsidRPr="00C521DE">
        <w:rPr>
          <w:rFonts w:ascii="Times New Roman" w:hAnsi="Times New Roman" w:cs="Times New Roman"/>
          <w:b/>
          <w:bCs/>
          <w:sz w:val="26"/>
          <w:szCs w:val="26"/>
        </w:rPr>
        <w:t>Социально – правовое обслуживание пользователей.</w:t>
      </w:r>
    </w:p>
    <w:p w:rsidR="0078779D" w:rsidRPr="00C521DE" w:rsidRDefault="0078779D" w:rsidP="00B66D75">
      <w:pPr>
        <w:pStyle w:val="a3"/>
        <w:numPr>
          <w:ilvl w:val="0"/>
          <w:numId w:val="10"/>
        </w:numPr>
        <w:spacing w:after="0" w:line="360" w:lineRule="auto"/>
        <w:ind w:hanging="644"/>
        <w:jc w:val="both"/>
        <w:rPr>
          <w:rFonts w:ascii="Times New Roman" w:hAnsi="Times New Roman" w:cs="Times New Roman"/>
          <w:b/>
          <w:bCs/>
          <w:sz w:val="26"/>
          <w:szCs w:val="26"/>
        </w:rPr>
      </w:pPr>
      <w:r w:rsidRPr="00C521DE">
        <w:rPr>
          <w:rFonts w:ascii="Times New Roman" w:hAnsi="Times New Roman" w:cs="Times New Roman"/>
          <w:b/>
          <w:bCs/>
          <w:sz w:val="26"/>
          <w:szCs w:val="26"/>
        </w:rPr>
        <w:t xml:space="preserve"> Деятельность Центра Правовой Информации.</w:t>
      </w:r>
    </w:p>
    <w:p w:rsidR="0078779D" w:rsidRPr="00C521DE" w:rsidRDefault="0078779D" w:rsidP="00FA6FED">
      <w:pPr>
        <w:spacing w:after="0" w:line="360" w:lineRule="auto"/>
        <w:ind w:firstLine="708"/>
        <w:jc w:val="both"/>
        <w:rPr>
          <w:rFonts w:ascii="Times New Roman" w:hAnsi="Times New Roman" w:cs="Times New Roman"/>
          <w:sz w:val="26"/>
          <w:szCs w:val="26"/>
        </w:rPr>
      </w:pPr>
      <w:r w:rsidRPr="00C521DE">
        <w:rPr>
          <w:rFonts w:ascii="Times New Roman" w:hAnsi="Times New Roman" w:cs="Times New Roman"/>
          <w:sz w:val="26"/>
          <w:szCs w:val="26"/>
        </w:rPr>
        <w:t xml:space="preserve">Одной из главных задач Центра правовой информации является правовое просвещение населения, доведение правовой информации до каждого жителя нашего района и оказание практической помощи в юридически сложных вопросах. ЦПИ удовлетворяет информационные потребности, используя такие </w:t>
      </w:r>
      <w:r w:rsidRPr="00C521DE">
        <w:rPr>
          <w:rFonts w:ascii="Times New Roman" w:hAnsi="Times New Roman" w:cs="Times New Roman"/>
          <w:bCs/>
          <w:sz w:val="26"/>
          <w:szCs w:val="26"/>
        </w:rPr>
        <w:t>правовые ресурсы, как</w:t>
      </w:r>
      <w:r w:rsidRPr="00C521DE">
        <w:rPr>
          <w:rFonts w:ascii="Times New Roman" w:hAnsi="Times New Roman" w:cs="Times New Roman"/>
          <w:sz w:val="26"/>
          <w:szCs w:val="26"/>
        </w:rPr>
        <w:t xml:space="preserve">: </w:t>
      </w:r>
      <w:r w:rsidRPr="00C521DE">
        <w:rPr>
          <w:rFonts w:ascii="Times New Roman" w:hAnsi="Times New Roman" w:cs="Times New Roman"/>
          <w:bCs/>
          <w:sz w:val="26"/>
          <w:szCs w:val="26"/>
        </w:rPr>
        <w:t>Интернет-ресурсы; Правовая база «Консультант +»;</w:t>
      </w:r>
      <w:r w:rsidR="000C43CC" w:rsidRPr="00C521DE">
        <w:rPr>
          <w:rFonts w:ascii="Times New Roman" w:hAnsi="Times New Roman" w:cs="Times New Roman"/>
          <w:bCs/>
          <w:sz w:val="26"/>
          <w:szCs w:val="26"/>
        </w:rPr>
        <w:t xml:space="preserve"> </w:t>
      </w:r>
      <w:r w:rsidRPr="00C521DE">
        <w:rPr>
          <w:rFonts w:ascii="Times New Roman" w:hAnsi="Times New Roman" w:cs="Times New Roman"/>
          <w:sz w:val="26"/>
          <w:szCs w:val="26"/>
        </w:rPr>
        <w:t xml:space="preserve">Фонд справочной и юридической литературы </w:t>
      </w:r>
    </w:p>
    <w:p w:rsidR="0078779D" w:rsidRPr="00C521DE" w:rsidRDefault="0078779D" w:rsidP="00FA6FED">
      <w:pPr>
        <w:pStyle w:val="af5"/>
        <w:spacing w:line="360" w:lineRule="auto"/>
        <w:ind w:left="0" w:firstLine="644"/>
        <w:rPr>
          <w:sz w:val="26"/>
          <w:szCs w:val="26"/>
        </w:rPr>
      </w:pPr>
      <w:r w:rsidRPr="00C521DE">
        <w:rPr>
          <w:sz w:val="26"/>
          <w:szCs w:val="26"/>
        </w:rPr>
        <w:t>Предоставляли пользователям следующие услуги: поиск и подборка законодательных актов по запрашиваемой теме; предоставление текста документа;</w:t>
      </w:r>
      <w:r w:rsidRPr="00C521DE">
        <w:rPr>
          <w:bCs/>
          <w:sz w:val="26"/>
          <w:szCs w:val="26"/>
        </w:rPr>
        <w:t xml:space="preserve"> перенос информации на бумажный или электронный носитель; услуги электронной почты; </w:t>
      </w:r>
      <w:r w:rsidRPr="00C521DE">
        <w:rPr>
          <w:sz w:val="26"/>
          <w:szCs w:val="26"/>
        </w:rPr>
        <w:t>консультирование по вопросам поиска правовой информации в правовых базах «Консультант +» и в сети Интернет.</w:t>
      </w:r>
    </w:p>
    <w:p w:rsidR="0078779D" w:rsidRPr="0078779D" w:rsidRDefault="0078779D" w:rsidP="00B66D75">
      <w:pPr>
        <w:pStyle w:val="a3"/>
        <w:numPr>
          <w:ilvl w:val="0"/>
          <w:numId w:val="10"/>
        </w:numPr>
        <w:spacing w:after="0" w:line="240" w:lineRule="auto"/>
        <w:ind w:left="567" w:hanging="644"/>
        <w:jc w:val="both"/>
        <w:rPr>
          <w:rFonts w:ascii="Times New Roman" w:hAnsi="Times New Roman" w:cs="Times New Roman"/>
          <w:b/>
          <w:sz w:val="28"/>
        </w:rPr>
      </w:pPr>
      <w:r w:rsidRPr="0078779D">
        <w:rPr>
          <w:rFonts w:ascii="Times New Roman" w:hAnsi="Times New Roman" w:cs="Times New Roman"/>
          <w:b/>
          <w:sz w:val="28"/>
        </w:rPr>
        <w:t>Основные показатели работы отдела.</w:t>
      </w:r>
    </w:p>
    <w:p w:rsidR="0078779D" w:rsidRPr="0078779D" w:rsidRDefault="0078779D" w:rsidP="00FA6FED">
      <w:pPr>
        <w:pStyle w:val="a3"/>
        <w:spacing w:after="0"/>
        <w:ind w:left="567"/>
        <w:jc w:val="both"/>
        <w:rPr>
          <w:rFonts w:ascii="Times New Roman" w:hAnsi="Times New Roman" w:cs="Times New Roman"/>
          <w:b/>
          <w:sz w:val="28"/>
        </w:rPr>
      </w:pPr>
      <w:r w:rsidRPr="0078779D">
        <w:rPr>
          <w:rFonts w:ascii="Times New Roman" w:hAnsi="Times New Roman" w:cs="Times New Roman"/>
          <w:b/>
          <w:sz w:val="28"/>
        </w:rPr>
        <w:t xml:space="preserve">Статистические данные </w:t>
      </w:r>
    </w:p>
    <w:tbl>
      <w:tblPr>
        <w:tblStyle w:val="a8"/>
        <w:tblW w:w="10173" w:type="dxa"/>
        <w:tblLook w:val="04A0"/>
      </w:tblPr>
      <w:tblGrid>
        <w:gridCol w:w="2235"/>
        <w:gridCol w:w="2835"/>
        <w:gridCol w:w="1984"/>
        <w:gridCol w:w="3119"/>
      </w:tblGrid>
      <w:tr w:rsidR="0078779D" w:rsidRPr="0078779D" w:rsidTr="0078779D">
        <w:tc>
          <w:tcPr>
            <w:tcW w:w="2235" w:type="dxa"/>
          </w:tcPr>
          <w:p w:rsidR="0078779D" w:rsidRPr="0078779D" w:rsidRDefault="0078779D" w:rsidP="00FA6FED">
            <w:pPr>
              <w:jc w:val="center"/>
              <w:rPr>
                <w:rFonts w:ascii="Times New Roman" w:hAnsi="Times New Roman" w:cs="Times New Roman"/>
                <w:sz w:val="24"/>
                <w:szCs w:val="24"/>
              </w:rPr>
            </w:pPr>
            <w:r w:rsidRPr="0078779D">
              <w:rPr>
                <w:rFonts w:ascii="Times New Roman" w:hAnsi="Times New Roman" w:cs="Times New Roman"/>
                <w:sz w:val="24"/>
                <w:szCs w:val="24"/>
              </w:rPr>
              <w:t>Количество пользователей, в том числе виртуальных</w:t>
            </w:r>
          </w:p>
        </w:tc>
        <w:tc>
          <w:tcPr>
            <w:tcW w:w="2835" w:type="dxa"/>
          </w:tcPr>
          <w:p w:rsidR="0078779D" w:rsidRPr="0078779D" w:rsidRDefault="0078779D" w:rsidP="00FA6FED">
            <w:pPr>
              <w:jc w:val="center"/>
              <w:rPr>
                <w:rFonts w:ascii="Times New Roman" w:hAnsi="Times New Roman" w:cs="Times New Roman"/>
                <w:sz w:val="24"/>
                <w:szCs w:val="24"/>
              </w:rPr>
            </w:pPr>
            <w:r w:rsidRPr="0078779D">
              <w:rPr>
                <w:rFonts w:ascii="Times New Roman" w:hAnsi="Times New Roman" w:cs="Times New Roman"/>
                <w:sz w:val="24"/>
                <w:szCs w:val="24"/>
              </w:rPr>
              <w:t>Количество посещений, в том числе виртуальных, вне стационарных (удалённых)</w:t>
            </w:r>
          </w:p>
        </w:tc>
        <w:tc>
          <w:tcPr>
            <w:tcW w:w="1984" w:type="dxa"/>
          </w:tcPr>
          <w:p w:rsidR="0078779D" w:rsidRPr="0078779D" w:rsidRDefault="0078779D" w:rsidP="00FA6FED">
            <w:pPr>
              <w:jc w:val="center"/>
              <w:rPr>
                <w:rFonts w:ascii="Times New Roman" w:hAnsi="Times New Roman" w:cs="Times New Roman"/>
                <w:sz w:val="24"/>
                <w:szCs w:val="24"/>
              </w:rPr>
            </w:pPr>
            <w:r w:rsidRPr="0078779D">
              <w:rPr>
                <w:rFonts w:ascii="Times New Roman" w:hAnsi="Times New Roman" w:cs="Times New Roman"/>
                <w:sz w:val="24"/>
                <w:szCs w:val="24"/>
              </w:rPr>
              <w:t>Количество справок, выполненных с использованием ИПС</w:t>
            </w:r>
          </w:p>
        </w:tc>
        <w:tc>
          <w:tcPr>
            <w:tcW w:w="3119" w:type="dxa"/>
          </w:tcPr>
          <w:p w:rsidR="0078779D" w:rsidRPr="0078779D" w:rsidRDefault="0078779D" w:rsidP="00FA6FED">
            <w:pPr>
              <w:rPr>
                <w:rFonts w:ascii="Times New Roman" w:hAnsi="Times New Roman" w:cs="Times New Roman"/>
                <w:sz w:val="24"/>
                <w:szCs w:val="24"/>
              </w:rPr>
            </w:pPr>
            <w:r w:rsidRPr="0078779D">
              <w:rPr>
                <w:rFonts w:ascii="Times New Roman" w:hAnsi="Times New Roman" w:cs="Times New Roman"/>
                <w:sz w:val="24"/>
                <w:szCs w:val="24"/>
              </w:rPr>
              <w:t>Количество выданных документов на электронных или бумажных носителях</w:t>
            </w:r>
          </w:p>
        </w:tc>
      </w:tr>
      <w:tr w:rsidR="0078779D" w:rsidRPr="0078779D" w:rsidTr="0078779D">
        <w:tc>
          <w:tcPr>
            <w:tcW w:w="2235" w:type="dxa"/>
          </w:tcPr>
          <w:p w:rsidR="0078779D" w:rsidRPr="0078779D" w:rsidRDefault="0078779D" w:rsidP="00FA6FED">
            <w:pPr>
              <w:jc w:val="both"/>
              <w:rPr>
                <w:rFonts w:ascii="Times New Roman" w:hAnsi="Times New Roman" w:cs="Times New Roman"/>
                <w:sz w:val="24"/>
                <w:szCs w:val="24"/>
              </w:rPr>
            </w:pPr>
            <w:r w:rsidRPr="0078779D">
              <w:rPr>
                <w:rFonts w:ascii="Times New Roman" w:hAnsi="Times New Roman" w:cs="Times New Roman"/>
                <w:sz w:val="24"/>
                <w:szCs w:val="24"/>
              </w:rPr>
              <w:t>Пользователи библиотеки</w:t>
            </w:r>
            <w:r w:rsidRPr="0078779D">
              <w:rPr>
                <w:rFonts w:ascii="Times New Roman" w:hAnsi="Times New Roman" w:cs="Times New Roman"/>
                <w:sz w:val="24"/>
                <w:szCs w:val="24"/>
                <w:u w:val="single"/>
              </w:rPr>
              <w:t>– 72</w:t>
            </w:r>
          </w:p>
          <w:p w:rsidR="0078779D" w:rsidRPr="0078779D" w:rsidRDefault="0078779D" w:rsidP="00FA6FED">
            <w:pPr>
              <w:jc w:val="both"/>
              <w:rPr>
                <w:rFonts w:ascii="Times New Roman" w:hAnsi="Times New Roman" w:cs="Times New Roman"/>
                <w:sz w:val="24"/>
                <w:szCs w:val="24"/>
              </w:rPr>
            </w:pPr>
            <w:r w:rsidRPr="0078779D">
              <w:rPr>
                <w:rFonts w:ascii="Times New Roman" w:hAnsi="Times New Roman" w:cs="Times New Roman"/>
                <w:sz w:val="24"/>
                <w:szCs w:val="24"/>
              </w:rPr>
              <w:t xml:space="preserve">Виртуальные пользователи </w:t>
            </w:r>
            <w:r w:rsidRPr="0078779D">
              <w:rPr>
                <w:rFonts w:ascii="Times New Roman" w:hAnsi="Times New Roman" w:cs="Times New Roman"/>
                <w:sz w:val="24"/>
                <w:szCs w:val="24"/>
                <w:u w:val="single"/>
              </w:rPr>
              <w:t>– 0</w:t>
            </w:r>
          </w:p>
          <w:p w:rsidR="0078779D" w:rsidRPr="0078779D" w:rsidRDefault="0078779D" w:rsidP="00FA6FED">
            <w:pPr>
              <w:jc w:val="both"/>
              <w:rPr>
                <w:rFonts w:ascii="Times New Roman" w:hAnsi="Times New Roman" w:cs="Times New Roman"/>
                <w:sz w:val="24"/>
                <w:szCs w:val="24"/>
              </w:rPr>
            </w:pPr>
            <w:r w:rsidRPr="0078779D">
              <w:rPr>
                <w:rFonts w:ascii="Times New Roman" w:hAnsi="Times New Roman" w:cs="Times New Roman"/>
                <w:sz w:val="24"/>
                <w:szCs w:val="24"/>
              </w:rPr>
              <w:t>Всего</w:t>
            </w:r>
            <w:r w:rsidRPr="0078779D">
              <w:rPr>
                <w:rFonts w:ascii="Times New Roman" w:hAnsi="Times New Roman" w:cs="Times New Roman"/>
                <w:sz w:val="24"/>
                <w:szCs w:val="24"/>
                <w:u w:val="single"/>
              </w:rPr>
              <w:t>– 72</w:t>
            </w:r>
          </w:p>
        </w:tc>
        <w:tc>
          <w:tcPr>
            <w:tcW w:w="2835" w:type="dxa"/>
          </w:tcPr>
          <w:p w:rsidR="0078779D" w:rsidRPr="0078779D" w:rsidRDefault="0078779D" w:rsidP="00FA6FED">
            <w:pPr>
              <w:jc w:val="both"/>
              <w:rPr>
                <w:rFonts w:ascii="Times New Roman" w:hAnsi="Times New Roman" w:cs="Times New Roman"/>
                <w:sz w:val="24"/>
                <w:szCs w:val="24"/>
              </w:rPr>
            </w:pPr>
            <w:r w:rsidRPr="0078779D">
              <w:rPr>
                <w:rFonts w:ascii="Times New Roman" w:hAnsi="Times New Roman" w:cs="Times New Roman"/>
                <w:sz w:val="24"/>
                <w:szCs w:val="24"/>
              </w:rPr>
              <w:t xml:space="preserve">Посещения </w:t>
            </w:r>
          </w:p>
          <w:p w:rsidR="0078779D" w:rsidRPr="0078779D" w:rsidRDefault="0078779D" w:rsidP="00FA6FED">
            <w:pPr>
              <w:jc w:val="both"/>
              <w:rPr>
                <w:rFonts w:ascii="Times New Roman" w:hAnsi="Times New Roman" w:cs="Times New Roman"/>
                <w:sz w:val="24"/>
                <w:szCs w:val="24"/>
                <w:u w:val="single"/>
              </w:rPr>
            </w:pPr>
            <w:r w:rsidRPr="0078779D">
              <w:rPr>
                <w:rFonts w:ascii="Times New Roman" w:hAnsi="Times New Roman" w:cs="Times New Roman"/>
                <w:sz w:val="24"/>
                <w:szCs w:val="24"/>
              </w:rPr>
              <w:t>библиотеки</w:t>
            </w:r>
            <w:r w:rsidRPr="0078779D">
              <w:rPr>
                <w:rFonts w:ascii="Times New Roman" w:hAnsi="Times New Roman" w:cs="Times New Roman"/>
                <w:sz w:val="24"/>
                <w:szCs w:val="24"/>
                <w:u w:val="single"/>
              </w:rPr>
              <w:t xml:space="preserve"> – 123</w:t>
            </w:r>
          </w:p>
          <w:p w:rsidR="0078779D" w:rsidRPr="0078779D" w:rsidRDefault="0078779D" w:rsidP="00FA6FED">
            <w:pPr>
              <w:jc w:val="both"/>
              <w:rPr>
                <w:rFonts w:ascii="Times New Roman" w:hAnsi="Times New Roman" w:cs="Times New Roman"/>
                <w:sz w:val="24"/>
                <w:szCs w:val="24"/>
              </w:rPr>
            </w:pPr>
            <w:r w:rsidRPr="0078779D">
              <w:rPr>
                <w:rFonts w:ascii="Times New Roman" w:hAnsi="Times New Roman" w:cs="Times New Roman"/>
                <w:sz w:val="24"/>
                <w:szCs w:val="24"/>
              </w:rPr>
              <w:t xml:space="preserve">Виртуальные </w:t>
            </w:r>
          </w:p>
          <w:p w:rsidR="0078779D" w:rsidRPr="0078779D" w:rsidRDefault="0078779D" w:rsidP="00FA6FED">
            <w:pPr>
              <w:jc w:val="both"/>
              <w:rPr>
                <w:rFonts w:ascii="Times New Roman" w:hAnsi="Times New Roman" w:cs="Times New Roman"/>
                <w:sz w:val="24"/>
                <w:szCs w:val="24"/>
              </w:rPr>
            </w:pPr>
            <w:r w:rsidRPr="0078779D">
              <w:rPr>
                <w:rFonts w:ascii="Times New Roman" w:hAnsi="Times New Roman" w:cs="Times New Roman"/>
                <w:sz w:val="24"/>
                <w:szCs w:val="24"/>
              </w:rPr>
              <w:t xml:space="preserve">посещения – </w:t>
            </w:r>
            <w:r w:rsidRPr="0078779D">
              <w:rPr>
                <w:rFonts w:ascii="Times New Roman" w:hAnsi="Times New Roman" w:cs="Times New Roman"/>
                <w:sz w:val="24"/>
                <w:szCs w:val="24"/>
                <w:u w:val="single"/>
              </w:rPr>
              <w:t>0</w:t>
            </w:r>
          </w:p>
          <w:p w:rsidR="0078779D" w:rsidRPr="0078779D" w:rsidRDefault="0078779D" w:rsidP="00FA6FED">
            <w:pPr>
              <w:jc w:val="both"/>
              <w:rPr>
                <w:rFonts w:ascii="Times New Roman" w:hAnsi="Times New Roman" w:cs="Times New Roman"/>
                <w:sz w:val="24"/>
                <w:szCs w:val="24"/>
                <w:u w:val="single"/>
              </w:rPr>
            </w:pPr>
            <w:r w:rsidRPr="0078779D">
              <w:rPr>
                <w:rFonts w:ascii="Times New Roman" w:hAnsi="Times New Roman" w:cs="Times New Roman"/>
                <w:sz w:val="24"/>
                <w:szCs w:val="24"/>
              </w:rPr>
              <w:t>Внестационарных</w:t>
            </w:r>
            <w:r w:rsidRPr="0078779D">
              <w:rPr>
                <w:rFonts w:ascii="Times New Roman" w:hAnsi="Times New Roman" w:cs="Times New Roman"/>
                <w:sz w:val="24"/>
                <w:szCs w:val="24"/>
                <w:u w:val="single"/>
              </w:rPr>
              <w:t>– 15</w:t>
            </w:r>
          </w:p>
          <w:p w:rsidR="0078779D" w:rsidRPr="0078779D" w:rsidRDefault="0078779D" w:rsidP="00FA6FED">
            <w:pPr>
              <w:jc w:val="both"/>
              <w:rPr>
                <w:rFonts w:ascii="Times New Roman" w:hAnsi="Times New Roman" w:cs="Times New Roman"/>
                <w:sz w:val="24"/>
                <w:szCs w:val="24"/>
              </w:rPr>
            </w:pPr>
            <w:r w:rsidRPr="0078779D">
              <w:rPr>
                <w:rFonts w:ascii="Times New Roman" w:hAnsi="Times New Roman" w:cs="Times New Roman"/>
                <w:sz w:val="24"/>
                <w:szCs w:val="24"/>
              </w:rPr>
              <w:t xml:space="preserve">Всего  </w:t>
            </w:r>
            <w:r w:rsidRPr="0078779D">
              <w:rPr>
                <w:rFonts w:ascii="Times New Roman" w:hAnsi="Times New Roman" w:cs="Times New Roman"/>
                <w:sz w:val="24"/>
                <w:szCs w:val="24"/>
                <w:u w:val="single"/>
              </w:rPr>
              <w:t>– 135</w:t>
            </w:r>
          </w:p>
        </w:tc>
        <w:tc>
          <w:tcPr>
            <w:tcW w:w="1984" w:type="dxa"/>
          </w:tcPr>
          <w:p w:rsidR="0078779D" w:rsidRPr="0078779D" w:rsidRDefault="0078779D" w:rsidP="00FA6FED">
            <w:pPr>
              <w:jc w:val="both"/>
              <w:rPr>
                <w:rFonts w:ascii="Times New Roman" w:hAnsi="Times New Roman" w:cs="Times New Roman"/>
                <w:sz w:val="24"/>
                <w:szCs w:val="24"/>
              </w:rPr>
            </w:pPr>
            <w:r w:rsidRPr="0078779D">
              <w:rPr>
                <w:rFonts w:ascii="Times New Roman" w:hAnsi="Times New Roman" w:cs="Times New Roman"/>
                <w:sz w:val="24"/>
                <w:szCs w:val="24"/>
              </w:rPr>
              <w:t>Всего  – 47</w:t>
            </w:r>
          </w:p>
          <w:p w:rsidR="0078779D" w:rsidRPr="0078779D" w:rsidRDefault="0078779D" w:rsidP="00FA6FED">
            <w:pPr>
              <w:rPr>
                <w:rFonts w:ascii="Times New Roman" w:hAnsi="Times New Roman" w:cs="Times New Roman"/>
                <w:sz w:val="24"/>
                <w:szCs w:val="24"/>
              </w:rPr>
            </w:pPr>
            <w:r w:rsidRPr="0078779D">
              <w:rPr>
                <w:rFonts w:ascii="Times New Roman" w:hAnsi="Times New Roman" w:cs="Times New Roman"/>
                <w:sz w:val="24"/>
                <w:szCs w:val="24"/>
              </w:rPr>
              <w:t>В том числе  молодежь – 20</w:t>
            </w:r>
          </w:p>
          <w:p w:rsidR="0078779D" w:rsidRPr="0078779D" w:rsidRDefault="0078779D" w:rsidP="00FA6FED">
            <w:pPr>
              <w:jc w:val="both"/>
              <w:rPr>
                <w:rFonts w:ascii="Times New Roman" w:hAnsi="Times New Roman" w:cs="Times New Roman"/>
                <w:sz w:val="24"/>
                <w:szCs w:val="24"/>
              </w:rPr>
            </w:pPr>
          </w:p>
        </w:tc>
        <w:tc>
          <w:tcPr>
            <w:tcW w:w="3119" w:type="dxa"/>
          </w:tcPr>
          <w:p w:rsidR="0078779D" w:rsidRPr="0078779D" w:rsidRDefault="0078779D" w:rsidP="00FA6FED">
            <w:pPr>
              <w:rPr>
                <w:rFonts w:ascii="Times New Roman" w:hAnsi="Times New Roman" w:cs="Times New Roman"/>
                <w:sz w:val="24"/>
                <w:szCs w:val="24"/>
              </w:rPr>
            </w:pPr>
            <w:r w:rsidRPr="0078779D">
              <w:rPr>
                <w:rFonts w:ascii="Times New Roman" w:hAnsi="Times New Roman" w:cs="Times New Roman"/>
                <w:sz w:val="24"/>
                <w:szCs w:val="24"/>
              </w:rPr>
              <w:t>Электронные</w:t>
            </w:r>
          </w:p>
          <w:p w:rsidR="0078779D" w:rsidRPr="0078779D" w:rsidRDefault="0078779D" w:rsidP="00FA6FED">
            <w:pPr>
              <w:rPr>
                <w:rFonts w:ascii="Times New Roman" w:hAnsi="Times New Roman" w:cs="Times New Roman"/>
                <w:sz w:val="24"/>
                <w:szCs w:val="24"/>
              </w:rPr>
            </w:pPr>
            <w:r w:rsidRPr="0078779D">
              <w:rPr>
                <w:rFonts w:ascii="Times New Roman" w:hAnsi="Times New Roman" w:cs="Times New Roman"/>
                <w:sz w:val="24"/>
                <w:szCs w:val="24"/>
              </w:rPr>
              <w:t xml:space="preserve">документы – 38 (33 ИПС) </w:t>
            </w:r>
          </w:p>
          <w:p w:rsidR="0078779D" w:rsidRPr="0078779D" w:rsidRDefault="0078779D" w:rsidP="00FA6FED">
            <w:pPr>
              <w:rPr>
                <w:rFonts w:ascii="Times New Roman" w:hAnsi="Times New Roman" w:cs="Times New Roman"/>
                <w:sz w:val="24"/>
                <w:szCs w:val="24"/>
              </w:rPr>
            </w:pPr>
            <w:r w:rsidRPr="0078779D">
              <w:rPr>
                <w:rFonts w:ascii="Times New Roman" w:hAnsi="Times New Roman" w:cs="Times New Roman"/>
                <w:sz w:val="24"/>
                <w:szCs w:val="24"/>
              </w:rPr>
              <w:t>Документы на бумажных носителях – 34 (14ИПС)</w:t>
            </w:r>
          </w:p>
          <w:p w:rsidR="0078779D" w:rsidRPr="0078779D" w:rsidRDefault="0078779D" w:rsidP="00FA6FED">
            <w:pPr>
              <w:rPr>
                <w:rFonts w:ascii="Times New Roman" w:hAnsi="Times New Roman" w:cs="Times New Roman"/>
                <w:sz w:val="24"/>
                <w:szCs w:val="24"/>
              </w:rPr>
            </w:pPr>
            <w:r w:rsidRPr="0078779D">
              <w:rPr>
                <w:rFonts w:ascii="Times New Roman" w:hAnsi="Times New Roman" w:cs="Times New Roman"/>
                <w:sz w:val="24"/>
                <w:szCs w:val="24"/>
              </w:rPr>
              <w:t>Всего  – 72 (47 ИПС)</w:t>
            </w:r>
          </w:p>
        </w:tc>
      </w:tr>
    </w:tbl>
    <w:p w:rsidR="0078779D" w:rsidRPr="00C521DE" w:rsidRDefault="0078779D" w:rsidP="00B66D75">
      <w:pPr>
        <w:pStyle w:val="a3"/>
        <w:numPr>
          <w:ilvl w:val="0"/>
          <w:numId w:val="10"/>
        </w:numPr>
        <w:spacing w:after="0" w:line="360" w:lineRule="auto"/>
        <w:jc w:val="both"/>
        <w:rPr>
          <w:rFonts w:ascii="Times New Roman" w:hAnsi="Times New Roman" w:cs="Times New Roman"/>
          <w:b/>
          <w:sz w:val="26"/>
          <w:szCs w:val="26"/>
        </w:rPr>
      </w:pPr>
      <w:r w:rsidRPr="00C521DE">
        <w:rPr>
          <w:rFonts w:ascii="Times New Roman" w:hAnsi="Times New Roman" w:cs="Times New Roman"/>
          <w:b/>
          <w:sz w:val="26"/>
          <w:szCs w:val="26"/>
        </w:rPr>
        <w:t>Проектная деятельность</w:t>
      </w:r>
    </w:p>
    <w:p w:rsidR="0078779D" w:rsidRPr="000C43CC" w:rsidRDefault="0078779D" w:rsidP="000C43CC">
      <w:pPr>
        <w:spacing w:after="0" w:line="360" w:lineRule="auto"/>
        <w:ind w:firstLine="644"/>
        <w:jc w:val="both"/>
        <w:rPr>
          <w:rFonts w:ascii="Times New Roman" w:hAnsi="Times New Roman" w:cs="Times New Roman"/>
          <w:sz w:val="28"/>
          <w:szCs w:val="28"/>
        </w:rPr>
      </w:pPr>
      <w:r w:rsidRPr="00C521DE">
        <w:rPr>
          <w:rFonts w:ascii="Times New Roman" w:hAnsi="Times New Roman" w:cs="Times New Roman"/>
          <w:sz w:val="26"/>
          <w:szCs w:val="26"/>
        </w:rPr>
        <w:t xml:space="preserve"> В течение года продолжали работу по программе «Доступная среда» - </w:t>
      </w:r>
      <w:r w:rsidRPr="00C521DE">
        <w:rPr>
          <w:rFonts w:ascii="Times New Roman" w:hAnsi="Times New Roman" w:cs="Times New Roman"/>
          <w:sz w:val="26"/>
          <w:szCs w:val="26"/>
          <w:shd w:val="clear" w:color="auto" w:fill="FFFFFF"/>
        </w:rPr>
        <w:t>в рамках реализуемого районной библиотекой социального проекта «Библиотека – территория безграничных возможностей».  Эта</w:t>
      </w:r>
      <w:r w:rsidRPr="00C521DE">
        <w:rPr>
          <w:rFonts w:ascii="Times New Roman" w:hAnsi="Times New Roman" w:cs="Times New Roman"/>
          <w:sz w:val="26"/>
          <w:szCs w:val="26"/>
        </w:rPr>
        <w:t xml:space="preserve"> программа, направленная на удовлетворение информационных потребностей и организацию досуга людей с ограниченными возможностями здоровья.  Для этой категории пользователей сотрудники разрабатывали и составляли библиографические пособия малых форм, оказывали помощь по вопросам российского и местного законодательства, </w:t>
      </w:r>
      <w:r w:rsidRPr="00C521DE">
        <w:rPr>
          <w:rFonts w:ascii="Times New Roman" w:hAnsi="Times New Roman" w:cs="Times New Roman"/>
          <w:sz w:val="26"/>
          <w:szCs w:val="26"/>
        </w:rPr>
        <w:lastRenderedPageBreak/>
        <w:t>пенсионного обеспечения и социальной защиты, инвалидности и социально-значимым проблемам, проводили мероприятия.</w:t>
      </w:r>
      <w:r w:rsidR="000C43CC" w:rsidRPr="00C521DE">
        <w:rPr>
          <w:rFonts w:ascii="Times New Roman" w:hAnsi="Times New Roman" w:cs="Times New Roman"/>
          <w:sz w:val="26"/>
          <w:szCs w:val="26"/>
        </w:rPr>
        <w:t xml:space="preserve"> </w:t>
      </w:r>
      <w:r w:rsidRPr="00C521DE">
        <w:rPr>
          <w:rFonts w:ascii="Times New Roman" w:hAnsi="Times New Roman" w:cs="Times New Roman"/>
          <w:sz w:val="26"/>
          <w:szCs w:val="26"/>
        </w:rPr>
        <w:t>Например, в рамках сотрудничества с благ</w:t>
      </w:r>
      <w:r w:rsidR="000C43CC" w:rsidRPr="00C521DE">
        <w:rPr>
          <w:rFonts w:ascii="Times New Roman" w:hAnsi="Times New Roman" w:cs="Times New Roman"/>
          <w:sz w:val="26"/>
          <w:szCs w:val="26"/>
        </w:rPr>
        <w:t>отворительным фондом "СТАРТ" в Ц</w:t>
      </w:r>
      <w:r w:rsidRPr="00C521DE">
        <w:rPr>
          <w:rFonts w:ascii="Times New Roman" w:hAnsi="Times New Roman" w:cs="Times New Roman"/>
          <w:sz w:val="26"/>
          <w:szCs w:val="26"/>
        </w:rPr>
        <w:t>ентральной районной библиотеке прошла встреча с участниками инклюзивной группы «Утренний свет». Мероприятие называлось «Кулинарный калейдоскоп». Для ребят был подготовлен просмотр книг и журналов с кулинарными рецептами</w:t>
      </w:r>
      <w:r w:rsidRPr="0078779D">
        <w:rPr>
          <w:rFonts w:ascii="Times New Roman" w:hAnsi="Times New Roman" w:cs="Times New Roman"/>
          <w:sz w:val="28"/>
          <w:szCs w:val="28"/>
        </w:rPr>
        <w:t>:</w:t>
      </w:r>
      <w:hyperlink r:id="rId52" w:history="1">
        <w:r w:rsidRPr="0078779D">
          <w:rPr>
            <w:rStyle w:val="a6"/>
            <w:rFonts w:ascii="Times New Roman" w:hAnsi="Times New Roman" w:cs="Times New Roman"/>
          </w:rPr>
          <w:t>https://bibliochesma.eps74.ru/Publications/News/Show?id=4936</w:t>
        </w:r>
      </w:hyperlink>
    </w:p>
    <w:p w:rsidR="0078779D" w:rsidRPr="0078779D" w:rsidRDefault="0078779D" w:rsidP="00FA6FED">
      <w:pPr>
        <w:shd w:val="clear" w:color="auto" w:fill="FFFFFF"/>
        <w:spacing w:after="0" w:line="360" w:lineRule="auto"/>
        <w:ind w:firstLine="709"/>
        <w:jc w:val="both"/>
        <w:rPr>
          <w:rFonts w:ascii="Times New Roman" w:hAnsi="Times New Roman" w:cs="Times New Roman"/>
          <w:sz w:val="20"/>
          <w:szCs w:val="20"/>
        </w:rPr>
      </w:pPr>
      <w:r w:rsidRPr="0078779D">
        <w:rPr>
          <w:rFonts w:ascii="Times New Roman" w:hAnsi="Times New Roman" w:cs="Times New Roman"/>
          <w:sz w:val="28"/>
          <w:szCs w:val="28"/>
          <w:shd w:val="clear" w:color="auto" w:fill="FFFFFF"/>
        </w:rPr>
        <w:t>Традиционно в начале декабря проходит Декада инвалидов. Для этой категории читателей сотрудники библиотек проводят уроки и часы добра и понимания.</w:t>
      </w:r>
      <w:r w:rsidRPr="0078779D">
        <w:rPr>
          <w:rFonts w:ascii="Times New Roman" w:hAnsi="Times New Roman" w:cs="Times New Roman"/>
          <w:sz w:val="28"/>
          <w:szCs w:val="28"/>
        </w:rPr>
        <w:t xml:space="preserve"> Ко Дню белой трости и Международному дню слепых прошёл цикл мероприятий «Белая трость»</w:t>
      </w:r>
      <w:r w:rsidR="00FA6FED">
        <w:rPr>
          <w:rFonts w:ascii="Times New Roman" w:hAnsi="Times New Roman" w:cs="Times New Roman"/>
          <w:sz w:val="28"/>
          <w:szCs w:val="28"/>
        </w:rPr>
        <w:t xml:space="preserve">, </w:t>
      </w:r>
      <w:r w:rsidRPr="0078779D">
        <w:rPr>
          <w:rFonts w:ascii="Times New Roman" w:hAnsi="Times New Roman" w:cs="Times New Roman"/>
        </w:rPr>
        <w:t xml:space="preserve"> </w:t>
      </w:r>
      <w:r w:rsidRPr="0078779D">
        <w:rPr>
          <w:rFonts w:ascii="Times New Roman" w:hAnsi="Times New Roman" w:cs="Times New Roman"/>
          <w:sz w:val="28"/>
          <w:szCs w:val="28"/>
        </w:rPr>
        <w:t xml:space="preserve">и о творчестве Э Асадова «Я буду видеть сердцем»: </w:t>
      </w:r>
      <w:hyperlink r:id="rId53" w:history="1">
        <w:r w:rsidRPr="0078779D">
          <w:rPr>
            <w:rStyle w:val="a6"/>
            <w:rFonts w:ascii="Times New Roman" w:hAnsi="Times New Roman" w:cs="Times New Roman"/>
            <w:sz w:val="20"/>
            <w:szCs w:val="20"/>
          </w:rPr>
          <w:t>https://bibliochesma.eps74.ru/Publications/News/Show?id=5769</w:t>
        </w:r>
      </w:hyperlink>
      <w:hyperlink r:id="rId54" w:history="1"/>
      <w:r w:rsidRPr="0078779D">
        <w:rPr>
          <w:rFonts w:ascii="Times New Roman" w:hAnsi="Times New Roman" w:cs="Times New Roman"/>
        </w:rPr>
        <w:t xml:space="preserve">. </w:t>
      </w:r>
      <w:r w:rsidRPr="0078779D">
        <w:rPr>
          <w:rFonts w:ascii="Times New Roman" w:hAnsi="Times New Roman" w:cs="Times New Roman"/>
          <w:sz w:val="28"/>
          <w:szCs w:val="28"/>
        </w:rPr>
        <w:t>В Беловке прошла встреча «Жизнь в темноте».</w:t>
      </w:r>
      <w:r w:rsidR="000C43CC">
        <w:rPr>
          <w:rFonts w:ascii="Times New Roman" w:hAnsi="Times New Roman" w:cs="Times New Roman"/>
          <w:sz w:val="28"/>
          <w:szCs w:val="28"/>
        </w:rPr>
        <w:t xml:space="preserve"> </w:t>
      </w:r>
      <w:r w:rsidRPr="0078779D">
        <w:rPr>
          <w:rFonts w:ascii="Times New Roman" w:hAnsi="Times New Roman" w:cs="Times New Roman"/>
          <w:sz w:val="28"/>
          <w:szCs w:val="28"/>
        </w:rPr>
        <w:t>Новомирский библиотекарь провела мероприятие «Правовая неотложка». В Калиновке, Порт-Артуре и Тарутино праздничные посиделки «Славим возраст золотой»</w:t>
      </w:r>
      <w:r w:rsidR="00FA6FED">
        <w:rPr>
          <w:rFonts w:ascii="Times New Roman" w:hAnsi="Times New Roman" w:cs="Times New Roman"/>
          <w:sz w:val="28"/>
          <w:szCs w:val="28"/>
        </w:rPr>
        <w:t xml:space="preserve">. </w:t>
      </w:r>
      <w:r w:rsidRPr="0078779D">
        <w:rPr>
          <w:rFonts w:ascii="Times New Roman" w:hAnsi="Times New Roman" w:cs="Times New Roman"/>
          <w:sz w:val="28"/>
          <w:szCs w:val="28"/>
        </w:rPr>
        <w:t xml:space="preserve">В Клубовке «Возраст осени прекрасный». В Новоукраинском «Осень жизни». В Цвиллинга акцию «День добра и уважения», а в Черноборке «Ваш возраст золотой»: </w:t>
      </w:r>
      <w:hyperlink r:id="rId55" w:history="1">
        <w:r w:rsidRPr="0078779D">
          <w:rPr>
            <w:rStyle w:val="a6"/>
            <w:rFonts w:ascii="Times New Roman" w:hAnsi="Times New Roman" w:cs="Times New Roman"/>
          </w:rPr>
          <w:t>https://bibliochesma.eps74.ru/Publications/News/Show?id=5720</w:t>
        </w:r>
      </w:hyperlink>
      <w:r w:rsidRPr="0078779D">
        <w:rPr>
          <w:rFonts w:ascii="Times New Roman" w:hAnsi="Times New Roman" w:cs="Times New Roman"/>
        </w:rPr>
        <w:t xml:space="preserve">. </w:t>
      </w:r>
      <w:r w:rsidRPr="0078779D">
        <w:rPr>
          <w:rFonts w:ascii="Times New Roman" w:hAnsi="Times New Roman" w:cs="Times New Roman"/>
          <w:sz w:val="28"/>
          <w:szCs w:val="28"/>
        </w:rPr>
        <w:t>В районной библиотеке литературно-поэтический вечер «Цвет настроения – осень»</w:t>
      </w:r>
      <w:r w:rsidR="00FA6FED">
        <w:rPr>
          <w:rFonts w:ascii="Times New Roman" w:hAnsi="Times New Roman" w:cs="Times New Roman"/>
          <w:sz w:val="28"/>
          <w:szCs w:val="28"/>
        </w:rPr>
        <w:t xml:space="preserve">. </w:t>
      </w:r>
      <w:r w:rsidRPr="0078779D">
        <w:rPr>
          <w:rFonts w:ascii="Times New Roman" w:hAnsi="Times New Roman" w:cs="Times New Roman"/>
          <w:sz w:val="28"/>
          <w:szCs w:val="28"/>
          <w:shd w:val="clear" w:color="auto" w:fill="FFFFFF"/>
        </w:rPr>
        <w:t xml:space="preserve">К Новому году для отдыхающих ОДП «Надежда» сотрудники районной библиотеки провели праздничную программу «Новогодние истории»: </w:t>
      </w:r>
      <w:hyperlink r:id="rId56" w:history="1">
        <w:r w:rsidRPr="0078779D">
          <w:rPr>
            <w:rStyle w:val="a6"/>
            <w:rFonts w:ascii="Times New Roman" w:hAnsi="Times New Roman" w:cs="Times New Roman"/>
            <w:sz w:val="20"/>
            <w:szCs w:val="20"/>
          </w:rPr>
          <w:t>https://bibliochesma.eps74.ru/Publications/News/Show?id=5992</w:t>
        </w:r>
      </w:hyperlink>
      <w:r w:rsidRPr="0078779D">
        <w:rPr>
          <w:rStyle w:val="a6"/>
          <w:rFonts w:ascii="Times New Roman" w:hAnsi="Times New Roman" w:cs="Times New Roman"/>
          <w:sz w:val="20"/>
          <w:szCs w:val="20"/>
        </w:rPr>
        <w:t>.</w:t>
      </w:r>
    </w:p>
    <w:p w:rsidR="0078779D" w:rsidRPr="0078779D" w:rsidRDefault="0078779D" w:rsidP="000C43CC">
      <w:pPr>
        <w:shd w:val="clear" w:color="auto" w:fill="FFFFFF"/>
        <w:spacing w:after="0" w:line="360" w:lineRule="auto"/>
        <w:ind w:firstLine="708"/>
        <w:jc w:val="both"/>
        <w:rPr>
          <w:rFonts w:ascii="Times New Roman" w:hAnsi="Times New Roman" w:cs="Times New Roman"/>
        </w:rPr>
      </w:pPr>
      <w:r w:rsidRPr="0078779D">
        <w:rPr>
          <w:rFonts w:ascii="Times New Roman" w:hAnsi="Times New Roman" w:cs="Times New Roman"/>
          <w:sz w:val="28"/>
          <w:szCs w:val="28"/>
        </w:rPr>
        <w:t xml:space="preserve">И как всегда в конце года сотрудники Центральной районной библиотеки присоединились к общероссийской акции «Новый год в каждый дом»: </w:t>
      </w:r>
      <w:hyperlink r:id="rId57" w:history="1">
        <w:r w:rsidRPr="0078779D">
          <w:rPr>
            <w:rStyle w:val="a6"/>
            <w:rFonts w:ascii="Times New Roman" w:hAnsi="Times New Roman" w:cs="Times New Roman"/>
          </w:rPr>
          <w:t>https://bibliochesma.eps74.ru/Publications/News/Show?id=5982</w:t>
        </w:r>
      </w:hyperlink>
    </w:p>
    <w:p w:rsidR="0078779D" w:rsidRPr="00C521DE" w:rsidRDefault="0078779D" w:rsidP="000C43CC">
      <w:pPr>
        <w:shd w:val="clear" w:color="auto" w:fill="FFFFFF"/>
        <w:spacing w:after="0" w:line="360" w:lineRule="auto"/>
        <w:ind w:firstLine="708"/>
        <w:jc w:val="both"/>
        <w:rPr>
          <w:rFonts w:ascii="Times New Roman" w:hAnsi="Times New Roman" w:cs="Times New Roman"/>
          <w:sz w:val="26"/>
          <w:szCs w:val="26"/>
        </w:rPr>
      </w:pPr>
      <w:r w:rsidRPr="00C521DE">
        <w:rPr>
          <w:rFonts w:ascii="Times New Roman" w:hAnsi="Times New Roman" w:cs="Times New Roman"/>
          <w:b/>
          <w:sz w:val="26"/>
          <w:szCs w:val="26"/>
        </w:rPr>
        <w:t>Крупнейшие мероприятия.</w:t>
      </w:r>
    </w:p>
    <w:p w:rsidR="0078779D" w:rsidRPr="00FA6FED" w:rsidRDefault="0078779D" w:rsidP="000C43CC">
      <w:pPr>
        <w:shd w:val="clear" w:color="auto" w:fill="FFFFFF"/>
        <w:spacing w:after="0" w:line="360" w:lineRule="auto"/>
        <w:ind w:firstLine="709"/>
        <w:jc w:val="both"/>
        <w:rPr>
          <w:rFonts w:ascii="Times New Roman" w:hAnsi="Times New Roman" w:cs="Times New Roman"/>
          <w:b/>
          <w:sz w:val="28"/>
        </w:rPr>
      </w:pPr>
      <w:r w:rsidRPr="00C521DE">
        <w:rPr>
          <w:rFonts w:ascii="Times New Roman" w:hAnsi="Times New Roman" w:cs="Times New Roman"/>
          <w:sz w:val="26"/>
          <w:szCs w:val="26"/>
        </w:rPr>
        <w:t>Правовому воспитанию населения района нацелена значительная часть массовых мероприятий, проводимых библиотеками района. За 2024 год было проведено боле 170 мероприятий по правовому и патриотическому воспитанию</w:t>
      </w:r>
      <w:r w:rsidR="00FA6FED" w:rsidRPr="00C521DE">
        <w:rPr>
          <w:rFonts w:ascii="Times New Roman" w:hAnsi="Times New Roman" w:cs="Times New Roman"/>
          <w:b/>
          <w:sz w:val="26"/>
          <w:szCs w:val="26"/>
        </w:rPr>
        <w:t xml:space="preserve">. </w:t>
      </w:r>
      <w:r w:rsidRPr="00C521DE">
        <w:rPr>
          <w:rFonts w:ascii="Times New Roman" w:hAnsi="Times New Roman" w:cs="Times New Roman"/>
          <w:sz w:val="26"/>
          <w:szCs w:val="26"/>
        </w:rPr>
        <w:t xml:space="preserve">Большое распространение получили </w:t>
      </w:r>
      <w:r w:rsidRPr="00C521DE">
        <w:rPr>
          <w:rFonts w:ascii="Times New Roman" w:hAnsi="Times New Roman" w:cs="Times New Roman"/>
          <w:bCs/>
          <w:sz w:val="26"/>
          <w:szCs w:val="26"/>
        </w:rPr>
        <w:t xml:space="preserve">рекламно – информационные </w:t>
      </w:r>
      <w:r w:rsidRPr="00C521DE">
        <w:rPr>
          <w:rFonts w:ascii="Times New Roman" w:hAnsi="Times New Roman" w:cs="Times New Roman"/>
          <w:sz w:val="26"/>
          <w:szCs w:val="26"/>
        </w:rPr>
        <w:t xml:space="preserve">правовые акции. </w:t>
      </w:r>
      <w:r w:rsidRPr="00C521DE">
        <w:rPr>
          <w:rFonts w:ascii="Times New Roman" w:hAnsi="Times New Roman" w:cs="Times New Roman"/>
          <w:sz w:val="26"/>
          <w:szCs w:val="26"/>
        </w:rPr>
        <w:lastRenderedPageBreak/>
        <w:t>А</w:t>
      </w:r>
      <w:r w:rsidRPr="00C521DE">
        <w:rPr>
          <w:rFonts w:ascii="Times New Roman" w:hAnsi="Times New Roman" w:cs="Times New Roman"/>
          <w:bCs/>
          <w:sz w:val="26"/>
          <w:szCs w:val="26"/>
        </w:rPr>
        <w:t>кция</w:t>
      </w:r>
      <w:r w:rsidRPr="00C521DE">
        <w:rPr>
          <w:rFonts w:ascii="Times New Roman" w:hAnsi="Times New Roman" w:cs="Times New Roman"/>
          <w:sz w:val="26"/>
          <w:szCs w:val="26"/>
        </w:rPr>
        <w:t xml:space="preserve"> «Защита» - в рамках которой, сотрудники библиотек познакомили ребят с их правами и обязанностями. В рамках акции «Скажем терроризму нет»</w:t>
      </w:r>
      <w:r w:rsidR="00FA6FED" w:rsidRPr="00C521DE">
        <w:rPr>
          <w:rFonts w:ascii="Times New Roman" w:hAnsi="Times New Roman" w:cs="Times New Roman"/>
          <w:sz w:val="26"/>
          <w:szCs w:val="26"/>
        </w:rPr>
        <w:t xml:space="preserve"> </w:t>
      </w:r>
      <w:r w:rsidRPr="00C521DE">
        <w:rPr>
          <w:rFonts w:ascii="Times New Roman" w:hAnsi="Times New Roman" w:cs="Times New Roman"/>
          <w:sz w:val="26"/>
          <w:szCs w:val="26"/>
        </w:rPr>
        <w:t>во всех библиотеках района прошли мероприятия. В районной библиотеке круглый стол:</w:t>
      </w:r>
      <w:r w:rsidR="00FA6FED" w:rsidRPr="00C521DE">
        <w:rPr>
          <w:rFonts w:ascii="Times New Roman" w:hAnsi="Times New Roman" w:cs="Times New Roman"/>
          <w:sz w:val="26"/>
          <w:szCs w:val="26"/>
        </w:rPr>
        <w:t xml:space="preserve"> </w:t>
      </w:r>
      <w:r w:rsidRPr="00C521DE">
        <w:rPr>
          <w:rFonts w:ascii="Times New Roman" w:hAnsi="Times New Roman" w:cs="Times New Roman"/>
          <w:sz w:val="26"/>
          <w:szCs w:val="26"/>
        </w:rPr>
        <w:t>по профилактике экстремизма и информационный час «Терроризм – глобальная проблема человечества»:</w:t>
      </w:r>
      <w:r w:rsidRPr="0078779D">
        <w:rPr>
          <w:rFonts w:ascii="Times New Roman" w:hAnsi="Times New Roman" w:cs="Times New Roman"/>
          <w:sz w:val="28"/>
          <w:szCs w:val="28"/>
        </w:rPr>
        <w:t xml:space="preserve"> </w:t>
      </w:r>
      <w:hyperlink r:id="rId58" w:history="1">
        <w:r w:rsidRPr="0078779D">
          <w:rPr>
            <w:rStyle w:val="a6"/>
            <w:rFonts w:ascii="Times New Roman" w:hAnsi="Times New Roman" w:cs="Times New Roman"/>
          </w:rPr>
          <w:t>https://bibliochesma.eps74.ru/Publications/News/Show?id=5643</w:t>
        </w:r>
      </w:hyperlink>
      <w:r w:rsidRPr="0078779D">
        <w:rPr>
          <w:rFonts w:ascii="Times New Roman" w:hAnsi="Times New Roman" w:cs="Times New Roman"/>
        </w:rPr>
        <w:t xml:space="preserve">. </w:t>
      </w:r>
      <w:r w:rsidRPr="0078779D">
        <w:rPr>
          <w:rFonts w:ascii="Times New Roman" w:hAnsi="Times New Roman" w:cs="Times New Roman"/>
          <w:sz w:val="28"/>
          <w:szCs w:val="28"/>
        </w:rPr>
        <w:t xml:space="preserve">В </w:t>
      </w:r>
      <w:r w:rsidRPr="00C521DE">
        <w:rPr>
          <w:rFonts w:ascii="Times New Roman" w:hAnsi="Times New Roman" w:cs="Times New Roman"/>
          <w:sz w:val="26"/>
          <w:szCs w:val="26"/>
        </w:rPr>
        <w:t xml:space="preserve">Натальинском провели познавательный час «Терроризм – угроза обществу». В Беловке «Терроризму – нет». Огромное количество мероприятий было посвящено Дню народного единства. В Новоеткульской библиотеке познавательная программа «Когда мы едины, мы непобедимы». Для читателей Углицкой библиотеки провели онлайн-игру «Народ силен единством». В Черноборском состоялась познавательно-игровая программа «Все мы — дети России». В Тарасовке «Вместе мы – Росссия!». </w:t>
      </w:r>
      <w:r w:rsidRPr="00C521DE">
        <w:rPr>
          <w:rFonts w:ascii="Times New Roman" w:eastAsia="Calibri" w:hAnsi="Times New Roman" w:cs="Times New Roman"/>
          <w:sz w:val="26"/>
          <w:szCs w:val="26"/>
          <w:lang w:eastAsia="en-US"/>
        </w:rPr>
        <w:t xml:space="preserve">В </w:t>
      </w:r>
      <w:r w:rsidRPr="00C521DE">
        <w:rPr>
          <w:rFonts w:ascii="Times New Roman" w:hAnsi="Times New Roman" w:cs="Times New Roman"/>
          <w:sz w:val="26"/>
          <w:szCs w:val="26"/>
        </w:rPr>
        <w:t>Новоеткульском акция «В дружбе народов – единство страны». В районной библиотеке информационный час «Мы жители многонационального края»:</w:t>
      </w:r>
      <w:r w:rsidRPr="0078779D">
        <w:rPr>
          <w:rFonts w:ascii="Times New Roman" w:hAnsi="Times New Roman" w:cs="Times New Roman"/>
          <w:sz w:val="28"/>
          <w:szCs w:val="28"/>
        </w:rPr>
        <w:t xml:space="preserve"> </w:t>
      </w:r>
      <w:hyperlink r:id="rId59" w:history="1">
        <w:r w:rsidRPr="0078779D">
          <w:rPr>
            <w:rStyle w:val="a6"/>
            <w:rFonts w:ascii="Times New Roman" w:hAnsi="Times New Roman" w:cs="Times New Roman"/>
          </w:rPr>
          <w:t>https://bibliochesma.eps74.ru/Publications/News/Show?id=5782</w:t>
        </w:r>
      </w:hyperlink>
      <w:r w:rsidRPr="0078779D">
        <w:rPr>
          <w:rFonts w:ascii="Times New Roman" w:hAnsi="Times New Roman" w:cs="Times New Roman"/>
        </w:rPr>
        <w:t xml:space="preserve">. </w:t>
      </w:r>
      <w:r w:rsidRPr="0078779D">
        <w:rPr>
          <w:rFonts w:ascii="Times New Roman" w:hAnsi="Times New Roman" w:cs="Times New Roman"/>
          <w:sz w:val="28"/>
          <w:szCs w:val="28"/>
        </w:rPr>
        <w:t xml:space="preserve">В Светлом прошла </w:t>
      </w:r>
      <w:r w:rsidRPr="00C521DE">
        <w:rPr>
          <w:rFonts w:ascii="Times New Roman" w:hAnsi="Times New Roman" w:cs="Times New Roman"/>
          <w:sz w:val="26"/>
          <w:szCs w:val="26"/>
        </w:rPr>
        <w:t xml:space="preserve">встреча «Народов много - Родина одна», где гости мероприятия были одеты в национальные костюмы: </w:t>
      </w:r>
      <w:hyperlink r:id="rId60" w:history="1">
        <w:r w:rsidRPr="00C521DE">
          <w:rPr>
            <w:rStyle w:val="a6"/>
            <w:rFonts w:ascii="Times New Roman" w:hAnsi="Times New Roman" w:cs="Times New Roman"/>
            <w:color w:val="auto"/>
            <w:sz w:val="26"/>
            <w:szCs w:val="26"/>
          </w:rPr>
          <w:t>https://bibliochesma.eps74.ru/Publications/News/Show?id=5802</w:t>
        </w:r>
      </w:hyperlink>
      <w:r w:rsidRPr="00C521DE">
        <w:rPr>
          <w:rFonts w:ascii="Times New Roman" w:hAnsi="Times New Roman" w:cs="Times New Roman"/>
          <w:sz w:val="26"/>
          <w:szCs w:val="26"/>
        </w:rPr>
        <w:t>.А сотрудники и читатели Березинской библиотеки отправили работы на два онлайн-конкурса и по их итогам получили дипломы лауреатов:</w:t>
      </w:r>
      <w:r w:rsidRPr="0078779D">
        <w:rPr>
          <w:rFonts w:ascii="Times New Roman" w:hAnsi="Times New Roman" w:cs="Times New Roman"/>
          <w:sz w:val="28"/>
          <w:szCs w:val="28"/>
        </w:rPr>
        <w:t xml:space="preserve"> </w:t>
      </w:r>
      <w:hyperlink r:id="rId61" w:history="1">
        <w:r w:rsidRPr="0078779D">
          <w:rPr>
            <w:rStyle w:val="a6"/>
            <w:rFonts w:ascii="Times New Roman" w:hAnsi="Times New Roman" w:cs="Times New Roman"/>
          </w:rPr>
          <w:t>https://bibliochesma.eps74.ru/Publications/News/Show?id=5815</w:t>
        </w:r>
      </w:hyperlink>
      <w:r w:rsidRPr="0078779D">
        <w:rPr>
          <w:rFonts w:ascii="Times New Roman" w:hAnsi="Times New Roman" w:cs="Times New Roman"/>
        </w:rPr>
        <w:t>.</w:t>
      </w:r>
    </w:p>
    <w:p w:rsidR="0078779D" w:rsidRPr="0078779D" w:rsidRDefault="0078779D" w:rsidP="00FA6FED">
      <w:pPr>
        <w:shd w:val="clear" w:color="auto" w:fill="FFFFFF"/>
        <w:spacing w:after="0" w:line="360" w:lineRule="auto"/>
        <w:ind w:firstLine="709"/>
        <w:jc w:val="both"/>
        <w:rPr>
          <w:rFonts w:ascii="Times New Roman" w:hAnsi="Times New Roman" w:cs="Times New Roman"/>
        </w:rPr>
      </w:pPr>
      <w:r w:rsidRPr="00C521DE">
        <w:rPr>
          <w:rFonts w:ascii="Times New Roman" w:hAnsi="Times New Roman" w:cs="Times New Roman"/>
          <w:sz w:val="26"/>
          <w:szCs w:val="26"/>
        </w:rPr>
        <w:t> В рамках акции «Безопасное колесо» многие библиотеки района проводили мероприятия о правилах безопасности на дорогах и о правилах дорожного движения. В Калиновке и в Тарасовке прошло интерактивное занятиепо правилам дорожного движения. В Редутово изучали правила движения:</w:t>
      </w:r>
      <w:r w:rsidRPr="0078779D">
        <w:rPr>
          <w:rFonts w:ascii="Times New Roman" w:hAnsi="Times New Roman" w:cs="Times New Roman"/>
          <w:sz w:val="28"/>
          <w:szCs w:val="28"/>
        </w:rPr>
        <w:t xml:space="preserve"> </w:t>
      </w:r>
      <w:hyperlink r:id="rId62" w:history="1">
        <w:r w:rsidRPr="0078779D">
          <w:rPr>
            <w:rStyle w:val="a6"/>
            <w:rFonts w:ascii="Times New Roman" w:hAnsi="Times New Roman" w:cs="Times New Roman"/>
          </w:rPr>
          <w:t>https://bibliochesma.eps74.ru/Publications/News/Show?id=5580</w:t>
        </w:r>
      </w:hyperlink>
      <w:r w:rsidRPr="0078779D">
        <w:rPr>
          <w:rFonts w:ascii="Times New Roman" w:hAnsi="Times New Roman" w:cs="Times New Roman"/>
        </w:rPr>
        <w:t xml:space="preserve">. </w:t>
      </w:r>
      <w:r w:rsidRPr="0078779D">
        <w:rPr>
          <w:rFonts w:ascii="Times New Roman" w:hAnsi="Times New Roman" w:cs="Times New Roman"/>
          <w:sz w:val="28"/>
          <w:szCs w:val="28"/>
        </w:rPr>
        <w:t>В Огнеупорном, Березинском и Углицком напомнили, как важно знать и соблюдать ПДД. А вот в Цвиллинга прошло мероприятие «У воды – без беды»:</w:t>
      </w:r>
      <w:hyperlink r:id="rId63" w:history="1">
        <w:r w:rsidRPr="0078779D">
          <w:rPr>
            <w:rStyle w:val="a6"/>
            <w:rFonts w:ascii="Times New Roman" w:hAnsi="Times New Roman" w:cs="Times New Roman"/>
          </w:rPr>
          <w:t>https://bibliochesma.eps74.ru/Publications/News/Show?id=5551</w:t>
        </w:r>
      </w:hyperlink>
      <w:r w:rsidRPr="0078779D">
        <w:rPr>
          <w:rFonts w:ascii="Times New Roman" w:hAnsi="Times New Roman" w:cs="Times New Roman"/>
        </w:rPr>
        <w:t>.</w:t>
      </w:r>
    </w:p>
    <w:p w:rsidR="0078779D" w:rsidRPr="0078779D" w:rsidRDefault="00C74AC6" w:rsidP="00E42B89">
      <w:pPr>
        <w:shd w:val="clear" w:color="auto" w:fill="FFFFFF"/>
        <w:spacing w:after="0" w:line="360" w:lineRule="auto"/>
        <w:ind w:firstLine="709"/>
        <w:jc w:val="both"/>
        <w:rPr>
          <w:rFonts w:ascii="Times New Roman" w:hAnsi="Times New Roman" w:cs="Times New Roman"/>
        </w:rPr>
      </w:pPr>
      <w:hyperlink r:id="rId64" w:history="1"/>
      <w:r w:rsidR="0078779D" w:rsidRPr="0078779D">
        <w:rPr>
          <w:rFonts w:ascii="Times New Roman" w:hAnsi="Times New Roman" w:cs="Times New Roman"/>
          <w:sz w:val="28"/>
          <w:szCs w:val="28"/>
        </w:rPr>
        <w:t xml:space="preserve">В рамках акции «Здоровье» ежегодно принимают участие все библиотеки района. В районной библиотеке напомнили о вреде курения: С </w:t>
      </w:r>
      <w:r w:rsidR="0078779D" w:rsidRPr="00C521DE">
        <w:rPr>
          <w:rFonts w:ascii="Times New Roman" w:hAnsi="Times New Roman" w:cs="Times New Roman"/>
          <w:sz w:val="26"/>
          <w:szCs w:val="26"/>
        </w:rPr>
        <w:t xml:space="preserve">целью привлечения внимания к проблеме ВИЧ-инфекции   провели акцию «Вместе </w:t>
      </w:r>
      <w:r w:rsidR="0078779D" w:rsidRPr="00C521DE">
        <w:rPr>
          <w:rFonts w:ascii="Times New Roman" w:hAnsi="Times New Roman" w:cs="Times New Roman"/>
          <w:sz w:val="26"/>
          <w:szCs w:val="26"/>
        </w:rPr>
        <w:lastRenderedPageBreak/>
        <w:t>против СПИДа»</w:t>
      </w:r>
      <w:r w:rsidR="00E42B89" w:rsidRPr="00C521DE">
        <w:rPr>
          <w:rFonts w:ascii="Times New Roman" w:hAnsi="Times New Roman" w:cs="Times New Roman"/>
          <w:sz w:val="26"/>
          <w:szCs w:val="26"/>
        </w:rPr>
        <w:t>.</w:t>
      </w:r>
      <w:r w:rsidR="0078779D" w:rsidRPr="00C521DE">
        <w:rPr>
          <w:rFonts w:ascii="Times New Roman" w:hAnsi="Times New Roman" w:cs="Times New Roman"/>
          <w:sz w:val="26"/>
          <w:szCs w:val="26"/>
        </w:rPr>
        <w:t xml:space="preserve"> В Черноборском и Новом Мире провели мероприятия «Жизнь без сигарет», а в Цвиллинга акцию "Курить не модно - дыши свободно". В Тарутино тематический час «Человек и его здоровье»</w:t>
      </w:r>
      <w:r w:rsidR="00E42B89" w:rsidRPr="00C521DE">
        <w:rPr>
          <w:rFonts w:ascii="Times New Roman" w:hAnsi="Times New Roman" w:cs="Times New Roman"/>
          <w:sz w:val="26"/>
          <w:szCs w:val="26"/>
        </w:rPr>
        <w:t>.</w:t>
      </w:r>
      <w:r w:rsidR="0078779D" w:rsidRPr="00C521DE">
        <w:rPr>
          <w:rFonts w:ascii="Times New Roman" w:hAnsi="Times New Roman" w:cs="Times New Roman"/>
          <w:sz w:val="26"/>
          <w:szCs w:val="26"/>
        </w:rPr>
        <w:t xml:space="preserve">  В Углицком провели беседу «Ах эти вредные привычки» и игровую программу «В гостях у витаминки»</w:t>
      </w:r>
      <w:r w:rsidR="0078779D" w:rsidRPr="0078779D">
        <w:rPr>
          <w:rFonts w:ascii="Times New Roman" w:hAnsi="Times New Roman" w:cs="Times New Roman"/>
          <w:sz w:val="28"/>
          <w:szCs w:val="28"/>
        </w:rPr>
        <w:t>:</w:t>
      </w:r>
      <w:hyperlink r:id="rId65" w:history="1">
        <w:r w:rsidR="0078779D" w:rsidRPr="0078779D">
          <w:rPr>
            <w:rStyle w:val="a6"/>
            <w:rFonts w:ascii="Times New Roman" w:hAnsi="Times New Roman" w:cs="Times New Roman"/>
          </w:rPr>
          <w:t>https://bibliochesma.eps74.ru/Publications/News/Show?id=5182</w:t>
        </w:r>
      </w:hyperlink>
    </w:p>
    <w:p w:rsidR="0078779D" w:rsidRPr="00C521DE" w:rsidRDefault="0078779D" w:rsidP="00E42B89">
      <w:pPr>
        <w:pStyle w:val="af1"/>
        <w:shd w:val="clear" w:color="auto" w:fill="FFFFFF"/>
        <w:spacing w:before="0" w:beforeAutospacing="0" w:after="0" w:afterAutospacing="0" w:line="360" w:lineRule="auto"/>
        <w:ind w:firstLine="709"/>
        <w:jc w:val="both"/>
        <w:rPr>
          <w:sz w:val="26"/>
          <w:szCs w:val="26"/>
        </w:rPr>
      </w:pPr>
      <w:r w:rsidRPr="00C521DE">
        <w:rPr>
          <w:sz w:val="26"/>
          <w:szCs w:val="26"/>
        </w:rPr>
        <w:t>Правовые и финансовые знания у нас получают как молодёжь, так и люди старшего возраста. Только центром правовой информации за год было проведено около 30 мероприятий правовой тематики. Это недели правовой и финансовой грамотности, Дни информации, часы правовой и финансовой грамотности, правовые акции, встречи с молодыми избирателями. С молодежью проводятся интеллектуальные игры, турниры, викторины, уроки правовых знаний. Некоторые из них:</w:t>
      </w:r>
    </w:p>
    <w:p w:rsidR="0078779D" w:rsidRPr="0078779D" w:rsidRDefault="0078779D" w:rsidP="00E42B89">
      <w:pPr>
        <w:pStyle w:val="af1"/>
        <w:shd w:val="clear" w:color="auto" w:fill="FFFFFF"/>
        <w:spacing w:before="0" w:beforeAutospacing="0" w:after="0" w:afterAutospacing="0" w:line="360" w:lineRule="auto"/>
        <w:ind w:firstLine="709"/>
        <w:jc w:val="both"/>
      </w:pPr>
      <w:r w:rsidRPr="00C521DE">
        <w:rPr>
          <w:sz w:val="26"/>
          <w:szCs w:val="26"/>
        </w:rPr>
        <w:t xml:space="preserve">Для молодёжной аудитории в рамках межведомственной акции «Я и закон» сотрудниками районной библиотеки </w:t>
      </w:r>
      <w:r w:rsidRPr="00C521DE">
        <w:rPr>
          <w:sz w:val="26"/>
          <w:szCs w:val="26"/>
          <w:shd w:val="clear" w:color="auto" w:fill="FFFFFF"/>
        </w:rPr>
        <w:t>была проведена интеллектуальная правовая игра «Мы в ответе за свои поступки»</w:t>
      </w:r>
      <w:r w:rsidRPr="00C521DE">
        <w:rPr>
          <w:color w:val="333333"/>
          <w:sz w:val="26"/>
          <w:szCs w:val="26"/>
          <w:shd w:val="clear" w:color="auto" w:fill="FFFFFF"/>
        </w:rPr>
        <w:t>:</w:t>
      </w:r>
      <w:r w:rsidRPr="0078779D">
        <w:rPr>
          <w:color w:val="333333"/>
          <w:shd w:val="clear" w:color="auto" w:fill="FFFFFF"/>
        </w:rPr>
        <w:t xml:space="preserve"> </w:t>
      </w:r>
      <w:hyperlink r:id="rId66" w:history="1">
        <w:r w:rsidRPr="0078779D">
          <w:rPr>
            <w:rStyle w:val="a6"/>
            <w:shd w:val="clear" w:color="auto" w:fill="FFFFFF"/>
          </w:rPr>
          <w:t>https://bibliochesma.eps74.ru/Publications/News/Show?id=5831</w:t>
        </w:r>
      </w:hyperlink>
      <w:r w:rsidRPr="0078779D">
        <w:rPr>
          <w:color w:val="333333"/>
          <w:shd w:val="clear" w:color="auto" w:fill="FFFFFF"/>
        </w:rPr>
        <w:t xml:space="preserve">. </w:t>
      </w:r>
      <w:r w:rsidRPr="0078779D">
        <w:rPr>
          <w:color w:val="333333"/>
          <w:sz w:val="28"/>
          <w:szCs w:val="28"/>
          <w:shd w:val="clear" w:color="auto" w:fill="FFFFFF"/>
        </w:rPr>
        <w:t>О</w:t>
      </w:r>
      <w:r w:rsidRPr="0078779D">
        <w:rPr>
          <w:sz w:val="28"/>
          <w:szCs w:val="28"/>
        </w:rPr>
        <w:t xml:space="preserve">чень интересно </w:t>
      </w:r>
      <w:r w:rsidRPr="00C521DE">
        <w:rPr>
          <w:sz w:val="26"/>
          <w:szCs w:val="26"/>
        </w:rPr>
        <w:t xml:space="preserve">прошли уличные мероприятия с молодёжью. </w:t>
      </w:r>
      <w:r w:rsidRPr="00C521DE">
        <w:rPr>
          <w:sz w:val="26"/>
          <w:szCs w:val="26"/>
          <w:shd w:val="clear" w:color="auto" w:fill="FFFFFF"/>
        </w:rPr>
        <w:t>Накануне празднования Дня России сотрудники центральной районной библиотеки организовали мероприятие для детей, посещающих летние школьные площадки отдыха</w:t>
      </w:r>
      <w:r w:rsidRPr="0078779D">
        <w:rPr>
          <w:sz w:val="28"/>
          <w:szCs w:val="28"/>
          <w:shd w:val="clear" w:color="auto" w:fill="FFFFFF"/>
        </w:rPr>
        <w:t>:</w:t>
      </w:r>
      <w:hyperlink r:id="rId67" w:history="1">
        <w:r w:rsidRPr="0078779D">
          <w:rPr>
            <w:rStyle w:val="a6"/>
          </w:rPr>
          <w:t>https://bibliochesma.eps74.ru/Publications/News/Show?id=5411</w:t>
        </w:r>
      </w:hyperlink>
      <w:r w:rsidRPr="0078779D">
        <w:t xml:space="preserve">. </w:t>
      </w:r>
      <w:r w:rsidRPr="0078779D">
        <w:rPr>
          <w:sz w:val="28"/>
          <w:szCs w:val="28"/>
        </w:rPr>
        <w:t>А в День защиты детей задействовали сразу несколько площадок, где</w:t>
      </w:r>
      <w:r w:rsidRPr="0078779D">
        <w:rPr>
          <w:sz w:val="28"/>
          <w:szCs w:val="28"/>
          <w:shd w:val="clear" w:color="auto" w:fill="FFFFFF"/>
        </w:rPr>
        <w:t>проводили с ребятами различные подвижные игры</w:t>
      </w:r>
      <w:r w:rsidR="00E42B89">
        <w:rPr>
          <w:color w:val="333333"/>
          <w:sz w:val="23"/>
          <w:szCs w:val="23"/>
          <w:shd w:val="clear" w:color="auto" w:fill="FFFFFF"/>
        </w:rPr>
        <w:t>.</w:t>
      </w:r>
      <w:r w:rsidR="00E42B89">
        <w:t xml:space="preserve"> </w:t>
      </w:r>
      <w:r w:rsidRPr="0078779D">
        <w:rPr>
          <w:sz w:val="28"/>
          <w:szCs w:val="28"/>
        </w:rPr>
        <w:t>Огромное количество правовых мероприятий проводилось к всемирному дню ребёнка. В районной библиотеке работала книжная информ-выставка «Право быть ребёнком»</w:t>
      </w:r>
      <w:r w:rsidR="00E42B89">
        <w:rPr>
          <w:sz w:val="28"/>
          <w:szCs w:val="28"/>
        </w:rPr>
        <w:t xml:space="preserve">. </w:t>
      </w:r>
      <w:r w:rsidRPr="0078779D">
        <w:rPr>
          <w:sz w:val="28"/>
          <w:szCs w:val="28"/>
        </w:rPr>
        <w:t xml:space="preserve">Сотрудники районной библиотеки провели цикл мероприятий в школах района, где ребят знакомили с историей праздника и организовывали правовые игры и викторины: </w:t>
      </w:r>
      <w:hyperlink r:id="rId68" w:history="1">
        <w:r w:rsidRPr="0078779D">
          <w:rPr>
            <w:rStyle w:val="a6"/>
          </w:rPr>
          <w:t>https://bibliochesma.eps74.ru/Publications/News/Show?id=5861</w:t>
        </w:r>
      </w:hyperlink>
      <w:r w:rsidRPr="0078779D">
        <w:t>.</w:t>
      </w:r>
      <w:r w:rsidR="00E42B89">
        <w:t xml:space="preserve"> </w:t>
      </w:r>
      <w:hyperlink r:id="rId69" w:history="1"/>
      <w:r w:rsidRPr="0078779D">
        <w:rPr>
          <w:sz w:val="28"/>
          <w:szCs w:val="28"/>
        </w:rPr>
        <w:t>Все библиотеки района проводили мероприятия о главной книги страны, Дню Конституции. Например, в преддверии Дня Конституции Чесменские библиотекари посетили школу имени Гаврилова</w:t>
      </w:r>
      <w:r w:rsidR="00E42B89">
        <w:rPr>
          <w:sz w:val="28"/>
          <w:szCs w:val="28"/>
        </w:rPr>
        <w:t>.</w:t>
      </w:r>
      <w:r w:rsidRPr="0078779D">
        <w:t xml:space="preserve"> </w:t>
      </w:r>
      <w:r w:rsidRPr="0078779D">
        <w:rPr>
          <w:sz w:val="28"/>
          <w:szCs w:val="28"/>
        </w:rPr>
        <w:t>А 12</w:t>
      </w:r>
      <w:r w:rsidRPr="0078779D">
        <w:rPr>
          <w:sz w:val="28"/>
          <w:szCs w:val="28"/>
          <w:shd w:val="clear" w:color="auto" w:fill="FFFFFF"/>
        </w:rPr>
        <w:t xml:space="preserve">декабря было </w:t>
      </w:r>
      <w:r w:rsidRPr="0078779D">
        <w:rPr>
          <w:sz w:val="28"/>
          <w:szCs w:val="28"/>
          <w:shd w:val="clear" w:color="auto" w:fill="FFFFFF"/>
        </w:rPr>
        <w:lastRenderedPageBreak/>
        <w:t xml:space="preserve">проведено несколько правовых уроков, посвящённых Дню Конституции РФ: </w:t>
      </w:r>
      <w:hyperlink r:id="rId70" w:history="1">
        <w:r w:rsidRPr="0078779D">
          <w:rPr>
            <w:rStyle w:val="a6"/>
            <w:shd w:val="clear" w:color="auto" w:fill="FFFFFF"/>
          </w:rPr>
          <w:t>https://bibliochesma.eps74.ru/Publications/News/Show?id=5934</w:t>
        </w:r>
      </w:hyperlink>
      <w:r w:rsidRPr="0078779D">
        <w:rPr>
          <w:shd w:val="clear" w:color="auto" w:fill="FFFFFF"/>
        </w:rPr>
        <w:t xml:space="preserve">. </w:t>
      </w:r>
      <w:r w:rsidRPr="0078779D">
        <w:rPr>
          <w:sz w:val="28"/>
          <w:szCs w:val="28"/>
        </w:rPr>
        <w:t>Для людей старшего поколения был проведен патриотический час</w:t>
      </w:r>
      <w:r w:rsidR="00E42B89">
        <w:rPr>
          <w:sz w:val="28"/>
          <w:szCs w:val="28"/>
        </w:rPr>
        <w:t xml:space="preserve"> </w:t>
      </w:r>
      <w:r w:rsidRPr="0078779D">
        <w:rPr>
          <w:sz w:val="28"/>
          <w:szCs w:val="28"/>
        </w:rPr>
        <w:t>«Исторические вехи Конституции»:</w:t>
      </w:r>
      <w:hyperlink r:id="rId71" w:history="1">
        <w:r w:rsidRPr="0078779D">
          <w:rPr>
            <w:rStyle w:val="a6"/>
          </w:rPr>
          <w:t>https://bibliochesma.eps74.ru/Publications/News/Show?id=5952</w:t>
        </w:r>
      </w:hyperlink>
      <w:r w:rsidRPr="0078779D">
        <w:t>.</w:t>
      </w:r>
    </w:p>
    <w:p w:rsidR="0078779D" w:rsidRPr="0078779D" w:rsidRDefault="0078779D" w:rsidP="00E42B89">
      <w:pPr>
        <w:pStyle w:val="af1"/>
        <w:shd w:val="clear" w:color="auto" w:fill="FFFFFF"/>
        <w:spacing w:before="0" w:beforeAutospacing="0" w:after="0" w:afterAutospacing="0" w:line="360" w:lineRule="auto"/>
        <w:ind w:firstLine="708"/>
        <w:jc w:val="both"/>
        <w:rPr>
          <w:sz w:val="22"/>
          <w:szCs w:val="22"/>
        </w:rPr>
      </w:pPr>
      <w:r w:rsidRPr="00C521DE">
        <w:rPr>
          <w:sz w:val="26"/>
          <w:szCs w:val="26"/>
        </w:rPr>
        <w:t xml:space="preserve">Множество мероприятий проводимых библиотеками района посвящены финансовой грамотности.  </w:t>
      </w:r>
      <w:r w:rsidRPr="00C521DE">
        <w:rPr>
          <w:sz w:val="26"/>
          <w:szCs w:val="26"/>
          <w:shd w:val="clear" w:color="auto" w:fill="FFFFFF"/>
        </w:rPr>
        <w:t>Для пожилых людей темой разговора стали актуальные и волнующие вопросы получения бесплатных лекарств</w:t>
      </w:r>
      <w:r w:rsidR="00C01EA8" w:rsidRPr="00C521DE">
        <w:rPr>
          <w:sz w:val="26"/>
          <w:szCs w:val="26"/>
          <w:shd w:val="clear" w:color="auto" w:fill="FFFFFF"/>
        </w:rPr>
        <w:t xml:space="preserve">. </w:t>
      </w:r>
      <w:r w:rsidRPr="00C521DE">
        <w:rPr>
          <w:sz w:val="26"/>
          <w:szCs w:val="26"/>
        </w:rPr>
        <w:t xml:space="preserve"> Ко Всемирному дню социальной справедливости в центральной районной библиотеке прошёл час информации</w:t>
      </w:r>
      <w:r w:rsidR="00C01EA8" w:rsidRPr="00C521DE">
        <w:rPr>
          <w:sz w:val="26"/>
          <w:szCs w:val="26"/>
        </w:rPr>
        <w:t xml:space="preserve">. </w:t>
      </w:r>
      <w:r w:rsidRPr="00C521DE">
        <w:rPr>
          <w:sz w:val="26"/>
          <w:szCs w:val="26"/>
        </w:rPr>
        <w:t xml:space="preserve"> В районной библиотеке прошла «Неделя потребительской грамотности населения» в течение которой проходили различные мероприятия и индивидуальные занятия по потребительскому праву</w:t>
      </w:r>
      <w:r w:rsidRPr="0078779D">
        <w:rPr>
          <w:sz w:val="28"/>
          <w:szCs w:val="28"/>
        </w:rPr>
        <w:t xml:space="preserve">: </w:t>
      </w:r>
      <w:hyperlink r:id="rId72" w:history="1">
        <w:r w:rsidRPr="0078779D">
          <w:rPr>
            <w:rStyle w:val="a6"/>
            <w:sz w:val="22"/>
            <w:szCs w:val="22"/>
          </w:rPr>
          <w:t>https://bibliochesma.eps74.ru/Publications/News/Show?id=5113</w:t>
        </w:r>
      </w:hyperlink>
    </w:p>
    <w:p w:rsidR="0078779D" w:rsidRPr="0078779D" w:rsidRDefault="0078779D" w:rsidP="00E42B89">
      <w:pPr>
        <w:pStyle w:val="af1"/>
        <w:shd w:val="clear" w:color="auto" w:fill="FFFFFF"/>
        <w:spacing w:before="0" w:beforeAutospacing="0" w:after="0" w:afterAutospacing="0" w:line="360" w:lineRule="auto"/>
        <w:ind w:firstLine="708"/>
        <w:jc w:val="both"/>
        <w:rPr>
          <w:color w:val="333333"/>
          <w:sz w:val="28"/>
          <w:szCs w:val="28"/>
        </w:rPr>
      </w:pPr>
      <w:r w:rsidRPr="0078779D">
        <w:rPr>
          <w:sz w:val="28"/>
          <w:szCs w:val="28"/>
        </w:rPr>
        <w:t>ЦПИ продолжает совместную работу с прокуратурой района. Сотрудники двух ведомств поговорили со школьниками о важной проблеме – правонарушениях, которые совершают несовершеннолетние, и их последствиях:</w:t>
      </w:r>
      <w:hyperlink r:id="rId73" w:history="1">
        <w:r w:rsidRPr="0078779D">
          <w:rPr>
            <w:rStyle w:val="a6"/>
          </w:rPr>
          <w:t>https://bibliochesma.eps74.ru/Publications/News/Show?id=5194</w:t>
        </w:r>
      </w:hyperlink>
      <w:r w:rsidRPr="0078779D">
        <w:t xml:space="preserve">. А </w:t>
      </w:r>
      <w:r w:rsidRPr="0078779D">
        <w:rPr>
          <w:sz w:val="28"/>
          <w:szCs w:val="28"/>
        </w:rPr>
        <w:t xml:space="preserve"> людям старшего возраста рассказали об интернет-мошенничестве:</w:t>
      </w:r>
      <w:r w:rsidRPr="0078779D">
        <w:rPr>
          <w:color w:val="333333"/>
          <w:sz w:val="28"/>
          <w:szCs w:val="28"/>
        </w:rPr>
        <w:t> </w:t>
      </w:r>
      <w:hyperlink r:id="rId74" w:history="1">
        <w:r w:rsidRPr="0078779D">
          <w:rPr>
            <w:rStyle w:val="a6"/>
          </w:rPr>
          <w:t>https://bibliochesma.eps74.ru/Publications/News/Show?id=5839</w:t>
        </w:r>
      </w:hyperlink>
    </w:p>
    <w:p w:rsidR="0078779D" w:rsidRPr="0078779D" w:rsidRDefault="0078779D" w:rsidP="00E42B89">
      <w:pPr>
        <w:spacing w:after="0" w:line="360" w:lineRule="auto"/>
        <w:ind w:firstLine="708"/>
        <w:jc w:val="both"/>
        <w:rPr>
          <w:rFonts w:ascii="Times New Roman" w:hAnsi="Times New Roman" w:cs="Times New Roman"/>
        </w:rPr>
      </w:pPr>
      <w:r w:rsidRPr="00C521DE">
        <w:rPr>
          <w:rFonts w:ascii="Times New Roman" w:hAnsi="Times New Roman" w:cs="Times New Roman"/>
          <w:sz w:val="26"/>
          <w:szCs w:val="26"/>
        </w:rPr>
        <w:t>Традиционным в работе библиотеки остаётся партнёрство с ТИК муниципального образования. Заслуживает внимания работа библиотеки с избирательными комиссиями по пропаганде избирательного права и избирательных технологий. Все желающие могли принять участие в "Электоральном диктанте</w:t>
      </w:r>
      <w:r w:rsidRPr="0078779D">
        <w:rPr>
          <w:rFonts w:ascii="Times New Roman" w:hAnsi="Times New Roman" w:cs="Times New Roman"/>
        </w:rPr>
        <w:t xml:space="preserve">": </w:t>
      </w:r>
      <w:hyperlink r:id="rId75" w:history="1">
        <w:r w:rsidRPr="0078779D">
          <w:rPr>
            <w:rStyle w:val="a6"/>
            <w:rFonts w:ascii="Times New Roman" w:hAnsi="Times New Roman" w:cs="Times New Roman"/>
          </w:rPr>
          <w:t>https://bibliochesma.eps74.ru/Publications/News/Show?id=5039</w:t>
        </w:r>
      </w:hyperlink>
      <w:r w:rsidRPr="0078779D">
        <w:rPr>
          <w:rFonts w:ascii="Times New Roman" w:hAnsi="Times New Roman" w:cs="Times New Roman"/>
        </w:rPr>
        <w:t>.</w:t>
      </w:r>
    </w:p>
    <w:p w:rsidR="0078779D" w:rsidRPr="0078779D" w:rsidRDefault="0078779D" w:rsidP="00E42B89">
      <w:pPr>
        <w:spacing w:after="0" w:line="360" w:lineRule="auto"/>
        <w:ind w:firstLine="708"/>
        <w:jc w:val="both"/>
        <w:rPr>
          <w:rFonts w:ascii="Times New Roman" w:hAnsi="Times New Roman" w:cs="Times New Roman"/>
        </w:rPr>
      </w:pPr>
      <w:r w:rsidRPr="0078779D">
        <w:rPr>
          <w:rFonts w:ascii="Times New Roman" w:hAnsi="Times New Roman" w:cs="Times New Roman"/>
          <w:sz w:val="28"/>
          <w:szCs w:val="28"/>
        </w:rPr>
        <w:t>Во время избирательных кампаний в библиотеке оформляются стенды «Информация для избирателей». На постоянной основе проводим мероприятия по повышению правовой культуры избирателей и молодёжи</w:t>
      </w:r>
      <w:r w:rsidR="00C01EA8">
        <w:rPr>
          <w:rFonts w:ascii="Times New Roman" w:hAnsi="Times New Roman" w:cs="Times New Roman"/>
          <w:sz w:val="28"/>
          <w:szCs w:val="28"/>
        </w:rPr>
        <w:t xml:space="preserve">. </w:t>
      </w:r>
      <w:r w:rsidRPr="0078779D">
        <w:rPr>
          <w:rFonts w:ascii="Times New Roman" w:hAnsi="Times New Roman" w:cs="Times New Roman"/>
        </w:rPr>
        <w:t xml:space="preserve"> </w:t>
      </w:r>
      <w:r w:rsidRPr="0078779D">
        <w:rPr>
          <w:rFonts w:ascii="Times New Roman" w:hAnsi="Times New Roman" w:cs="Times New Roman"/>
          <w:sz w:val="28"/>
          <w:szCs w:val="28"/>
          <w:shd w:val="clear" w:color="auto" w:fill="FFFFFF"/>
        </w:rPr>
        <w:t xml:space="preserve">Совместно с ТИК и местным отделением РДДМ «Движение первых» проводили различные мероприятия, в том числе и по избирательному праву: </w:t>
      </w:r>
      <w:hyperlink r:id="rId76" w:history="1">
        <w:r w:rsidRPr="0078779D">
          <w:rPr>
            <w:rStyle w:val="a6"/>
            <w:rFonts w:ascii="Times New Roman" w:hAnsi="Times New Roman" w:cs="Times New Roman"/>
            <w:shd w:val="clear" w:color="auto" w:fill="FFFFFF"/>
          </w:rPr>
          <w:t>https://bibliochesma.eps74.ru/Publications/News/Show?id=5090</w:t>
        </w:r>
      </w:hyperlink>
      <w:r w:rsidRPr="0078779D">
        <w:rPr>
          <w:rFonts w:ascii="Times New Roman" w:hAnsi="Times New Roman" w:cs="Times New Roman"/>
          <w:shd w:val="clear" w:color="auto" w:fill="FFFFFF"/>
        </w:rPr>
        <w:t xml:space="preserve">. </w:t>
      </w:r>
      <w:r w:rsidRPr="0078779D">
        <w:rPr>
          <w:rFonts w:ascii="Times New Roman" w:hAnsi="Times New Roman" w:cs="Times New Roman"/>
          <w:sz w:val="28"/>
          <w:szCs w:val="28"/>
        </w:rPr>
        <w:t xml:space="preserve">Одним из интересных </w:t>
      </w:r>
      <w:r w:rsidRPr="0078779D">
        <w:rPr>
          <w:rFonts w:ascii="Times New Roman" w:hAnsi="Times New Roman" w:cs="Times New Roman"/>
          <w:sz w:val="28"/>
          <w:szCs w:val="28"/>
        </w:rPr>
        <w:lastRenderedPageBreak/>
        <w:t>мероприятий стоит назвать встречу команд «Позиция молодых – будущее страны»:</w:t>
      </w:r>
      <w:hyperlink r:id="rId77" w:history="1">
        <w:r w:rsidRPr="0078779D">
          <w:rPr>
            <w:rStyle w:val="a6"/>
            <w:rFonts w:ascii="Times New Roman" w:hAnsi="Times New Roman" w:cs="Times New Roman"/>
          </w:rPr>
          <w:t>https://bibliochesma.eps74.ru/Publications/News/Show?id=5891</w:t>
        </w:r>
      </w:hyperlink>
      <w:r w:rsidRPr="0078779D">
        <w:rPr>
          <w:rFonts w:ascii="Times New Roman" w:hAnsi="Times New Roman" w:cs="Times New Roman"/>
        </w:rPr>
        <w:t>.</w:t>
      </w:r>
    </w:p>
    <w:p w:rsidR="0078779D" w:rsidRPr="0078779D" w:rsidRDefault="0078779D" w:rsidP="00E42B89">
      <w:pPr>
        <w:spacing w:after="0" w:line="360" w:lineRule="auto"/>
        <w:ind w:firstLine="708"/>
        <w:jc w:val="both"/>
        <w:rPr>
          <w:rFonts w:ascii="Times New Roman" w:hAnsi="Times New Roman" w:cs="Times New Roman"/>
          <w:sz w:val="28"/>
          <w:szCs w:val="28"/>
          <w:shd w:val="clear" w:color="auto" w:fill="FFFFFF"/>
        </w:rPr>
      </w:pPr>
      <w:r w:rsidRPr="0078779D">
        <w:rPr>
          <w:rFonts w:ascii="Times New Roman" w:hAnsi="Times New Roman" w:cs="Times New Roman"/>
          <w:sz w:val="28"/>
          <w:szCs w:val="28"/>
          <w:shd w:val="clear" w:color="auto" w:fill="FFFFFF"/>
        </w:rPr>
        <w:t>Продолжаем мероприятия торжественного</w:t>
      </w:r>
      <w:r w:rsidRPr="0078779D">
        <w:rPr>
          <w:rFonts w:ascii="Times New Roman" w:hAnsi="Times New Roman" w:cs="Times New Roman"/>
          <w:sz w:val="28"/>
          <w:szCs w:val="28"/>
        </w:rPr>
        <w:t xml:space="preserve"> вручения </w:t>
      </w:r>
      <w:r w:rsidRPr="0078779D">
        <w:rPr>
          <w:rFonts w:ascii="Times New Roman" w:hAnsi="Times New Roman" w:cs="Times New Roman"/>
          <w:sz w:val="28"/>
          <w:szCs w:val="28"/>
          <w:shd w:val="clear" w:color="auto" w:fill="FFFFFF"/>
        </w:rPr>
        <w:t xml:space="preserve">паспортов юным гражданам России. Эти мероприятия проводятся совместно с ТИК, УФМС и РДДМ: </w:t>
      </w:r>
      <w:hyperlink r:id="rId78" w:history="1">
        <w:r w:rsidRPr="0078779D">
          <w:rPr>
            <w:rStyle w:val="a6"/>
            <w:rFonts w:ascii="Times New Roman" w:hAnsi="Times New Roman" w:cs="Times New Roman"/>
          </w:rPr>
          <w:t>https://bibliochesma.eps74.ru/Publications/News/Show?id=5184</w:t>
        </w:r>
      </w:hyperlink>
    </w:p>
    <w:p w:rsidR="0078779D" w:rsidRPr="0078779D" w:rsidRDefault="0078779D" w:rsidP="00E42B89">
      <w:pPr>
        <w:spacing w:after="0" w:line="360" w:lineRule="auto"/>
        <w:ind w:firstLine="708"/>
        <w:jc w:val="both"/>
        <w:rPr>
          <w:rFonts w:ascii="Times New Roman" w:hAnsi="Times New Roman" w:cs="Times New Roman"/>
        </w:rPr>
      </w:pPr>
      <w:r w:rsidRPr="0078779D">
        <w:rPr>
          <w:rFonts w:ascii="Times New Roman" w:hAnsi="Times New Roman" w:cs="Times New Roman"/>
          <w:sz w:val="28"/>
          <w:szCs w:val="28"/>
        </w:rPr>
        <w:t xml:space="preserve">Продолжает работу клуб молодого избирателя «Лидер», в 2025 году будет произведён набор новых участников клуба. Ребята собираются в библиотеке для обсуждения проделанной работы и намечают планы на будущее и участвуют в мероприятиях: </w:t>
      </w:r>
      <w:hyperlink r:id="rId79" w:history="1">
        <w:r w:rsidRPr="0078779D">
          <w:rPr>
            <w:rStyle w:val="a6"/>
            <w:rFonts w:ascii="Times New Roman" w:hAnsi="Times New Roman" w:cs="Times New Roman"/>
          </w:rPr>
          <w:t>https://bibliochesma.eps74.ru/Publications/News/Show?id=5404</w:t>
        </w:r>
      </w:hyperlink>
      <w:r w:rsidRPr="0078779D">
        <w:rPr>
          <w:rFonts w:ascii="Times New Roman" w:hAnsi="Times New Roman" w:cs="Times New Roman"/>
        </w:rPr>
        <w:t>.</w:t>
      </w:r>
    </w:p>
    <w:p w:rsidR="0078779D" w:rsidRPr="0078779D" w:rsidRDefault="0078779D" w:rsidP="00E42B89">
      <w:pPr>
        <w:spacing w:after="0" w:line="360" w:lineRule="auto"/>
        <w:ind w:firstLine="708"/>
        <w:jc w:val="both"/>
        <w:rPr>
          <w:rFonts w:ascii="Times New Roman" w:hAnsi="Times New Roman" w:cs="Times New Roman"/>
          <w:sz w:val="28"/>
          <w:szCs w:val="28"/>
        </w:rPr>
      </w:pPr>
      <w:r w:rsidRPr="0078779D">
        <w:rPr>
          <w:rFonts w:ascii="Times New Roman" w:hAnsi="Times New Roman" w:cs="Times New Roman"/>
          <w:sz w:val="28"/>
          <w:szCs w:val="28"/>
        </w:rPr>
        <w:t xml:space="preserve">Для реализации миграционной политики в ЦПИ Чесменской районной библиотеки продолжает работать «Уголок мигранта» </w:t>
      </w:r>
      <w:r w:rsidRPr="0078779D">
        <w:rPr>
          <w:rFonts w:ascii="Times New Roman" w:hAnsi="Times New Roman" w:cs="Times New Roman"/>
          <w:sz w:val="28"/>
          <w:szCs w:val="28"/>
          <w:shd w:val="clear" w:color="auto" w:fill="FFFFFF"/>
        </w:rPr>
        <w:t xml:space="preserve">созданный для обеспечения свободного доступа мигрантов к </w:t>
      </w:r>
      <w:r w:rsidRPr="0078779D">
        <w:rPr>
          <w:rFonts w:ascii="Times New Roman" w:hAnsi="Times New Roman" w:cs="Times New Roman"/>
          <w:sz w:val="28"/>
          <w:szCs w:val="28"/>
        </w:rPr>
        <w:t xml:space="preserve">социально значимой </w:t>
      </w:r>
      <w:r w:rsidRPr="0078779D">
        <w:rPr>
          <w:rFonts w:ascii="Times New Roman" w:hAnsi="Times New Roman" w:cs="Times New Roman"/>
          <w:sz w:val="28"/>
          <w:szCs w:val="28"/>
          <w:shd w:val="clear" w:color="auto" w:fill="FFFFFF"/>
        </w:rPr>
        <w:t xml:space="preserve">информации. </w:t>
      </w:r>
      <w:r w:rsidRPr="0078779D">
        <w:rPr>
          <w:rFonts w:ascii="Times New Roman" w:hAnsi="Times New Roman" w:cs="Times New Roman"/>
          <w:sz w:val="28"/>
          <w:szCs w:val="28"/>
        </w:rPr>
        <w:t xml:space="preserve">Посетители «Уголка мигранта» могут бесплатно воспользоваться компьютером с выходом в Интернет. Все услуги предоставляются бесплатно: </w:t>
      </w:r>
      <w:hyperlink r:id="rId80" w:history="1">
        <w:r w:rsidRPr="0078779D">
          <w:rPr>
            <w:rStyle w:val="a6"/>
            <w:rFonts w:ascii="Times New Roman" w:hAnsi="Times New Roman" w:cs="Times New Roman"/>
          </w:rPr>
          <w:t>https://bibliochesma.eps74.ru/Publications/News/Show?id=5721</w:t>
        </w:r>
      </w:hyperlink>
      <w:r w:rsidRPr="0078779D">
        <w:rPr>
          <w:rFonts w:ascii="Times New Roman" w:hAnsi="Times New Roman" w:cs="Times New Roman"/>
        </w:rPr>
        <w:t>.</w:t>
      </w:r>
    </w:p>
    <w:p w:rsidR="0078779D" w:rsidRPr="0078779D" w:rsidRDefault="0078779D" w:rsidP="00B66D75">
      <w:pPr>
        <w:pStyle w:val="a3"/>
        <w:numPr>
          <w:ilvl w:val="0"/>
          <w:numId w:val="10"/>
        </w:numPr>
        <w:spacing w:after="0" w:line="360" w:lineRule="auto"/>
        <w:ind w:left="641" w:hanging="357"/>
        <w:jc w:val="both"/>
        <w:rPr>
          <w:rFonts w:ascii="Times New Roman" w:hAnsi="Times New Roman" w:cs="Times New Roman"/>
          <w:b/>
          <w:sz w:val="28"/>
          <w:szCs w:val="28"/>
        </w:rPr>
      </w:pPr>
      <w:r w:rsidRPr="0078779D">
        <w:rPr>
          <w:rFonts w:ascii="Times New Roman" w:hAnsi="Times New Roman" w:cs="Times New Roman"/>
          <w:b/>
          <w:sz w:val="28"/>
          <w:szCs w:val="28"/>
        </w:rPr>
        <w:t>Работа в онлайн пространстве (Портал ЧОУНБ, сайт муниципальной библиотеки, социальные сети, медиа проекты).</w:t>
      </w:r>
    </w:p>
    <w:p w:rsidR="0078779D" w:rsidRPr="00C521DE" w:rsidRDefault="0078779D" w:rsidP="00E42B89">
      <w:pPr>
        <w:spacing w:after="0" w:line="360" w:lineRule="auto"/>
        <w:ind w:firstLine="644"/>
        <w:jc w:val="both"/>
        <w:rPr>
          <w:rFonts w:ascii="Times New Roman" w:hAnsi="Times New Roman" w:cs="Times New Roman"/>
          <w:sz w:val="26"/>
          <w:szCs w:val="26"/>
          <w:shd w:val="clear" w:color="auto" w:fill="FFFFFF"/>
        </w:rPr>
      </w:pPr>
      <w:r w:rsidRPr="00C521DE">
        <w:rPr>
          <w:rFonts w:ascii="Times New Roman" w:hAnsi="Times New Roman" w:cs="Times New Roman"/>
          <w:sz w:val="26"/>
          <w:szCs w:val="26"/>
        </w:rPr>
        <w:t xml:space="preserve">На сайт и в социальные сети выставляем информационный материал по различным темам. Это   приглашения на БЮК, тематический информационный материал по различным вопросам, обзоры и подборки книг, информация о проведённых мероприятиях. Всего за год ЦПИ было более 50 публикаций. </w:t>
      </w:r>
    </w:p>
    <w:p w:rsidR="0078779D" w:rsidRPr="0078779D" w:rsidRDefault="0078779D" w:rsidP="00E42B89">
      <w:pPr>
        <w:spacing w:after="0" w:line="360" w:lineRule="auto"/>
        <w:ind w:firstLine="708"/>
        <w:jc w:val="both"/>
        <w:rPr>
          <w:rFonts w:ascii="Times New Roman" w:hAnsi="Times New Roman" w:cs="Times New Roman"/>
          <w:color w:val="000000"/>
          <w:sz w:val="28"/>
          <w:szCs w:val="28"/>
          <w:shd w:val="clear" w:color="auto" w:fill="FFFFFF"/>
        </w:rPr>
      </w:pPr>
      <w:r w:rsidRPr="00C521DE">
        <w:rPr>
          <w:rFonts w:ascii="Times New Roman" w:hAnsi="Times New Roman" w:cs="Times New Roman"/>
          <w:sz w:val="26"/>
          <w:szCs w:val="26"/>
        </w:rPr>
        <w:t>О важных событиях стараемся оповестить своих читателей через социальные сети и сайт, например: Акция</w:t>
      </w:r>
      <w:r w:rsidRPr="0078779D">
        <w:rPr>
          <w:rFonts w:ascii="Times New Roman" w:hAnsi="Times New Roman" w:cs="Times New Roman"/>
          <w:sz w:val="28"/>
          <w:szCs w:val="28"/>
        </w:rPr>
        <w:t xml:space="preserve">«Электоральный диктант 2024»: </w:t>
      </w:r>
      <w:hyperlink r:id="rId81" w:history="1">
        <w:r w:rsidRPr="0078779D">
          <w:rPr>
            <w:rStyle w:val="a6"/>
            <w:rFonts w:ascii="Times New Roman" w:hAnsi="Times New Roman" w:cs="Times New Roman"/>
          </w:rPr>
          <w:t>https://bibliochesma.eps74.ru/Publications/News/Show?id=5039</w:t>
        </w:r>
      </w:hyperlink>
      <w:r w:rsidRPr="0078779D">
        <w:rPr>
          <w:rFonts w:ascii="Times New Roman" w:hAnsi="Times New Roman" w:cs="Times New Roman"/>
        </w:rPr>
        <w:t>.</w:t>
      </w:r>
      <w:r w:rsidRPr="0078779D">
        <w:rPr>
          <w:rFonts w:ascii="Times New Roman" w:hAnsi="Times New Roman" w:cs="Times New Roman"/>
          <w:sz w:val="28"/>
          <w:szCs w:val="28"/>
        </w:rPr>
        <w:t xml:space="preserve">Через сайт и социальные сети знакомим своих читателей с ресурсами Президентской библиотеки: </w:t>
      </w:r>
      <w:hyperlink r:id="rId82" w:history="1">
        <w:r w:rsidRPr="0078779D">
          <w:rPr>
            <w:rStyle w:val="a6"/>
            <w:rFonts w:ascii="Times New Roman" w:hAnsi="Times New Roman" w:cs="Times New Roman"/>
          </w:rPr>
          <w:t>https://bibliochesma.eps74.ru/Publications/News/Show?id=5000</w:t>
        </w:r>
      </w:hyperlink>
      <w:r w:rsidRPr="0078779D">
        <w:rPr>
          <w:rFonts w:ascii="Times New Roman" w:hAnsi="Times New Roman" w:cs="Times New Roman"/>
          <w:sz w:val="28"/>
          <w:szCs w:val="28"/>
        </w:rPr>
        <w:t>.</w:t>
      </w:r>
      <w:hyperlink r:id="rId83" w:history="1"/>
    </w:p>
    <w:p w:rsidR="0078779D" w:rsidRPr="00C521DE" w:rsidRDefault="0078779D" w:rsidP="00E42B89">
      <w:pPr>
        <w:spacing w:after="0" w:line="360" w:lineRule="auto"/>
        <w:ind w:firstLine="708"/>
        <w:jc w:val="both"/>
        <w:rPr>
          <w:rFonts w:ascii="Times New Roman" w:hAnsi="Times New Roman" w:cs="Times New Roman"/>
          <w:color w:val="C00000"/>
          <w:sz w:val="26"/>
          <w:szCs w:val="26"/>
          <w:u w:val="single"/>
          <w:shd w:val="clear" w:color="auto" w:fill="FFFFFF"/>
        </w:rPr>
      </w:pPr>
      <w:r w:rsidRPr="0078779D">
        <w:rPr>
          <w:rFonts w:ascii="Times New Roman" w:hAnsi="Times New Roman" w:cs="Times New Roman"/>
          <w:sz w:val="28"/>
          <w:szCs w:val="28"/>
        </w:rPr>
        <w:t xml:space="preserve">Большое внимание уделяется созданию мультимедийных ресурсов. </w:t>
      </w:r>
      <w:r w:rsidRPr="0078779D">
        <w:rPr>
          <w:rFonts w:ascii="Times New Roman" w:eastAsia="Calibri" w:hAnsi="Times New Roman" w:cs="Times New Roman"/>
          <w:sz w:val="28"/>
          <w:szCs w:val="28"/>
        </w:rPr>
        <w:t xml:space="preserve">Ко Дню Конституции был создан видеоролик «Главная книга страны»: </w:t>
      </w:r>
      <w:hyperlink r:id="rId84" w:history="1">
        <w:r w:rsidRPr="0078779D">
          <w:rPr>
            <w:rStyle w:val="a6"/>
            <w:rFonts w:ascii="Times New Roman" w:eastAsia="Calibri" w:hAnsi="Times New Roman" w:cs="Times New Roman"/>
          </w:rPr>
          <w:t>https://ok.ru/video/8561315416738</w:t>
        </w:r>
      </w:hyperlink>
      <w:r w:rsidRPr="0078779D">
        <w:rPr>
          <w:rFonts w:ascii="Times New Roman" w:hAnsi="Times New Roman" w:cs="Times New Roman"/>
        </w:rPr>
        <w:t>.</w:t>
      </w:r>
      <w:r w:rsidRPr="0078779D">
        <w:rPr>
          <w:rFonts w:ascii="Times New Roman" w:hAnsi="Times New Roman" w:cs="Times New Roman"/>
          <w:sz w:val="28"/>
          <w:szCs w:val="28"/>
        </w:rPr>
        <w:t>В</w:t>
      </w:r>
      <w:r w:rsidRPr="0078779D">
        <w:rPr>
          <w:rFonts w:ascii="Times New Roman" w:hAnsi="Times New Roman" w:cs="Times New Roman"/>
          <w:sz w:val="28"/>
          <w:szCs w:val="28"/>
          <w:shd w:val="clear" w:color="auto" w:fill="FFFFFF"/>
        </w:rPr>
        <w:t xml:space="preserve">идеоролики по мошенничеству в интернете </w:t>
      </w:r>
      <w:r w:rsidRPr="00C521DE">
        <w:rPr>
          <w:rFonts w:ascii="Times New Roman" w:hAnsi="Times New Roman" w:cs="Times New Roman"/>
          <w:sz w:val="26"/>
          <w:szCs w:val="26"/>
          <w:shd w:val="clear" w:color="auto" w:fill="FFFFFF"/>
        </w:rPr>
        <w:lastRenderedPageBreak/>
        <w:t>«Информационная безопасность в сети Интернет»об интернет-безопасности, не перестают быть актуальными.</w:t>
      </w:r>
    </w:p>
    <w:p w:rsidR="0078779D" w:rsidRPr="00C521DE" w:rsidRDefault="0078779D" w:rsidP="00B66D75">
      <w:pPr>
        <w:pStyle w:val="a3"/>
        <w:numPr>
          <w:ilvl w:val="0"/>
          <w:numId w:val="10"/>
        </w:numPr>
        <w:spacing w:after="0" w:line="360" w:lineRule="auto"/>
        <w:jc w:val="both"/>
        <w:rPr>
          <w:rFonts w:ascii="Times New Roman" w:hAnsi="Times New Roman" w:cs="Times New Roman"/>
          <w:b/>
          <w:sz w:val="26"/>
          <w:szCs w:val="26"/>
        </w:rPr>
      </w:pPr>
      <w:r w:rsidRPr="00C521DE">
        <w:rPr>
          <w:rFonts w:ascii="Times New Roman" w:hAnsi="Times New Roman" w:cs="Times New Roman"/>
          <w:b/>
          <w:sz w:val="26"/>
          <w:szCs w:val="26"/>
        </w:rPr>
        <w:t>Повышение квалификации сотрудников ЦСЗИ</w:t>
      </w:r>
    </w:p>
    <w:p w:rsidR="0078779D" w:rsidRPr="00C521DE" w:rsidRDefault="0078779D" w:rsidP="00E42B89">
      <w:pPr>
        <w:spacing w:after="0" w:line="360" w:lineRule="auto"/>
        <w:ind w:left="284" w:firstLine="424"/>
        <w:jc w:val="both"/>
        <w:rPr>
          <w:rFonts w:ascii="Times New Roman" w:hAnsi="Times New Roman" w:cs="Times New Roman"/>
          <w:sz w:val="26"/>
          <w:szCs w:val="26"/>
        </w:rPr>
      </w:pPr>
      <w:r w:rsidRPr="00C521DE">
        <w:rPr>
          <w:rFonts w:ascii="Times New Roman" w:hAnsi="Times New Roman" w:cs="Times New Roman"/>
          <w:sz w:val="26"/>
          <w:szCs w:val="26"/>
        </w:rPr>
        <w:t>Для повышения квалификации в 2024 году принимали участие в онлайн-вебинарах Президентской библиотеки и ЦСЗИ ЧОУНБ.</w:t>
      </w:r>
    </w:p>
    <w:p w:rsidR="0078779D" w:rsidRPr="00C521DE" w:rsidRDefault="0078779D" w:rsidP="00E42B89">
      <w:pPr>
        <w:spacing w:after="0" w:line="360" w:lineRule="auto"/>
        <w:rPr>
          <w:rFonts w:ascii="Times New Roman" w:hAnsi="Times New Roman" w:cs="Times New Roman"/>
          <w:b/>
          <w:sz w:val="26"/>
          <w:szCs w:val="26"/>
        </w:rPr>
      </w:pPr>
      <w:r w:rsidRPr="00C521DE">
        <w:rPr>
          <w:rFonts w:ascii="Times New Roman" w:hAnsi="Times New Roman" w:cs="Times New Roman"/>
          <w:b/>
          <w:sz w:val="26"/>
          <w:szCs w:val="26"/>
        </w:rPr>
        <w:t>Краткие выводы. Обозначение проблем, предложения по оптимизации.</w:t>
      </w:r>
    </w:p>
    <w:p w:rsidR="0078779D" w:rsidRPr="00C521DE" w:rsidRDefault="0078779D" w:rsidP="00E42B89">
      <w:pPr>
        <w:spacing w:after="0" w:line="360" w:lineRule="auto"/>
        <w:ind w:firstLine="708"/>
        <w:jc w:val="both"/>
        <w:rPr>
          <w:rFonts w:ascii="Times New Roman" w:hAnsi="Times New Roman" w:cs="Times New Roman"/>
          <w:sz w:val="26"/>
          <w:szCs w:val="26"/>
        </w:rPr>
      </w:pPr>
      <w:r w:rsidRPr="00C521DE">
        <w:rPr>
          <w:rFonts w:ascii="Times New Roman" w:hAnsi="Times New Roman" w:cs="Times New Roman"/>
          <w:sz w:val="26"/>
          <w:szCs w:val="26"/>
        </w:rPr>
        <w:t xml:space="preserve">В общем и целом работа велась организованно и целенаправленно. </w:t>
      </w:r>
      <w:r w:rsidRPr="00C521DE">
        <w:rPr>
          <w:rFonts w:ascii="Times New Roman" w:hAnsi="Times New Roman" w:cs="Times New Roman"/>
          <w:color w:val="000000"/>
          <w:sz w:val="26"/>
          <w:szCs w:val="26"/>
        </w:rPr>
        <w:t xml:space="preserve">Анализ информационной и справочно-библиографической деятельности показал, что </w:t>
      </w:r>
      <w:r w:rsidRPr="00C521DE">
        <w:rPr>
          <w:rFonts w:ascii="Times New Roman" w:hAnsi="Times New Roman" w:cs="Times New Roman"/>
          <w:sz w:val="26"/>
          <w:szCs w:val="26"/>
        </w:rPr>
        <w:t xml:space="preserve">сотрудники </w:t>
      </w:r>
      <w:r w:rsidRPr="00C521DE">
        <w:rPr>
          <w:rFonts w:ascii="Times New Roman" w:hAnsi="Times New Roman" w:cs="Times New Roman"/>
          <w:color w:val="000000"/>
          <w:sz w:val="26"/>
          <w:szCs w:val="26"/>
        </w:rPr>
        <w:t>МКУК ЦБС Чесменского муниципального района активней стали использовать новые технологии, применяли интерактивные формы и представляли себя в социальных сетях,</w:t>
      </w:r>
      <w:r w:rsidRPr="00C521DE">
        <w:rPr>
          <w:rFonts w:ascii="Times New Roman" w:hAnsi="Times New Roman" w:cs="Times New Roman"/>
          <w:sz w:val="26"/>
          <w:szCs w:val="26"/>
        </w:rPr>
        <w:t xml:space="preserve"> предоставляли читателям информационно-библиографические услуги, удовлетворяли запросы различной сложности.</w:t>
      </w:r>
    </w:p>
    <w:p w:rsidR="0078779D" w:rsidRPr="00C521DE" w:rsidRDefault="0078779D" w:rsidP="00E42B89">
      <w:pPr>
        <w:spacing w:after="0" w:line="360" w:lineRule="auto"/>
        <w:ind w:firstLine="708"/>
        <w:jc w:val="both"/>
        <w:rPr>
          <w:rFonts w:ascii="Times New Roman" w:hAnsi="Times New Roman" w:cs="Times New Roman"/>
          <w:sz w:val="26"/>
          <w:szCs w:val="26"/>
        </w:rPr>
      </w:pPr>
      <w:r w:rsidRPr="00C521DE">
        <w:rPr>
          <w:rFonts w:ascii="Times New Roman" w:hAnsi="Times New Roman" w:cs="Times New Roman"/>
          <w:sz w:val="26"/>
          <w:szCs w:val="26"/>
        </w:rPr>
        <w:t>Но были и трудности в работе отдела.  Остро ощущается недостаток поступлений новой литературы, что отрицательно отражается на качестве справочно-библиографического и информационного обслуживания детей и взрослых. Книг отраслевого характера практически не поступает. В связи с чем, сокращается число оповещений. Крайне мало литературы правовой тематики. Недостаточность подписки периодических изданий в ЦРБ и сельских филиалах.</w:t>
      </w:r>
    </w:p>
    <w:p w:rsidR="0078779D" w:rsidRPr="00C521DE" w:rsidRDefault="0078779D" w:rsidP="00E42B89">
      <w:pPr>
        <w:spacing w:after="0" w:line="360" w:lineRule="auto"/>
        <w:ind w:firstLine="708"/>
        <w:jc w:val="both"/>
        <w:rPr>
          <w:rFonts w:ascii="Times New Roman" w:hAnsi="Times New Roman" w:cs="Times New Roman"/>
          <w:sz w:val="26"/>
          <w:szCs w:val="26"/>
        </w:rPr>
      </w:pPr>
      <w:r w:rsidRPr="00C521DE">
        <w:rPr>
          <w:rFonts w:ascii="Times New Roman" w:hAnsi="Times New Roman" w:cs="Times New Roman"/>
          <w:sz w:val="26"/>
          <w:szCs w:val="26"/>
        </w:rPr>
        <w:t xml:space="preserve">Что касается перспектив на 2025 год, то планируем расширять сотрудничество со сторонними организациями, намечаем планы совместных мероприятий, внедрение новых технологий с помощью, которых будем вести подготовку мероприятий. </w:t>
      </w:r>
    </w:p>
    <w:p w:rsidR="00371BB8" w:rsidRPr="0078779D" w:rsidRDefault="00921B6D" w:rsidP="00E42B89">
      <w:pPr>
        <w:spacing w:after="0" w:line="360" w:lineRule="auto"/>
        <w:ind w:right="-20"/>
        <w:jc w:val="center"/>
        <w:rPr>
          <w:rFonts w:ascii="Times New Roman" w:eastAsia="Times New Roman" w:hAnsi="Times New Roman" w:cs="Times New Roman"/>
          <w:b/>
          <w:bCs/>
          <w:color w:val="000000"/>
          <w:sz w:val="28"/>
          <w:szCs w:val="28"/>
        </w:rPr>
      </w:pPr>
      <w:r w:rsidRPr="0078779D">
        <w:rPr>
          <w:rFonts w:ascii="Times New Roman" w:eastAsia="Times New Roman" w:hAnsi="Times New Roman" w:cs="Times New Roman"/>
          <w:b/>
          <w:bCs/>
          <w:color w:val="000000"/>
          <w:sz w:val="28"/>
          <w:szCs w:val="28"/>
        </w:rPr>
        <w:t>11</w:t>
      </w:r>
      <w:r w:rsidR="001E1B5B" w:rsidRPr="0078779D">
        <w:rPr>
          <w:rFonts w:ascii="Times New Roman" w:eastAsia="Times New Roman" w:hAnsi="Times New Roman" w:cs="Times New Roman"/>
          <w:b/>
          <w:bCs/>
          <w:color w:val="000000"/>
          <w:sz w:val="28"/>
          <w:szCs w:val="28"/>
        </w:rPr>
        <w:t>.</w:t>
      </w:r>
      <w:r w:rsidR="000D7421" w:rsidRPr="0078779D">
        <w:rPr>
          <w:rFonts w:ascii="Times New Roman" w:eastAsia="Times New Roman" w:hAnsi="Times New Roman" w:cs="Times New Roman"/>
          <w:b/>
          <w:bCs/>
          <w:color w:val="000000"/>
          <w:sz w:val="28"/>
          <w:szCs w:val="28"/>
        </w:rPr>
        <w:t xml:space="preserve"> </w:t>
      </w:r>
      <w:r w:rsidR="001E1B5B" w:rsidRPr="0078779D">
        <w:rPr>
          <w:rFonts w:ascii="Times New Roman" w:eastAsia="Times New Roman" w:hAnsi="Times New Roman" w:cs="Times New Roman"/>
          <w:b/>
          <w:bCs/>
          <w:color w:val="000000"/>
          <w:sz w:val="28"/>
          <w:szCs w:val="28"/>
        </w:rPr>
        <w:t>Орган</w:t>
      </w:r>
      <w:r w:rsidR="001E1B5B" w:rsidRPr="0078779D">
        <w:rPr>
          <w:rFonts w:ascii="Times New Roman" w:eastAsia="Times New Roman" w:hAnsi="Times New Roman" w:cs="Times New Roman"/>
          <w:b/>
          <w:bCs/>
          <w:color w:val="000000"/>
          <w:spacing w:val="1"/>
          <w:sz w:val="28"/>
          <w:szCs w:val="28"/>
        </w:rPr>
        <w:t>и</w:t>
      </w:r>
      <w:r w:rsidR="001E1B5B" w:rsidRPr="0078779D">
        <w:rPr>
          <w:rFonts w:ascii="Times New Roman" w:eastAsia="Times New Roman" w:hAnsi="Times New Roman" w:cs="Times New Roman"/>
          <w:b/>
          <w:bCs/>
          <w:color w:val="000000"/>
          <w:sz w:val="28"/>
          <w:szCs w:val="28"/>
        </w:rPr>
        <w:t>зац</w:t>
      </w:r>
      <w:r w:rsidR="001E1B5B" w:rsidRPr="0078779D">
        <w:rPr>
          <w:rFonts w:ascii="Times New Roman" w:eastAsia="Times New Roman" w:hAnsi="Times New Roman" w:cs="Times New Roman"/>
          <w:b/>
          <w:bCs/>
          <w:color w:val="000000"/>
          <w:spacing w:val="1"/>
          <w:sz w:val="28"/>
          <w:szCs w:val="28"/>
        </w:rPr>
        <w:t>и</w:t>
      </w:r>
      <w:r w:rsidR="001E1B5B" w:rsidRPr="0078779D">
        <w:rPr>
          <w:rFonts w:ascii="Times New Roman" w:eastAsia="Times New Roman" w:hAnsi="Times New Roman" w:cs="Times New Roman"/>
          <w:b/>
          <w:bCs/>
          <w:color w:val="000000"/>
          <w:spacing w:val="-1"/>
          <w:sz w:val="28"/>
          <w:szCs w:val="28"/>
        </w:rPr>
        <w:t>о</w:t>
      </w:r>
      <w:r w:rsidR="001E1B5B" w:rsidRPr="0078779D">
        <w:rPr>
          <w:rFonts w:ascii="Times New Roman" w:eastAsia="Times New Roman" w:hAnsi="Times New Roman" w:cs="Times New Roman"/>
          <w:b/>
          <w:bCs/>
          <w:color w:val="000000"/>
          <w:sz w:val="28"/>
          <w:szCs w:val="28"/>
        </w:rPr>
        <w:t>нн</w:t>
      </w:r>
      <w:r w:rsidR="001E1B5B" w:rsidRPr="0078779D">
        <w:rPr>
          <w:rFonts w:ascii="Times New Roman" w:eastAsia="Times New Roman" w:hAnsi="Times New Roman" w:cs="Times New Roman"/>
          <w:b/>
          <w:bCs/>
          <w:color w:val="000000"/>
          <w:spacing w:val="2"/>
          <w:sz w:val="28"/>
          <w:szCs w:val="28"/>
        </w:rPr>
        <w:t>о</w:t>
      </w:r>
      <w:r w:rsidR="008D3327" w:rsidRPr="0078779D">
        <w:rPr>
          <w:rFonts w:ascii="Times New Roman" w:eastAsia="Times New Roman" w:hAnsi="Times New Roman" w:cs="Times New Roman"/>
          <w:b/>
          <w:bCs/>
          <w:color w:val="000000"/>
          <w:spacing w:val="2"/>
          <w:sz w:val="28"/>
          <w:szCs w:val="28"/>
        </w:rPr>
        <w:t>-</w:t>
      </w:r>
      <w:r w:rsidR="001E1B5B" w:rsidRPr="0078779D">
        <w:rPr>
          <w:rFonts w:ascii="Times New Roman" w:eastAsia="Times New Roman" w:hAnsi="Times New Roman" w:cs="Times New Roman"/>
          <w:b/>
          <w:bCs/>
          <w:color w:val="000000"/>
          <w:sz w:val="28"/>
          <w:szCs w:val="28"/>
        </w:rPr>
        <w:t>м</w:t>
      </w:r>
      <w:r w:rsidR="001E1B5B" w:rsidRPr="0078779D">
        <w:rPr>
          <w:rFonts w:ascii="Times New Roman" w:eastAsia="Times New Roman" w:hAnsi="Times New Roman" w:cs="Times New Roman"/>
          <w:b/>
          <w:bCs/>
          <w:color w:val="000000"/>
          <w:spacing w:val="-1"/>
          <w:sz w:val="28"/>
          <w:szCs w:val="28"/>
        </w:rPr>
        <w:t>е</w:t>
      </w:r>
      <w:r w:rsidR="001E1B5B" w:rsidRPr="0078779D">
        <w:rPr>
          <w:rFonts w:ascii="Times New Roman" w:eastAsia="Times New Roman" w:hAnsi="Times New Roman" w:cs="Times New Roman"/>
          <w:b/>
          <w:bCs/>
          <w:color w:val="000000"/>
          <w:spacing w:val="1"/>
          <w:sz w:val="28"/>
          <w:szCs w:val="28"/>
        </w:rPr>
        <w:t>т</w:t>
      </w:r>
      <w:r w:rsidR="001E1B5B" w:rsidRPr="0078779D">
        <w:rPr>
          <w:rFonts w:ascii="Times New Roman" w:eastAsia="Times New Roman" w:hAnsi="Times New Roman" w:cs="Times New Roman"/>
          <w:b/>
          <w:bCs/>
          <w:color w:val="000000"/>
          <w:sz w:val="28"/>
          <w:szCs w:val="28"/>
        </w:rPr>
        <w:t>од</w:t>
      </w:r>
      <w:r w:rsidR="001E1B5B" w:rsidRPr="0078779D">
        <w:rPr>
          <w:rFonts w:ascii="Times New Roman" w:eastAsia="Times New Roman" w:hAnsi="Times New Roman" w:cs="Times New Roman"/>
          <w:b/>
          <w:bCs/>
          <w:color w:val="000000"/>
          <w:spacing w:val="1"/>
          <w:sz w:val="28"/>
          <w:szCs w:val="28"/>
        </w:rPr>
        <w:t>и</w:t>
      </w:r>
      <w:r w:rsidR="001E1B5B" w:rsidRPr="0078779D">
        <w:rPr>
          <w:rFonts w:ascii="Times New Roman" w:eastAsia="Times New Roman" w:hAnsi="Times New Roman" w:cs="Times New Roman"/>
          <w:b/>
          <w:bCs/>
          <w:color w:val="000000"/>
          <w:sz w:val="28"/>
          <w:szCs w:val="28"/>
        </w:rPr>
        <w:t>ч</w:t>
      </w:r>
      <w:r w:rsidR="001E1B5B" w:rsidRPr="0078779D">
        <w:rPr>
          <w:rFonts w:ascii="Times New Roman" w:eastAsia="Times New Roman" w:hAnsi="Times New Roman" w:cs="Times New Roman"/>
          <w:b/>
          <w:bCs/>
          <w:color w:val="000000"/>
          <w:spacing w:val="-1"/>
          <w:sz w:val="28"/>
          <w:szCs w:val="28"/>
        </w:rPr>
        <w:t>ес</w:t>
      </w:r>
      <w:r w:rsidR="001E1B5B" w:rsidRPr="0078779D">
        <w:rPr>
          <w:rFonts w:ascii="Times New Roman" w:eastAsia="Times New Roman" w:hAnsi="Times New Roman" w:cs="Times New Roman"/>
          <w:b/>
          <w:bCs/>
          <w:color w:val="000000"/>
          <w:sz w:val="28"/>
          <w:szCs w:val="28"/>
        </w:rPr>
        <w:t>кая</w:t>
      </w:r>
      <w:r w:rsidR="00E13093" w:rsidRPr="0078779D">
        <w:rPr>
          <w:rFonts w:ascii="Times New Roman" w:eastAsia="Times New Roman" w:hAnsi="Times New Roman" w:cs="Times New Roman"/>
          <w:b/>
          <w:bCs/>
          <w:color w:val="000000"/>
          <w:sz w:val="28"/>
          <w:szCs w:val="28"/>
        </w:rPr>
        <w:t xml:space="preserve"> </w:t>
      </w:r>
      <w:r w:rsidR="001E1B5B" w:rsidRPr="0078779D">
        <w:rPr>
          <w:rFonts w:ascii="Times New Roman" w:eastAsia="Times New Roman" w:hAnsi="Times New Roman" w:cs="Times New Roman"/>
          <w:b/>
          <w:bCs/>
          <w:color w:val="000000"/>
          <w:sz w:val="28"/>
          <w:szCs w:val="28"/>
        </w:rPr>
        <w:t>дея</w:t>
      </w:r>
      <w:r w:rsidR="001E1B5B" w:rsidRPr="0078779D">
        <w:rPr>
          <w:rFonts w:ascii="Times New Roman" w:eastAsia="Times New Roman" w:hAnsi="Times New Roman" w:cs="Times New Roman"/>
          <w:b/>
          <w:bCs/>
          <w:color w:val="000000"/>
          <w:spacing w:val="1"/>
          <w:sz w:val="28"/>
          <w:szCs w:val="28"/>
        </w:rPr>
        <w:t>т</w:t>
      </w:r>
      <w:r w:rsidR="001E1B5B" w:rsidRPr="0078779D">
        <w:rPr>
          <w:rFonts w:ascii="Times New Roman" w:eastAsia="Times New Roman" w:hAnsi="Times New Roman" w:cs="Times New Roman"/>
          <w:b/>
          <w:bCs/>
          <w:color w:val="000000"/>
          <w:sz w:val="28"/>
          <w:szCs w:val="28"/>
        </w:rPr>
        <w:t>ел</w:t>
      </w:r>
      <w:r w:rsidR="001E1B5B" w:rsidRPr="0078779D">
        <w:rPr>
          <w:rFonts w:ascii="Times New Roman" w:eastAsia="Times New Roman" w:hAnsi="Times New Roman" w:cs="Times New Roman"/>
          <w:b/>
          <w:bCs/>
          <w:color w:val="000000"/>
          <w:spacing w:val="-2"/>
          <w:sz w:val="28"/>
          <w:szCs w:val="28"/>
        </w:rPr>
        <w:t>ь</w:t>
      </w:r>
      <w:r w:rsidR="001E1B5B" w:rsidRPr="0078779D">
        <w:rPr>
          <w:rFonts w:ascii="Times New Roman" w:eastAsia="Times New Roman" w:hAnsi="Times New Roman" w:cs="Times New Roman"/>
          <w:b/>
          <w:bCs/>
          <w:color w:val="000000"/>
          <w:sz w:val="28"/>
          <w:szCs w:val="28"/>
        </w:rPr>
        <w:t>нос</w:t>
      </w:r>
      <w:r w:rsidR="001E1B5B" w:rsidRPr="0078779D">
        <w:rPr>
          <w:rFonts w:ascii="Times New Roman" w:eastAsia="Times New Roman" w:hAnsi="Times New Roman" w:cs="Times New Roman"/>
          <w:b/>
          <w:bCs/>
          <w:color w:val="000000"/>
          <w:spacing w:val="1"/>
          <w:sz w:val="28"/>
          <w:szCs w:val="28"/>
        </w:rPr>
        <w:t>т</w:t>
      </w:r>
      <w:r w:rsidR="001E1B5B" w:rsidRPr="0078779D">
        <w:rPr>
          <w:rFonts w:ascii="Times New Roman" w:eastAsia="Times New Roman" w:hAnsi="Times New Roman" w:cs="Times New Roman"/>
          <w:b/>
          <w:bCs/>
          <w:color w:val="000000"/>
          <w:spacing w:val="2"/>
          <w:sz w:val="28"/>
          <w:szCs w:val="28"/>
        </w:rPr>
        <w:t>ь</w:t>
      </w:r>
      <w:r w:rsidR="001E1B5B" w:rsidRPr="0078779D">
        <w:rPr>
          <w:rFonts w:ascii="Times New Roman" w:eastAsia="Times New Roman" w:hAnsi="Times New Roman" w:cs="Times New Roman"/>
          <w:b/>
          <w:bCs/>
          <w:color w:val="000000"/>
          <w:sz w:val="28"/>
          <w:szCs w:val="28"/>
        </w:rPr>
        <w:t>.</w:t>
      </w:r>
    </w:p>
    <w:p w:rsidR="00EE53D3" w:rsidRPr="000510DF" w:rsidRDefault="00EE53D3" w:rsidP="00233FAD">
      <w:pPr>
        <w:spacing w:after="0" w:line="360" w:lineRule="auto"/>
        <w:ind w:right="-2"/>
        <w:jc w:val="both"/>
        <w:rPr>
          <w:rFonts w:ascii="Times New Roman" w:eastAsia="Times New Roman" w:hAnsi="Times New Roman" w:cs="Times New Roman"/>
          <w:color w:val="000000"/>
          <w:sz w:val="26"/>
          <w:szCs w:val="26"/>
        </w:rPr>
      </w:pPr>
      <w:r w:rsidRPr="000510DF">
        <w:rPr>
          <w:rFonts w:ascii="Times New Roman" w:eastAsia="Times New Roman" w:hAnsi="Times New Roman" w:cs="Times New Roman"/>
          <w:b/>
          <w:i/>
          <w:color w:val="000000"/>
          <w:sz w:val="26"/>
          <w:szCs w:val="26"/>
        </w:rPr>
        <w:t>11.1. Х</w:t>
      </w:r>
      <w:r w:rsidRPr="000510DF">
        <w:rPr>
          <w:rFonts w:ascii="Times New Roman" w:eastAsia="Times New Roman" w:hAnsi="Times New Roman" w:cs="Times New Roman"/>
          <w:b/>
          <w:i/>
          <w:color w:val="000000"/>
          <w:spacing w:val="-1"/>
          <w:sz w:val="26"/>
          <w:szCs w:val="26"/>
        </w:rPr>
        <w:t>а</w:t>
      </w:r>
      <w:r w:rsidRPr="000510DF">
        <w:rPr>
          <w:rFonts w:ascii="Times New Roman" w:eastAsia="Times New Roman" w:hAnsi="Times New Roman" w:cs="Times New Roman"/>
          <w:b/>
          <w:i/>
          <w:color w:val="000000"/>
          <w:sz w:val="26"/>
          <w:szCs w:val="26"/>
        </w:rPr>
        <w:t>р</w:t>
      </w:r>
      <w:r w:rsidRPr="000510DF">
        <w:rPr>
          <w:rFonts w:ascii="Times New Roman" w:eastAsia="Times New Roman" w:hAnsi="Times New Roman" w:cs="Times New Roman"/>
          <w:b/>
          <w:i/>
          <w:color w:val="000000"/>
          <w:spacing w:val="-1"/>
          <w:sz w:val="26"/>
          <w:szCs w:val="26"/>
        </w:rPr>
        <w:t>а</w:t>
      </w:r>
      <w:r w:rsidRPr="000510DF">
        <w:rPr>
          <w:rFonts w:ascii="Times New Roman" w:eastAsia="Times New Roman" w:hAnsi="Times New Roman" w:cs="Times New Roman"/>
          <w:b/>
          <w:i/>
          <w:color w:val="000000"/>
          <w:sz w:val="26"/>
          <w:szCs w:val="26"/>
        </w:rPr>
        <w:t>к</w:t>
      </w:r>
      <w:r w:rsidRPr="000510DF">
        <w:rPr>
          <w:rFonts w:ascii="Times New Roman" w:eastAsia="Times New Roman" w:hAnsi="Times New Roman" w:cs="Times New Roman"/>
          <w:b/>
          <w:i/>
          <w:color w:val="000000"/>
          <w:spacing w:val="1"/>
          <w:sz w:val="26"/>
          <w:szCs w:val="26"/>
        </w:rPr>
        <w:t>т</w:t>
      </w:r>
      <w:r w:rsidRPr="000510DF">
        <w:rPr>
          <w:rFonts w:ascii="Times New Roman" w:eastAsia="Times New Roman" w:hAnsi="Times New Roman" w:cs="Times New Roman"/>
          <w:b/>
          <w:i/>
          <w:color w:val="000000"/>
          <w:sz w:val="26"/>
          <w:szCs w:val="26"/>
        </w:rPr>
        <w:t>еристи</w:t>
      </w:r>
      <w:r w:rsidRPr="000510DF">
        <w:rPr>
          <w:rFonts w:ascii="Times New Roman" w:eastAsia="Times New Roman" w:hAnsi="Times New Roman" w:cs="Times New Roman"/>
          <w:b/>
          <w:i/>
          <w:color w:val="000000"/>
          <w:spacing w:val="1"/>
          <w:sz w:val="26"/>
          <w:szCs w:val="26"/>
        </w:rPr>
        <w:t>к</w:t>
      </w:r>
      <w:r w:rsidRPr="000510DF">
        <w:rPr>
          <w:rFonts w:ascii="Times New Roman" w:eastAsia="Times New Roman" w:hAnsi="Times New Roman" w:cs="Times New Roman"/>
          <w:b/>
          <w:i/>
          <w:color w:val="000000"/>
          <w:sz w:val="26"/>
          <w:szCs w:val="26"/>
        </w:rPr>
        <w:t xml:space="preserve">а </w:t>
      </w:r>
      <w:r w:rsidRPr="000510DF">
        <w:rPr>
          <w:rFonts w:ascii="Times New Roman" w:eastAsia="Times New Roman" w:hAnsi="Times New Roman" w:cs="Times New Roman"/>
          <w:b/>
          <w:i/>
          <w:color w:val="000000"/>
          <w:spacing w:val="3"/>
          <w:sz w:val="26"/>
          <w:szCs w:val="26"/>
        </w:rPr>
        <w:t>ф</w:t>
      </w:r>
      <w:r w:rsidRPr="000510DF">
        <w:rPr>
          <w:rFonts w:ascii="Times New Roman" w:eastAsia="Times New Roman" w:hAnsi="Times New Roman" w:cs="Times New Roman"/>
          <w:b/>
          <w:i/>
          <w:color w:val="000000"/>
          <w:spacing w:val="-4"/>
          <w:sz w:val="26"/>
          <w:szCs w:val="26"/>
        </w:rPr>
        <w:t>у</w:t>
      </w:r>
      <w:r w:rsidRPr="000510DF">
        <w:rPr>
          <w:rFonts w:ascii="Times New Roman" w:eastAsia="Times New Roman" w:hAnsi="Times New Roman" w:cs="Times New Roman"/>
          <w:b/>
          <w:i/>
          <w:color w:val="000000"/>
          <w:sz w:val="26"/>
          <w:szCs w:val="26"/>
        </w:rPr>
        <w:t>н</w:t>
      </w:r>
      <w:r w:rsidRPr="000510DF">
        <w:rPr>
          <w:rFonts w:ascii="Times New Roman" w:eastAsia="Times New Roman" w:hAnsi="Times New Roman" w:cs="Times New Roman"/>
          <w:b/>
          <w:i/>
          <w:color w:val="000000"/>
          <w:spacing w:val="1"/>
          <w:sz w:val="26"/>
          <w:szCs w:val="26"/>
        </w:rPr>
        <w:t>к</w:t>
      </w:r>
      <w:r w:rsidRPr="000510DF">
        <w:rPr>
          <w:rFonts w:ascii="Times New Roman" w:eastAsia="Times New Roman" w:hAnsi="Times New Roman" w:cs="Times New Roman"/>
          <w:b/>
          <w:i/>
          <w:color w:val="000000"/>
          <w:sz w:val="26"/>
          <w:szCs w:val="26"/>
        </w:rPr>
        <w:t>ц</w:t>
      </w:r>
      <w:r w:rsidRPr="000510DF">
        <w:rPr>
          <w:rFonts w:ascii="Times New Roman" w:eastAsia="Times New Roman" w:hAnsi="Times New Roman" w:cs="Times New Roman"/>
          <w:b/>
          <w:i/>
          <w:color w:val="000000"/>
          <w:spacing w:val="1"/>
          <w:sz w:val="26"/>
          <w:szCs w:val="26"/>
        </w:rPr>
        <w:t>и</w:t>
      </w:r>
      <w:r w:rsidRPr="000510DF">
        <w:rPr>
          <w:rFonts w:ascii="Times New Roman" w:eastAsia="Times New Roman" w:hAnsi="Times New Roman" w:cs="Times New Roman"/>
          <w:b/>
          <w:i/>
          <w:color w:val="000000"/>
          <w:sz w:val="26"/>
          <w:szCs w:val="26"/>
        </w:rPr>
        <w:t>о</w:t>
      </w:r>
      <w:r w:rsidRPr="000510DF">
        <w:rPr>
          <w:rFonts w:ascii="Times New Roman" w:eastAsia="Times New Roman" w:hAnsi="Times New Roman" w:cs="Times New Roman"/>
          <w:b/>
          <w:i/>
          <w:color w:val="000000"/>
          <w:spacing w:val="1"/>
          <w:sz w:val="26"/>
          <w:szCs w:val="26"/>
        </w:rPr>
        <w:t>ни</w:t>
      </w:r>
      <w:r w:rsidRPr="000510DF">
        <w:rPr>
          <w:rFonts w:ascii="Times New Roman" w:eastAsia="Times New Roman" w:hAnsi="Times New Roman" w:cs="Times New Roman"/>
          <w:b/>
          <w:i/>
          <w:color w:val="000000"/>
          <w:sz w:val="26"/>
          <w:szCs w:val="26"/>
        </w:rPr>
        <w:t>рован</w:t>
      </w:r>
      <w:r w:rsidRPr="000510DF">
        <w:rPr>
          <w:rFonts w:ascii="Times New Roman" w:eastAsia="Times New Roman" w:hAnsi="Times New Roman" w:cs="Times New Roman"/>
          <w:b/>
          <w:i/>
          <w:color w:val="000000"/>
          <w:spacing w:val="1"/>
          <w:sz w:val="26"/>
          <w:szCs w:val="26"/>
        </w:rPr>
        <w:t>и</w:t>
      </w:r>
      <w:r w:rsidRPr="000510DF">
        <w:rPr>
          <w:rFonts w:ascii="Times New Roman" w:eastAsia="Times New Roman" w:hAnsi="Times New Roman" w:cs="Times New Roman"/>
          <w:b/>
          <w:i/>
          <w:color w:val="000000"/>
          <w:sz w:val="26"/>
          <w:szCs w:val="26"/>
        </w:rPr>
        <w:t>я</w:t>
      </w:r>
      <w:r w:rsidRPr="000510DF">
        <w:rPr>
          <w:rFonts w:ascii="Times New Roman" w:eastAsia="Times New Roman" w:hAnsi="Times New Roman" w:cs="Times New Roman"/>
          <w:b/>
          <w:color w:val="000000"/>
          <w:sz w:val="26"/>
          <w:szCs w:val="26"/>
        </w:rPr>
        <w:t xml:space="preserve"> </w:t>
      </w:r>
      <w:r w:rsidRPr="000510DF">
        <w:rPr>
          <w:rFonts w:ascii="Times New Roman" w:eastAsia="Times New Roman" w:hAnsi="Times New Roman" w:cs="Times New Roman"/>
          <w:b/>
          <w:i/>
          <w:color w:val="000000"/>
          <w:spacing w:val="4"/>
          <w:sz w:val="26"/>
          <w:szCs w:val="26"/>
        </w:rPr>
        <w:t>с</w:t>
      </w:r>
      <w:r w:rsidRPr="000510DF">
        <w:rPr>
          <w:rFonts w:ascii="Times New Roman" w:eastAsia="Times New Roman" w:hAnsi="Times New Roman" w:cs="Times New Roman"/>
          <w:b/>
          <w:i/>
          <w:color w:val="000000"/>
          <w:spacing w:val="1"/>
          <w:sz w:val="26"/>
          <w:szCs w:val="26"/>
        </w:rPr>
        <w:t>и</w:t>
      </w:r>
      <w:r w:rsidRPr="000510DF">
        <w:rPr>
          <w:rFonts w:ascii="Times New Roman" w:eastAsia="Times New Roman" w:hAnsi="Times New Roman" w:cs="Times New Roman"/>
          <w:b/>
          <w:i/>
          <w:color w:val="000000"/>
          <w:sz w:val="26"/>
          <w:szCs w:val="26"/>
        </w:rPr>
        <w:t>с</w:t>
      </w:r>
      <w:r w:rsidRPr="000510DF">
        <w:rPr>
          <w:rFonts w:ascii="Times New Roman" w:eastAsia="Times New Roman" w:hAnsi="Times New Roman" w:cs="Times New Roman"/>
          <w:b/>
          <w:i/>
          <w:color w:val="000000"/>
          <w:spacing w:val="-2"/>
          <w:sz w:val="26"/>
          <w:szCs w:val="26"/>
        </w:rPr>
        <w:t>т</w:t>
      </w:r>
      <w:r w:rsidRPr="000510DF">
        <w:rPr>
          <w:rFonts w:ascii="Times New Roman" w:eastAsia="Times New Roman" w:hAnsi="Times New Roman" w:cs="Times New Roman"/>
          <w:b/>
          <w:i/>
          <w:color w:val="000000"/>
          <w:spacing w:val="-1"/>
          <w:sz w:val="26"/>
          <w:szCs w:val="26"/>
        </w:rPr>
        <w:t>ем</w:t>
      </w:r>
      <w:r w:rsidRPr="000510DF">
        <w:rPr>
          <w:rFonts w:ascii="Times New Roman" w:eastAsia="Times New Roman" w:hAnsi="Times New Roman" w:cs="Times New Roman"/>
          <w:b/>
          <w:i/>
          <w:color w:val="000000"/>
          <w:sz w:val="26"/>
          <w:szCs w:val="26"/>
        </w:rPr>
        <w:t>ы методиче</w:t>
      </w:r>
      <w:r w:rsidRPr="000510DF">
        <w:rPr>
          <w:rFonts w:ascii="Times New Roman" w:eastAsia="Times New Roman" w:hAnsi="Times New Roman" w:cs="Times New Roman"/>
          <w:b/>
          <w:i/>
          <w:color w:val="000000"/>
          <w:spacing w:val="-1"/>
          <w:sz w:val="26"/>
          <w:szCs w:val="26"/>
        </w:rPr>
        <w:t>с</w:t>
      </w:r>
      <w:r w:rsidRPr="000510DF">
        <w:rPr>
          <w:rFonts w:ascii="Times New Roman" w:eastAsia="Times New Roman" w:hAnsi="Times New Roman" w:cs="Times New Roman"/>
          <w:b/>
          <w:i/>
          <w:color w:val="000000"/>
          <w:sz w:val="26"/>
          <w:szCs w:val="26"/>
        </w:rPr>
        <w:t>кого</w:t>
      </w:r>
      <w:r w:rsidRPr="000510DF">
        <w:rPr>
          <w:rFonts w:ascii="Times New Roman" w:eastAsia="Times New Roman" w:hAnsi="Times New Roman" w:cs="Times New Roman"/>
          <w:i/>
          <w:color w:val="000000"/>
          <w:sz w:val="26"/>
          <w:szCs w:val="26"/>
        </w:rPr>
        <w:t xml:space="preserve"> </w:t>
      </w:r>
      <w:r w:rsidRPr="000510DF">
        <w:rPr>
          <w:rFonts w:ascii="Times New Roman" w:eastAsia="Times New Roman" w:hAnsi="Times New Roman" w:cs="Times New Roman"/>
          <w:i/>
          <w:color w:val="000000"/>
          <w:spacing w:val="2"/>
          <w:sz w:val="26"/>
          <w:szCs w:val="26"/>
        </w:rPr>
        <w:t>р</w:t>
      </w:r>
      <w:r w:rsidRPr="000510DF">
        <w:rPr>
          <w:rFonts w:ascii="Times New Roman" w:eastAsia="Times New Roman" w:hAnsi="Times New Roman" w:cs="Times New Roman"/>
          <w:i/>
          <w:color w:val="000000"/>
          <w:spacing w:val="-4"/>
          <w:sz w:val="26"/>
          <w:szCs w:val="26"/>
        </w:rPr>
        <w:t>у</w:t>
      </w:r>
      <w:r w:rsidRPr="000510DF">
        <w:rPr>
          <w:rFonts w:ascii="Times New Roman" w:eastAsia="Times New Roman" w:hAnsi="Times New Roman" w:cs="Times New Roman"/>
          <w:i/>
          <w:color w:val="000000"/>
          <w:spacing w:val="2"/>
          <w:sz w:val="26"/>
          <w:szCs w:val="26"/>
        </w:rPr>
        <w:t>к</w:t>
      </w:r>
      <w:r w:rsidRPr="000510DF">
        <w:rPr>
          <w:rFonts w:ascii="Times New Roman" w:eastAsia="Times New Roman" w:hAnsi="Times New Roman" w:cs="Times New Roman"/>
          <w:i/>
          <w:color w:val="000000"/>
          <w:sz w:val="26"/>
          <w:szCs w:val="26"/>
        </w:rPr>
        <w:t>оводства</w:t>
      </w:r>
      <w:r w:rsidRPr="000510DF">
        <w:rPr>
          <w:rFonts w:ascii="Times New Roman" w:eastAsia="Times New Roman" w:hAnsi="Times New Roman" w:cs="Times New Roman"/>
          <w:color w:val="000000"/>
          <w:sz w:val="26"/>
          <w:szCs w:val="26"/>
        </w:rPr>
        <w:t xml:space="preserve"> со стороны б</w:t>
      </w:r>
      <w:r w:rsidRPr="000510DF">
        <w:rPr>
          <w:rFonts w:ascii="Times New Roman" w:eastAsia="Times New Roman" w:hAnsi="Times New Roman" w:cs="Times New Roman"/>
          <w:color w:val="000000"/>
          <w:spacing w:val="1"/>
          <w:sz w:val="26"/>
          <w:szCs w:val="26"/>
        </w:rPr>
        <w:t>и</w:t>
      </w:r>
      <w:r w:rsidRPr="000510DF">
        <w:rPr>
          <w:rFonts w:ascii="Times New Roman" w:eastAsia="Times New Roman" w:hAnsi="Times New Roman" w:cs="Times New Roman"/>
          <w:color w:val="000000"/>
          <w:sz w:val="26"/>
          <w:szCs w:val="26"/>
        </w:rPr>
        <w:t>б</w:t>
      </w:r>
      <w:r w:rsidRPr="000510DF">
        <w:rPr>
          <w:rFonts w:ascii="Times New Roman" w:eastAsia="Times New Roman" w:hAnsi="Times New Roman" w:cs="Times New Roman"/>
          <w:color w:val="000000"/>
          <w:spacing w:val="-1"/>
          <w:sz w:val="26"/>
          <w:szCs w:val="26"/>
        </w:rPr>
        <w:t>л</w:t>
      </w:r>
      <w:r w:rsidRPr="000510DF">
        <w:rPr>
          <w:rFonts w:ascii="Times New Roman" w:eastAsia="Times New Roman" w:hAnsi="Times New Roman" w:cs="Times New Roman"/>
          <w:color w:val="000000"/>
          <w:sz w:val="26"/>
          <w:szCs w:val="26"/>
        </w:rPr>
        <w:t>иотек (</w:t>
      </w:r>
      <w:r w:rsidRPr="000510DF">
        <w:rPr>
          <w:rFonts w:ascii="Times New Roman" w:eastAsia="Times New Roman" w:hAnsi="Times New Roman" w:cs="Times New Roman"/>
          <w:color w:val="000000"/>
          <w:spacing w:val="1"/>
          <w:sz w:val="26"/>
          <w:szCs w:val="26"/>
        </w:rPr>
        <w:t>ц</w:t>
      </w:r>
      <w:r w:rsidRPr="000510DF">
        <w:rPr>
          <w:rFonts w:ascii="Times New Roman" w:eastAsia="Times New Roman" w:hAnsi="Times New Roman" w:cs="Times New Roman"/>
          <w:color w:val="000000"/>
          <w:spacing w:val="-2"/>
          <w:sz w:val="26"/>
          <w:szCs w:val="26"/>
        </w:rPr>
        <w:t>е</w:t>
      </w:r>
      <w:r w:rsidRPr="000510DF">
        <w:rPr>
          <w:rFonts w:ascii="Times New Roman" w:eastAsia="Times New Roman" w:hAnsi="Times New Roman" w:cs="Times New Roman"/>
          <w:color w:val="000000"/>
          <w:sz w:val="26"/>
          <w:szCs w:val="26"/>
        </w:rPr>
        <w:t>нтраль</w:t>
      </w:r>
      <w:r w:rsidRPr="000510DF">
        <w:rPr>
          <w:rFonts w:ascii="Times New Roman" w:eastAsia="Times New Roman" w:hAnsi="Times New Roman" w:cs="Times New Roman"/>
          <w:color w:val="000000"/>
          <w:spacing w:val="1"/>
          <w:sz w:val="26"/>
          <w:szCs w:val="26"/>
        </w:rPr>
        <w:t>н</w:t>
      </w:r>
      <w:r w:rsidRPr="000510DF">
        <w:rPr>
          <w:rFonts w:ascii="Times New Roman" w:eastAsia="Times New Roman" w:hAnsi="Times New Roman" w:cs="Times New Roman"/>
          <w:color w:val="000000"/>
          <w:spacing w:val="-2"/>
          <w:sz w:val="26"/>
          <w:szCs w:val="26"/>
        </w:rPr>
        <w:t>ы</w:t>
      </w:r>
      <w:r w:rsidRPr="000510DF">
        <w:rPr>
          <w:rFonts w:ascii="Times New Roman" w:eastAsia="Times New Roman" w:hAnsi="Times New Roman" w:cs="Times New Roman"/>
          <w:color w:val="000000"/>
          <w:sz w:val="26"/>
          <w:szCs w:val="26"/>
        </w:rPr>
        <w:t>х рай</w:t>
      </w:r>
      <w:r w:rsidRPr="000510DF">
        <w:rPr>
          <w:rFonts w:ascii="Times New Roman" w:eastAsia="Times New Roman" w:hAnsi="Times New Roman" w:cs="Times New Roman"/>
          <w:color w:val="000000"/>
          <w:spacing w:val="-1"/>
          <w:sz w:val="26"/>
          <w:szCs w:val="26"/>
        </w:rPr>
        <w:t>о</w:t>
      </w:r>
      <w:r w:rsidRPr="000510DF">
        <w:rPr>
          <w:rFonts w:ascii="Times New Roman" w:eastAsia="Times New Roman" w:hAnsi="Times New Roman" w:cs="Times New Roman"/>
          <w:color w:val="000000"/>
          <w:sz w:val="26"/>
          <w:szCs w:val="26"/>
        </w:rPr>
        <w:t>н</w:t>
      </w:r>
      <w:r w:rsidRPr="000510DF">
        <w:rPr>
          <w:rFonts w:ascii="Times New Roman" w:eastAsia="Times New Roman" w:hAnsi="Times New Roman" w:cs="Times New Roman"/>
          <w:color w:val="000000"/>
          <w:spacing w:val="1"/>
          <w:sz w:val="26"/>
          <w:szCs w:val="26"/>
        </w:rPr>
        <w:t>н</w:t>
      </w:r>
      <w:r w:rsidRPr="000510DF">
        <w:rPr>
          <w:rFonts w:ascii="Times New Roman" w:eastAsia="Times New Roman" w:hAnsi="Times New Roman" w:cs="Times New Roman"/>
          <w:color w:val="000000"/>
          <w:spacing w:val="-2"/>
          <w:sz w:val="26"/>
          <w:szCs w:val="26"/>
        </w:rPr>
        <w:t>ы</w:t>
      </w:r>
      <w:r w:rsidRPr="000510DF">
        <w:rPr>
          <w:rFonts w:ascii="Times New Roman" w:eastAsia="Times New Roman" w:hAnsi="Times New Roman" w:cs="Times New Roman"/>
          <w:color w:val="000000"/>
          <w:spacing w:val="1"/>
          <w:sz w:val="26"/>
          <w:szCs w:val="26"/>
        </w:rPr>
        <w:t>х</w:t>
      </w:r>
      <w:r w:rsidRPr="000510DF">
        <w:rPr>
          <w:rFonts w:ascii="Times New Roman" w:eastAsia="Times New Roman" w:hAnsi="Times New Roman" w:cs="Times New Roman"/>
          <w:color w:val="000000"/>
          <w:sz w:val="26"/>
          <w:szCs w:val="26"/>
        </w:rPr>
        <w:t xml:space="preserve">, </w:t>
      </w:r>
      <w:r w:rsidRPr="000510DF">
        <w:rPr>
          <w:rFonts w:ascii="Times New Roman" w:eastAsia="Times New Roman" w:hAnsi="Times New Roman" w:cs="Times New Roman"/>
          <w:color w:val="000000"/>
          <w:spacing w:val="-2"/>
          <w:sz w:val="26"/>
          <w:szCs w:val="26"/>
        </w:rPr>
        <w:t>г</w:t>
      </w:r>
      <w:r w:rsidRPr="000510DF">
        <w:rPr>
          <w:rFonts w:ascii="Times New Roman" w:eastAsia="Times New Roman" w:hAnsi="Times New Roman" w:cs="Times New Roman"/>
          <w:color w:val="000000"/>
          <w:sz w:val="26"/>
          <w:szCs w:val="26"/>
        </w:rPr>
        <w:t>ородск</w:t>
      </w:r>
      <w:r w:rsidRPr="000510DF">
        <w:rPr>
          <w:rFonts w:ascii="Times New Roman" w:eastAsia="Times New Roman" w:hAnsi="Times New Roman" w:cs="Times New Roman"/>
          <w:color w:val="000000"/>
          <w:spacing w:val="-1"/>
          <w:sz w:val="26"/>
          <w:szCs w:val="26"/>
        </w:rPr>
        <w:t>и</w:t>
      </w:r>
      <w:r w:rsidRPr="000510DF">
        <w:rPr>
          <w:rFonts w:ascii="Times New Roman" w:eastAsia="Times New Roman" w:hAnsi="Times New Roman" w:cs="Times New Roman"/>
          <w:color w:val="000000"/>
          <w:sz w:val="26"/>
          <w:szCs w:val="26"/>
        </w:rPr>
        <w:t>х и м</w:t>
      </w:r>
      <w:r w:rsidRPr="000510DF">
        <w:rPr>
          <w:rFonts w:ascii="Times New Roman" w:eastAsia="Times New Roman" w:hAnsi="Times New Roman" w:cs="Times New Roman"/>
          <w:color w:val="000000"/>
          <w:spacing w:val="-1"/>
          <w:sz w:val="26"/>
          <w:szCs w:val="26"/>
        </w:rPr>
        <w:t>е</w:t>
      </w:r>
      <w:r w:rsidRPr="000510DF">
        <w:rPr>
          <w:rFonts w:ascii="Times New Roman" w:eastAsia="Times New Roman" w:hAnsi="Times New Roman" w:cs="Times New Roman"/>
          <w:color w:val="000000"/>
          <w:sz w:val="26"/>
          <w:szCs w:val="26"/>
        </w:rPr>
        <w:t>жпос</w:t>
      </w:r>
      <w:r w:rsidRPr="000510DF">
        <w:rPr>
          <w:rFonts w:ascii="Times New Roman" w:eastAsia="Times New Roman" w:hAnsi="Times New Roman" w:cs="Times New Roman"/>
          <w:color w:val="000000"/>
          <w:spacing w:val="-1"/>
          <w:sz w:val="26"/>
          <w:szCs w:val="26"/>
        </w:rPr>
        <w:t>е</w:t>
      </w:r>
      <w:r w:rsidRPr="000510DF">
        <w:rPr>
          <w:rFonts w:ascii="Times New Roman" w:eastAsia="Times New Roman" w:hAnsi="Times New Roman" w:cs="Times New Roman"/>
          <w:color w:val="000000"/>
          <w:sz w:val="26"/>
          <w:szCs w:val="26"/>
        </w:rPr>
        <w:t>ленч</w:t>
      </w:r>
      <w:r w:rsidRPr="000510DF">
        <w:rPr>
          <w:rFonts w:ascii="Times New Roman" w:eastAsia="Times New Roman" w:hAnsi="Times New Roman" w:cs="Times New Roman"/>
          <w:color w:val="000000"/>
          <w:spacing w:val="-1"/>
          <w:sz w:val="26"/>
          <w:szCs w:val="26"/>
        </w:rPr>
        <w:t>ес</w:t>
      </w:r>
      <w:r w:rsidRPr="000510DF">
        <w:rPr>
          <w:rFonts w:ascii="Times New Roman" w:eastAsia="Times New Roman" w:hAnsi="Times New Roman" w:cs="Times New Roman"/>
          <w:color w:val="000000"/>
          <w:sz w:val="26"/>
          <w:szCs w:val="26"/>
        </w:rPr>
        <w:t>к</w:t>
      </w:r>
      <w:r w:rsidRPr="000510DF">
        <w:rPr>
          <w:rFonts w:ascii="Times New Roman" w:eastAsia="Times New Roman" w:hAnsi="Times New Roman" w:cs="Times New Roman"/>
          <w:color w:val="000000"/>
          <w:spacing w:val="1"/>
          <w:sz w:val="26"/>
          <w:szCs w:val="26"/>
        </w:rPr>
        <w:t>и</w:t>
      </w:r>
      <w:r w:rsidRPr="000510DF">
        <w:rPr>
          <w:rFonts w:ascii="Times New Roman" w:eastAsia="Times New Roman" w:hAnsi="Times New Roman" w:cs="Times New Roman"/>
          <w:color w:val="000000"/>
          <w:spacing w:val="2"/>
          <w:sz w:val="26"/>
          <w:szCs w:val="26"/>
        </w:rPr>
        <w:t>х</w:t>
      </w:r>
      <w:r w:rsidRPr="000510DF">
        <w:rPr>
          <w:rFonts w:ascii="Times New Roman" w:eastAsia="Times New Roman" w:hAnsi="Times New Roman" w:cs="Times New Roman"/>
          <w:color w:val="000000"/>
          <w:sz w:val="26"/>
          <w:szCs w:val="26"/>
        </w:rPr>
        <w:t xml:space="preserve">), </w:t>
      </w:r>
      <w:r w:rsidRPr="000510DF">
        <w:rPr>
          <w:rFonts w:ascii="Times New Roman" w:eastAsia="Times New Roman" w:hAnsi="Times New Roman" w:cs="Times New Roman"/>
          <w:color w:val="000000"/>
          <w:spacing w:val="1"/>
          <w:sz w:val="26"/>
          <w:szCs w:val="26"/>
        </w:rPr>
        <w:t>н</w:t>
      </w:r>
      <w:r w:rsidRPr="000510DF">
        <w:rPr>
          <w:rFonts w:ascii="Times New Roman" w:eastAsia="Times New Roman" w:hAnsi="Times New Roman" w:cs="Times New Roman"/>
          <w:color w:val="000000"/>
          <w:sz w:val="26"/>
          <w:szCs w:val="26"/>
        </w:rPr>
        <w:t>ад</w:t>
      </w:r>
      <w:r w:rsidRPr="000510DF">
        <w:rPr>
          <w:rFonts w:ascii="Times New Roman" w:eastAsia="Times New Roman" w:hAnsi="Times New Roman" w:cs="Times New Roman"/>
          <w:color w:val="000000"/>
          <w:spacing w:val="-1"/>
          <w:sz w:val="26"/>
          <w:szCs w:val="26"/>
        </w:rPr>
        <w:t>е</w:t>
      </w:r>
      <w:r w:rsidRPr="000510DF">
        <w:rPr>
          <w:rFonts w:ascii="Times New Roman" w:eastAsia="Times New Roman" w:hAnsi="Times New Roman" w:cs="Times New Roman"/>
          <w:color w:val="000000"/>
          <w:sz w:val="26"/>
          <w:szCs w:val="26"/>
        </w:rPr>
        <w:t>л</w:t>
      </w:r>
      <w:r w:rsidRPr="000510DF">
        <w:rPr>
          <w:rFonts w:ascii="Times New Roman" w:eastAsia="Times New Roman" w:hAnsi="Times New Roman" w:cs="Times New Roman"/>
          <w:color w:val="000000"/>
          <w:spacing w:val="-1"/>
          <w:sz w:val="26"/>
          <w:szCs w:val="26"/>
        </w:rPr>
        <w:t>е</w:t>
      </w:r>
      <w:r w:rsidRPr="000510DF">
        <w:rPr>
          <w:rFonts w:ascii="Times New Roman" w:eastAsia="Times New Roman" w:hAnsi="Times New Roman" w:cs="Times New Roman"/>
          <w:color w:val="000000"/>
          <w:sz w:val="26"/>
          <w:szCs w:val="26"/>
        </w:rPr>
        <w:t>нн</w:t>
      </w:r>
      <w:r w:rsidRPr="000510DF">
        <w:rPr>
          <w:rFonts w:ascii="Times New Roman" w:eastAsia="Times New Roman" w:hAnsi="Times New Roman" w:cs="Times New Roman"/>
          <w:color w:val="000000"/>
          <w:spacing w:val="-3"/>
          <w:sz w:val="26"/>
          <w:szCs w:val="26"/>
        </w:rPr>
        <w:t>ы</w:t>
      </w:r>
      <w:r w:rsidRPr="000510DF">
        <w:rPr>
          <w:rFonts w:ascii="Times New Roman" w:eastAsia="Times New Roman" w:hAnsi="Times New Roman" w:cs="Times New Roman"/>
          <w:color w:val="000000"/>
          <w:sz w:val="26"/>
          <w:szCs w:val="26"/>
        </w:rPr>
        <w:t>х ст</w:t>
      </w:r>
      <w:r w:rsidRPr="000510DF">
        <w:rPr>
          <w:rFonts w:ascii="Times New Roman" w:eastAsia="Times New Roman" w:hAnsi="Times New Roman" w:cs="Times New Roman"/>
          <w:color w:val="000000"/>
          <w:spacing w:val="-1"/>
          <w:sz w:val="26"/>
          <w:szCs w:val="26"/>
        </w:rPr>
        <w:t>а</w:t>
      </w:r>
      <w:r w:rsidRPr="000510DF">
        <w:rPr>
          <w:rFonts w:ascii="Times New Roman" w:eastAsia="Times New Roman" w:hAnsi="Times New Roman" w:cs="Times New Roman"/>
          <w:color w:val="000000"/>
          <w:spacing w:val="2"/>
          <w:sz w:val="26"/>
          <w:szCs w:val="26"/>
        </w:rPr>
        <w:t>т</w:t>
      </w:r>
      <w:r w:rsidRPr="000510DF">
        <w:rPr>
          <w:rFonts w:ascii="Times New Roman" w:eastAsia="Times New Roman" w:hAnsi="Times New Roman" w:cs="Times New Roman"/>
          <w:color w:val="000000"/>
          <w:spacing w:val="-4"/>
          <w:sz w:val="26"/>
          <w:szCs w:val="26"/>
        </w:rPr>
        <w:t>у</w:t>
      </w:r>
      <w:r w:rsidRPr="000510DF">
        <w:rPr>
          <w:rFonts w:ascii="Times New Roman" w:eastAsia="Times New Roman" w:hAnsi="Times New Roman" w:cs="Times New Roman"/>
          <w:color w:val="000000"/>
          <w:sz w:val="26"/>
          <w:szCs w:val="26"/>
        </w:rPr>
        <w:t xml:space="preserve">сом </w:t>
      </w:r>
      <w:r w:rsidRPr="000510DF">
        <w:rPr>
          <w:rFonts w:ascii="Times New Roman" w:eastAsia="Times New Roman" w:hAnsi="Times New Roman" w:cs="Times New Roman"/>
          <w:color w:val="000000"/>
          <w:spacing w:val="1"/>
          <w:sz w:val="26"/>
          <w:szCs w:val="26"/>
        </w:rPr>
        <w:t>ц</w:t>
      </w:r>
      <w:r w:rsidRPr="000510DF">
        <w:rPr>
          <w:rFonts w:ascii="Times New Roman" w:eastAsia="Times New Roman" w:hAnsi="Times New Roman" w:cs="Times New Roman"/>
          <w:color w:val="000000"/>
          <w:sz w:val="26"/>
          <w:szCs w:val="26"/>
        </w:rPr>
        <w:t>ентраль</w:t>
      </w:r>
      <w:r w:rsidRPr="000510DF">
        <w:rPr>
          <w:rFonts w:ascii="Times New Roman" w:eastAsia="Times New Roman" w:hAnsi="Times New Roman" w:cs="Times New Roman"/>
          <w:color w:val="000000"/>
          <w:spacing w:val="1"/>
          <w:sz w:val="26"/>
          <w:szCs w:val="26"/>
        </w:rPr>
        <w:t>н</w:t>
      </w:r>
      <w:r w:rsidRPr="000510DF">
        <w:rPr>
          <w:rFonts w:ascii="Times New Roman" w:eastAsia="Times New Roman" w:hAnsi="Times New Roman" w:cs="Times New Roman"/>
          <w:color w:val="000000"/>
          <w:sz w:val="26"/>
          <w:szCs w:val="26"/>
        </w:rPr>
        <w:t xml:space="preserve">ой </w:t>
      </w:r>
      <w:r w:rsidRPr="000510DF">
        <w:rPr>
          <w:rFonts w:ascii="Times New Roman" w:eastAsia="Times New Roman" w:hAnsi="Times New Roman" w:cs="Times New Roman"/>
          <w:color w:val="000000"/>
          <w:spacing w:val="-2"/>
          <w:sz w:val="26"/>
          <w:szCs w:val="26"/>
        </w:rPr>
        <w:t>(</w:t>
      </w:r>
      <w:r w:rsidRPr="000510DF">
        <w:rPr>
          <w:rFonts w:ascii="Times New Roman" w:eastAsia="Times New Roman" w:hAnsi="Times New Roman" w:cs="Times New Roman"/>
          <w:color w:val="000000"/>
          <w:sz w:val="26"/>
          <w:szCs w:val="26"/>
        </w:rPr>
        <w:t>Ц</w:t>
      </w:r>
      <w:r w:rsidRPr="000510DF">
        <w:rPr>
          <w:rFonts w:ascii="Times New Roman" w:eastAsia="Times New Roman" w:hAnsi="Times New Roman" w:cs="Times New Roman"/>
          <w:color w:val="000000"/>
          <w:spacing w:val="-2"/>
          <w:sz w:val="26"/>
          <w:szCs w:val="26"/>
        </w:rPr>
        <w:t>Б</w:t>
      </w:r>
      <w:r w:rsidRPr="000510DF">
        <w:rPr>
          <w:rFonts w:ascii="Times New Roman" w:eastAsia="Times New Roman" w:hAnsi="Times New Roman" w:cs="Times New Roman"/>
          <w:color w:val="000000"/>
          <w:sz w:val="26"/>
          <w:szCs w:val="26"/>
        </w:rPr>
        <w:t>)</w:t>
      </w:r>
      <w:r w:rsidR="00685FCC" w:rsidRPr="000510DF">
        <w:rPr>
          <w:rFonts w:ascii="Times New Roman" w:eastAsia="Times New Roman" w:hAnsi="Times New Roman" w:cs="Times New Roman"/>
          <w:color w:val="000000"/>
          <w:sz w:val="26"/>
          <w:szCs w:val="26"/>
        </w:rPr>
        <w:t xml:space="preserve">. </w:t>
      </w:r>
      <w:r w:rsidR="00233FAD" w:rsidRPr="000510DF">
        <w:rPr>
          <w:rFonts w:ascii="Times New Roman" w:eastAsia="Times New Roman" w:hAnsi="Times New Roman" w:cs="Times New Roman"/>
          <w:color w:val="000000"/>
          <w:sz w:val="26"/>
          <w:szCs w:val="26"/>
        </w:rPr>
        <w:t>О</w:t>
      </w:r>
      <w:r w:rsidRPr="000510DF">
        <w:rPr>
          <w:rFonts w:ascii="Times New Roman" w:eastAsia="Times New Roman" w:hAnsi="Times New Roman" w:cs="Times New Roman"/>
          <w:color w:val="000000"/>
          <w:sz w:val="26"/>
          <w:szCs w:val="26"/>
        </w:rPr>
        <w:t>траж</w:t>
      </w:r>
      <w:r w:rsidRPr="000510DF">
        <w:rPr>
          <w:rFonts w:ascii="Times New Roman" w:eastAsia="Times New Roman" w:hAnsi="Times New Roman" w:cs="Times New Roman"/>
          <w:color w:val="000000"/>
          <w:spacing w:val="-1"/>
          <w:sz w:val="26"/>
          <w:szCs w:val="26"/>
        </w:rPr>
        <w:t>е</w:t>
      </w:r>
      <w:r w:rsidRPr="000510DF">
        <w:rPr>
          <w:rFonts w:ascii="Times New Roman" w:eastAsia="Times New Roman" w:hAnsi="Times New Roman" w:cs="Times New Roman"/>
          <w:color w:val="000000"/>
          <w:sz w:val="26"/>
          <w:szCs w:val="26"/>
        </w:rPr>
        <w:t>н</w:t>
      </w:r>
      <w:r w:rsidRPr="000510DF">
        <w:rPr>
          <w:rFonts w:ascii="Times New Roman" w:eastAsia="Times New Roman" w:hAnsi="Times New Roman" w:cs="Times New Roman"/>
          <w:color w:val="000000"/>
          <w:spacing w:val="1"/>
          <w:sz w:val="26"/>
          <w:szCs w:val="26"/>
        </w:rPr>
        <w:t>и</w:t>
      </w:r>
      <w:r w:rsidRPr="000510DF">
        <w:rPr>
          <w:rFonts w:ascii="Times New Roman" w:eastAsia="Times New Roman" w:hAnsi="Times New Roman" w:cs="Times New Roman"/>
          <w:color w:val="000000"/>
          <w:sz w:val="26"/>
          <w:szCs w:val="26"/>
        </w:rPr>
        <w:t xml:space="preserve">е </w:t>
      </w:r>
      <w:r w:rsidRPr="000510DF">
        <w:rPr>
          <w:rFonts w:ascii="Times New Roman" w:eastAsia="Times New Roman" w:hAnsi="Times New Roman" w:cs="Times New Roman"/>
          <w:color w:val="000000"/>
          <w:spacing w:val="-2"/>
          <w:sz w:val="26"/>
          <w:szCs w:val="26"/>
        </w:rPr>
        <w:t>м</w:t>
      </w:r>
      <w:r w:rsidRPr="000510DF">
        <w:rPr>
          <w:rFonts w:ascii="Times New Roman" w:eastAsia="Times New Roman" w:hAnsi="Times New Roman" w:cs="Times New Roman"/>
          <w:color w:val="000000"/>
          <w:spacing w:val="-1"/>
          <w:sz w:val="26"/>
          <w:szCs w:val="26"/>
        </w:rPr>
        <w:t>е</w:t>
      </w:r>
      <w:r w:rsidRPr="000510DF">
        <w:rPr>
          <w:rFonts w:ascii="Times New Roman" w:eastAsia="Times New Roman" w:hAnsi="Times New Roman" w:cs="Times New Roman"/>
          <w:color w:val="000000"/>
          <w:spacing w:val="4"/>
          <w:sz w:val="26"/>
          <w:szCs w:val="26"/>
        </w:rPr>
        <w:t>т</w:t>
      </w:r>
      <w:r w:rsidRPr="000510DF">
        <w:rPr>
          <w:rFonts w:ascii="Times New Roman" w:eastAsia="Times New Roman" w:hAnsi="Times New Roman" w:cs="Times New Roman"/>
          <w:color w:val="000000"/>
          <w:sz w:val="26"/>
          <w:szCs w:val="26"/>
        </w:rPr>
        <w:t>од</w:t>
      </w:r>
      <w:r w:rsidRPr="000510DF">
        <w:rPr>
          <w:rFonts w:ascii="Times New Roman" w:eastAsia="Times New Roman" w:hAnsi="Times New Roman" w:cs="Times New Roman"/>
          <w:color w:val="000000"/>
          <w:spacing w:val="1"/>
          <w:sz w:val="26"/>
          <w:szCs w:val="26"/>
        </w:rPr>
        <w:t>и</w:t>
      </w:r>
      <w:r w:rsidRPr="000510DF">
        <w:rPr>
          <w:rFonts w:ascii="Times New Roman" w:eastAsia="Times New Roman" w:hAnsi="Times New Roman" w:cs="Times New Roman"/>
          <w:color w:val="000000"/>
          <w:sz w:val="26"/>
          <w:szCs w:val="26"/>
        </w:rPr>
        <w:t>ч</w:t>
      </w:r>
      <w:r w:rsidRPr="000510DF">
        <w:rPr>
          <w:rFonts w:ascii="Times New Roman" w:eastAsia="Times New Roman" w:hAnsi="Times New Roman" w:cs="Times New Roman"/>
          <w:color w:val="000000"/>
          <w:spacing w:val="-1"/>
          <w:sz w:val="26"/>
          <w:szCs w:val="26"/>
        </w:rPr>
        <w:t>ес</w:t>
      </w:r>
      <w:r w:rsidRPr="000510DF">
        <w:rPr>
          <w:rFonts w:ascii="Times New Roman" w:eastAsia="Times New Roman" w:hAnsi="Times New Roman" w:cs="Times New Roman"/>
          <w:color w:val="000000"/>
          <w:sz w:val="26"/>
          <w:szCs w:val="26"/>
        </w:rPr>
        <w:t>к</w:t>
      </w:r>
      <w:r w:rsidRPr="000510DF">
        <w:rPr>
          <w:rFonts w:ascii="Times New Roman" w:eastAsia="Times New Roman" w:hAnsi="Times New Roman" w:cs="Times New Roman"/>
          <w:color w:val="000000"/>
          <w:spacing w:val="1"/>
          <w:sz w:val="26"/>
          <w:szCs w:val="26"/>
        </w:rPr>
        <w:t>и</w:t>
      </w:r>
      <w:r w:rsidRPr="000510DF">
        <w:rPr>
          <w:rFonts w:ascii="Times New Roman" w:eastAsia="Times New Roman" w:hAnsi="Times New Roman" w:cs="Times New Roman"/>
          <w:color w:val="000000"/>
          <w:sz w:val="26"/>
          <w:szCs w:val="26"/>
        </w:rPr>
        <w:t xml:space="preserve">х </w:t>
      </w:r>
      <w:r w:rsidRPr="000510DF">
        <w:rPr>
          <w:rFonts w:ascii="Times New Roman" w:eastAsia="Times New Roman" w:hAnsi="Times New Roman" w:cs="Times New Roman"/>
          <w:color w:val="000000"/>
          <w:spacing w:val="-4"/>
          <w:sz w:val="26"/>
          <w:szCs w:val="26"/>
        </w:rPr>
        <w:t>у</w:t>
      </w:r>
      <w:r w:rsidRPr="000510DF">
        <w:rPr>
          <w:rFonts w:ascii="Times New Roman" w:eastAsia="Times New Roman" w:hAnsi="Times New Roman" w:cs="Times New Roman"/>
          <w:color w:val="000000"/>
          <w:spacing w:val="-1"/>
          <w:sz w:val="26"/>
          <w:szCs w:val="26"/>
        </w:rPr>
        <w:t>с</w:t>
      </w:r>
      <w:r w:rsidRPr="000510DF">
        <w:rPr>
          <w:rFonts w:ascii="Times New Roman" w:eastAsia="Times New Roman" w:hAnsi="Times New Roman" w:cs="Times New Roman"/>
          <w:color w:val="000000"/>
          <w:spacing w:val="4"/>
          <w:sz w:val="26"/>
          <w:szCs w:val="26"/>
        </w:rPr>
        <w:t>л</w:t>
      </w:r>
      <w:r w:rsidRPr="000510DF">
        <w:rPr>
          <w:rFonts w:ascii="Times New Roman" w:eastAsia="Times New Roman" w:hAnsi="Times New Roman" w:cs="Times New Roman"/>
          <w:color w:val="000000"/>
          <w:spacing w:val="-4"/>
          <w:sz w:val="26"/>
          <w:szCs w:val="26"/>
        </w:rPr>
        <w:t>у</w:t>
      </w:r>
      <w:r w:rsidRPr="000510DF">
        <w:rPr>
          <w:rFonts w:ascii="Times New Roman" w:eastAsia="Times New Roman" w:hAnsi="Times New Roman" w:cs="Times New Roman"/>
          <w:color w:val="000000"/>
          <w:sz w:val="26"/>
          <w:szCs w:val="26"/>
        </w:rPr>
        <w:t>г/ра</w:t>
      </w:r>
      <w:r w:rsidRPr="000510DF">
        <w:rPr>
          <w:rFonts w:ascii="Times New Roman" w:eastAsia="Times New Roman" w:hAnsi="Times New Roman" w:cs="Times New Roman"/>
          <w:color w:val="000000"/>
          <w:spacing w:val="1"/>
          <w:sz w:val="26"/>
          <w:szCs w:val="26"/>
        </w:rPr>
        <w:t>б</w:t>
      </w:r>
      <w:r w:rsidRPr="000510DF">
        <w:rPr>
          <w:rFonts w:ascii="Times New Roman" w:eastAsia="Times New Roman" w:hAnsi="Times New Roman" w:cs="Times New Roman"/>
          <w:color w:val="000000"/>
          <w:sz w:val="26"/>
          <w:szCs w:val="26"/>
        </w:rPr>
        <w:t>от в Устав</w:t>
      </w:r>
      <w:r w:rsidR="00233FAD" w:rsidRPr="000510DF">
        <w:rPr>
          <w:rFonts w:ascii="Times New Roman" w:eastAsia="Times New Roman" w:hAnsi="Times New Roman" w:cs="Times New Roman"/>
          <w:color w:val="000000"/>
          <w:sz w:val="26"/>
          <w:szCs w:val="26"/>
        </w:rPr>
        <w:t>е:</w:t>
      </w:r>
    </w:p>
    <w:p w:rsidR="00361C72" w:rsidRPr="000510DF" w:rsidRDefault="00623E98" w:rsidP="00361C72">
      <w:pPr>
        <w:spacing w:after="0" w:line="360" w:lineRule="auto"/>
        <w:ind w:left="-284"/>
        <w:jc w:val="both"/>
        <w:rPr>
          <w:rFonts w:ascii="Times New Roman" w:eastAsia="Times New Roman" w:hAnsi="Times New Roman" w:cs="Times New Roman"/>
          <w:i/>
          <w:sz w:val="26"/>
          <w:szCs w:val="26"/>
          <w:shd w:val="clear" w:color="auto" w:fill="FFFFFF"/>
        </w:rPr>
      </w:pPr>
      <w:r w:rsidRPr="000510DF">
        <w:rPr>
          <w:rFonts w:ascii="Times New Roman" w:eastAsia="Times New Roman" w:hAnsi="Times New Roman" w:cs="Times New Roman"/>
          <w:color w:val="000000"/>
          <w:sz w:val="26"/>
          <w:szCs w:val="26"/>
        </w:rPr>
        <w:t xml:space="preserve">Методическая деятельность возложена на методико-библиографический отдел ЦРБ. </w:t>
      </w:r>
      <w:r w:rsidR="0076360D" w:rsidRPr="000510DF">
        <w:rPr>
          <w:rFonts w:ascii="Times New Roman" w:hAnsi="Times New Roman" w:cs="Times New Roman"/>
          <w:sz w:val="26"/>
          <w:szCs w:val="26"/>
        </w:rPr>
        <w:t xml:space="preserve">Деятельность учреждения осуществляется на основе муниципальной программы </w:t>
      </w:r>
      <w:r w:rsidR="00361C72" w:rsidRPr="000510DF">
        <w:rPr>
          <w:rFonts w:ascii="Times New Roman" w:eastAsia="Times New Roman" w:hAnsi="Times New Roman" w:cs="Times New Roman"/>
          <w:i/>
          <w:sz w:val="26"/>
          <w:szCs w:val="26"/>
          <w:shd w:val="clear" w:color="auto" w:fill="FFFFFF"/>
        </w:rPr>
        <w:t xml:space="preserve"> «Основные направления развитие культуры и туризма в Чесменском муниципальном районе на 2023-2026 гг.». </w:t>
      </w:r>
      <w:r w:rsidR="0076360D" w:rsidRPr="000510DF">
        <w:rPr>
          <w:rFonts w:ascii="Times New Roman" w:hAnsi="Times New Roman" w:cs="Times New Roman"/>
          <w:sz w:val="26"/>
          <w:szCs w:val="26"/>
        </w:rPr>
        <w:t xml:space="preserve"> </w:t>
      </w:r>
      <w:r w:rsidR="0076360D" w:rsidRPr="000510DF">
        <w:rPr>
          <w:rFonts w:ascii="Times New Roman" w:eastAsia="Times New Roman" w:hAnsi="Times New Roman" w:cs="Times New Roman"/>
          <w:i/>
          <w:sz w:val="26"/>
          <w:szCs w:val="26"/>
          <w:shd w:val="clear" w:color="auto" w:fill="FFFFFF"/>
        </w:rPr>
        <w:t xml:space="preserve">Подпрограмма «Основные направления развития </w:t>
      </w:r>
      <w:r w:rsidR="0076360D" w:rsidRPr="000510DF">
        <w:rPr>
          <w:rFonts w:ascii="Times New Roman" w:eastAsia="Times New Roman" w:hAnsi="Times New Roman" w:cs="Times New Roman"/>
          <w:i/>
          <w:sz w:val="26"/>
          <w:szCs w:val="26"/>
          <w:shd w:val="clear" w:color="auto" w:fill="FFFFFF"/>
        </w:rPr>
        <w:lastRenderedPageBreak/>
        <w:t>библиотечного обслуживания населения Чесменского муниципального района на 2023 – 2026 гг.».</w:t>
      </w:r>
    </w:p>
    <w:p w:rsidR="00361C72" w:rsidRPr="000510DF" w:rsidRDefault="00361C72" w:rsidP="00685FCC">
      <w:pPr>
        <w:spacing w:after="0" w:line="360" w:lineRule="auto"/>
        <w:ind w:left="-284"/>
        <w:jc w:val="both"/>
        <w:rPr>
          <w:rFonts w:ascii="Times New Roman" w:eastAsia="Times New Roman" w:hAnsi="Times New Roman" w:cs="Times New Roman"/>
          <w:i/>
          <w:sz w:val="26"/>
          <w:szCs w:val="26"/>
          <w:shd w:val="clear" w:color="auto" w:fill="FFFFFF"/>
        </w:rPr>
      </w:pPr>
      <w:r w:rsidRPr="000510DF">
        <w:rPr>
          <w:rFonts w:ascii="Times New Roman" w:hAnsi="Times New Roman" w:cs="Times New Roman"/>
          <w:sz w:val="26"/>
          <w:szCs w:val="26"/>
        </w:rPr>
        <w:t>Методическая деятельность, отражена в положении о Центральной районной библиотеке, Положении о методико-библиографическом отделе, должностных  и</w:t>
      </w:r>
      <w:r w:rsidR="00D87181" w:rsidRPr="000510DF">
        <w:rPr>
          <w:rFonts w:ascii="Times New Roman" w:hAnsi="Times New Roman" w:cs="Times New Roman"/>
          <w:sz w:val="26"/>
          <w:szCs w:val="26"/>
        </w:rPr>
        <w:t>нструкциях сотрудников отдела, о</w:t>
      </w:r>
      <w:r w:rsidRPr="000510DF">
        <w:rPr>
          <w:rFonts w:ascii="Times New Roman" w:hAnsi="Times New Roman" w:cs="Times New Roman"/>
          <w:sz w:val="26"/>
          <w:szCs w:val="26"/>
        </w:rPr>
        <w:t>тражена в Уставе МКУК ЦБС:</w:t>
      </w:r>
      <w:r w:rsidR="00D87181" w:rsidRPr="000510DF">
        <w:rPr>
          <w:rFonts w:ascii="Times New Roman" w:eastAsia="Times New Roman" w:hAnsi="Times New Roman" w:cs="Times New Roman"/>
          <w:i/>
          <w:sz w:val="26"/>
          <w:szCs w:val="26"/>
          <w:shd w:val="clear" w:color="auto" w:fill="FFFFFF"/>
        </w:rPr>
        <w:t xml:space="preserve"> </w:t>
      </w:r>
      <w:r w:rsidRPr="000510DF">
        <w:rPr>
          <w:rFonts w:ascii="Times New Roman" w:hAnsi="Times New Roman" w:cs="Times New Roman"/>
          <w:sz w:val="26"/>
          <w:szCs w:val="26"/>
        </w:rPr>
        <w:t>методическое обеспечение развития библиотек учреждения, доставляющих услуги пользователям; организация системы повышения квалификации работникам учре</w:t>
      </w:r>
      <w:r w:rsidR="00D87181" w:rsidRPr="000510DF">
        <w:rPr>
          <w:rFonts w:ascii="Times New Roman" w:hAnsi="Times New Roman" w:cs="Times New Roman"/>
          <w:sz w:val="26"/>
          <w:szCs w:val="26"/>
        </w:rPr>
        <w:t>ж</w:t>
      </w:r>
      <w:r w:rsidRPr="000510DF">
        <w:rPr>
          <w:rFonts w:ascii="Times New Roman" w:hAnsi="Times New Roman" w:cs="Times New Roman"/>
          <w:sz w:val="26"/>
          <w:szCs w:val="26"/>
        </w:rPr>
        <w:t>дения, предоставление возможности повышения квалификации сотрудникам учреждения на курсах, семинарах, конференциях, творческих лабораториях, проводимых другими учреждениями;  взаимодействие с другими учреждениями культуры, библиотеками других систем и ведомств, с творческими союзами, общественными структурами, учреждениями образования, структурными подразделениями администрации Чесменского муниципального района по составлению культурно-образовательных и социально-экономических программ;</w:t>
      </w:r>
      <w:r w:rsidR="00D87181" w:rsidRPr="000510DF">
        <w:rPr>
          <w:rFonts w:ascii="Times New Roman" w:eastAsia="Times New Roman" w:hAnsi="Times New Roman" w:cs="Times New Roman"/>
          <w:i/>
          <w:sz w:val="26"/>
          <w:szCs w:val="26"/>
          <w:shd w:val="clear" w:color="auto" w:fill="FFFFFF"/>
        </w:rPr>
        <w:t xml:space="preserve"> </w:t>
      </w:r>
      <w:r w:rsidRPr="000510DF">
        <w:rPr>
          <w:rFonts w:ascii="Times New Roman" w:hAnsi="Times New Roman" w:cs="Times New Roman"/>
          <w:sz w:val="26"/>
          <w:szCs w:val="26"/>
        </w:rPr>
        <w:t>обеспечивать выполнение планов работы, вести учетную документацию, своевременно сдавать планы и отчеты;</w:t>
      </w:r>
      <w:r w:rsidR="00685FCC" w:rsidRPr="000510DF">
        <w:rPr>
          <w:rFonts w:ascii="Times New Roman" w:eastAsia="Times New Roman" w:hAnsi="Times New Roman" w:cs="Times New Roman"/>
          <w:i/>
          <w:sz w:val="26"/>
          <w:szCs w:val="26"/>
          <w:shd w:val="clear" w:color="auto" w:fill="FFFFFF"/>
        </w:rPr>
        <w:t xml:space="preserve"> </w:t>
      </w:r>
      <w:r w:rsidRPr="000510DF">
        <w:rPr>
          <w:rFonts w:ascii="Times New Roman" w:hAnsi="Times New Roman" w:cs="Times New Roman"/>
          <w:sz w:val="26"/>
          <w:szCs w:val="26"/>
        </w:rPr>
        <w:t>участвовать в деятельности семинаров, методических объединений, практикумов по повышению квалификации.</w:t>
      </w:r>
    </w:p>
    <w:p w:rsidR="00EE53D3" w:rsidRPr="000510DF" w:rsidRDefault="00EE53D3" w:rsidP="00EE53D3">
      <w:pPr>
        <w:tabs>
          <w:tab w:val="left" w:pos="935"/>
          <w:tab w:val="left" w:pos="3414"/>
          <w:tab w:val="left" w:pos="4942"/>
          <w:tab w:val="left" w:pos="6626"/>
          <w:tab w:val="left" w:pos="8242"/>
          <w:tab w:val="left" w:pos="8604"/>
        </w:tabs>
        <w:spacing w:after="0" w:line="360" w:lineRule="auto"/>
        <w:ind w:right="-2"/>
        <w:jc w:val="both"/>
        <w:rPr>
          <w:rFonts w:ascii="Times New Roman" w:eastAsia="Times New Roman" w:hAnsi="Times New Roman" w:cs="Times New Roman"/>
          <w:b/>
          <w:i/>
          <w:sz w:val="26"/>
          <w:szCs w:val="26"/>
        </w:rPr>
      </w:pPr>
      <w:r w:rsidRPr="000510DF">
        <w:rPr>
          <w:rFonts w:ascii="Times New Roman" w:eastAsia="Times New Roman" w:hAnsi="Times New Roman" w:cs="Times New Roman"/>
          <w:b/>
          <w:i/>
          <w:sz w:val="26"/>
          <w:szCs w:val="26"/>
        </w:rPr>
        <w:t>Документы, разработанные за 2022-2024 гг.</w:t>
      </w:r>
    </w:p>
    <w:p w:rsidR="00011D0C" w:rsidRPr="000510DF" w:rsidRDefault="00371864" w:rsidP="00011D0C">
      <w:pPr>
        <w:spacing w:after="0" w:line="360" w:lineRule="auto"/>
        <w:jc w:val="both"/>
        <w:rPr>
          <w:rFonts w:ascii="Times New Roman" w:hAnsi="Times New Roman" w:cs="Times New Roman"/>
          <w:sz w:val="26"/>
          <w:szCs w:val="26"/>
        </w:rPr>
      </w:pPr>
      <w:r w:rsidRPr="000510DF">
        <w:rPr>
          <w:rFonts w:ascii="Times New Roman" w:hAnsi="Times New Roman" w:cs="Times New Roman"/>
          <w:sz w:val="26"/>
          <w:szCs w:val="26"/>
        </w:rPr>
        <w:t>- пакет документов по работе с авторами иноагентами (Приказ, акт о</w:t>
      </w:r>
      <w:r w:rsidR="00324ECD" w:rsidRPr="000510DF">
        <w:rPr>
          <w:rFonts w:ascii="Times New Roman" w:hAnsi="Times New Roman" w:cs="Times New Roman"/>
          <w:sz w:val="26"/>
          <w:szCs w:val="26"/>
        </w:rPr>
        <w:t xml:space="preserve"> наличии</w:t>
      </w:r>
      <w:r w:rsidR="00324ECD" w:rsidRPr="000510DF">
        <w:rPr>
          <w:rFonts w:ascii="Times New Roman" w:hAnsi="Times New Roman" w:cs="Times New Roman"/>
          <w:spacing w:val="1"/>
          <w:sz w:val="26"/>
          <w:szCs w:val="26"/>
        </w:rPr>
        <w:t xml:space="preserve"> </w:t>
      </w:r>
      <w:r w:rsidR="00324ECD" w:rsidRPr="000510DF">
        <w:rPr>
          <w:rFonts w:ascii="Times New Roman" w:hAnsi="Times New Roman" w:cs="Times New Roman"/>
          <w:sz w:val="26"/>
          <w:szCs w:val="26"/>
        </w:rPr>
        <w:t>в</w:t>
      </w:r>
      <w:r w:rsidR="00324ECD" w:rsidRPr="000510DF">
        <w:rPr>
          <w:rFonts w:ascii="Times New Roman" w:hAnsi="Times New Roman" w:cs="Times New Roman"/>
          <w:spacing w:val="1"/>
          <w:sz w:val="26"/>
          <w:szCs w:val="26"/>
        </w:rPr>
        <w:t xml:space="preserve"> </w:t>
      </w:r>
      <w:r w:rsidR="00324ECD" w:rsidRPr="000510DF">
        <w:rPr>
          <w:rFonts w:ascii="Times New Roman" w:hAnsi="Times New Roman" w:cs="Times New Roman"/>
          <w:sz w:val="26"/>
          <w:szCs w:val="26"/>
        </w:rPr>
        <w:t>библиотечном</w:t>
      </w:r>
      <w:r w:rsidR="00324ECD" w:rsidRPr="000510DF">
        <w:rPr>
          <w:rFonts w:ascii="Times New Roman" w:hAnsi="Times New Roman" w:cs="Times New Roman"/>
          <w:spacing w:val="1"/>
          <w:sz w:val="26"/>
          <w:szCs w:val="26"/>
        </w:rPr>
        <w:t xml:space="preserve"> </w:t>
      </w:r>
      <w:r w:rsidR="00324ECD" w:rsidRPr="000510DF">
        <w:rPr>
          <w:rFonts w:ascii="Times New Roman" w:hAnsi="Times New Roman" w:cs="Times New Roman"/>
          <w:sz w:val="26"/>
          <w:szCs w:val="26"/>
        </w:rPr>
        <w:t>фонде  МКУК ЦБС</w:t>
      </w:r>
      <w:r w:rsidR="00324ECD" w:rsidRPr="000510DF">
        <w:rPr>
          <w:rFonts w:ascii="Times New Roman" w:hAnsi="Times New Roman" w:cs="Times New Roman"/>
          <w:spacing w:val="1"/>
          <w:sz w:val="26"/>
          <w:szCs w:val="26"/>
        </w:rPr>
        <w:t xml:space="preserve"> </w:t>
      </w:r>
      <w:r w:rsidR="00324ECD" w:rsidRPr="000510DF">
        <w:rPr>
          <w:rFonts w:ascii="Times New Roman" w:hAnsi="Times New Roman" w:cs="Times New Roman"/>
          <w:sz w:val="26"/>
          <w:szCs w:val="26"/>
        </w:rPr>
        <w:t>авторов,</w:t>
      </w:r>
      <w:r w:rsidR="00324ECD" w:rsidRPr="000510DF">
        <w:rPr>
          <w:rFonts w:ascii="Times New Roman" w:hAnsi="Times New Roman" w:cs="Times New Roman"/>
          <w:spacing w:val="1"/>
          <w:sz w:val="26"/>
          <w:szCs w:val="26"/>
        </w:rPr>
        <w:t xml:space="preserve"> </w:t>
      </w:r>
      <w:r w:rsidR="00324ECD" w:rsidRPr="000510DF">
        <w:rPr>
          <w:rFonts w:ascii="Times New Roman" w:hAnsi="Times New Roman" w:cs="Times New Roman"/>
          <w:sz w:val="26"/>
          <w:szCs w:val="26"/>
        </w:rPr>
        <w:t>включенных</w:t>
      </w:r>
      <w:r w:rsidR="00324ECD" w:rsidRPr="000510DF">
        <w:rPr>
          <w:rFonts w:ascii="Times New Roman" w:hAnsi="Times New Roman" w:cs="Times New Roman"/>
          <w:spacing w:val="1"/>
          <w:sz w:val="26"/>
          <w:szCs w:val="26"/>
        </w:rPr>
        <w:t xml:space="preserve">  </w:t>
      </w:r>
      <w:r w:rsidR="00324ECD" w:rsidRPr="000510DF">
        <w:rPr>
          <w:rFonts w:ascii="Times New Roman" w:hAnsi="Times New Roman" w:cs="Times New Roman"/>
          <w:sz w:val="26"/>
          <w:szCs w:val="26"/>
        </w:rPr>
        <w:t>в</w:t>
      </w:r>
      <w:r w:rsidR="00324ECD" w:rsidRPr="000510DF">
        <w:rPr>
          <w:rFonts w:ascii="Times New Roman" w:hAnsi="Times New Roman" w:cs="Times New Roman"/>
          <w:spacing w:val="1"/>
          <w:sz w:val="26"/>
          <w:szCs w:val="26"/>
        </w:rPr>
        <w:t xml:space="preserve"> </w:t>
      </w:r>
      <w:r w:rsidR="00324ECD" w:rsidRPr="000510DF">
        <w:rPr>
          <w:rFonts w:ascii="Times New Roman" w:hAnsi="Times New Roman" w:cs="Times New Roman"/>
          <w:sz w:val="26"/>
          <w:szCs w:val="26"/>
        </w:rPr>
        <w:t>«Реестр</w:t>
      </w:r>
      <w:r w:rsidR="00324ECD" w:rsidRPr="000510DF">
        <w:rPr>
          <w:rFonts w:ascii="Times New Roman" w:hAnsi="Times New Roman" w:cs="Times New Roman"/>
          <w:spacing w:val="1"/>
          <w:sz w:val="26"/>
          <w:szCs w:val="26"/>
        </w:rPr>
        <w:t xml:space="preserve"> </w:t>
      </w:r>
      <w:r w:rsidR="00324ECD" w:rsidRPr="000510DF">
        <w:rPr>
          <w:rFonts w:ascii="Times New Roman" w:hAnsi="Times New Roman" w:cs="Times New Roman"/>
          <w:sz w:val="26"/>
          <w:szCs w:val="26"/>
        </w:rPr>
        <w:t>иностранных</w:t>
      </w:r>
      <w:r w:rsidR="00324ECD" w:rsidRPr="000510DF">
        <w:rPr>
          <w:rFonts w:ascii="Times New Roman" w:hAnsi="Times New Roman" w:cs="Times New Roman"/>
          <w:spacing w:val="1"/>
          <w:sz w:val="26"/>
          <w:szCs w:val="26"/>
        </w:rPr>
        <w:t xml:space="preserve"> </w:t>
      </w:r>
      <w:r w:rsidR="00324ECD" w:rsidRPr="000510DF">
        <w:rPr>
          <w:rFonts w:ascii="Times New Roman" w:hAnsi="Times New Roman" w:cs="Times New Roman"/>
          <w:sz w:val="26"/>
          <w:szCs w:val="26"/>
        </w:rPr>
        <w:t xml:space="preserve">агентов»; журнал </w:t>
      </w:r>
      <w:r w:rsidR="00011D0C" w:rsidRPr="000510DF">
        <w:rPr>
          <w:rFonts w:ascii="Times New Roman" w:hAnsi="Times New Roman" w:cs="Times New Roman"/>
          <w:sz w:val="26"/>
          <w:szCs w:val="26"/>
        </w:rPr>
        <w:t>св</w:t>
      </w:r>
      <w:r w:rsidR="00324ECD" w:rsidRPr="000510DF">
        <w:rPr>
          <w:rFonts w:ascii="Times New Roman" w:hAnsi="Times New Roman" w:cs="Times New Roman"/>
          <w:sz w:val="26"/>
          <w:szCs w:val="26"/>
        </w:rPr>
        <w:t>ерки</w:t>
      </w:r>
      <w:r w:rsidR="00011D0C" w:rsidRPr="000510DF">
        <w:rPr>
          <w:rFonts w:ascii="Times New Roman" w:hAnsi="Times New Roman" w:cs="Times New Roman"/>
          <w:sz w:val="26"/>
          <w:szCs w:val="26"/>
        </w:rPr>
        <w:t xml:space="preserve"> с Реестром; Инструкция по работе с документами, подготовленными лицами и</w:t>
      </w:r>
      <w:r w:rsidR="00011D0C" w:rsidRPr="000510DF">
        <w:rPr>
          <w:rFonts w:ascii="Times New Roman" w:hAnsi="Times New Roman" w:cs="Times New Roman"/>
          <w:spacing w:val="1"/>
          <w:sz w:val="26"/>
          <w:szCs w:val="26"/>
        </w:rPr>
        <w:t xml:space="preserve"> </w:t>
      </w:r>
      <w:r w:rsidR="00011D0C" w:rsidRPr="000510DF">
        <w:rPr>
          <w:rFonts w:ascii="Times New Roman" w:hAnsi="Times New Roman" w:cs="Times New Roman"/>
          <w:sz w:val="26"/>
          <w:szCs w:val="26"/>
        </w:rPr>
        <w:t>организациями, включенными в единый реестр  иностранных агентов, в</w:t>
      </w:r>
      <w:r w:rsidR="00011D0C" w:rsidRPr="000510DF">
        <w:rPr>
          <w:rFonts w:ascii="Times New Roman" w:hAnsi="Times New Roman" w:cs="Times New Roman"/>
          <w:spacing w:val="1"/>
          <w:sz w:val="26"/>
          <w:szCs w:val="26"/>
        </w:rPr>
        <w:t xml:space="preserve"> </w:t>
      </w:r>
      <w:r w:rsidR="00011D0C" w:rsidRPr="000510DF">
        <w:rPr>
          <w:rFonts w:ascii="Times New Roman" w:hAnsi="Times New Roman" w:cs="Times New Roman"/>
          <w:sz w:val="26"/>
          <w:szCs w:val="26"/>
        </w:rPr>
        <w:t>МКУК ЦБС Чесменского муниципального района)</w:t>
      </w:r>
      <w:r w:rsidR="00B145B4" w:rsidRPr="000510DF">
        <w:rPr>
          <w:rFonts w:ascii="Times New Roman" w:hAnsi="Times New Roman" w:cs="Times New Roman"/>
          <w:sz w:val="26"/>
          <w:szCs w:val="26"/>
        </w:rPr>
        <w:t>;</w:t>
      </w:r>
    </w:p>
    <w:p w:rsidR="00B145B4" w:rsidRPr="000510DF" w:rsidRDefault="00B145B4" w:rsidP="00011D0C">
      <w:pPr>
        <w:spacing w:after="0" w:line="360" w:lineRule="auto"/>
        <w:jc w:val="both"/>
        <w:rPr>
          <w:rFonts w:ascii="Times New Roman" w:hAnsi="Times New Roman" w:cs="Times New Roman"/>
          <w:sz w:val="26"/>
          <w:szCs w:val="26"/>
        </w:rPr>
      </w:pPr>
      <w:r w:rsidRPr="000510DF">
        <w:rPr>
          <w:rFonts w:ascii="Times New Roman" w:hAnsi="Times New Roman" w:cs="Times New Roman"/>
          <w:sz w:val="26"/>
          <w:szCs w:val="26"/>
        </w:rPr>
        <w:t xml:space="preserve">- </w:t>
      </w:r>
      <w:r w:rsidR="00890646" w:rsidRPr="000510DF">
        <w:rPr>
          <w:rFonts w:ascii="Times New Roman" w:hAnsi="Times New Roman" w:cs="Times New Roman"/>
          <w:sz w:val="26"/>
          <w:szCs w:val="26"/>
        </w:rPr>
        <w:t>переработка положения о «Ц</w:t>
      </w:r>
      <w:r w:rsidR="00741E2D" w:rsidRPr="000510DF">
        <w:rPr>
          <w:rFonts w:ascii="Times New Roman" w:hAnsi="Times New Roman" w:cs="Times New Roman"/>
          <w:sz w:val="26"/>
          <w:szCs w:val="26"/>
        </w:rPr>
        <w:t>ентральной районной библиотеке»;</w:t>
      </w:r>
    </w:p>
    <w:p w:rsidR="00D31020" w:rsidRPr="000510DF" w:rsidRDefault="00D31020" w:rsidP="00011D0C">
      <w:pPr>
        <w:spacing w:after="0" w:line="360" w:lineRule="auto"/>
        <w:jc w:val="both"/>
        <w:rPr>
          <w:rFonts w:ascii="Times New Roman" w:hAnsi="Times New Roman" w:cs="Times New Roman"/>
          <w:sz w:val="26"/>
          <w:szCs w:val="26"/>
        </w:rPr>
      </w:pPr>
      <w:r w:rsidRPr="000510DF">
        <w:rPr>
          <w:rFonts w:ascii="Times New Roman" w:hAnsi="Times New Roman" w:cs="Times New Roman"/>
          <w:sz w:val="26"/>
          <w:szCs w:val="26"/>
        </w:rPr>
        <w:t xml:space="preserve">- </w:t>
      </w:r>
      <w:r w:rsidR="00D71F38" w:rsidRPr="000510DF">
        <w:rPr>
          <w:rFonts w:ascii="Times New Roman" w:hAnsi="Times New Roman" w:cs="Times New Roman"/>
          <w:sz w:val="26"/>
          <w:szCs w:val="26"/>
        </w:rPr>
        <w:t>переработка «Правил пользования библиотеками Чесменского района;</w:t>
      </w:r>
    </w:p>
    <w:p w:rsidR="008C75A5" w:rsidRPr="000510DF" w:rsidRDefault="00741E2D" w:rsidP="008C75A5">
      <w:pPr>
        <w:spacing w:after="0" w:line="360" w:lineRule="auto"/>
        <w:ind w:right="282"/>
        <w:jc w:val="both"/>
        <w:rPr>
          <w:rFonts w:ascii="Times New Roman" w:hAnsi="Times New Roman" w:cs="Times New Roman"/>
          <w:color w:val="000000" w:themeColor="text1"/>
          <w:sz w:val="26"/>
          <w:szCs w:val="26"/>
        </w:rPr>
      </w:pPr>
      <w:r w:rsidRPr="000510DF">
        <w:rPr>
          <w:rFonts w:ascii="Times New Roman" w:hAnsi="Times New Roman" w:cs="Times New Roman"/>
          <w:sz w:val="26"/>
          <w:szCs w:val="26"/>
        </w:rPr>
        <w:t xml:space="preserve">- </w:t>
      </w:r>
      <w:r w:rsidR="004B629D" w:rsidRPr="000510DF">
        <w:rPr>
          <w:rFonts w:ascii="Times New Roman" w:hAnsi="Times New Roman" w:cs="Times New Roman"/>
          <w:sz w:val="26"/>
          <w:szCs w:val="26"/>
        </w:rPr>
        <w:t>разработка положений о районных конкурса</w:t>
      </w:r>
      <w:r w:rsidR="00657027" w:rsidRPr="000510DF">
        <w:rPr>
          <w:rFonts w:ascii="Times New Roman" w:hAnsi="Times New Roman" w:cs="Times New Roman"/>
          <w:sz w:val="26"/>
          <w:szCs w:val="26"/>
        </w:rPr>
        <w:t>х</w:t>
      </w:r>
      <w:r w:rsidR="004B629D" w:rsidRPr="000510DF">
        <w:rPr>
          <w:rFonts w:ascii="Times New Roman" w:hAnsi="Times New Roman" w:cs="Times New Roman"/>
          <w:sz w:val="26"/>
          <w:szCs w:val="26"/>
        </w:rPr>
        <w:t>: «</w:t>
      </w:r>
      <w:r w:rsidR="00413400" w:rsidRPr="000510DF">
        <w:rPr>
          <w:rFonts w:ascii="Times New Roman" w:hAnsi="Times New Roman" w:cs="Times New Roman"/>
          <w:sz w:val="26"/>
          <w:szCs w:val="26"/>
        </w:rPr>
        <w:t>М</w:t>
      </w:r>
      <w:r w:rsidR="004B629D" w:rsidRPr="000510DF">
        <w:rPr>
          <w:rFonts w:ascii="Times New Roman" w:hAnsi="Times New Roman" w:cs="Times New Roman"/>
          <w:sz w:val="26"/>
          <w:szCs w:val="26"/>
        </w:rPr>
        <w:t xml:space="preserve">оя семья и мой любимый край», </w:t>
      </w:r>
      <w:r w:rsidR="00413400" w:rsidRPr="000510DF">
        <w:rPr>
          <w:rFonts w:ascii="Times New Roman" w:hAnsi="Times New Roman" w:cs="Times New Roman"/>
          <w:sz w:val="26"/>
          <w:szCs w:val="26"/>
        </w:rPr>
        <w:t>«История. Наследие. Культура»</w:t>
      </w:r>
      <w:r w:rsidR="00657027" w:rsidRPr="000510DF">
        <w:rPr>
          <w:rFonts w:ascii="Times New Roman" w:hAnsi="Times New Roman" w:cs="Times New Roman"/>
          <w:sz w:val="26"/>
          <w:szCs w:val="26"/>
        </w:rPr>
        <w:t>; «</w:t>
      </w:r>
      <w:r w:rsidR="008C75A5" w:rsidRPr="000510DF">
        <w:rPr>
          <w:rFonts w:ascii="Times New Roman" w:hAnsi="Times New Roman" w:cs="Times New Roman"/>
          <w:color w:val="000000" w:themeColor="text1"/>
          <w:sz w:val="26"/>
          <w:szCs w:val="26"/>
        </w:rPr>
        <w:t xml:space="preserve">Семья о родно крае с любовью»; </w:t>
      </w:r>
      <w:r w:rsidR="00A00FA6" w:rsidRPr="000510DF">
        <w:rPr>
          <w:rFonts w:ascii="Times New Roman" w:hAnsi="Times New Roman" w:cs="Times New Roman"/>
          <w:color w:val="000000" w:themeColor="text1"/>
          <w:sz w:val="26"/>
          <w:szCs w:val="26"/>
        </w:rPr>
        <w:t>«Поэзии мир необъятный».</w:t>
      </w:r>
    </w:p>
    <w:p w:rsidR="007F17C7" w:rsidRPr="000510DF" w:rsidRDefault="007F17C7" w:rsidP="007F17C7">
      <w:pPr>
        <w:spacing w:after="0" w:line="360" w:lineRule="auto"/>
        <w:jc w:val="both"/>
        <w:rPr>
          <w:rFonts w:ascii="Times New Roman" w:hAnsi="Times New Roman" w:cs="Times New Roman"/>
          <w:sz w:val="26"/>
          <w:szCs w:val="26"/>
        </w:rPr>
      </w:pPr>
      <w:r w:rsidRPr="000510DF">
        <w:rPr>
          <w:rFonts w:ascii="Times New Roman" w:hAnsi="Times New Roman" w:cs="Times New Roman"/>
          <w:color w:val="000000" w:themeColor="text1"/>
          <w:sz w:val="26"/>
          <w:szCs w:val="26"/>
        </w:rPr>
        <w:t>-</w:t>
      </w:r>
      <w:r w:rsidRPr="000510DF">
        <w:rPr>
          <w:rFonts w:ascii="Times New Roman" w:hAnsi="Times New Roman" w:cs="Times New Roman"/>
          <w:sz w:val="26"/>
          <w:szCs w:val="26"/>
        </w:rPr>
        <w:t xml:space="preserve"> Разработка пакета документов о своевременном предоставлении информации на сайт Библиотек Чесменского района.</w:t>
      </w:r>
    </w:p>
    <w:p w:rsidR="00741E2D" w:rsidRPr="000510DF" w:rsidRDefault="004D14C3" w:rsidP="00A00FA6">
      <w:pPr>
        <w:spacing w:after="0" w:line="360" w:lineRule="auto"/>
        <w:ind w:right="282"/>
        <w:jc w:val="both"/>
        <w:rPr>
          <w:rFonts w:ascii="Times New Roman" w:hAnsi="Times New Roman" w:cs="Times New Roman"/>
          <w:color w:val="000000" w:themeColor="text1"/>
          <w:sz w:val="26"/>
          <w:szCs w:val="26"/>
        </w:rPr>
      </w:pPr>
      <w:r w:rsidRPr="000510DF">
        <w:rPr>
          <w:rFonts w:ascii="Times New Roman" w:hAnsi="Times New Roman" w:cs="Times New Roman"/>
          <w:color w:val="000000" w:themeColor="text1"/>
          <w:sz w:val="26"/>
          <w:szCs w:val="26"/>
        </w:rPr>
        <w:t>- договоры социального партнёрс</w:t>
      </w:r>
      <w:r w:rsidR="00792934" w:rsidRPr="000510DF">
        <w:rPr>
          <w:rFonts w:ascii="Times New Roman" w:hAnsi="Times New Roman" w:cs="Times New Roman"/>
          <w:color w:val="000000" w:themeColor="text1"/>
          <w:sz w:val="26"/>
          <w:szCs w:val="26"/>
        </w:rPr>
        <w:t>тва (34 договора).</w:t>
      </w:r>
    </w:p>
    <w:p w:rsidR="00792934" w:rsidRPr="000510DF" w:rsidRDefault="00792934" w:rsidP="00A00FA6">
      <w:pPr>
        <w:spacing w:after="0" w:line="360" w:lineRule="auto"/>
        <w:ind w:right="282"/>
        <w:jc w:val="both"/>
        <w:rPr>
          <w:rFonts w:ascii="Times New Roman" w:hAnsi="Times New Roman" w:cs="Times New Roman"/>
          <w:color w:val="000000" w:themeColor="text1"/>
          <w:sz w:val="26"/>
          <w:szCs w:val="26"/>
        </w:rPr>
      </w:pPr>
      <w:r w:rsidRPr="000510DF">
        <w:rPr>
          <w:rFonts w:ascii="Times New Roman" w:hAnsi="Times New Roman" w:cs="Times New Roman"/>
          <w:color w:val="000000" w:themeColor="text1"/>
          <w:sz w:val="26"/>
          <w:szCs w:val="26"/>
        </w:rPr>
        <w:lastRenderedPageBreak/>
        <w:t>- методические рекомендации по планированию на 2025 год.</w:t>
      </w:r>
    </w:p>
    <w:p w:rsidR="00371BB8" w:rsidRPr="000510DF" w:rsidRDefault="006A207A" w:rsidP="00D162C6">
      <w:pPr>
        <w:spacing w:after="0" w:line="360" w:lineRule="auto"/>
        <w:ind w:right="-20"/>
        <w:jc w:val="both"/>
        <w:rPr>
          <w:rFonts w:ascii="Times New Roman" w:eastAsia="Times New Roman" w:hAnsi="Times New Roman" w:cs="Times New Roman"/>
          <w:b/>
          <w:color w:val="000000"/>
          <w:sz w:val="26"/>
          <w:szCs w:val="26"/>
        </w:rPr>
      </w:pPr>
      <w:r w:rsidRPr="000510DF">
        <w:rPr>
          <w:rFonts w:ascii="Times New Roman" w:eastAsia="Times New Roman" w:hAnsi="Times New Roman" w:cs="Times New Roman"/>
          <w:b/>
          <w:color w:val="000000"/>
          <w:sz w:val="26"/>
          <w:szCs w:val="26"/>
        </w:rPr>
        <w:t>10</w:t>
      </w:r>
      <w:r w:rsidR="00921B6D" w:rsidRPr="000510DF">
        <w:rPr>
          <w:rFonts w:ascii="Times New Roman" w:eastAsia="Times New Roman" w:hAnsi="Times New Roman" w:cs="Times New Roman"/>
          <w:b/>
          <w:color w:val="000000"/>
          <w:sz w:val="26"/>
          <w:szCs w:val="26"/>
        </w:rPr>
        <w:t>1</w:t>
      </w:r>
      <w:r w:rsidR="00941920" w:rsidRPr="000510DF">
        <w:rPr>
          <w:rFonts w:ascii="Times New Roman" w:eastAsia="Times New Roman" w:hAnsi="Times New Roman" w:cs="Times New Roman"/>
          <w:b/>
          <w:color w:val="000000"/>
          <w:sz w:val="26"/>
          <w:szCs w:val="26"/>
        </w:rPr>
        <w:t>.</w:t>
      </w:r>
      <w:r w:rsidR="001E1B5B" w:rsidRPr="000510DF">
        <w:rPr>
          <w:rFonts w:ascii="Times New Roman" w:eastAsia="Times New Roman" w:hAnsi="Times New Roman" w:cs="Times New Roman"/>
          <w:b/>
          <w:color w:val="000000"/>
          <w:sz w:val="26"/>
          <w:szCs w:val="26"/>
        </w:rPr>
        <w:t xml:space="preserve">2. </w:t>
      </w:r>
      <w:r w:rsidR="001E1B5B" w:rsidRPr="000510DF">
        <w:rPr>
          <w:rFonts w:ascii="Times New Roman" w:eastAsia="Times New Roman" w:hAnsi="Times New Roman" w:cs="Times New Roman"/>
          <w:b/>
          <w:i/>
          <w:color w:val="000000"/>
          <w:spacing w:val="-1"/>
          <w:sz w:val="26"/>
          <w:szCs w:val="26"/>
        </w:rPr>
        <w:t>В</w:t>
      </w:r>
      <w:r w:rsidR="001E1B5B" w:rsidRPr="000510DF">
        <w:rPr>
          <w:rFonts w:ascii="Times New Roman" w:eastAsia="Times New Roman" w:hAnsi="Times New Roman" w:cs="Times New Roman"/>
          <w:b/>
          <w:i/>
          <w:color w:val="000000"/>
          <w:sz w:val="26"/>
          <w:szCs w:val="26"/>
        </w:rPr>
        <w:t>иды и формы м</w:t>
      </w:r>
      <w:r w:rsidR="001E1B5B" w:rsidRPr="000510DF">
        <w:rPr>
          <w:rFonts w:ascii="Times New Roman" w:eastAsia="Times New Roman" w:hAnsi="Times New Roman" w:cs="Times New Roman"/>
          <w:b/>
          <w:i/>
          <w:color w:val="000000"/>
          <w:spacing w:val="-1"/>
          <w:sz w:val="26"/>
          <w:szCs w:val="26"/>
        </w:rPr>
        <w:t>е</w:t>
      </w:r>
      <w:r w:rsidR="001E1B5B" w:rsidRPr="000510DF">
        <w:rPr>
          <w:rFonts w:ascii="Times New Roman" w:eastAsia="Times New Roman" w:hAnsi="Times New Roman" w:cs="Times New Roman"/>
          <w:b/>
          <w:i/>
          <w:color w:val="000000"/>
          <w:sz w:val="26"/>
          <w:szCs w:val="26"/>
        </w:rPr>
        <w:t>тод</w:t>
      </w:r>
      <w:r w:rsidR="001E1B5B" w:rsidRPr="000510DF">
        <w:rPr>
          <w:rFonts w:ascii="Times New Roman" w:eastAsia="Times New Roman" w:hAnsi="Times New Roman" w:cs="Times New Roman"/>
          <w:b/>
          <w:i/>
          <w:color w:val="000000"/>
          <w:spacing w:val="1"/>
          <w:sz w:val="26"/>
          <w:szCs w:val="26"/>
        </w:rPr>
        <w:t>и</w:t>
      </w:r>
      <w:r w:rsidR="001E1B5B" w:rsidRPr="000510DF">
        <w:rPr>
          <w:rFonts w:ascii="Times New Roman" w:eastAsia="Times New Roman" w:hAnsi="Times New Roman" w:cs="Times New Roman"/>
          <w:b/>
          <w:i/>
          <w:color w:val="000000"/>
          <w:sz w:val="26"/>
          <w:szCs w:val="26"/>
        </w:rPr>
        <w:t>ч</w:t>
      </w:r>
      <w:r w:rsidR="001E1B5B" w:rsidRPr="000510DF">
        <w:rPr>
          <w:rFonts w:ascii="Times New Roman" w:eastAsia="Times New Roman" w:hAnsi="Times New Roman" w:cs="Times New Roman"/>
          <w:b/>
          <w:i/>
          <w:color w:val="000000"/>
          <w:spacing w:val="-1"/>
          <w:sz w:val="26"/>
          <w:szCs w:val="26"/>
        </w:rPr>
        <w:t>ес</w:t>
      </w:r>
      <w:r w:rsidR="001E1B5B" w:rsidRPr="000510DF">
        <w:rPr>
          <w:rFonts w:ascii="Times New Roman" w:eastAsia="Times New Roman" w:hAnsi="Times New Roman" w:cs="Times New Roman"/>
          <w:b/>
          <w:i/>
          <w:color w:val="000000"/>
          <w:sz w:val="26"/>
          <w:szCs w:val="26"/>
        </w:rPr>
        <w:t>к</w:t>
      </w:r>
      <w:r w:rsidR="001E1B5B" w:rsidRPr="000510DF">
        <w:rPr>
          <w:rFonts w:ascii="Times New Roman" w:eastAsia="Times New Roman" w:hAnsi="Times New Roman" w:cs="Times New Roman"/>
          <w:b/>
          <w:i/>
          <w:color w:val="000000"/>
          <w:spacing w:val="1"/>
          <w:sz w:val="26"/>
          <w:szCs w:val="26"/>
        </w:rPr>
        <w:t>и</w:t>
      </w:r>
      <w:r w:rsidR="001E1B5B" w:rsidRPr="000510DF">
        <w:rPr>
          <w:rFonts w:ascii="Times New Roman" w:eastAsia="Times New Roman" w:hAnsi="Times New Roman" w:cs="Times New Roman"/>
          <w:b/>
          <w:i/>
          <w:color w:val="000000"/>
          <w:sz w:val="26"/>
          <w:szCs w:val="26"/>
        </w:rPr>
        <w:t>х</w:t>
      </w:r>
      <w:r w:rsidRPr="000510DF">
        <w:rPr>
          <w:rFonts w:ascii="Times New Roman" w:eastAsia="Times New Roman" w:hAnsi="Times New Roman" w:cs="Times New Roman"/>
          <w:b/>
          <w:i/>
          <w:color w:val="000000"/>
          <w:sz w:val="26"/>
          <w:szCs w:val="26"/>
        </w:rPr>
        <w:t xml:space="preserve"> </w:t>
      </w:r>
      <w:r w:rsidR="001E1B5B" w:rsidRPr="000510DF">
        <w:rPr>
          <w:rFonts w:ascii="Times New Roman" w:eastAsia="Times New Roman" w:hAnsi="Times New Roman" w:cs="Times New Roman"/>
          <w:b/>
          <w:i/>
          <w:color w:val="000000"/>
          <w:spacing w:val="-6"/>
          <w:sz w:val="26"/>
          <w:szCs w:val="26"/>
        </w:rPr>
        <w:t>у</w:t>
      </w:r>
      <w:r w:rsidR="001E1B5B" w:rsidRPr="000510DF">
        <w:rPr>
          <w:rFonts w:ascii="Times New Roman" w:eastAsia="Times New Roman" w:hAnsi="Times New Roman" w:cs="Times New Roman"/>
          <w:b/>
          <w:i/>
          <w:color w:val="000000"/>
          <w:spacing w:val="-1"/>
          <w:sz w:val="26"/>
          <w:szCs w:val="26"/>
        </w:rPr>
        <w:t>с</w:t>
      </w:r>
      <w:r w:rsidR="001E1B5B" w:rsidRPr="000510DF">
        <w:rPr>
          <w:rFonts w:ascii="Times New Roman" w:eastAsia="Times New Roman" w:hAnsi="Times New Roman" w:cs="Times New Roman"/>
          <w:b/>
          <w:i/>
          <w:color w:val="000000"/>
          <w:spacing w:val="4"/>
          <w:sz w:val="26"/>
          <w:szCs w:val="26"/>
        </w:rPr>
        <w:t>л</w:t>
      </w:r>
      <w:r w:rsidR="001E1B5B" w:rsidRPr="000510DF">
        <w:rPr>
          <w:rFonts w:ascii="Times New Roman" w:eastAsia="Times New Roman" w:hAnsi="Times New Roman" w:cs="Times New Roman"/>
          <w:b/>
          <w:i/>
          <w:color w:val="000000"/>
          <w:spacing w:val="-4"/>
          <w:sz w:val="26"/>
          <w:szCs w:val="26"/>
        </w:rPr>
        <w:t>у</w:t>
      </w:r>
      <w:r w:rsidR="001E1B5B" w:rsidRPr="000510DF">
        <w:rPr>
          <w:rFonts w:ascii="Times New Roman" w:eastAsia="Times New Roman" w:hAnsi="Times New Roman" w:cs="Times New Roman"/>
          <w:b/>
          <w:i/>
          <w:color w:val="000000"/>
          <w:sz w:val="26"/>
          <w:szCs w:val="26"/>
        </w:rPr>
        <w:t>г/работ</w:t>
      </w:r>
      <w:r w:rsidR="001E1B5B" w:rsidRPr="000510DF">
        <w:rPr>
          <w:rFonts w:ascii="Times New Roman" w:eastAsia="Times New Roman" w:hAnsi="Times New Roman" w:cs="Times New Roman"/>
          <w:b/>
          <w:color w:val="000000"/>
          <w:sz w:val="26"/>
          <w:szCs w:val="26"/>
        </w:rPr>
        <w:t>:</w:t>
      </w:r>
    </w:p>
    <w:p w:rsidR="00371BB8" w:rsidRPr="000510DF" w:rsidRDefault="001E1B5B" w:rsidP="00D162C6">
      <w:pPr>
        <w:tabs>
          <w:tab w:val="left" w:pos="9354"/>
        </w:tabs>
        <w:spacing w:after="0" w:line="360" w:lineRule="auto"/>
        <w:ind w:right="-2"/>
        <w:jc w:val="both"/>
        <w:rPr>
          <w:rFonts w:ascii="Times New Roman" w:eastAsia="Times New Roman" w:hAnsi="Times New Roman" w:cs="Times New Roman"/>
          <w:color w:val="000000"/>
          <w:sz w:val="26"/>
          <w:szCs w:val="26"/>
        </w:rPr>
      </w:pPr>
      <w:r w:rsidRPr="000510DF">
        <w:rPr>
          <w:rFonts w:ascii="Times New Roman" w:eastAsia="Times New Roman" w:hAnsi="Times New Roman" w:cs="Times New Roman"/>
          <w:color w:val="000000"/>
          <w:sz w:val="26"/>
          <w:szCs w:val="26"/>
        </w:rPr>
        <w:t>–</w:t>
      </w:r>
      <w:r w:rsidR="0072344C" w:rsidRPr="000510DF">
        <w:rPr>
          <w:rFonts w:ascii="Times New Roman" w:eastAsia="Times New Roman" w:hAnsi="Times New Roman" w:cs="Times New Roman"/>
          <w:color w:val="000000"/>
          <w:sz w:val="26"/>
          <w:szCs w:val="26"/>
        </w:rPr>
        <w:t xml:space="preserve"> </w:t>
      </w:r>
      <w:r w:rsidRPr="000510DF">
        <w:rPr>
          <w:rFonts w:ascii="Times New Roman" w:eastAsia="Times New Roman" w:hAnsi="Times New Roman" w:cs="Times New Roman"/>
          <w:color w:val="000000"/>
          <w:spacing w:val="1"/>
          <w:sz w:val="26"/>
          <w:szCs w:val="26"/>
        </w:rPr>
        <w:t>к</w:t>
      </w:r>
      <w:r w:rsidRPr="000510DF">
        <w:rPr>
          <w:rFonts w:ascii="Times New Roman" w:eastAsia="Times New Roman" w:hAnsi="Times New Roman" w:cs="Times New Roman"/>
          <w:color w:val="000000"/>
          <w:sz w:val="26"/>
          <w:szCs w:val="26"/>
        </w:rPr>
        <w:t>ол</w:t>
      </w:r>
      <w:r w:rsidRPr="000510DF">
        <w:rPr>
          <w:rFonts w:ascii="Times New Roman" w:eastAsia="Times New Roman" w:hAnsi="Times New Roman" w:cs="Times New Roman"/>
          <w:color w:val="000000"/>
          <w:spacing w:val="1"/>
          <w:sz w:val="26"/>
          <w:szCs w:val="26"/>
        </w:rPr>
        <w:t>и</w:t>
      </w:r>
      <w:r w:rsidRPr="000510DF">
        <w:rPr>
          <w:rFonts w:ascii="Times New Roman" w:eastAsia="Times New Roman" w:hAnsi="Times New Roman" w:cs="Times New Roman"/>
          <w:color w:val="000000"/>
          <w:sz w:val="26"/>
          <w:szCs w:val="26"/>
        </w:rPr>
        <w:t>че</w:t>
      </w:r>
      <w:r w:rsidRPr="000510DF">
        <w:rPr>
          <w:rFonts w:ascii="Times New Roman" w:eastAsia="Times New Roman" w:hAnsi="Times New Roman" w:cs="Times New Roman"/>
          <w:color w:val="000000"/>
          <w:spacing w:val="-1"/>
          <w:sz w:val="26"/>
          <w:szCs w:val="26"/>
        </w:rPr>
        <w:t>с</w:t>
      </w:r>
      <w:r w:rsidRPr="000510DF">
        <w:rPr>
          <w:rFonts w:ascii="Times New Roman" w:eastAsia="Times New Roman" w:hAnsi="Times New Roman" w:cs="Times New Roman"/>
          <w:color w:val="000000"/>
          <w:sz w:val="26"/>
          <w:szCs w:val="26"/>
        </w:rPr>
        <w:t>тво</w:t>
      </w:r>
      <w:r w:rsidR="00777F56" w:rsidRPr="000510DF">
        <w:rPr>
          <w:rFonts w:ascii="Times New Roman" w:eastAsia="Times New Roman" w:hAnsi="Times New Roman" w:cs="Times New Roman"/>
          <w:color w:val="000000"/>
          <w:sz w:val="26"/>
          <w:szCs w:val="26"/>
        </w:rPr>
        <w:t xml:space="preserve"> </w:t>
      </w:r>
      <w:r w:rsidRPr="000510DF">
        <w:rPr>
          <w:rFonts w:ascii="Times New Roman" w:eastAsia="Times New Roman" w:hAnsi="Times New Roman" w:cs="Times New Roman"/>
          <w:color w:val="000000"/>
          <w:spacing w:val="1"/>
          <w:sz w:val="26"/>
          <w:szCs w:val="26"/>
        </w:rPr>
        <w:t>ин</w:t>
      </w:r>
      <w:r w:rsidRPr="000510DF">
        <w:rPr>
          <w:rFonts w:ascii="Times New Roman" w:eastAsia="Times New Roman" w:hAnsi="Times New Roman" w:cs="Times New Roman"/>
          <w:color w:val="000000"/>
          <w:spacing w:val="-1"/>
          <w:sz w:val="26"/>
          <w:szCs w:val="26"/>
        </w:rPr>
        <w:t>д</w:t>
      </w:r>
      <w:r w:rsidRPr="000510DF">
        <w:rPr>
          <w:rFonts w:ascii="Times New Roman" w:eastAsia="Times New Roman" w:hAnsi="Times New Roman" w:cs="Times New Roman"/>
          <w:color w:val="000000"/>
          <w:sz w:val="26"/>
          <w:szCs w:val="26"/>
        </w:rPr>
        <w:t>иви</w:t>
      </w:r>
      <w:r w:rsidRPr="000510DF">
        <w:rPr>
          <w:rFonts w:ascii="Times New Roman" w:eastAsia="Times New Roman" w:hAnsi="Times New Roman" w:cs="Times New Roman"/>
          <w:color w:val="000000"/>
          <w:spacing w:val="1"/>
          <w:sz w:val="26"/>
          <w:szCs w:val="26"/>
        </w:rPr>
        <w:t>д</w:t>
      </w:r>
      <w:r w:rsidRPr="000510DF">
        <w:rPr>
          <w:rFonts w:ascii="Times New Roman" w:eastAsia="Times New Roman" w:hAnsi="Times New Roman" w:cs="Times New Roman"/>
          <w:color w:val="000000"/>
          <w:spacing w:val="-4"/>
          <w:sz w:val="26"/>
          <w:szCs w:val="26"/>
        </w:rPr>
        <w:t>у</w:t>
      </w:r>
      <w:r w:rsidRPr="000510DF">
        <w:rPr>
          <w:rFonts w:ascii="Times New Roman" w:eastAsia="Times New Roman" w:hAnsi="Times New Roman" w:cs="Times New Roman"/>
          <w:color w:val="000000"/>
          <w:spacing w:val="-1"/>
          <w:sz w:val="26"/>
          <w:szCs w:val="26"/>
        </w:rPr>
        <w:t>а</w:t>
      </w:r>
      <w:r w:rsidRPr="000510DF">
        <w:rPr>
          <w:rFonts w:ascii="Times New Roman" w:eastAsia="Times New Roman" w:hAnsi="Times New Roman" w:cs="Times New Roman"/>
          <w:color w:val="000000"/>
          <w:sz w:val="26"/>
          <w:szCs w:val="26"/>
        </w:rPr>
        <w:t>ль</w:t>
      </w:r>
      <w:r w:rsidRPr="000510DF">
        <w:rPr>
          <w:rFonts w:ascii="Times New Roman" w:eastAsia="Times New Roman" w:hAnsi="Times New Roman" w:cs="Times New Roman"/>
          <w:color w:val="000000"/>
          <w:spacing w:val="1"/>
          <w:sz w:val="26"/>
          <w:szCs w:val="26"/>
        </w:rPr>
        <w:t>н</w:t>
      </w:r>
      <w:r w:rsidRPr="000510DF">
        <w:rPr>
          <w:rFonts w:ascii="Times New Roman" w:eastAsia="Times New Roman" w:hAnsi="Times New Roman" w:cs="Times New Roman"/>
          <w:color w:val="000000"/>
          <w:sz w:val="26"/>
          <w:szCs w:val="26"/>
        </w:rPr>
        <w:t>ых</w:t>
      </w:r>
      <w:r w:rsidR="00777F56" w:rsidRPr="000510DF">
        <w:rPr>
          <w:rFonts w:ascii="Times New Roman" w:eastAsia="Times New Roman" w:hAnsi="Times New Roman" w:cs="Times New Roman"/>
          <w:color w:val="000000"/>
          <w:sz w:val="26"/>
          <w:szCs w:val="26"/>
        </w:rPr>
        <w:t xml:space="preserve"> </w:t>
      </w:r>
      <w:r w:rsidRPr="000510DF">
        <w:rPr>
          <w:rFonts w:ascii="Times New Roman" w:eastAsia="Times New Roman" w:hAnsi="Times New Roman" w:cs="Times New Roman"/>
          <w:color w:val="000000"/>
          <w:sz w:val="26"/>
          <w:szCs w:val="26"/>
        </w:rPr>
        <w:t>и</w:t>
      </w:r>
      <w:r w:rsidR="00777F56" w:rsidRPr="000510DF">
        <w:rPr>
          <w:rFonts w:ascii="Times New Roman" w:eastAsia="Times New Roman" w:hAnsi="Times New Roman" w:cs="Times New Roman"/>
          <w:color w:val="000000"/>
          <w:sz w:val="26"/>
          <w:szCs w:val="26"/>
        </w:rPr>
        <w:t xml:space="preserve"> </w:t>
      </w:r>
      <w:r w:rsidRPr="000510DF">
        <w:rPr>
          <w:rFonts w:ascii="Times New Roman" w:eastAsia="Times New Roman" w:hAnsi="Times New Roman" w:cs="Times New Roman"/>
          <w:color w:val="000000"/>
          <w:sz w:val="26"/>
          <w:szCs w:val="26"/>
        </w:rPr>
        <w:t>г</w:t>
      </w:r>
      <w:r w:rsidRPr="000510DF">
        <w:rPr>
          <w:rFonts w:ascii="Times New Roman" w:eastAsia="Times New Roman" w:hAnsi="Times New Roman" w:cs="Times New Roman"/>
          <w:color w:val="000000"/>
          <w:spacing w:val="2"/>
          <w:sz w:val="26"/>
          <w:szCs w:val="26"/>
        </w:rPr>
        <w:t>р</w:t>
      </w:r>
      <w:r w:rsidRPr="000510DF">
        <w:rPr>
          <w:rFonts w:ascii="Times New Roman" w:eastAsia="Times New Roman" w:hAnsi="Times New Roman" w:cs="Times New Roman"/>
          <w:color w:val="000000"/>
          <w:spacing w:val="-6"/>
          <w:sz w:val="26"/>
          <w:szCs w:val="26"/>
        </w:rPr>
        <w:t>у</w:t>
      </w:r>
      <w:r w:rsidRPr="000510DF">
        <w:rPr>
          <w:rFonts w:ascii="Times New Roman" w:eastAsia="Times New Roman" w:hAnsi="Times New Roman" w:cs="Times New Roman"/>
          <w:color w:val="000000"/>
          <w:sz w:val="26"/>
          <w:szCs w:val="26"/>
        </w:rPr>
        <w:t>п</w:t>
      </w:r>
      <w:r w:rsidRPr="000510DF">
        <w:rPr>
          <w:rFonts w:ascii="Times New Roman" w:eastAsia="Times New Roman" w:hAnsi="Times New Roman" w:cs="Times New Roman"/>
          <w:color w:val="000000"/>
          <w:spacing w:val="1"/>
          <w:sz w:val="26"/>
          <w:szCs w:val="26"/>
        </w:rPr>
        <w:t>п</w:t>
      </w:r>
      <w:r w:rsidRPr="000510DF">
        <w:rPr>
          <w:rFonts w:ascii="Times New Roman" w:eastAsia="Times New Roman" w:hAnsi="Times New Roman" w:cs="Times New Roman"/>
          <w:color w:val="000000"/>
          <w:sz w:val="26"/>
          <w:szCs w:val="26"/>
        </w:rPr>
        <w:t>овых</w:t>
      </w:r>
      <w:r w:rsidR="00777F56" w:rsidRPr="000510DF">
        <w:rPr>
          <w:rFonts w:ascii="Times New Roman" w:eastAsia="Times New Roman" w:hAnsi="Times New Roman" w:cs="Times New Roman"/>
          <w:color w:val="000000"/>
          <w:sz w:val="26"/>
          <w:szCs w:val="26"/>
        </w:rPr>
        <w:t xml:space="preserve"> </w:t>
      </w:r>
      <w:r w:rsidRPr="000510DF">
        <w:rPr>
          <w:rFonts w:ascii="Times New Roman" w:eastAsia="Times New Roman" w:hAnsi="Times New Roman" w:cs="Times New Roman"/>
          <w:color w:val="000000"/>
          <w:sz w:val="26"/>
          <w:szCs w:val="26"/>
        </w:rPr>
        <w:t>ко</w:t>
      </w:r>
      <w:r w:rsidRPr="000510DF">
        <w:rPr>
          <w:rFonts w:ascii="Times New Roman" w:eastAsia="Times New Roman" w:hAnsi="Times New Roman" w:cs="Times New Roman"/>
          <w:color w:val="000000"/>
          <w:spacing w:val="1"/>
          <w:sz w:val="26"/>
          <w:szCs w:val="26"/>
        </w:rPr>
        <w:t>н</w:t>
      </w:r>
      <w:r w:rsidRPr="000510DF">
        <w:rPr>
          <w:rFonts w:ascii="Times New Roman" w:eastAsia="Times New Roman" w:hAnsi="Times New Roman" w:cs="Times New Roman"/>
          <w:color w:val="000000"/>
          <w:spacing w:val="2"/>
          <w:sz w:val="26"/>
          <w:szCs w:val="26"/>
        </w:rPr>
        <w:t>с</w:t>
      </w:r>
      <w:r w:rsidRPr="000510DF">
        <w:rPr>
          <w:rFonts w:ascii="Times New Roman" w:eastAsia="Times New Roman" w:hAnsi="Times New Roman" w:cs="Times New Roman"/>
          <w:color w:val="000000"/>
          <w:spacing w:val="-7"/>
          <w:sz w:val="26"/>
          <w:szCs w:val="26"/>
        </w:rPr>
        <w:t>у</w:t>
      </w:r>
      <w:r w:rsidRPr="000510DF">
        <w:rPr>
          <w:rFonts w:ascii="Times New Roman" w:eastAsia="Times New Roman" w:hAnsi="Times New Roman" w:cs="Times New Roman"/>
          <w:color w:val="000000"/>
          <w:sz w:val="26"/>
          <w:szCs w:val="26"/>
        </w:rPr>
        <w:t>ль</w:t>
      </w:r>
      <w:r w:rsidRPr="000510DF">
        <w:rPr>
          <w:rFonts w:ascii="Times New Roman" w:eastAsia="Times New Roman" w:hAnsi="Times New Roman" w:cs="Times New Roman"/>
          <w:color w:val="000000"/>
          <w:spacing w:val="1"/>
          <w:sz w:val="26"/>
          <w:szCs w:val="26"/>
        </w:rPr>
        <w:t>т</w:t>
      </w:r>
      <w:r w:rsidRPr="000510DF">
        <w:rPr>
          <w:rFonts w:ascii="Times New Roman" w:eastAsia="Times New Roman" w:hAnsi="Times New Roman" w:cs="Times New Roman"/>
          <w:color w:val="000000"/>
          <w:sz w:val="26"/>
          <w:szCs w:val="26"/>
        </w:rPr>
        <w:t>ац</w:t>
      </w:r>
      <w:r w:rsidRPr="000510DF">
        <w:rPr>
          <w:rFonts w:ascii="Times New Roman" w:eastAsia="Times New Roman" w:hAnsi="Times New Roman" w:cs="Times New Roman"/>
          <w:color w:val="000000"/>
          <w:spacing w:val="1"/>
          <w:sz w:val="26"/>
          <w:szCs w:val="26"/>
        </w:rPr>
        <w:t>ий</w:t>
      </w:r>
      <w:r w:rsidRPr="000510DF">
        <w:rPr>
          <w:rFonts w:ascii="Times New Roman" w:eastAsia="Times New Roman" w:hAnsi="Times New Roman" w:cs="Times New Roman"/>
          <w:color w:val="000000"/>
          <w:sz w:val="26"/>
          <w:szCs w:val="26"/>
        </w:rPr>
        <w:t>,</w:t>
      </w:r>
      <w:r w:rsidR="00777F56" w:rsidRPr="000510DF">
        <w:rPr>
          <w:rFonts w:ascii="Times New Roman" w:eastAsia="Times New Roman" w:hAnsi="Times New Roman" w:cs="Times New Roman"/>
          <w:color w:val="000000"/>
          <w:sz w:val="26"/>
          <w:szCs w:val="26"/>
        </w:rPr>
        <w:t xml:space="preserve"> </w:t>
      </w:r>
      <w:r w:rsidRPr="000510DF">
        <w:rPr>
          <w:rFonts w:ascii="Times New Roman" w:eastAsia="Times New Roman" w:hAnsi="Times New Roman" w:cs="Times New Roman"/>
          <w:color w:val="000000"/>
          <w:sz w:val="26"/>
          <w:szCs w:val="26"/>
        </w:rPr>
        <w:t>в</w:t>
      </w:r>
      <w:r w:rsidR="00777F56" w:rsidRPr="000510DF">
        <w:rPr>
          <w:rFonts w:ascii="Times New Roman" w:eastAsia="Times New Roman" w:hAnsi="Times New Roman" w:cs="Times New Roman"/>
          <w:color w:val="000000"/>
          <w:sz w:val="26"/>
          <w:szCs w:val="26"/>
        </w:rPr>
        <w:t xml:space="preserve"> </w:t>
      </w:r>
      <w:r w:rsidRPr="000510DF">
        <w:rPr>
          <w:rFonts w:ascii="Times New Roman" w:eastAsia="Times New Roman" w:hAnsi="Times New Roman" w:cs="Times New Roman"/>
          <w:color w:val="000000"/>
          <w:sz w:val="26"/>
          <w:szCs w:val="26"/>
        </w:rPr>
        <w:t>т</w:t>
      </w:r>
      <w:r w:rsidRPr="000510DF">
        <w:rPr>
          <w:rFonts w:ascii="Times New Roman" w:eastAsia="Times New Roman" w:hAnsi="Times New Roman" w:cs="Times New Roman"/>
          <w:color w:val="000000"/>
          <w:spacing w:val="-1"/>
          <w:sz w:val="26"/>
          <w:szCs w:val="26"/>
        </w:rPr>
        <w:t>.ч</w:t>
      </w:r>
      <w:r w:rsidRPr="000510DF">
        <w:rPr>
          <w:rFonts w:ascii="Times New Roman" w:eastAsia="Times New Roman" w:hAnsi="Times New Roman" w:cs="Times New Roman"/>
          <w:color w:val="000000"/>
          <w:sz w:val="26"/>
          <w:szCs w:val="26"/>
        </w:rPr>
        <w:t>.</w:t>
      </w:r>
      <w:r w:rsidR="00777F56" w:rsidRPr="000510DF">
        <w:rPr>
          <w:rFonts w:ascii="Times New Roman" w:eastAsia="Times New Roman" w:hAnsi="Times New Roman" w:cs="Times New Roman"/>
          <w:color w:val="000000"/>
          <w:sz w:val="26"/>
          <w:szCs w:val="26"/>
        </w:rPr>
        <w:t xml:space="preserve"> </w:t>
      </w:r>
      <w:r w:rsidRPr="000510DF">
        <w:rPr>
          <w:rFonts w:ascii="Times New Roman" w:eastAsia="Times New Roman" w:hAnsi="Times New Roman" w:cs="Times New Roman"/>
          <w:color w:val="000000"/>
          <w:spacing w:val="1"/>
          <w:sz w:val="26"/>
          <w:szCs w:val="26"/>
        </w:rPr>
        <w:t>п</w:t>
      </w:r>
      <w:r w:rsidRPr="000510DF">
        <w:rPr>
          <w:rFonts w:ascii="Times New Roman" w:eastAsia="Times New Roman" w:hAnsi="Times New Roman" w:cs="Times New Roman"/>
          <w:color w:val="000000"/>
          <w:sz w:val="26"/>
          <w:szCs w:val="26"/>
        </w:rPr>
        <w:t>ров</w:t>
      </w:r>
      <w:r w:rsidRPr="000510DF">
        <w:rPr>
          <w:rFonts w:ascii="Times New Roman" w:eastAsia="Times New Roman" w:hAnsi="Times New Roman" w:cs="Times New Roman"/>
          <w:color w:val="000000"/>
          <w:spacing w:val="-1"/>
          <w:sz w:val="26"/>
          <w:szCs w:val="26"/>
        </w:rPr>
        <w:t>е</w:t>
      </w:r>
      <w:r w:rsidRPr="000510DF">
        <w:rPr>
          <w:rFonts w:ascii="Times New Roman" w:eastAsia="Times New Roman" w:hAnsi="Times New Roman" w:cs="Times New Roman"/>
          <w:color w:val="000000"/>
          <w:sz w:val="26"/>
          <w:szCs w:val="26"/>
        </w:rPr>
        <w:t>ден</w:t>
      </w:r>
      <w:r w:rsidRPr="000510DF">
        <w:rPr>
          <w:rFonts w:ascii="Times New Roman" w:eastAsia="Times New Roman" w:hAnsi="Times New Roman" w:cs="Times New Roman"/>
          <w:color w:val="000000"/>
          <w:spacing w:val="1"/>
          <w:sz w:val="26"/>
          <w:szCs w:val="26"/>
        </w:rPr>
        <w:t>н</w:t>
      </w:r>
      <w:r w:rsidRPr="000510DF">
        <w:rPr>
          <w:rFonts w:ascii="Times New Roman" w:eastAsia="Times New Roman" w:hAnsi="Times New Roman" w:cs="Times New Roman"/>
          <w:color w:val="000000"/>
          <w:spacing w:val="-2"/>
          <w:sz w:val="26"/>
          <w:szCs w:val="26"/>
        </w:rPr>
        <w:t>ы</w:t>
      </w:r>
      <w:r w:rsidRPr="000510DF">
        <w:rPr>
          <w:rFonts w:ascii="Times New Roman" w:eastAsia="Times New Roman" w:hAnsi="Times New Roman" w:cs="Times New Roman"/>
          <w:color w:val="000000"/>
          <w:sz w:val="26"/>
          <w:szCs w:val="26"/>
        </w:rPr>
        <w:t>х д</w:t>
      </w:r>
      <w:r w:rsidRPr="000510DF">
        <w:rPr>
          <w:rFonts w:ascii="Times New Roman" w:eastAsia="Times New Roman" w:hAnsi="Times New Roman" w:cs="Times New Roman"/>
          <w:color w:val="000000"/>
          <w:spacing w:val="1"/>
          <w:sz w:val="26"/>
          <w:szCs w:val="26"/>
        </w:rPr>
        <w:t>и</w:t>
      </w:r>
      <w:r w:rsidRPr="000510DF">
        <w:rPr>
          <w:rFonts w:ascii="Times New Roman" w:eastAsia="Times New Roman" w:hAnsi="Times New Roman" w:cs="Times New Roman"/>
          <w:color w:val="000000"/>
          <w:sz w:val="26"/>
          <w:szCs w:val="26"/>
        </w:rPr>
        <w:t>ст</w:t>
      </w:r>
      <w:r w:rsidRPr="000510DF">
        <w:rPr>
          <w:rFonts w:ascii="Times New Roman" w:eastAsia="Times New Roman" w:hAnsi="Times New Roman" w:cs="Times New Roman"/>
          <w:color w:val="000000"/>
          <w:spacing w:val="-1"/>
          <w:sz w:val="26"/>
          <w:szCs w:val="26"/>
        </w:rPr>
        <w:t>а</w:t>
      </w:r>
      <w:r w:rsidRPr="000510DF">
        <w:rPr>
          <w:rFonts w:ascii="Times New Roman" w:eastAsia="Times New Roman" w:hAnsi="Times New Roman" w:cs="Times New Roman"/>
          <w:color w:val="000000"/>
          <w:sz w:val="26"/>
          <w:szCs w:val="26"/>
        </w:rPr>
        <w:t>нционно</w:t>
      </w:r>
      <w:r w:rsidR="00F333C5" w:rsidRPr="000510DF">
        <w:rPr>
          <w:rFonts w:ascii="Times New Roman" w:eastAsia="Times New Roman" w:hAnsi="Times New Roman" w:cs="Times New Roman"/>
          <w:color w:val="000000"/>
          <w:sz w:val="26"/>
          <w:szCs w:val="26"/>
        </w:rPr>
        <w:t xml:space="preserve"> - </w:t>
      </w:r>
      <w:r w:rsidR="00D46332" w:rsidRPr="000510DF">
        <w:rPr>
          <w:rFonts w:ascii="Times New Roman" w:eastAsia="Times New Roman" w:hAnsi="Times New Roman" w:cs="Times New Roman"/>
          <w:color w:val="000000"/>
          <w:sz w:val="26"/>
          <w:szCs w:val="26"/>
        </w:rPr>
        <w:t>198</w:t>
      </w:r>
      <w:r w:rsidRPr="000510DF">
        <w:rPr>
          <w:rFonts w:ascii="Times New Roman" w:eastAsia="Times New Roman" w:hAnsi="Times New Roman" w:cs="Times New Roman"/>
          <w:color w:val="000000"/>
          <w:sz w:val="26"/>
          <w:szCs w:val="26"/>
        </w:rPr>
        <w:t>;</w:t>
      </w:r>
    </w:p>
    <w:p w:rsidR="00371BB8" w:rsidRPr="000510DF" w:rsidRDefault="001E1B5B" w:rsidP="00D162C6">
      <w:pPr>
        <w:tabs>
          <w:tab w:val="left" w:pos="284"/>
          <w:tab w:val="left" w:pos="2365"/>
          <w:tab w:val="left" w:pos="4319"/>
          <w:tab w:val="left" w:pos="7801"/>
          <w:tab w:val="left" w:pos="9214"/>
        </w:tabs>
        <w:spacing w:after="0" w:line="360" w:lineRule="auto"/>
        <w:ind w:right="-2"/>
        <w:jc w:val="both"/>
        <w:rPr>
          <w:rFonts w:ascii="Times New Roman" w:eastAsia="Times New Roman" w:hAnsi="Times New Roman" w:cs="Times New Roman"/>
          <w:color w:val="000000"/>
          <w:sz w:val="26"/>
          <w:szCs w:val="26"/>
        </w:rPr>
      </w:pPr>
      <w:r w:rsidRPr="000510DF">
        <w:rPr>
          <w:rFonts w:ascii="Times New Roman" w:eastAsia="Times New Roman" w:hAnsi="Times New Roman" w:cs="Times New Roman"/>
          <w:color w:val="000000"/>
          <w:sz w:val="26"/>
          <w:szCs w:val="26"/>
        </w:rPr>
        <w:t>–</w:t>
      </w:r>
      <w:r w:rsidRPr="000510DF">
        <w:rPr>
          <w:rFonts w:ascii="Times New Roman" w:hAnsi="Times New Roman" w:cs="Times New Roman"/>
          <w:sz w:val="26"/>
          <w:szCs w:val="26"/>
        </w:rPr>
        <w:tab/>
      </w:r>
      <w:r w:rsidRPr="000510DF">
        <w:rPr>
          <w:rFonts w:ascii="Times New Roman" w:eastAsia="Times New Roman" w:hAnsi="Times New Roman" w:cs="Times New Roman"/>
          <w:color w:val="000000"/>
          <w:sz w:val="26"/>
          <w:szCs w:val="26"/>
        </w:rPr>
        <w:t>кол</w:t>
      </w:r>
      <w:r w:rsidRPr="000510DF">
        <w:rPr>
          <w:rFonts w:ascii="Times New Roman" w:eastAsia="Times New Roman" w:hAnsi="Times New Roman" w:cs="Times New Roman"/>
          <w:color w:val="000000"/>
          <w:spacing w:val="1"/>
          <w:sz w:val="26"/>
          <w:szCs w:val="26"/>
        </w:rPr>
        <w:t>и</w:t>
      </w:r>
      <w:r w:rsidRPr="000510DF">
        <w:rPr>
          <w:rFonts w:ascii="Times New Roman" w:eastAsia="Times New Roman" w:hAnsi="Times New Roman" w:cs="Times New Roman"/>
          <w:color w:val="000000"/>
          <w:sz w:val="26"/>
          <w:szCs w:val="26"/>
        </w:rPr>
        <w:t>че</w:t>
      </w:r>
      <w:r w:rsidRPr="000510DF">
        <w:rPr>
          <w:rFonts w:ascii="Times New Roman" w:eastAsia="Times New Roman" w:hAnsi="Times New Roman" w:cs="Times New Roman"/>
          <w:color w:val="000000"/>
          <w:spacing w:val="-1"/>
          <w:sz w:val="26"/>
          <w:szCs w:val="26"/>
        </w:rPr>
        <w:t>с</w:t>
      </w:r>
      <w:r w:rsidRPr="000510DF">
        <w:rPr>
          <w:rFonts w:ascii="Times New Roman" w:eastAsia="Times New Roman" w:hAnsi="Times New Roman" w:cs="Times New Roman"/>
          <w:color w:val="000000"/>
          <w:sz w:val="26"/>
          <w:szCs w:val="26"/>
        </w:rPr>
        <w:t>тво</w:t>
      </w:r>
      <w:r w:rsidR="007559D2" w:rsidRPr="000510DF">
        <w:rPr>
          <w:rFonts w:ascii="Times New Roman" w:hAnsi="Times New Roman" w:cs="Times New Roman"/>
          <w:sz w:val="26"/>
          <w:szCs w:val="26"/>
        </w:rPr>
        <w:t xml:space="preserve"> </w:t>
      </w:r>
      <w:r w:rsidRPr="000510DF">
        <w:rPr>
          <w:rFonts w:ascii="Times New Roman" w:eastAsia="Times New Roman" w:hAnsi="Times New Roman" w:cs="Times New Roman"/>
          <w:color w:val="000000"/>
          <w:sz w:val="26"/>
          <w:szCs w:val="26"/>
        </w:rPr>
        <w:t>подго</w:t>
      </w:r>
      <w:r w:rsidRPr="000510DF">
        <w:rPr>
          <w:rFonts w:ascii="Times New Roman" w:eastAsia="Times New Roman" w:hAnsi="Times New Roman" w:cs="Times New Roman"/>
          <w:color w:val="000000"/>
          <w:spacing w:val="1"/>
          <w:sz w:val="26"/>
          <w:szCs w:val="26"/>
        </w:rPr>
        <w:t>т</w:t>
      </w:r>
      <w:r w:rsidRPr="000510DF">
        <w:rPr>
          <w:rFonts w:ascii="Times New Roman" w:eastAsia="Times New Roman" w:hAnsi="Times New Roman" w:cs="Times New Roman"/>
          <w:color w:val="000000"/>
          <w:sz w:val="26"/>
          <w:szCs w:val="26"/>
        </w:rPr>
        <w:t>овлен</w:t>
      </w:r>
      <w:r w:rsidRPr="000510DF">
        <w:rPr>
          <w:rFonts w:ascii="Times New Roman" w:eastAsia="Times New Roman" w:hAnsi="Times New Roman" w:cs="Times New Roman"/>
          <w:color w:val="000000"/>
          <w:spacing w:val="1"/>
          <w:sz w:val="26"/>
          <w:szCs w:val="26"/>
        </w:rPr>
        <w:t>н</w:t>
      </w:r>
      <w:r w:rsidRPr="000510DF">
        <w:rPr>
          <w:rFonts w:ascii="Times New Roman" w:eastAsia="Times New Roman" w:hAnsi="Times New Roman" w:cs="Times New Roman"/>
          <w:color w:val="000000"/>
          <w:spacing w:val="-2"/>
          <w:sz w:val="26"/>
          <w:szCs w:val="26"/>
        </w:rPr>
        <w:t>ы</w:t>
      </w:r>
      <w:r w:rsidRPr="000510DF">
        <w:rPr>
          <w:rFonts w:ascii="Times New Roman" w:eastAsia="Times New Roman" w:hAnsi="Times New Roman" w:cs="Times New Roman"/>
          <w:color w:val="000000"/>
          <w:sz w:val="26"/>
          <w:szCs w:val="26"/>
        </w:rPr>
        <w:t>х</w:t>
      </w:r>
      <w:r w:rsidR="007559D2" w:rsidRPr="000510DF">
        <w:rPr>
          <w:rFonts w:ascii="Times New Roman" w:hAnsi="Times New Roman" w:cs="Times New Roman"/>
          <w:sz w:val="26"/>
          <w:szCs w:val="26"/>
        </w:rPr>
        <w:t xml:space="preserve"> </w:t>
      </w:r>
      <w:r w:rsidRPr="000510DF">
        <w:rPr>
          <w:rFonts w:ascii="Times New Roman" w:eastAsia="Times New Roman" w:hAnsi="Times New Roman" w:cs="Times New Roman"/>
          <w:color w:val="000000"/>
          <w:sz w:val="26"/>
          <w:szCs w:val="26"/>
        </w:rPr>
        <w:t>и</w:t>
      </w:r>
      <w:r w:rsidRPr="000510DF">
        <w:rPr>
          <w:rFonts w:ascii="Times New Roman" w:eastAsia="Times New Roman" w:hAnsi="Times New Roman" w:cs="Times New Roman"/>
          <w:color w:val="000000"/>
          <w:spacing w:val="1"/>
          <w:sz w:val="26"/>
          <w:szCs w:val="26"/>
        </w:rPr>
        <w:t>н</w:t>
      </w:r>
      <w:r w:rsidRPr="000510DF">
        <w:rPr>
          <w:rFonts w:ascii="Times New Roman" w:eastAsia="Times New Roman" w:hAnsi="Times New Roman" w:cs="Times New Roman"/>
          <w:color w:val="000000"/>
          <w:sz w:val="26"/>
          <w:szCs w:val="26"/>
        </w:rPr>
        <w:t>форма</w:t>
      </w:r>
      <w:r w:rsidRPr="000510DF">
        <w:rPr>
          <w:rFonts w:ascii="Times New Roman" w:eastAsia="Times New Roman" w:hAnsi="Times New Roman" w:cs="Times New Roman"/>
          <w:color w:val="000000"/>
          <w:spacing w:val="-1"/>
          <w:sz w:val="26"/>
          <w:szCs w:val="26"/>
        </w:rPr>
        <w:t>ц</w:t>
      </w:r>
      <w:r w:rsidRPr="000510DF">
        <w:rPr>
          <w:rFonts w:ascii="Times New Roman" w:eastAsia="Times New Roman" w:hAnsi="Times New Roman" w:cs="Times New Roman"/>
          <w:color w:val="000000"/>
          <w:sz w:val="26"/>
          <w:szCs w:val="26"/>
        </w:rPr>
        <w:t>ио</w:t>
      </w:r>
      <w:r w:rsidRPr="000510DF">
        <w:rPr>
          <w:rFonts w:ascii="Times New Roman" w:eastAsia="Times New Roman" w:hAnsi="Times New Roman" w:cs="Times New Roman"/>
          <w:color w:val="000000"/>
          <w:spacing w:val="1"/>
          <w:sz w:val="26"/>
          <w:szCs w:val="26"/>
        </w:rPr>
        <w:t>нн</w:t>
      </w:r>
      <w:r w:rsidRPr="000510DF">
        <w:rPr>
          <w:rFonts w:ascii="Times New Roman" w:eastAsia="Times New Roman" w:hAnsi="Times New Roman" w:cs="Times New Roman"/>
          <w:color w:val="000000"/>
          <w:spacing w:val="4"/>
          <w:sz w:val="26"/>
          <w:szCs w:val="26"/>
        </w:rPr>
        <w:t>о</w:t>
      </w:r>
      <w:r w:rsidR="003F4D7C" w:rsidRPr="000510DF">
        <w:rPr>
          <w:rFonts w:ascii="Times New Roman" w:eastAsia="Times New Roman" w:hAnsi="Times New Roman" w:cs="Times New Roman"/>
          <w:color w:val="000000"/>
          <w:spacing w:val="4"/>
          <w:sz w:val="26"/>
          <w:szCs w:val="26"/>
        </w:rPr>
        <w:t>-</w:t>
      </w:r>
      <w:r w:rsidRPr="000510DF">
        <w:rPr>
          <w:rFonts w:ascii="Times New Roman" w:eastAsia="Times New Roman" w:hAnsi="Times New Roman" w:cs="Times New Roman"/>
          <w:color w:val="000000"/>
          <w:sz w:val="26"/>
          <w:szCs w:val="26"/>
        </w:rPr>
        <w:t>мето</w:t>
      </w:r>
      <w:r w:rsidRPr="000510DF">
        <w:rPr>
          <w:rFonts w:ascii="Times New Roman" w:eastAsia="Times New Roman" w:hAnsi="Times New Roman" w:cs="Times New Roman"/>
          <w:color w:val="000000"/>
          <w:spacing w:val="-2"/>
          <w:sz w:val="26"/>
          <w:szCs w:val="26"/>
        </w:rPr>
        <w:t>д</w:t>
      </w:r>
      <w:r w:rsidRPr="000510DF">
        <w:rPr>
          <w:rFonts w:ascii="Times New Roman" w:eastAsia="Times New Roman" w:hAnsi="Times New Roman" w:cs="Times New Roman"/>
          <w:color w:val="000000"/>
          <w:sz w:val="26"/>
          <w:szCs w:val="26"/>
        </w:rPr>
        <w:t>ич</w:t>
      </w:r>
      <w:r w:rsidRPr="000510DF">
        <w:rPr>
          <w:rFonts w:ascii="Times New Roman" w:eastAsia="Times New Roman" w:hAnsi="Times New Roman" w:cs="Times New Roman"/>
          <w:color w:val="000000"/>
          <w:spacing w:val="-1"/>
          <w:sz w:val="26"/>
          <w:szCs w:val="26"/>
        </w:rPr>
        <w:t>ес</w:t>
      </w:r>
      <w:r w:rsidRPr="000510DF">
        <w:rPr>
          <w:rFonts w:ascii="Times New Roman" w:eastAsia="Times New Roman" w:hAnsi="Times New Roman" w:cs="Times New Roman"/>
          <w:color w:val="000000"/>
          <w:sz w:val="26"/>
          <w:szCs w:val="26"/>
        </w:rPr>
        <w:t>к</w:t>
      </w:r>
      <w:r w:rsidRPr="000510DF">
        <w:rPr>
          <w:rFonts w:ascii="Times New Roman" w:eastAsia="Times New Roman" w:hAnsi="Times New Roman" w:cs="Times New Roman"/>
          <w:color w:val="000000"/>
          <w:spacing w:val="1"/>
          <w:sz w:val="26"/>
          <w:szCs w:val="26"/>
        </w:rPr>
        <w:t>и</w:t>
      </w:r>
      <w:r w:rsidRPr="000510DF">
        <w:rPr>
          <w:rFonts w:ascii="Times New Roman" w:eastAsia="Times New Roman" w:hAnsi="Times New Roman" w:cs="Times New Roman"/>
          <w:color w:val="000000"/>
          <w:sz w:val="26"/>
          <w:szCs w:val="26"/>
        </w:rPr>
        <w:t>х</w:t>
      </w:r>
      <w:r w:rsidR="007559D2" w:rsidRPr="000510DF">
        <w:rPr>
          <w:rFonts w:ascii="Times New Roman" w:eastAsia="Times New Roman" w:hAnsi="Times New Roman" w:cs="Times New Roman"/>
          <w:color w:val="000000"/>
          <w:sz w:val="26"/>
          <w:szCs w:val="26"/>
        </w:rPr>
        <w:t xml:space="preserve"> </w:t>
      </w:r>
      <w:r w:rsidRPr="000510DF">
        <w:rPr>
          <w:rFonts w:ascii="Times New Roman" w:eastAsia="Times New Roman" w:hAnsi="Times New Roman" w:cs="Times New Roman"/>
          <w:color w:val="000000"/>
          <w:sz w:val="26"/>
          <w:szCs w:val="26"/>
        </w:rPr>
        <w:t>м</w:t>
      </w:r>
      <w:r w:rsidRPr="000510DF">
        <w:rPr>
          <w:rFonts w:ascii="Times New Roman" w:eastAsia="Times New Roman" w:hAnsi="Times New Roman" w:cs="Times New Roman"/>
          <w:color w:val="000000"/>
          <w:spacing w:val="-1"/>
          <w:sz w:val="26"/>
          <w:szCs w:val="26"/>
        </w:rPr>
        <w:t>а</w:t>
      </w:r>
      <w:r w:rsidRPr="000510DF">
        <w:rPr>
          <w:rFonts w:ascii="Times New Roman" w:eastAsia="Times New Roman" w:hAnsi="Times New Roman" w:cs="Times New Roman"/>
          <w:color w:val="000000"/>
          <w:sz w:val="26"/>
          <w:szCs w:val="26"/>
        </w:rPr>
        <w:t>т</w:t>
      </w:r>
      <w:r w:rsidRPr="000510DF">
        <w:rPr>
          <w:rFonts w:ascii="Times New Roman" w:eastAsia="Times New Roman" w:hAnsi="Times New Roman" w:cs="Times New Roman"/>
          <w:color w:val="000000"/>
          <w:spacing w:val="-1"/>
          <w:sz w:val="26"/>
          <w:szCs w:val="26"/>
        </w:rPr>
        <w:t>е</w:t>
      </w:r>
      <w:r w:rsidRPr="000510DF">
        <w:rPr>
          <w:rFonts w:ascii="Times New Roman" w:eastAsia="Times New Roman" w:hAnsi="Times New Roman" w:cs="Times New Roman"/>
          <w:color w:val="000000"/>
          <w:sz w:val="26"/>
          <w:szCs w:val="26"/>
        </w:rPr>
        <w:t>риалов</w:t>
      </w:r>
      <w:r w:rsidR="007559D2" w:rsidRPr="000510DF">
        <w:rPr>
          <w:rFonts w:ascii="Times New Roman" w:eastAsia="Times New Roman" w:hAnsi="Times New Roman" w:cs="Times New Roman"/>
          <w:color w:val="000000"/>
          <w:sz w:val="26"/>
          <w:szCs w:val="26"/>
        </w:rPr>
        <w:t xml:space="preserve"> </w:t>
      </w:r>
      <w:r w:rsidRPr="000510DF">
        <w:rPr>
          <w:rFonts w:ascii="Times New Roman" w:eastAsia="Times New Roman" w:hAnsi="Times New Roman" w:cs="Times New Roman"/>
          <w:color w:val="000000"/>
          <w:sz w:val="26"/>
          <w:szCs w:val="26"/>
        </w:rPr>
        <w:t>в печ</w:t>
      </w:r>
      <w:r w:rsidRPr="000510DF">
        <w:rPr>
          <w:rFonts w:ascii="Times New Roman" w:eastAsia="Times New Roman" w:hAnsi="Times New Roman" w:cs="Times New Roman"/>
          <w:color w:val="000000"/>
          <w:spacing w:val="-1"/>
          <w:sz w:val="26"/>
          <w:szCs w:val="26"/>
        </w:rPr>
        <w:t>а</w:t>
      </w:r>
      <w:r w:rsidRPr="000510DF">
        <w:rPr>
          <w:rFonts w:ascii="Times New Roman" w:eastAsia="Times New Roman" w:hAnsi="Times New Roman" w:cs="Times New Roman"/>
          <w:color w:val="000000"/>
          <w:sz w:val="26"/>
          <w:szCs w:val="26"/>
        </w:rPr>
        <w:t>тном</w:t>
      </w:r>
      <w:r w:rsidR="00777F56" w:rsidRPr="000510DF">
        <w:rPr>
          <w:rFonts w:ascii="Times New Roman" w:eastAsia="Times New Roman" w:hAnsi="Times New Roman" w:cs="Times New Roman"/>
          <w:color w:val="000000"/>
          <w:sz w:val="26"/>
          <w:szCs w:val="26"/>
        </w:rPr>
        <w:t xml:space="preserve"> </w:t>
      </w:r>
      <w:r w:rsidRPr="000510DF">
        <w:rPr>
          <w:rFonts w:ascii="Times New Roman" w:eastAsia="Times New Roman" w:hAnsi="Times New Roman" w:cs="Times New Roman"/>
          <w:color w:val="000000"/>
          <w:sz w:val="26"/>
          <w:szCs w:val="26"/>
        </w:rPr>
        <w:t>и</w:t>
      </w:r>
      <w:r w:rsidR="00777F56" w:rsidRPr="000510DF">
        <w:rPr>
          <w:rFonts w:ascii="Times New Roman" w:eastAsia="Times New Roman" w:hAnsi="Times New Roman" w:cs="Times New Roman"/>
          <w:color w:val="000000"/>
          <w:sz w:val="26"/>
          <w:szCs w:val="26"/>
        </w:rPr>
        <w:t xml:space="preserve"> </w:t>
      </w:r>
      <w:r w:rsidRPr="000510DF">
        <w:rPr>
          <w:rFonts w:ascii="Times New Roman" w:eastAsia="Times New Roman" w:hAnsi="Times New Roman" w:cs="Times New Roman"/>
          <w:color w:val="000000"/>
          <w:sz w:val="26"/>
          <w:szCs w:val="26"/>
        </w:rPr>
        <w:t>элек</w:t>
      </w:r>
      <w:r w:rsidRPr="000510DF">
        <w:rPr>
          <w:rFonts w:ascii="Times New Roman" w:eastAsia="Times New Roman" w:hAnsi="Times New Roman" w:cs="Times New Roman"/>
          <w:color w:val="000000"/>
          <w:spacing w:val="1"/>
          <w:sz w:val="26"/>
          <w:szCs w:val="26"/>
        </w:rPr>
        <w:t>т</w:t>
      </w:r>
      <w:r w:rsidRPr="000510DF">
        <w:rPr>
          <w:rFonts w:ascii="Times New Roman" w:eastAsia="Times New Roman" w:hAnsi="Times New Roman" w:cs="Times New Roman"/>
          <w:color w:val="000000"/>
          <w:sz w:val="26"/>
          <w:szCs w:val="26"/>
        </w:rPr>
        <w:t>рон</w:t>
      </w:r>
      <w:r w:rsidRPr="000510DF">
        <w:rPr>
          <w:rFonts w:ascii="Times New Roman" w:eastAsia="Times New Roman" w:hAnsi="Times New Roman" w:cs="Times New Roman"/>
          <w:color w:val="000000"/>
          <w:spacing w:val="-2"/>
          <w:sz w:val="26"/>
          <w:szCs w:val="26"/>
        </w:rPr>
        <w:t>н</w:t>
      </w:r>
      <w:r w:rsidRPr="000510DF">
        <w:rPr>
          <w:rFonts w:ascii="Times New Roman" w:eastAsia="Times New Roman" w:hAnsi="Times New Roman" w:cs="Times New Roman"/>
          <w:color w:val="000000"/>
          <w:sz w:val="26"/>
          <w:szCs w:val="26"/>
        </w:rPr>
        <w:t>ом</w:t>
      </w:r>
      <w:r w:rsidR="00777F56" w:rsidRPr="000510DF">
        <w:rPr>
          <w:rFonts w:ascii="Times New Roman" w:eastAsia="Times New Roman" w:hAnsi="Times New Roman" w:cs="Times New Roman"/>
          <w:color w:val="000000"/>
          <w:sz w:val="26"/>
          <w:szCs w:val="26"/>
        </w:rPr>
        <w:t xml:space="preserve"> </w:t>
      </w:r>
      <w:r w:rsidRPr="000510DF">
        <w:rPr>
          <w:rFonts w:ascii="Times New Roman" w:eastAsia="Times New Roman" w:hAnsi="Times New Roman" w:cs="Times New Roman"/>
          <w:color w:val="000000"/>
          <w:sz w:val="26"/>
          <w:szCs w:val="26"/>
        </w:rPr>
        <w:t>виде,</w:t>
      </w:r>
      <w:r w:rsidR="00777F56" w:rsidRPr="000510DF">
        <w:rPr>
          <w:rFonts w:ascii="Times New Roman" w:eastAsia="Times New Roman" w:hAnsi="Times New Roman" w:cs="Times New Roman"/>
          <w:color w:val="000000"/>
          <w:sz w:val="26"/>
          <w:szCs w:val="26"/>
        </w:rPr>
        <w:t xml:space="preserve"> </w:t>
      </w:r>
      <w:r w:rsidRPr="000510DF">
        <w:rPr>
          <w:rFonts w:ascii="Times New Roman" w:eastAsia="Times New Roman" w:hAnsi="Times New Roman" w:cs="Times New Roman"/>
          <w:color w:val="000000"/>
          <w:sz w:val="26"/>
          <w:szCs w:val="26"/>
        </w:rPr>
        <w:t>вкл</w:t>
      </w:r>
      <w:r w:rsidRPr="000510DF">
        <w:rPr>
          <w:rFonts w:ascii="Times New Roman" w:eastAsia="Times New Roman" w:hAnsi="Times New Roman" w:cs="Times New Roman"/>
          <w:color w:val="000000"/>
          <w:spacing w:val="1"/>
          <w:sz w:val="26"/>
          <w:szCs w:val="26"/>
        </w:rPr>
        <w:t>ю</w:t>
      </w:r>
      <w:r w:rsidRPr="000510DF">
        <w:rPr>
          <w:rFonts w:ascii="Times New Roman" w:eastAsia="Times New Roman" w:hAnsi="Times New Roman" w:cs="Times New Roman"/>
          <w:color w:val="000000"/>
          <w:sz w:val="26"/>
          <w:szCs w:val="26"/>
        </w:rPr>
        <w:t>ч</w:t>
      </w:r>
      <w:r w:rsidRPr="000510DF">
        <w:rPr>
          <w:rFonts w:ascii="Times New Roman" w:eastAsia="Times New Roman" w:hAnsi="Times New Roman" w:cs="Times New Roman"/>
          <w:color w:val="000000"/>
          <w:spacing w:val="-1"/>
          <w:sz w:val="26"/>
          <w:szCs w:val="26"/>
        </w:rPr>
        <w:t>а</w:t>
      </w:r>
      <w:r w:rsidRPr="000510DF">
        <w:rPr>
          <w:rFonts w:ascii="Times New Roman" w:eastAsia="Times New Roman" w:hAnsi="Times New Roman" w:cs="Times New Roman"/>
          <w:color w:val="000000"/>
          <w:sz w:val="26"/>
          <w:szCs w:val="26"/>
        </w:rPr>
        <w:t>я</w:t>
      </w:r>
      <w:r w:rsidR="00777F56" w:rsidRPr="000510DF">
        <w:rPr>
          <w:rFonts w:ascii="Times New Roman" w:eastAsia="Times New Roman" w:hAnsi="Times New Roman" w:cs="Times New Roman"/>
          <w:color w:val="000000"/>
          <w:sz w:val="26"/>
          <w:szCs w:val="26"/>
        </w:rPr>
        <w:t xml:space="preserve"> </w:t>
      </w:r>
      <w:r w:rsidRPr="000510DF">
        <w:rPr>
          <w:rFonts w:ascii="Times New Roman" w:eastAsia="Times New Roman" w:hAnsi="Times New Roman" w:cs="Times New Roman"/>
          <w:color w:val="000000"/>
          <w:sz w:val="26"/>
          <w:szCs w:val="26"/>
        </w:rPr>
        <w:t>годовой</w:t>
      </w:r>
      <w:r w:rsidR="00777F56" w:rsidRPr="000510DF">
        <w:rPr>
          <w:rFonts w:ascii="Times New Roman" w:eastAsia="Times New Roman" w:hAnsi="Times New Roman" w:cs="Times New Roman"/>
          <w:color w:val="000000"/>
          <w:sz w:val="26"/>
          <w:szCs w:val="26"/>
        </w:rPr>
        <w:t xml:space="preserve"> </w:t>
      </w:r>
      <w:r w:rsidRPr="000510DF">
        <w:rPr>
          <w:rFonts w:ascii="Times New Roman" w:eastAsia="Times New Roman" w:hAnsi="Times New Roman" w:cs="Times New Roman"/>
          <w:color w:val="000000"/>
          <w:sz w:val="26"/>
          <w:szCs w:val="26"/>
        </w:rPr>
        <w:t>анали</w:t>
      </w:r>
      <w:r w:rsidRPr="000510DF">
        <w:rPr>
          <w:rFonts w:ascii="Times New Roman" w:eastAsia="Times New Roman" w:hAnsi="Times New Roman" w:cs="Times New Roman"/>
          <w:color w:val="000000"/>
          <w:spacing w:val="1"/>
          <w:sz w:val="26"/>
          <w:szCs w:val="26"/>
        </w:rPr>
        <w:t>ти</w:t>
      </w:r>
      <w:r w:rsidRPr="000510DF">
        <w:rPr>
          <w:rFonts w:ascii="Times New Roman" w:eastAsia="Times New Roman" w:hAnsi="Times New Roman" w:cs="Times New Roman"/>
          <w:color w:val="000000"/>
          <w:sz w:val="26"/>
          <w:szCs w:val="26"/>
        </w:rPr>
        <w:t>ч</w:t>
      </w:r>
      <w:r w:rsidRPr="000510DF">
        <w:rPr>
          <w:rFonts w:ascii="Times New Roman" w:eastAsia="Times New Roman" w:hAnsi="Times New Roman" w:cs="Times New Roman"/>
          <w:color w:val="000000"/>
          <w:spacing w:val="-1"/>
          <w:sz w:val="26"/>
          <w:szCs w:val="26"/>
        </w:rPr>
        <w:t>ес</w:t>
      </w:r>
      <w:r w:rsidRPr="000510DF">
        <w:rPr>
          <w:rFonts w:ascii="Times New Roman" w:eastAsia="Times New Roman" w:hAnsi="Times New Roman" w:cs="Times New Roman"/>
          <w:color w:val="000000"/>
          <w:sz w:val="26"/>
          <w:szCs w:val="26"/>
        </w:rPr>
        <w:t>кий</w:t>
      </w:r>
      <w:r w:rsidR="00777F56" w:rsidRPr="000510DF">
        <w:rPr>
          <w:rFonts w:ascii="Times New Roman" w:eastAsia="Times New Roman" w:hAnsi="Times New Roman" w:cs="Times New Roman"/>
          <w:color w:val="000000"/>
          <w:sz w:val="26"/>
          <w:szCs w:val="26"/>
        </w:rPr>
        <w:t xml:space="preserve"> </w:t>
      </w:r>
      <w:r w:rsidRPr="000510DF">
        <w:rPr>
          <w:rFonts w:ascii="Times New Roman" w:eastAsia="Times New Roman" w:hAnsi="Times New Roman" w:cs="Times New Roman"/>
          <w:color w:val="000000"/>
          <w:spacing w:val="-1"/>
          <w:sz w:val="26"/>
          <w:szCs w:val="26"/>
        </w:rPr>
        <w:t>д</w:t>
      </w:r>
      <w:r w:rsidRPr="000510DF">
        <w:rPr>
          <w:rFonts w:ascii="Times New Roman" w:eastAsia="Times New Roman" w:hAnsi="Times New Roman" w:cs="Times New Roman"/>
          <w:color w:val="000000"/>
          <w:sz w:val="26"/>
          <w:szCs w:val="26"/>
        </w:rPr>
        <w:t>оклад</w:t>
      </w:r>
      <w:r w:rsidR="00777F56" w:rsidRPr="000510DF">
        <w:rPr>
          <w:rFonts w:ascii="Times New Roman" w:eastAsia="Times New Roman" w:hAnsi="Times New Roman" w:cs="Times New Roman"/>
          <w:color w:val="000000"/>
          <w:sz w:val="26"/>
          <w:szCs w:val="26"/>
        </w:rPr>
        <w:t xml:space="preserve"> </w:t>
      </w:r>
      <w:r w:rsidRPr="000510DF">
        <w:rPr>
          <w:rFonts w:ascii="Times New Roman" w:eastAsia="Times New Roman" w:hAnsi="Times New Roman" w:cs="Times New Roman"/>
          <w:color w:val="000000"/>
          <w:sz w:val="26"/>
          <w:szCs w:val="26"/>
        </w:rPr>
        <w:t>о</w:t>
      </w:r>
      <w:r w:rsidR="00777F56" w:rsidRPr="000510DF">
        <w:rPr>
          <w:rFonts w:ascii="Times New Roman" w:eastAsia="Times New Roman" w:hAnsi="Times New Roman" w:cs="Times New Roman"/>
          <w:color w:val="000000"/>
          <w:sz w:val="26"/>
          <w:szCs w:val="26"/>
        </w:rPr>
        <w:t xml:space="preserve"> </w:t>
      </w:r>
      <w:r w:rsidRPr="000510DF">
        <w:rPr>
          <w:rFonts w:ascii="Times New Roman" w:eastAsia="Times New Roman" w:hAnsi="Times New Roman" w:cs="Times New Roman"/>
          <w:color w:val="000000"/>
          <w:sz w:val="26"/>
          <w:szCs w:val="26"/>
        </w:rPr>
        <w:t>деятель</w:t>
      </w:r>
      <w:r w:rsidRPr="000510DF">
        <w:rPr>
          <w:rFonts w:ascii="Times New Roman" w:eastAsia="Times New Roman" w:hAnsi="Times New Roman" w:cs="Times New Roman"/>
          <w:color w:val="000000"/>
          <w:spacing w:val="1"/>
          <w:sz w:val="26"/>
          <w:szCs w:val="26"/>
        </w:rPr>
        <w:t>н</w:t>
      </w:r>
      <w:r w:rsidRPr="000510DF">
        <w:rPr>
          <w:rFonts w:ascii="Times New Roman" w:eastAsia="Times New Roman" w:hAnsi="Times New Roman" w:cs="Times New Roman"/>
          <w:color w:val="000000"/>
          <w:sz w:val="26"/>
          <w:szCs w:val="26"/>
        </w:rPr>
        <w:t>ости б</w:t>
      </w:r>
      <w:r w:rsidRPr="000510DF">
        <w:rPr>
          <w:rFonts w:ascii="Times New Roman" w:eastAsia="Times New Roman" w:hAnsi="Times New Roman" w:cs="Times New Roman"/>
          <w:color w:val="000000"/>
          <w:spacing w:val="1"/>
          <w:sz w:val="26"/>
          <w:szCs w:val="26"/>
        </w:rPr>
        <w:t>и</w:t>
      </w:r>
      <w:r w:rsidRPr="000510DF">
        <w:rPr>
          <w:rFonts w:ascii="Times New Roman" w:eastAsia="Times New Roman" w:hAnsi="Times New Roman" w:cs="Times New Roman"/>
          <w:color w:val="000000"/>
          <w:sz w:val="26"/>
          <w:szCs w:val="26"/>
        </w:rPr>
        <w:t>бл</w:t>
      </w:r>
      <w:r w:rsidRPr="000510DF">
        <w:rPr>
          <w:rFonts w:ascii="Times New Roman" w:eastAsia="Times New Roman" w:hAnsi="Times New Roman" w:cs="Times New Roman"/>
          <w:color w:val="000000"/>
          <w:spacing w:val="1"/>
          <w:sz w:val="26"/>
          <w:szCs w:val="26"/>
        </w:rPr>
        <w:t>и</w:t>
      </w:r>
      <w:r w:rsidRPr="000510DF">
        <w:rPr>
          <w:rFonts w:ascii="Times New Roman" w:eastAsia="Times New Roman" w:hAnsi="Times New Roman" w:cs="Times New Roman"/>
          <w:color w:val="000000"/>
          <w:spacing w:val="-1"/>
          <w:sz w:val="26"/>
          <w:szCs w:val="26"/>
        </w:rPr>
        <w:t>о</w:t>
      </w:r>
      <w:r w:rsidRPr="000510DF">
        <w:rPr>
          <w:rFonts w:ascii="Times New Roman" w:eastAsia="Times New Roman" w:hAnsi="Times New Roman" w:cs="Times New Roman"/>
          <w:color w:val="000000"/>
          <w:sz w:val="26"/>
          <w:szCs w:val="26"/>
        </w:rPr>
        <w:t>т</w:t>
      </w:r>
      <w:r w:rsidRPr="000510DF">
        <w:rPr>
          <w:rFonts w:ascii="Times New Roman" w:eastAsia="Times New Roman" w:hAnsi="Times New Roman" w:cs="Times New Roman"/>
          <w:color w:val="000000"/>
          <w:spacing w:val="-1"/>
          <w:sz w:val="26"/>
          <w:szCs w:val="26"/>
        </w:rPr>
        <w:t>е</w:t>
      </w:r>
      <w:r w:rsidRPr="000510DF">
        <w:rPr>
          <w:rFonts w:ascii="Times New Roman" w:eastAsia="Times New Roman" w:hAnsi="Times New Roman" w:cs="Times New Roman"/>
          <w:color w:val="000000"/>
          <w:sz w:val="26"/>
          <w:szCs w:val="26"/>
        </w:rPr>
        <w:t>ки</w:t>
      </w:r>
      <w:r w:rsidRPr="000510DF">
        <w:rPr>
          <w:rFonts w:ascii="Times New Roman" w:eastAsia="Times New Roman" w:hAnsi="Times New Roman" w:cs="Times New Roman"/>
          <w:color w:val="000000"/>
          <w:spacing w:val="1"/>
          <w:sz w:val="26"/>
          <w:szCs w:val="26"/>
        </w:rPr>
        <w:t xml:space="preserve"> м</w:t>
      </w:r>
      <w:r w:rsidRPr="000510DF">
        <w:rPr>
          <w:rFonts w:ascii="Times New Roman" w:eastAsia="Times New Roman" w:hAnsi="Times New Roman" w:cs="Times New Roman"/>
          <w:color w:val="000000"/>
          <w:spacing w:val="-6"/>
          <w:sz w:val="26"/>
          <w:szCs w:val="26"/>
        </w:rPr>
        <w:t>у</w:t>
      </w:r>
      <w:r w:rsidRPr="000510DF">
        <w:rPr>
          <w:rFonts w:ascii="Times New Roman" w:eastAsia="Times New Roman" w:hAnsi="Times New Roman" w:cs="Times New Roman"/>
          <w:color w:val="000000"/>
          <w:sz w:val="26"/>
          <w:szCs w:val="26"/>
        </w:rPr>
        <w:t>н</w:t>
      </w:r>
      <w:r w:rsidRPr="000510DF">
        <w:rPr>
          <w:rFonts w:ascii="Times New Roman" w:eastAsia="Times New Roman" w:hAnsi="Times New Roman" w:cs="Times New Roman"/>
          <w:color w:val="000000"/>
          <w:spacing w:val="1"/>
          <w:sz w:val="26"/>
          <w:szCs w:val="26"/>
        </w:rPr>
        <w:t>ицип</w:t>
      </w:r>
      <w:r w:rsidRPr="000510DF">
        <w:rPr>
          <w:rFonts w:ascii="Times New Roman" w:eastAsia="Times New Roman" w:hAnsi="Times New Roman" w:cs="Times New Roman"/>
          <w:color w:val="000000"/>
          <w:sz w:val="26"/>
          <w:szCs w:val="26"/>
        </w:rPr>
        <w:t>а</w:t>
      </w:r>
      <w:r w:rsidRPr="000510DF">
        <w:rPr>
          <w:rFonts w:ascii="Times New Roman" w:eastAsia="Times New Roman" w:hAnsi="Times New Roman" w:cs="Times New Roman"/>
          <w:color w:val="000000"/>
          <w:spacing w:val="-2"/>
          <w:sz w:val="26"/>
          <w:szCs w:val="26"/>
        </w:rPr>
        <w:t>л</w:t>
      </w:r>
      <w:r w:rsidRPr="000510DF">
        <w:rPr>
          <w:rFonts w:ascii="Times New Roman" w:eastAsia="Times New Roman" w:hAnsi="Times New Roman" w:cs="Times New Roman"/>
          <w:color w:val="000000"/>
          <w:sz w:val="26"/>
          <w:szCs w:val="26"/>
        </w:rPr>
        <w:t>ь</w:t>
      </w:r>
      <w:r w:rsidRPr="000510DF">
        <w:rPr>
          <w:rFonts w:ascii="Times New Roman" w:eastAsia="Times New Roman" w:hAnsi="Times New Roman" w:cs="Times New Roman"/>
          <w:color w:val="000000"/>
          <w:spacing w:val="1"/>
          <w:sz w:val="26"/>
          <w:szCs w:val="26"/>
        </w:rPr>
        <w:t>н</w:t>
      </w:r>
      <w:r w:rsidRPr="000510DF">
        <w:rPr>
          <w:rFonts w:ascii="Times New Roman" w:eastAsia="Times New Roman" w:hAnsi="Times New Roman" w:cs="Times New Roman"/>
          <w:color w:val="000000"/>
          <w:sz w:val="26"/>
          <w:szCs w:val="26"/>
        </w:rPr>
        <w:t>ого</w:t>
      </w:r>
      <w:r w:rsidR="00777F56" w:rsidRPr="000510DF">
        <w:rPr>
          <w:rFonts w:ascii="Times New Roman" w:eastAsia="Times New Roman" w:hAnsi="Times New Roman" w:cs="Times New Roman"/>
          <w:color w:val="000000"/>
          <w:sz w:val="26"/>
          <w:szCs w:val="26"/>
        </w:rPr>
        <w:t xml:space="preserve"> </w:t>
      </w:r>
      <w:r w:rsidRPr="000510DF">
        <w:rPr>
          <w:rFonts w:ascii="Times New Roman" w:eastAsia="Times New Roman" w:hAnsi="Times New Roman" w:cs="Times New Roman"/>
          <w:color w:val="000000"/>
          <w:sz w:val="26"/>
          <w:szCs w:val="26"/>
        </w:rPr>
        <w:t>образован</w:t>
      </w:r>
      <w:r w:rsidRPr="000510DF">
        <w:rPr>
          <w:rFonts w:ascii="Times New Roman" w:eastAsia="Times New Roman" w:hAnsi="Times New Roman" w:cs="Times New Roman"/>
          <w:color w:val="000000"/>
          <w:spacing w:val="1"/>
          <w:sz w:val="26"/>
          <w:szCs w:val="26"/>
        </w:rPr>
        <w:t>и</w:t>
      </w:r>
      <w:r w:rsidRPr="000510DF">
        <w:rPr>
          <w:rFonts w:ascii="Times New Roman" w:eastAsia="Times New Roman" w:hAnsi="Times New Roman" w:cs="Times New Roman"/>
          <w:color w:val="000000"/>
          <w:spacing w:val="-1"/>
          <w:sz w:val="26"/>
          <w:szCs w:val="26"/>
        </w:rPr>
        <w:t>я</w:t>
      </w:r>
      <w:r w:rsidR="00B34ED3" w:rsidRPr="000510DF">
        <w:rPr>
          <w:rFonts w:ascii="Times New Roman" w:eastAsia="Times New Roman" w:hAnsi="Times New Roman" w:cs="Times New Roman"/>
          <w:color w:val="000000"/>
          <w:spacing w:val="-1"/>
          <w:sz w:val="26"/>
          <w:szCs w:val="26"/>
        </w:rPr>
        <w:t xml:space="preserve"> - 14</w:t>
      </w:r>
      <w:r w:rsidRPr="000510DF">
        <w:rPr>
          <w:rFonts w:ascii="Times New Roman" w:eastAsia="Times New Roman" w:hAnsi="Times New Roman" w:cs="Times New Roman"/>
          <w:color w:val="000000"/>
          <w:sz w:val="26"/>
          <w:szCs w:val="26"/>
        </w:rPr>
        <w:t>;</w:t>
      </w:r>
    </w:p>
    <w:p w:rsidR="00B34ED3" w:rsidRPr="000510DF" w:rsidRDefault="001E1B5B" w:rsidP="00D162C6">
      <w:pPr>
        <w:spacing w:after="0" w:line="360" w:lineRule="auto"/>
        <w:ind w:right="-2"/>
        <w:jc w:val="both"/>
        <w:rPr>
          <w:rFonts w:ascii="Times New Roman" w:eastAsia="Times New Roman" w:hAnsi="Times New Roman" w:cs="Times New Roman"/>
          <w:i/>
          <w:iCs/>
          <w:color w:val="000000"/>
          <w:sz w:val="26"/>
          <w:szCs w:val="26"/>
        </w:rPr>
      </w:pPr>
      <w:r w:rsidRPr="000510DF">
        <w:rPr>
          <w:rFonts w:ascii="Times New Roman" w:eastAsia="Times New Roman" w:hAnsi="Times New Roman" w:cs="Times New Roman"/>
          <w:color w:val="000000"/>
          <w:sz w:val="26"/>
          <w:szCs w:val="26"/>
        </w:rPr>
        <w:t>–</w:t>
      </w:r>
      <w:r w:rsidR="0072344C" w:rsidRPr="000510DF">
        <w:rPr>
          <w:rFonts w:ascii="Times New Roman" w:eastAsia="Times New Roman" w:hAnsi="Times New Roman" w:cs="Times New Roman"/>
          <w:color w:val="000000"/>
          <w:sz w:val="26"/>
          <w:szCs w:val="26"/>
        </w:rPr>
        <w:t xml:space="preserve"> </w:t>
      </w:r>
      <w:r w:rsidRPr="000510DF">
        <w:rPr>
          <w:rFonts w:ascii="Times New Roman" w:eastAsia="Times New Roman" w:hAnsi="Times New Roman" w:cs="Times New Roman"/>
          <w:color w:val="000000"/>
          <w:spacing w:val="1"/>
          <w:sz w:val="26"/>
          <w:szCs w:val="26"/>
        </w:rPr>
        <w:t>к</w:t>
      </w:r>
      <w:r w:rsidRPr="000510DF">
        <w:rPr>
          <w:rFonts w:ascii="Times New Roman" w:eastAsia="Times New Roman" w:hAnsi="Times New Roman" w:cs="Times New Roman"/>
          <w:color w:val="000000"/>
          <w:sz w:val="26"/>
          <w:szCs w:val="26"/>
        </w:rPr>
        <w:t>ол</w:t>
      </w:r>
      <w:r w:rsidRPr="000510DF">
        <w:rPr>
          <w:rFonts w:ascii="Times New Roman" w:eastAsia="Times New Roman" w:hAnsi="Times New Roman" w:cs="Times New Roman"/>
          <w:color w:val="000000"/>
          <w:spacing w:val="1"/>
          <w:sz w:val="26"/>
          <w:szCs w:val="26"/>
        </w:rPr>
        <w:t>и</w:t>
      </w:r>
      <w:r w:rsidRPr="000510DF">
        <w:rPr>
          <w:rFonts w:ascii="Times New Roman" w:eastAsia="Times New Roman" w:hAnsi="Times New Roman" w:cs="Times New Roman"/>
          <w:color w:val="000000"/>
          <w:sz w:val="26"/>
          <w:szCs w:val="26"/>
        </w:rPr>
        <w:t>ч</w:t>
      </w:r>
      <w:r w:rsidRPr="000510DF">
        <w:rPr>
          <w:rFonts w:ascii="Times New Roman" w:eastAsia="Times New Roman" w:hAnsi="Times New Roman" w:cs="Times New Roman"/>
          <w:color w:val="000000"/>
          <w:spacing w:val="-1"/>
          <w:sz w:val="26"/>
          <w:szCs w:val="26"/>
        </w:rPr>
        <w:t>ес</w:t>
      </w:r>
      <w:r w:rsidRPr="000510DF">
        <w:rPr>
          <w:rFonts w:ascii="Times New Roman" w:eastAsia="Times New Roman" w:hAnsi="Times New Roman" w:cs="Times New Roman"/>
          <w:color w:val="000000"/>
          <w:sz w:val="26"/>
          <w:szCs w:val="26"/>
        </w:rPr>
        <w:t>тво</w:t>
      </w:r>
      <w:r w:rsidR="00777F56" w:rsidRPr="000510DF">
        <w:rPr>
          <w:rFonts w:ascii="Times New Roman" w:eastAsia="Times New Roman" w:hAnsi="Times New Roman" w:cs="Times New Roman"/>
          <w:color w:val="000000"/>
          <w:sz w:val="26"/>
          <w:szCs w:val="26"/>
        </w:rPr>
        <w:t xml:space="preserve"> </w:t>
      </w:r>
      <w:r w:rsidRPr="000510DF">
        <w:rPr>
          <w:rFonts w:ascii="Times New Roman" w:eastAsia="Times New Roman" w:hAnsi="Times New Roman" w:cs="Times New Roman"/>
          <w:color w:val="000000"/>
          <w:sz w:val="26"/>
          <w:szCs w:val="26"/>
        </w:rPr>
        <w:t>о</w:t>
      </w:r>
      <w:r w:rsidRPr="000510DF">
        <w:rPr>
          <w:rFonts w:ascii="Times New Roman" w:eastAsia="Times New Roman" w:hAnsi="Times New Roman" w:cs="Times New Roman"/>
          <w:color w:val="000000"/>
          <w:spacing w:val="3"/>
          <w:sz w:val="26"/>
          <w:szCs w:val="26"/>
        </w:rPr>
        <w:t>б</w:t>
      </w:r>
      <w:r w:rsidRPr="000510DF">
        <w:rPr>
          <w:rFonts w:ascii="Times New Roman" w:eastAsia="Times New Roman" w:hAnsi="Times New Roman" w:cs="Times New Roman"/>
          <w:color w:val="000000"/>
          <w:spacing w:val="-4"/>
          <w:sz w:val="26"/>
          <w:szCs w:val="26"/>
        </w:rPr>
        <w:t>у</w:t>
      </w:r>
      <w:r w:rsidRPr="000510DF">
        <w:rPr>
          <w:rFonts w:ascii="Times New Roman" w:eastAsia="Times New Roman" w:hAnsi="Times New Roman" w:cs="Times New Roman"/>
          <w:color w:val="000000"/>
          <w:sz w:val="26"/>
          <w:szCs w:val="26"/>
        </w:rPr>
        <w:t>ч</w:t>
      </w:r>
      <w:r w:rsidRPr="000510DF">
        <w:rPr>
          <w:rFonts w:ascii="Times New Roman" w:eastAsia="Times New Roman" w:hAnsi="Times New Roman" w:cs="Times New Roman"/>
          <w:color w:val="000000"/>
          <w:spacing w:val="1"/>
          <w:sz w:val="26"/>
          <w:szCs w:val="26"/>
        </w:rPr>
        <w:t>аю</w:t>
      </w:r>
      <w:r w:rsidRPr="000510DF">
        <w:rPr>
          <w:rFonts w:ascii="Times New Roman" w:eastAsia="Times New Roman" w:hAnsi="Times New Roman" w:cs="Times New Roman"/>
          <w:color w:val="000000"/>
          <w:sz w:val="26"/>
          <w:szCs w:val="26"/>
        </w:rPr>
        <w:t>щих</w:t>
      </w:r>
      <w:r w:rsidR="00777F56" w:rsidRPr="000510DF">
        <w:rPr>
          <w:rFonts w:ascii="Times New Roman" w:eastAsia="Times New Roman" w:hAnsi="Times New Roman" w:cs="Times New Roman"/>
          <w:color w:val="000000"/>
          <w:sz w:val="26"/>
          <w:szCs w:val="26"/>
        </w:rPr>
        <w:t xml:space="preserve"> </w:t>
      </w:r>
      <w:r w:rsidRPr="000510DF">
        <w:rPr>
          <w:rFonts w:ascii="Times New Roman" w:eastAsia="Times New Roman" w:hAnsi="Times New Roman" w:cs="Times New Roman"/>
          <w:color w:val="000000"/>
          <w:sz w:val="26"/>
          <w:szCs w:val="26"/>
        </w:rPr>
        <w:t>м</w:t>
      </w:r>
      <w:r w:rsidRPr="000510DF">
        <w:rPr>
          <w:rFonts w:ascii="Times New Roman" w:eastAsia="Times New Roman" w:hAnsi="Times New Roman" w:cs="Times New Roman"/>
          <w:color w:val="000000"/>
          <w:spacing w:val="-1"/>
          <w:sz w:val="26"/>
          <w:szCs w:val="26"/>
        </w:rPr>
        <w:t>е</w:t>
      </w:r>
      <w:r w:rsidRPr="000510DF">
        <w:rPr>
          <w:rFonts w:ascii="Times New Roman" w:eastAsia="Times New Roman" w:hAnsi="Times New Roman" w:cs="Times New Roman"/>
          <w:color w:val="000000"/>
          <w:sz w:val="26"/>
          <w:szCs w:val="26"/>
        </w:rPr>
        <w:t>ропр</w:t>
      </w:r>
      <w:r w:rsidRPr="000510DF">
        <w:rPr>
          <w:rFonts w:ascii="Times New Roman" w:eastAsia="Times New Roman" w:hAnsi="Times New Roman" w:cs="Times New Roman"/>
          <w:color w:val="000000"/>
          <w:spacing w:val="1"/>
          <w:sz w:val="26"/>
          <w:szCs w:val="26"/>
        </w:rPr>
        <w:t>и</w:t>
      </w:r>
      <w:r w:rsidRPr="000510DF">
        <w:rPr>
          <w:rFonts w:ascii="Times New Roman" w:eastAsia="Times New Roman" w:hAnsi="Times New Roman" w:cs="Times New Roman"/>
          <w:color w:val="000000"/>
          <w:sz w:val="26"/>
          <w:szCs w:val="26"/>
        </w:rPr>
        <w:t>яти</w:t>
      </w:r>
      <w:r w:rsidRPr="000510DF">
        <w:rPr>
          <w:rFonts w:ascii="Times New Roman" w:eastAsia="Times New Roman" w:hAnsi="Times New Roman" w:cs="Times New Roman"/>
          <w:color w:val="000000"/>
          <w:spacing w:val="1"/>
          <w:sz w:val="26"/>
          <w:szCs w:val="26"/>
        </w:rPr>
        <w:t>й</w:t>
      </w:r>
      <w:r w:rsidRPr="000510DF">
        <w:rPr>
          <w:rFonts w:ascii="Times New Roman" w:eastAsia="Times New Roman" w:hAnsi="Times New Roman" w:cs="Times New Roman"/>
          <w:color w:val="000000"/>
          <w:sz w:val="26"/>
          <w:szCs w:val="26"/>
        </w:rPr>
        <w:t>:</w:t>
      </w:r>
      <w:r w:rsidR="00777F56" w:rsidRPr="000510DF">
        <w:rPr>
          <w:rFonts w:ascii="Times New Roman" w:eastAsia="Times New Roman" w:hAnsi="Times New Roman" w:cs="Times New Roman"/>
          <w:color w:val="000000"/>
          <w:sz w:val="26"/>
          <w:szCs w:val="26"/>
        </w:rPr>
        <w:t xml:space="preserve"> </w:t>
      </w:r>
      <w:r w:rsidRPr="000510DF">
        <w:rPr>
          <w:rFonts w:ascii="Times New Roman" w:eastAsia="Times New Roman" w:hAnsi="Times New Roman" w:cs="Times New Roman"/>
          <w:color w:val="000000"/>
          <w:sz w:val="26"/>
          <w:szCs w:val="26"/>
        </w:rPr>
        <w:t>с</w:t>
      </w:r>
      <w:r w:rsidRPr="000510DF">
        <w:rPr>
          <w:rFonts w:ascii="Times New Roman" w:eastAsia="Times New Roman" w:hAnsi="Times New Roman" w:cs="Times New Roman"/>
          <w:color w:val="000000"/>
          <w:spacing w:val="-1"/>
          <w:sz w:val="26"/>
          <w:szCs w:val="26"/>
        </w:rPr>
        <w:t>ем</w:t>
      </w:r>
      <w:r w:rsidRPr="000510DF">
        <w:rPr>
          <w:rFonts w:ascii="Times New Roman" w:eastAsia="Times New Roman" w:hAnsi="Times New Roman" w:cs="Times New Roman"/>
          <w:color w:val="000000"/>
          <w:sz w:val="26"/>
          <w:szCs w:val="26"/>
        </w:rPr>
        <w:t>и</w:t>
      </w:r>
      <w:r w:rsidRPr="000510DF">
        <w:rPr>
          <w:rFonts w:ascii="Times New Roman" w:eastAsia="Times New Roman" w:hAnsi="Times New Roman" w:cs="Times New Roman"/>
          <w:color w:val="000000"/>
          <w:spacing w:val="1"/>
          <w:sz w:val="26"/>
          <w:szCs w:val="26"/>
        </w:rPr>
        <w:t>н</w:t>
      </w:r>
      <w:r w:rsidRPr="000510DF">
        <w:rPr>
          <w:rFonts w:ascii="Times New Roman" w:eastAsia="Times New Roman" w:hAnsi="Times New Roman" w:cs="Times New Roman"/>
          <w:color w:val="000000"/>
          <w:sz w:val="26"/>
          <w:szCs w:val="26"/>
        </w:rPr>
        <w:t>аров,</w:t>
      </w:r>
      <w:r w:rsidR="00777F56" w:rsidRPr="000510DF">
        <w:rPr>
          <w:rFonts w:ascii="Times New Roman" w:eastAsia="Times New Roman" w:hAnsi="Times New Roman" w:cs="Times New Roman"/>
          <w:color w:val="000000"/>
          <w:sz w:val="26"/>
          <w:szCs w:val="26"/>
        </w:rPr>
        <w:t xml:space="preserve"> </w:t>
      </w:r>
      <w:r w:rsidRPr="000510DF">
        <w:rPr>
          <w:rFonts w:ascii="Times New Roman" w:eastAsia="Times New Roman" w:hAnsi="Times New Roman" w:cs="Times New Roman"/>
          <w:color w:val="000000"/>
          <w:sz w:val="26"/>
          <w:szCs w:val="26"/>
        </w:rPr>
        <w:t>творческ</w:t>
      </w:r>
      <w:r w:rsidRPr="000510DF">
        <w:rPr>
          <w:rFonts w:ascii="Times New Roman" w:eastAsia="Times New Roman" w:hAnsi="Times New Roman" w:cs="Times New Roman"/>
          <w:color w:val="000000"/>
          <w:spacing w:val="1"/>
          <w:sz w:val="26"/>
          <w:szCs w:val="26"/>
        </w:rPr>
        <w:t>и</w:t>
      </w:r>
      <w:r w:rsidRPr="000510DF">
        <w:rPr>
          <w:rFonts w:ascii="Times New Roman" w:eastAsia="Times New Roman" w:hAnsi="Times New Roman" w:cs="Times New Roman"/>
          <w:color w:val="000000"/>
          <w:sz w:val="26"/>
          <w:szCs w:val="26"/>
        </w:rPr>
        <w:t>х</w:t>
      </w:r>
      <w:r w:rsidR="00777F56" w:rsidRPr="000510DF">
        <w:rPr>
          <w:rFonts w:ascii="Times New Roman" w:eastAsia="Times New Roman" w:hAnsi="Times New Roman" w:cs="Times New Roman"/>
          <w:color w:val="000000"/>
          <w:sz w:val="26"/>
          <w:szCs w:val="26"/>
        </w:rPr>
        <w:t xml:space="preserve"> </w:t>
      </w:r>
      <w:r w:rsidRPr="000510DF">
        <w:rPr>
          <w:rFonts w:ascii="Times New Roman" w:eastAsia="Times New Roman" w:hAnsi="Times New Roman" w:cs="Times New Roman"/>
          <w:color w:val="000000"/>
          <w:sz w:val="26"/>
          <w:szCs w:val="26"/>
        </w:rPr>
        <w:t>лабор</w:t>
      </w:r>
      <w:r w:rsidRPr="000510DF">
        <w:rPr>
          <w:rFonts w:ascii="Times New Roman" w:eastAsia="Times New Roman" w:hAnsi="Times New Roman" w:cs="Times New Roman"/>
          <w:color w:val="000000"/>
          <w:spacing w:val="-1"/>
          <w:sz w:val="26"/>
          <w:szCs w:val="26"/>
        </w:rPr>
        <w:t>а</w:t>
      </w:r>
      <w:r w:rsidRPr="000510DF">
        <w:rPr>
          <w:rFonts w:ascii="Times New Roman" w:eastAsia="Times New Roman" w:hAnsi="Times New Roman" w:cs="Times New Roman"/>
          <w:color w:val="000000"/>
          <w:sz w:val="26"/>
          <w:szCs w:val="26"/>
        </w:rPr>
        <w:t>тори</w:t>
      </w:r>
      <w:r w:rsidRPr="000510DF">
        <w:rPr>
          <w:rFonts w:ascii="Times New Roman" w:eastAsia="Times New Roman" w:hAnsi="Times New Roman" w:cs="Times New Roman"/>
          <w:color w:val="000000"/>
          <w:spacing w:val="-2"/>
          <w:sz w:val="26"/>
          <w:szCs w:val="26"/>
        </w:rPr>
        <w:t>й</w:t>
      </w:r>
      <w:r w:rsidRPr="000510DF">
        <w:rPr>
          <w:rFonts w:ascii="Times New Roman" w:eastAsia="Times New Roman" w:hAnsi="Times New Roman" w:cs="Times New Roman"/>
          <w:color w:val="000000"/>
          <w:sz w:val="26"/>
          <w:szCs w:val="26"/>
        </w:rPr>
        <w:t>, сов</w:t>
      </w:r>
      <w:r w:rsidRPr="000510DF">
        <w:rPr>
          <w:rFonts w:ascii="Times New Roman" w:eastAsia="Times New Roman" w:hAnsi="Times New Roman" w:cs="Times New Roman"/>
          <w:color w:val="000000"/>
          <w:spacing w:val="-2"/>
          <w:sz w:val="26"/>
          <w:szCs w:val="26"/>
        </w:rPr>
        <w:t>е</w:t>
      </w:r>
      <w:r w:rsidRPr="000510DF">
        <w:rPr>
          <w:rFonts w:ascii="Times New Roman" w:eastAsia="Times New Roman" w:hAnsi="Times New Roman" w:cs="Times New Roman"/>
          <w:color w:val="000000"/>
          <w:sz w:val="26"/>
          <w:szCs w:val="26"/>
        </w:rPr>
        <w:t>щ</w:t>
      </w:r>
      <w:r w:rsidRPr="000510DF">
        <w:rPr>
          <w:rFonts w:ascii="Times New Roman" w:eastAsia="Times New Roman" w:hAnsi="Times New Roman" w:cs="Times New Roman"/>
          <w:color w:val="000000"/>
          <w:spacing w:val="-1"/>
          <w:sz w:val="26"/>
          <w:szCs w:val="26"/>
        </w:rPr>
        <w:t>а</w:t>
      </w:r>
      <w:r w:rsidRPr="000510DF">
        <w:rPr>
          <w:rFonts w:ascii="Times New Roman" w:eastAsia="Times New Roman" w:hAnsi="Times New Roman" w:cs="Times New Roman"/>
          <w:color w:val="000000"/>
          <w:sz w:val="26"/>
          <w:szCs w:val="26"/>
        </w:rPr>
        <w:t>н</w:t>
      </w:r>
      <w:r w:rsidRPr="000510DF">
        <w:rPr>
          <w:rFonts w:ascii="Times New Roman" w:eastAsia="Times New Roman" w:hAnsi="Times New Roman" w:cs="Times New Roman"/>
          <w:color w:val="000000"/>
          <w:spacing w:val="1"/>
          <w:sz w:val="26"/>
          <w:szCs w:val="26"/>
        </w:rPr>
        <w:t>ий</w:t>
      </w:r>
      <w:r w:rsidRPr="000510DF">
        <w:rPr>
          <w:rFonts w:ascii="Times New Roman" w:eastAsia="Times New Roman" w:hAnsi="Times New Roman" w:cs="Times New Roman"/>
          <w:color w:val="000000"/>
          <w:sz w:val="26"/>
          <w:szCs w:val="26"/>
        </w:rPr>
        <w:t>,</w:t>
      </w:r>
      <w:r w:rsidR="00777F56" w:rsidRPr="000510DF">
        <w:rPr>
          <w:rFonts w:ascii="Times New Roman" w:eastAsia="Times New Roman" w:hAnsi="Times New Roman" w:cs="Times New Roman"/>
          <w:color w:val="000000"/>
          <w:sz w:val="26"/>
          <w:szCs w:val="26"/>
        </w:rPr>
        <w:t xml:space="preserve"> </w:t>
      </w:r>
      <w:r w:rsidRPr="000510DF">
        <w:rPr>
          <w:rFonts w:ascii="Times New Roman" w:eastAsia="Times New Roman" w:hAnsi="Times New Roman" w:cs="Times New Roman"/>
          <w:color w:val="000000"/>
          <w:spacing w:val="1"/>
          <w:sz w:val="26"/>
          <w:szCs w:val="26"/>
        </w:rPr>
        <w:t>к</w:t>
      </w:r>
      <w:r w:rsidRPr="000510DF">
        <w:rPr>
          <w:rFonts w:ascii="Times New Roman" w:eastAsia="Times New Roman" w:hAnsi="Times New Roman" w:cs="Times New Roman"/>
          <w:color w:val="000000"/>
          <w:spacing w:val="2"/>
          <w:sz w:val="26"/>
          <w:szCs w:val="26"/>
        </w:rPr>
        <w:t>р</w:t>
      </w:r>
      <w:r w:rsidRPr="000510DF">
        <w:rPr>
          <w:rFonts w:ascii="Times New Roman" w:eastAsia="Times New Roman" w:hAnsi="Times New Roman" w:cs="Times New Roman"/>
          <w:color w:val="000000"/>
          <w:spacing w:val="-6"/>
          <w:sz w:val="26"/>
          <w:szCs w:val="26"/>
        </w:rPr>
        <w:t>у</w:t>
      </w:r>
      <w:r w:rsidRPr="000510DF">
        <w:rPr>
          <w:rFonts w:ascii="Times New Roman" w:eastAsia="Times New Roman" w:hAnsi="Times New Roman" w:cs="Times New Roman"/>
          <w:color w:val="000000"/>
          <w:sz w:val="26"/>
          <w:szCs w:val="26"/>
        </w:rPr>
        <w:t>глых</w:t>
      </w:r>
      <w:r w:rsidR="00777F56" w:rsidRPr="000510DF">
        <w:rPr>
          <w:rFonts w:ascii="Times New Roman" w:eastAsia="Times New Roman" w:hAnsi="Times New Roman" w:cs="Times New Roman"/>
          <w:color w:val="000000"/>
          <w:sz w:val="26"/>
          <w:szCs w:val="26"/>
        </w:rPr>
        <w:t xml:space="preserve"> </w:t>
      </w:r>
      <w:r w:rsidRPr="000510DF">
        <w:rPr>
          <w:rFonts w:ascii="Times New Roman" w:eastAsia="Times New Roman" w:hAnsi="Times New Roman" w:cs="Times New Roman"/>
          <w:color w:val="000000"/>
          <w:sz w:val="26"/>
          <w:szCs w:val="26"/>
        </w:rPr>
        <w:t>столов</w:t>
      </w:r>
      <w:r w:rsidR="00777F56" w:rsidRPr="000510DF">
        <w:rPr>
          <w:rFonts w:ascii="Times New Roman" w:eastAsia="Times New Roman" w:hAnsi="Times New Roman" w:cs="Times New Roman"/>
          <w:color w:val="000000"/>
          <w:sz w:val="26"/>
          <w:szCs w:val="26"/>
        </w:rPr>
        <w:t xml:space="preserve"> </w:t>
      </w:r>
      <w:r w:rsidRPr="000510DF">
        <w:rPr>
          <w:rFonts w:ascii="Times New Roman" w:eastAsia="Times New Roman" w:hAnsi="Times New Roman" w:cs="Times New Roman"/>
          <w:color w:val="000000"/>
          <w:sz w:val="26"/>
          <w:szCs w:val="26"/>
        </w:rPr>
        <w:t>и</w:t>
      </w:r>
      <w:r w:rsidR="00777F56" w:rsidRPr="000510DF">
        <w:rPr>
          <w:rFonts w:ascii="Times New Roman" w:eastAsia="Times New Roman" w:hAnsi="Times New Roman" w:cs="Times New Roman"/>
          <w:color w:val="000000"/>
          <w:sz w:val="26"/>
          <w:szCs w:val="26"/>
        </w:rPr>
        <w:t xml:space="preserve"> </w:t>
      </w:r>
      <w:r w:rsidRPr="000510DF">
        <w:rPr>
          <w:rFonts w:ascii="Times New Roman" w:eastAsia="Times New Roman" w:hAnsi="Times New Roman" w:cs="Times New Roman"/>
          <w:color w:val="000000"/>
          <w:sz w:val="26"/>
          <w:szCs w:val="26"/>
        </w:rPr>
        <w:t>др.</w:t>
      </w:r>
      <w:r w:rsidR="00777F56" w:rsidRPr="000510DF">
        <w:rPr>
          <w:rFonts w:ascii="Times New Roman" w:eastAsia="Times New Roman" w:hAnsi="Times New Roman" w:cs="Times New Roman"/>
          <w:color w:val="000000"/>
          <w:sz w:val="26"/>
          <w:szCs w:val="26"/>
        </w:rPr>
        <w:t xml:space="preserve"> </w:t>
      </w:r>
      <w:r w:rsidRPr="000510DF">
        <w:rPr>
          <w:rFonts w:ascii="Times New Roman" w:eastAsia="Times New Roman" w:hAnsi="Times New Roman" w:cs="Times New Roman"/>
          <w:color w:val="000000"/>
          <w:spacing w:val="1"/>
          <w:sz w:val="26"/>
          <w:szCs w:val="26"/>
        </w:rPr>
        <w:t>п</w:t>
      </w:r>
      <w:r w:rsidRPr="000510DF">
        <w:rPr>
          <w:rFonts w:ascii="Times New Roman" w:eastAsia="Times New Roman" w:hAnsi="Times New Roman" w:cs="Times New Roman"/>
          <w:color w:val="000000"/>
          <w:sz w:val="26"/>
          <w:szCs w:val="26"/>
        </w:rPr>
        <w:t>рофес</w:t>
      </w:r>
      <w:r w:rsidRPr="000510DF">
        <w:rPr>
          <w:rFonts w:ascii="Times New Roman" w:eastAsia="Times New Roman" w:hAnsi="Times New Roman" w:cs="Times New Roman"/>
          <w:color w:val="000000"/>
          <w:spacing w:val="-1"/>
          <w:sz w:val="26"/>
          <w:szCs w:val="26"/>
        </w:rPr>
        <w:t>с</w:t>
      </w:r>
      <w:r w:rsidRPr="000510DF">
        <w:rPr>
          <w:rFonts w:ascii="Times New Roman" w:eastAsia="Times New Roman" w:hAnsi="Times New Roman" w:cs="Times New Roman"/>
          <w:color w:val="000000"/>
          <w:sz w:val="26"/>
          <w:szCs w:val="26"/>
        </w:rPr>
        <w:t>ион</w:t>
      </w:r>
      <w:r w:rsidRPr="000510DF">
        <w:rPr>
          <w:rFonts w:ascii="Times New Roman" w:eastAsia="Times New Roman" w:hAnsi="Times New Roman" w:cs="Times New Roman"/>
          <w:color w:val="000000"/>
          <w:spacing w:val="-1"/>
          <w:sz w:val="26"/>
          <w:szCs w:val="26"/>
        </w:rPr>
        <w:t>а</w:t>
      </w:r>
      <w:r w:rsidRPr="000510DF">
        <w:rPr>
          <w:rFonts w:ascii="Times New Roman" w:eastAsia="Times New Roman" w:hAnsi="Times New Roman" w:cs="Times New Roman"/>
          <w:color w:val="000000"/>
          <w:sz w:val="26"/>
          <w:szCs w:val="26"/>
        </w:rPr>
        <w:t>ль</w:t>
      </w:r>
      <w:r w:rsidRPr="000510DF">
        <w:rPr>
          <w:rFonts w:ascii="Times New Roman" w:eastAsia="Times New Roman" w:hAnsi="Times New Roman" w:cs="Times New Roman"/>
          <w:color w:val="000000"/>
          <w:spacing w:val="1"/>
          <w:sz w:val="26"/>
          <w:szCs w:val="26"/>
        </w:rPr>
        <w:t>н</w:t>
      </w:r>
      <w:r w:rsidRPr="000510DF">
        <w:rPr>
          <w:rFonts w:ascii="Times New Roman" w:eastAsia="Times New Roman" w:hAnsi="Times New Roman" w:cs="Times New Roman"/>
          <w:color w:val="000000"/>
          <w:sz w:val="26"/>
          <w:szCs w:val="26"/>
        </w:rPr>
        <w:t>ых</w:t>
      </w:r>
      <w:r w:rsidR="00777F56" w:rsidRPr="000510DF">
        <w:rPr>
          <w:rFonts w:ascii="Times New Roman" w:eastAsia="Times New Roman" w:hAnsi="Times New Roman" w:cs="Times New Roman"/>
          <w:color w:val="000000"/>
          <w:sz w:val="26"/>
          <w:szCs w:val="26"/>
        </w:rPr>
        <w:t xml:space="preserve"> </w:t>
      </w:r>
      <w:r w:rsidRPr="000510DF">
        <w:rPr>
          <w:rFonts w:ascii="Times New Roman" w:eastAsia="Times New Roman" w:hAnsi="Times New Roman" w:cs="Times New Roman"/>
          <w:color w:val="000000"/>
          <w:sz w:val="26"/>
          <w:szCs w:val="26"/>
        </w:rPr>
        <w:t>в</w:t>
      </w:r>
      <w:r w:rsidRPr="000510DF">
        <w:rPr>
          <w:rFonts w:ascii="Times New Roman" w:eastAsia="Times New Roman" w:hAnsi="Times New Roman" w:cs="Times New Roman"/>
          <w:color w:val="000000"/>
          <w:spacing w:val="-1"/>
          <w:sz w:val="26"/>
          <w:szCs w:val="26"/>
        </w:rPr>
        <w:t>с</w:t>
      </w:r>
      <w:r w:rsidRPr="000510DF">
        <w:rPr>
          <w:rFonts w:ascii="Times New Roman" w:eastAsia="Times New Roman" w:hAnsi="Times New Roman" w:cs="Times New Roman"/>
          <w:color w:val="000000"/>
          <w:sz w:val="26"/>
          <w:szCs w:val="26"/>
        </w:rPr>
        <w:t>тре</w:t>
      </w:r>
      <w:r w:rsidRPr="000510DF">
        <w:rPr>
          <w:rFonts w:ascii="Times New Roman" w:eastAsia="Times New Roman" w:hAnsi="Times New Roman" w:cs="Times New Roman"/>
          <w:color w:val="000000"/>
          <w:spacing w:val="-1"/>
          <w:sz w:val="26"/>
          <w:szCs w:val="26"/>
        </w:rPr>
        <w:t>ч</w:t>
      </w:r>
      <w:r w:rsidRPr="000510DF">
        <w:rPr>
          <w:rFonts w:ascii="Times New Roman" w:eastAsia="Times New Roman" w:hAnsi="Times New Roman" w:cs="Times New Roman"/>
          <w:color w:val="000000"/>
          <w:sz w:val="26"/>
          <w:szCs w:val="26"/>
        </w:rPr>
        <w:t>,</w:t>
      </w:r>
      <w:r w:rsidR="00777F56" w:rsidRPr="000510DF">
        <w:rPr>
          <w:rFonts w:ascii="Times New Roman" w:eastAsia="Times New Roman" w:hAnsi="Times New Roman" w:cs="Times New Roman"/>
          <w:color w:val="000000"/>
          <w:sz w:val="26"/>
          <w:szCs w:val="26"/>
        </w:rPr>
        <w:t xml:space="preserve"> </w:t>
      </w:r>
      <w:r w:rsidRPr="000510DF">
        <w:rPr>
          <w:rFonts w:ascii="Times New Roman" w:eastAsia="Times New Roman" w:hAnsi="Times New Roman" w:cs="Times New Roman"/>
          <w:color w:val="000000"/>
          <w:sz w:val="26"/>
          <w:szCs w:val="26"/>
        </w:rPr>
        <w:t>в</w:t>
      </w:r>
      <w:r w:rsidR="00777F56" w:rsidRPr="000510DF">
        <w:rPr>
          <w:rFonts w:ascii="Times New Roman" w:eastAsia="Times New Roman" w:hAnsi="Times New Roman" w:cs="Times New Roman"/>
          <w:color w:val="000000"/>
          <w:sz w:val="26"/>
          <w:szCs w:val="26"/>
        </w:rPr>
        <w:t xml:space="preserve"> </w:t>
      </w:r>
      <w:r w:rsidRPr="000510DF">
        <w:rPr>
          <w:rFonts w:ascii="Times New Roman" w:eastAsia="Times New Roman" w:hAnsi="Times New Roman" w:cs="Times New Roman"/>
          <w:color w:val="000000"/>
          <w:spacing w:val="1"/>
          <w:sz w:val="26"/>
          <w:szCs w:val="26"/>
        </w:rPr>
        <w:t>т</w:t>
      </w:r>
      <w:r w:rsidRPr="000510DF">
        <w:rPr>
          <w:rFonts w:ascii="Times New Roman" w:eastAsia="Times New Roman" w:hAnsi="Times New Roman" w:cs="Times New Roman"/>
          <w:color w:val="000000"/>
          <w:sz w:val="26"/>
          <w:szCs w:val="26"/>
        </w:rPr>
        <w:t>.ч.</w:t>
      </w:r>
      <w:r w:rsidR="00777F56" w:rsidRPr="000510DF">
        <w:rPr>
          <w:rFonts w:ascii="Times New Roman" w:eastAsia="Times New Roman" w:hAnsi="Times New Roman" w:cs="Times New Roman"/>
          <w:color w:val="000000"/>
          <w:sz w:val="26"/>
          <w:szCs w:val="26"/>
        </w:rPr>
        <w:t xml:space="preserve"> </w:t>
      </w:r>
      <w:r w:rsidRPr="000510DF">
        <w:rPr>
          <w:rFonts w:ascii="Times New Roman" w:eastAsia="Times New Roman" w:hAnsi="Times New Roman" w:cs="Times New Roman"/>
          <w:color w:val="000000"/>
          <w:sz w:val="26"/>
          <w:szCs w:val="26"/>
        </w:rPr>
        <w:t>в</w:t>
      </w:r>
      <w:r w:rsidR="00777F56" w:rsidRPr="000510DF">
        <w:rPr>
          <w:rFonts w:ascii="Times New Roman" w:eastAsia="Times New Roman" w:hAnsi="Times New Roman" w:cs="Times New Roman"/>
          <w:color w:val="000000"/>
          <w:sz w:val="26"/>
          <w:szCs w:val="26"/>
        </w:rPr>
        <w:t xml:space="preserve"> </w:t>
      </w:r>
      <w:r w:rsidRPr="000510DF">
        <w:rPr>
          <w:rFonts w:ascii="Times New Roman" w:eastAsia="Times New Roman" w:hAnsi="Times New Roman" w:cs="Times New Roman"/>
          <w:color w:val="000000"/>
          <w:sz w:val="26"/>
          <w:szCs w:val="26"/>
        </w:rPr>
        <w:t>с</w:t>
      </w:r>
      <w:r w:rsidRPr="000510DF">
        <w:rPr>
          <w:rFonts w:ascii="Times New Roman" w:eastAsia="Times New Roman" w:hAnsi="Times New Roman" w:cs="Times New Roman"/>
          <w:color w:val="000000"/>
          <w:spacing w:val="-1"/>
          <w:sz w:val="26"/>
          <w:szCs w:val="26"/>
        </w:rPr>
        <w:t>е</w:t>
      </w:r>
      <w:r w:rsidRPr="000510DF">
        <w:rPr>
          <w:rFonts w:ascii="Times New Roman" w:eastAsia="Times New Roman" w:hAnsi="Times New Roman" w:cs="Times New Roman"/>
          <w:color w:val="000000"/>
          <w:sz w:val="26"/>
          <w:szCs w:val="26"/>
        </w:rPr>
        <w:t>т</w:t>
      </w:r>
      <w:r w:rsidRPr="000510DF">
        <w:rPr>
          <w:rFonts w:ascii="Times New Roman" w:eastAsia="Times New Roman" w:hAnsi="Times New Roman" w:cs="Times New Roman"/>
          <w:color w:val="000000"/>
          <w:spacing w:val="-1"/>
          <w:sz w:val="26"/>
          <w:szCs w:val="26"/>
        </w:rPr>
        <w:t>е</w:t>
      </w:r>
      <w:r w:rsidRPr="000510DF">
        <w:rPr>
          <w:rFonts w:ascii="Times New Roman" w:eastAsia="Times New Roman" w:hAnsi="Times New Roman" w:cs="Times New Roman"/>
          <w:color w:val="000000"/>
          <w:sz w:val="26"/>
          <w:szCs w:val="26"/>
        </w:rPr>
        <w:t>вом</w:t>
      </w:r>
      <w:r w:rsidR="00777F56" w:rsidRPr="000510DF">
        <w:rPr>
          <w:rFonts w:ascii="Times New Roman" w:eastAsia="Times New Roman" w:hAnsi="Times New Roman" w:cs="Times New Roman"/>
          <w:color w:val="000000"/>
          <w:sz w:val="26"/>
          <w:szCs w:val="26"/>
        </w:rPr>
        <w:t xml:space="preserve"> </w:t>
      </w:r>
      <w:r w:rsidRPr="000510DF">
        <w:rPr>
          <w:rFonts w:ascii="Times New Roman" w:eastAsia="Times New Roman" w:hAnsi="Times New Roman" w:cs="Times New Roman"/>
          <w:color w:val="000000"/>
          <w:sz w:val="26"/>
          <w:szCs w:val="26"/>
        </w:rPr>
        <w:t>режиме</w:t>
      </w:r>
      <w:r w:rsidR="00B34ED3" w:rsidRPr="000510DF">
        <w:rPr>
          <w:rFonts w:ascii="Times New Roman" w:eastAsia="Times New Roman" w:hAnsi="Times New Roman" w:cs="Times New Roman"/>
          <w:color w:val="000000"/>
          <w:sz w:val="26"/>
          <w:szCs w:val="26"/>
        </w:rPr>
        <w:t xml:space="preserve"> - </w:t>
      </w:r>
      <w:r w:rsidR="005B171B" w:rsidRPr="000510DF">
        <w:rPr>
          <w:rFonts w:ascii="Times New Roman" w:eastAsia="Times New Roman" w:hAnsi="Times New Roman" w:cs="Times New Roman"/>
          <w:color w:val="000000"/>
          <w:sz w:val="26"/>
          <w:szCs w:val="26"/>
        </w:rPr>
        <w:t>1</w:t>
      </w:r>
      <w:r w:rsidR="00C926DC" w:rsidRPr="000510DF">
        <w:rPr>
          <w:rFonts w:ascii="Times New Roman" w:eastAsia="Times New Roman" w:hAnsi="Times New Roman" w:cs="Times New Roman"/>
          <w:color w:val="000000"/>
          <w:sz w:val="26"/>
          <w:szCs w:val="26"/>
        </w:rPr>
        <w:t>3</w:t>
      </w:r>
      <w:r w:rsidRPr="000510DF">
        <w:rPr>
          <w:rFonts w:ascii="Times New Roman" w:eastAsia="Times New Roman" w:hAnsi="Times New Roman" w:cs="Times New Roman"/>
          <w:i/>
          <w:iCs/>
          <w:color w:val="000000"/>
          <w:sz w:val="26"/>
          <w:szCs w:val="26"/>
        </w:rPr>
        <w:t>;</w:t>
      </w:r>
      <w:r w:rsidR="003F4D7C" w:rsidRPr="000510DF">
        <w:rPr>
          <w:rFonts w:ascii="Times New Roman" w:eastAsia="Times New Roman" w:hAnsi="Times New Roman" w:cs="Times New Roman"/>
          <w:i/>
          <w:iCs/>
          <w:color w:val="000000"/>
          <w:sz w:val="26"/>
          <w:szCs w:val="26"/>
        </w:rPr>
        <w:t xml:space="preserve"> </w:t>
      </w:r>
    </w:p>
    <w:p w:rsidR="00371BB8" w:rsidRPr="000510DF" w:rsidRDefault="00B34ED3" w:rsidP="00D162C6">
      <w:pPr>
        <w:spacing w:after="0" w:line="360" w:lineRule="auto"/>
        <w:ind w:right="-2"/>
        <w:jc w:val="both"/>
        <w:rPr>
          <w:rFonts w:ascii="Times New Roman" w:hAnsi="Times New Roman" w:cs="Times New Roman"/>
          <w:i/>
          <w:iCs/>
          <w:sz w:val="26"/>
          <w:szCs w:val="26"/>
        </w:rPr>
      </w:pPr>
      <w:r w:rsidRPr="000510DF">
        <w:rPr>
          <w:rFonts w:ascii="Times New Roman" w:eastAsia="Times New Roman" w:hAnsi="Times New Roman" w:cs="Times New Roman"/>
          <w:i/>
          <w:iCs/>
          <w:color w:val="000000"/>
          <w:sz w:val="26"/>
          <w:szCs w:val="26"/>
        </w:rPr>
        <w:t xml:space="preserve">- </w:t>
      </w:r>
      <w:r w:rsidR="003F4D7C" w:rsidRPr="000510DF">
        <w:rPr>
          <w:rFonts w:ascii="Times New Roman" w:eastAsia="Times New Roman" w:hAnsi="Times New Roman" w:cs="Times New Roman"/>
          <w:iCs/>
          <w:sz w:val="26"/>
          <w:szCs w:val="26"/>
        </w:rPr>
        <w:t>наличие программ, планов, стратегий непрерывного образования работников ЦБС</w:t>
      </w:r>
      <w:r w:rsidRPr="000510DF">
        <w:rPr>
          <w:rFonts w:ascii="Times New Roman" w:eastAsia="Times New Roman" w:hAnsi="Times New Roman" w:cs="Times New Roman"/>
          <w:iCs/>
          <w:sz w:val="26"/>
          <w:szCs w:val="26"/>
        </w:rPr>
        <w:t xml:space="preserve"> - </w:t>
      </w:r>
      <w:r w:rsidR="00105552" w:rsidRPr="000510DF">
        <w:rPr>
          <w:rFonts w:ascii="Times New Roman" w:hAnsi="Times New Roman" w:cs="Times New Roman"/>
          <w:color w:val="000000"/>
          <w:sz w:val="26"/>
          <w:szCs w:val="26"/>
        </w:rPr>
        <w:t xml:space="preserve">Работа по повышению квалификации библиотечных кадров ведется на основе программ «Библиотечный эрудит»,  «Учимся сами, чтобы учить других». </w:t>
      </w:r>
      <w:r w:rsidR="00C926DC" w:rsidRPr="000510DF">
        <w:rPr>
          <w:rFonts w:ascii="Times New Roman" w:hAnsi="Times New Roman" w:cs="Times New Roman"/>
          <w:color w:val="000000"/>
          <w:sz w:val="26"/>
          <w:szCs w:val="26"/>
        </w:rPr>
        <w:t xml:space="preserve">Всего по программам повышения квалификации проведено 21 обучающее мероприятие. </w:t>
      </w:r>
      <w:r w:rsidR="00105552" w:rsidRPr="000510DF">
        <w:rPr>
          <w:rFonts w:ascii="Times New Roman" w:hAnsi="Times New Roman" w:cs="Times New Roman"/>
          <w:color w:val="000000"/>
          <w:sz w:val="26"/>
          <w:szCs w:val="26"/>
        </w:rPr>
        <w:t>Кроме этого, 99 % специалистов обучились в рамках федерального проекта «Творческие люди».</w:t>
      </w:r>
    </w:p>
    <w:p w:rsidR="00371BB8" w:rsidRPr="000510DF" w:rsidRDefault="001E1B5B" w:rsidP="00D162C6">
      <w:pPr>
        <w:spacing w:after="0" w:line="360" w:lineRule="auto"/>
        <w:ind w:right="-2"/>
        <w:jc w:val="both"/>
        <w:rPr>
          <w:rFonts w:ascii="Times New Roman" w:eastAsia="Times New Roman" w:hAnsi="Times New Roman" w:cs="Times New Roman"/>
          <w:color w:val="000000"/>
          <w:sz w:val="26"/>
          <w:szCs w:val="26"/>
        </w:rPr>
      </w:pPr>
      <w:r w:rsidRPr="000510DF">
        <w:rPr>
          <w:rFonts w:ascii="Times New Roman" w:eastAsia="Times New Roman" w:hAnsi="Times New Roman" w:cs="Times New Roman"/>
          <w:color w:val="000000"/>
          <w:sz w:val="26"/>
          <w:szCs w:val="26"/>
        </w:rPr>
        <w:t>–</w:t>
      </w:r>
      <w:r w:rsidR="0072344C" w:rsidRPr="000510DF">
        <w:rPr>
          <w:rFonts w:ascii="Times New Roman" w:eastAsia="Times New Roman" w:hAnsi="Times New Roman" w:cs="Times New Roman"/>
          <w:color w:val="000000"/>
          <w:sz w:val="26"/>
          <w:szCs w:val="26"/>
        </w:rPr>
        <w:t xml:space="preserve"> </w:t>
      </w:r>
      <w:r w:rsidRPr="000510DF">
        <w:rPr>
          <w:rFonts w:ascii="Times New Roman" w:eastAsia="Times New Roman" w:hAnsi="Times New Roman" w:cs="Times New Roman"/>
          <w:color w:val="000000"/>
          <w:spacing w:val="1"/>
          <w:sz w:val="26"/>
          <w:szCs w:val="26"/>
        </w:rPr>
        <w:t>к</w:t>
      </w:r>
      <w:r w:rsidRPr="000510DF">
        <w:rPr>
          <w:rFonts w:ascii="Times New Roman" w:eastAsia="Times New Roman" w:hAnsi="Times New Roman" w:cs="Times New Roman"/>
          <w:color w:val="000000"/>
          <w:sz w:val="26"/>
          <w:szCs w:val="26"/>
        </w:rPr>
        <w:t>ол</w:t>
      </w:r>
      <w:r w:rsidRPr="000510DF">
        <w:rPr>
          <w:rFonts w:ascii="Times New Roman" w:eastAsia="Times New Roman" w:hAnsi="Times New Roman" w:cs="Times New Roman"/>
          <w:color w:val="000000"/>
          <w:spacing w:val="1"/>
          <w:sz w:val="26"/>
          <w:szCs w:val="26"/>
        </w:rPr>
        <w:t>и</w:t>
      </w:r>
      <w:r w:rsidRPr="000510DF">
        <w:rPr>
          <w:rFonts w:ascii="Times New Roman" w:eastAsia="Times New Roman" w:hAnsi="Times New Roman" w:cs="Times New Roman"/>
          <w:color w:val="000000"/>
          <w:sz w:val="26"/>
          <w:szCs w:val="26"/>
        </w:rPr>
        <w:t>ч</w:t>
      </w:r>
      <w:r w:rsidRPr="000510DF">
        <w:rPr>
          <w:rFonts w:ascii="Times New Roman" w:eastAsia="Times New Roman" w:hAnsi="Times New Roman" w:cs="Times New Roman"/>
          <w:color w:val="000000"/>
          <w:spacing w:val="-1"/>
          <w:sz w:val="26"/>
          <w:szCs w:val="26"/>
        </w:rPr>
        <w:t>ес</w:t>
      </w:r>
      <w:r w:rsidRPr="000510DF">
        <w:rPr>
          <w:rFonts w:ascii="Times New Roman" w:eastAsia="Times New Roman" w:hAnsi="Times New Roman" w:cs="Times New Roman"/>
          <w:color w:val="000000"/>
          <w:sz w:val="26"/>
          <w:szCs w:val="26"/>
        </w:rPr>
        <w:t>тво</w:t>
      </w:r>
      <w:r w:rsidR="00777F56" w:rsidRPr="000510DF">
        <w:rPr>
          <w:rFonts w:ascii="Times New Roman" w:eastAsia="Times New Roman" w:hAnsi="Times New Roman" w:cs="Times New Roman"/>
          <w:color w:val="000000"/>
          <w:sz w:val="26"/>
          <w:szCs w:val="26"/>
        </w:rPr>
        <w:t xml:space="preserve"> </w:t>
      </w:r>
      <w:r w:rsidRPr="000510DF">
        <w:rPr>
          <w:rFonts w:ascii="Times New Roman" w:eastAsia="Times New Roman" w:hAnsi="Times New Roman" w:cs="Times New Roman"/>
          <w:color w:val="000000"/>
          <w:sz w:val="26"/>
          <w:szCs w:val="26"/>
        </w:rPr>
        <w:t>вы</w:t>
      </w:r>
      <w:r w:rsidRPr="000510DF">
        <w:rPr>
          <w:rFonts w:ascii="Times New Roman" w:eastAsia="Times New Roman" w:hAnsi="Times New Roman" w:cs="Times New Roman"/>
          <w:color w:val="000000"/>
          <w:spacing w:val="-1"/>
          <w:sz w:val="26"/>
          <w:szCs w:val="26"/>
        </w:rPr>
        <w:t>е</w:t>
      </w:r>
      <w:r w:rsidRPr="000510DF">
        <w:rPr>
          <w:rFonts w:ascii="Times New Roman" w:eastAsia="Times New Roman" w:hAnsi="Times New Roman" w:cs="Times New Roman"/>
          <w:color w:val="000000"/>
          <w:sz w:val="26"/>
          <w:szCs w:val="26"/>
        </w:rPr>
        <w:t>здов</w:t>
      </w:r>
      <w:r w:rsidR="00777F56" w:rsidRPr="000510DF">
        <w:rPr>
          <w:rFonts w:ascii="Times New Roman" w:eastAsia="Times New Roman" w:hAnsi="Times New Roman" w:cs="Times New Roman"/>
          <w:color w:val="000000"/>
          <w:sz w:val="26"/>
          <w:szCs w:val="26"/>
        </w:rPr>
        <w:t xml:space="preserve"> </w:t>
      </w:r>
      <w:r w:rsidRPr="000510DF">
        <w:rPr>
          <w:rFonts w:ascii="Times New Roman" w:eastAsia="Times New Roman" w:hAnsi="Times New Roman" w:cs="Times New Roman"/>
          <w:color w:val="000000"/>
          <w:sz w:val="26"/>
          <w:szCs w:val="26"/>
        </w:rPr>
        <w:t>в</w:t>
      </w:r>
      <w:r w:rsidR="00777F56" w:rsidRPr="000510DF">
        <w:rPr>
          <w:rFonts w:ascii="Times New Roman" w:eastAsia="Times New Roman" w:hAnsi="Times New Roman" w:cs="Times New Roman"/>
          <w:color w:val="000000"/>
          <w:sz w:val="26"/>
          <w:szCs w:val="26"/>
        </w:rPr>
        <w:t xml:space="preserve"> </w:t>
      </w:r>
      <w:r w:rsidRPr="000510DF">
        <w:rPr>
          <w:rFonts w:ascii="Times New Roman" w:eastAsia="Times New Roman" w:hAnsi="Times New Roman" w:cs="Times New Roman"/>
          <w:color w:val="000000"/>
          <w:sz w:val="26"/>
          <w:szCs w:val="26"/>
        </w:rPr>
        <w:t>б</w:t>
      </w:r>
      <w:r w:rsidRPr="000510DF">
        <w:rPr>
          <w:rFonts w:ascii="Times New Roman" w:eastAsia="Times New Roman" w:hAnsi="Times New Roman" w:cs="Times New Roman"/>
          <w:color w:val="000000"/>
          <w:spacing w:val="1"/>
          <w:sz w:val="26"/>
          <w:szCs w:val="26"/>
        </w:rPr>
        <w:t>и</w:t>
      </w:r>
      <w:r w:rsidRPr="000510DF">
        <w:rPr>
          <w:rFonts w:ascii="Times New Roman" w:eastAsia="Times New Roman" w:hAnsi="Times New Roman" w:cs="Times New Roman"/>
          <w:color w:val="000000"/>
          <w:sz w:val="26"/>
          <w:szCs w:val="26"/>
        </w:rPr>
        <w:t>бл</w:t>
      </w:r>
      <w:r w:rsidRPr="000510DF">
        <w:rPr>
          <w:rFonts w:ascii="Times New Roman" w:eastAsia="Times New Roman" w:hAnsi="Times New Roman" w:cs="Times New Roman"/>
          <w:color w:val="000000"/>
          <w:spacing w:val="1"/>
          <w:sz w:val="26"/>
          <w:szCs w:val="26"/>
        </w:rPr>
        <w:t>и</w:t>
      </w:r>
      <w:r w:rsidRPr="000510DF">
        <w:rPr>
          <w:rFonts w:ascii="Times New Roman" w:eastAsia="Times New Roman" w:hAnsi="Times New Roman" w:cs="Times New Roman"/>
          <w:color w:val="000000"/>
          <w:spacing w:val="-1"/>
          <w:sz w:val="26"/>
          <w:szCs w:val="26"/>
        </w:rPr>
        <w:t>о</w:t>
      </w:r>
      <w:r w:rsidRPr="000510DF">
        <w:rPr>
          <w:rFonts w:ascii="Times New Roman" w:eastAsia="Times New Roman" w:hAnsi="Times New Roman" w:cs="Times New Roman"/>
          <w:color w:val="000000"/>
          <w:sz w:val="26"/>
          <w:szCs w:val="26"/>
        </w:rPr>
        <w:t>т</w:t>
      </w:r>
      <w:r w:rsidRPr="000510DF">
        <w:rPr>
          <w:rFonts w:ascii="Times New Roman" w:eastAsia="Times New Roman" w:hAnsi="Times New Roman" w:cs="Times New Roman"/>
          <w:color w:val="000000"/>
          <w:spacing w:val="-1"/>
          <w:sz w:val="26"/>
          <w:szCs w:val="26"/>
        </w:rPr>
        <w:t>е</w:t>
      </w:r>
      <w:r w:rsidRPr="000510DF">
        <w:rPr>
          <w:rFonts w:ascii="Times New Roman" w:eastAsia="Times New Roman" w:hAnsi="Times New Roman" w:cs="Times New Roman"/>
          <w:color w:val="000000"/>
          <w:sz w:val="26"/>
          <w:szCs w:val="26"/>
        </w:rPr>
        <w:t>ки</w:t>
      </w:r>
      <w:r w:rsidR="00777F56" w:rsidRPr="000510DF">
        <w:rPr>
          <w:rFonts w:ascii="Times New Roman" w:eastAsia="Times New Roman" w:hAnsi="Times New Roman" w:cs="Times New Roman"/>
          <w:color w:val="000000"/>
          <w:sz w:val="26"/>
          <w:szCs w:val="26"/>
        </w:rPr>
        <w:t xml:space="preserve"> </w:t>
      </w:r>
      <w:r w:rsidRPr="000510DF">
        <w:rPr>
          <w:rFonts w:ascii="Times New Roman" w:eastAsia="Times New Roman" w:hAnsi="Times New Roman" w:cs="Times New Roman"/>
          <w:color w:val="000000"/>
          <w:sz w:val="26"/>
          <w:szCs w:val="26"/>
        </w:rPr>
        <w:t>с</w:t>
      </w:r>
      <w:r w:rsidR="00777F56" w:rsidRPr="000510DF">
        <w:rPr>
          <w:rFonts w:ascii="Times New Roman" w:eastAsia="Times New Roman" w:hAnsi="Times New Roman" w:cs="Times New Roman"/>
          <w:color w:val="000000"/>
          <w:sz w:val="26"/>
          <w:szCs w:val="26"/>
        </w:rPr>
        <w:t xml:space="preserve"> </w:t>
      </w:r>
      <w:r w:rsidRPr="000510DF">
        <w:rPr>
          <w:rFonts w:ascii="Times New Roman" w:eastAsia="Times New Roman" w:hAnsi="Times New Roman" w:cs="Times New Roman"/>
          <w:color w:val="000000"/>
          <w:spacing w:val="1"/>
          <w:sz w:val="26"/>
          <w:szCs w:val="26"/>
        </w:rPr>
        <w:t>ц</w:t>
      </w:r>
      <w:r w:rsidRPr="000510DF">
        <w:rPr>
          <w:rFonts w:ascii="Times New Roman" w:eastAsia="Times New Roman" w:hAnsi="Times New Roman" w:cs="Times New Roman"/>
          <w:color w:val="000000"/>
          <w:sz w:val="26"/>
          <w:szCs w:val="26"/>
        </w:rPr>
        <w:t>е</w:t>
      </w:r>
      <w:r w:rsidRPr="000510DF">
        <w:rPr>
          <w:rFonts w:ascii="Times New Roman" w:eastAsia="Times New Roman" w:hAnsi="Times New Roman" w:cs="Times New Roman"/>
          <w:color w:val="000000"/>
          <w:spacing w:val="-2"/>
          <w:sz w:val="26"/>
          <w:szCs w:val="26"/>
        </w:rPr>
        <w:t>л</w:t>
      </w:r>
      <w:r w:rsidRPr="000510DF">
        <w:rPr>
          <w:rFonts w:ascii="Times New Roman" w:eastAsia="Times New Roman" w:hAnsi="Times New Roman" w:cs="Times New Roman"/>
          <w:color w:val="000000"/>
          <w:sz w:val="26"/>
          <w:szCs w:val="26"/>
        </w:rPr>
        <w:t>ью</w:t>
      </w:r>
      <w:r w:rsidR="00777F56" w:rsidRPr="000510DF">
        <w:rPr>
          <w:rFonts w:ascii="Times New Roman" w:eastAsia="Times New Roman" w:hAnsi="Times New Roman" w:cs="Times New Roman"/>
          <w:color w:val="000000"/>
          <w:sz w:val="26"/>
          <w:szCs w:val="26"/>
        </w:rPr>
        <w:t xml:space="preserve"> </w:t>
      </w:r>
      <w:r w:rsidRPr="000510DF">
        <w:rPr>
          <w:rFonts w:ascii="Times New Roman" w:eastAsia="Times New Roman" w:hAnsi="Times New Roman" w:cs="Times New Roman"/>
          <w:color w:val="000000"/>
          <w:sz w:val="26"/>
          <w:szCs w:val="26"/>
        </w:rPr>
        <w:t>о</w:t>
      </w:r>
      <w:r w:rsidRPr="000510DF">
        <w:rPr>
          <w:rFonts w:ascii="Times New Roman" w:eastAsia="Times New Roman" w:hAnsi="Times New Roman" w:cs="Times New Roman"/>
          <w:color w:val="000000"/>
          <w:spacing w:val="1"/>
          <w:sz w:val="26"/>
          <w:szCs w:val="26"/>
        </w:rPr>
        <w:t>к</w:t>
      </w:r>
      <w:r w:rsidRPr="000510DF">
        <w:rPr>
          <w:rFonts w:ascii="Times New Roman" w:eastAsia="Times New Roman" w:hAnsi="Times New Roman" w:cs="Times New Roman"/>
          <w:color w:val="000000"/>
          <w:sz w:val="26"/>
          <w:szCs w:val="26"/>
        </w:rPr>
        <w:t>аза</w:t>
      </w:r>
      <w:r w:rsidRPr="000510DF">
        <w:rPr>
          <w:rFonts w:ascii="Times New Roman" w:eastAsia="Times New Roman" w:hAnsi="Times New Roman" w:cs="Times New Roman"/>
          <w:color w:val="000000"/>
          <w:spacing w:val="-1"/>
          <w:sz w:val="26"/>
          <w:szCs w:val="26"/>
        </w:rPr>
        <w:t>н</w:t>
      </w:r>
      <w:r w:rsidRPr="000510DF">
        <w:rPr>
          <w:rFonts w:ascii="Times New Roman" w:eastAsia="Times New Roman" w:hAnsi="Times New Roman" w:cs="Times New Roman"/>
          <w:color w:val="000000"/>
          <w:sz w:val="26"/>
          <w:szCs w:val="26"/>
        </w:rPr>
        <w:t>ия</w:t>
      </w:r>
      <w:r w:rsidR="00777F56" w:rsidRPr="000510DF">
        <w:rPr>
          <w:rFonts w:ascii="Times New Roman" w:eastAsia="Times New Roman" w:hAnsi="Times New Roman" w:cs="Times New Roman"/>
          <w:color w:val="000000"/>
          <w:sz w:val="26"/>
          <w:szCs w:val="26"/>
        </w:rPr>
        <w:t xml:space="preserve"> </w:t>
      </w:r>
      <w:r w:rsidRPr="000510DF">
        <w:rPr>
          <w:rFonts w:ascii="Times New Roman" w:eastAsia="Times New Roman" w:hAnsi="Times New Roman" w:cs="Times New Roman"/>
          <w:color w:val="000000"/>
          <w:sz w:val="26"/>
          <w:szCs w:val="26"/>
        </w:rPr>
        <w:t>м</w:t>
      </w:r>
      <w:r w:rsidRPr="000510DF">
        <w:rPr>
          <w:rFonts w:ascii="Times New Roman" w:eastAsia="Times New Roman" w:hAnsi="Times New Roman" w:cs="Times New Roman"/>
          <w:color w:val="000000"/>
          <w:spacing w:val="-1"/>
          <w:sz w:val="26"/>
          <w:szCs w:val="26"/>
        </w:rPr>
        <w:t>е</w:t>
      </w:r>
      <w:r w:rsidRPr="000510DF">
        <w:rPr>
          <w:rFonts w:ascii="Times New Roman" w:eastAsia="Times New Roman" w:hAnsi="Times New Roman" w:cs="Times New Roman"/>
          <w:color w:val="000000"/>
          <w:sz w:val="26"/>
          <w:szCs w:val="26"/>
        </w:rPr>
        <w:t>тод</w:t>
      </w:r>
      <w:r w:rsidRPr="000510DF">
        <w:rPr>
          <w:rFonts w:ascii="Times New Roman" w:eastAsia="Times New Roman" w:hAnsi="Times New Roman" w:cs="Times New Roman"/>
          <w:color w:val="000000"/>
          <w:spacing w:val="1"/>
          <w:sz w:val="26"/>
          <w:szCs w:val="26"/>
        </w:rPr>
        <w:t>и</w:t>
      </w:r>
      <w:r w:rsidRPr="000510DF">
        <w:rPr>
          <w:rFonts w:ascii="Times New Roman" w:eastAsia="Times New Roman" w:hAnsi="Times New Roman" w:cs="Times New Roman"/>
          <w:color w:val="000000"/>
          <w:spacing w:val="-2"/>
          <w:sz w:val="26"/>
          <w:szCs w:val="26"/>
        </w:rPr>
        <w:t>ч</w:t>
      </w:r>
      <w:r w:rsidRPr="000510DF">
        <w:rPr>
          <w:rFonts w:ascii="Times New Roman" w:eastAsia="Times New Roman" w:hAnsi="Times New Roman" w:cs="Times New Roman"/>
          <w:color w:val="000000"/>
          <w:spacing w:val="-1"/>
          <w:sz w:val="26"/>
          <w:szCs w:val="26"/>
        </w:rPr>
        <w:t>ес</w:t>
      </w:r>
      <w:r w:rsidRPr="000510DF">
        <w:rPr>
          <w:rFonts w:ascii="Times New Roman" w:eastAsia="Times New Roman" w:hAnsi="Times New Roman" w:cs="Times New Roman"/>
          <w:color w:val="000000"/>
          <w:sz w:val="26"/>
          <w:szCs w:val="26"/>
        </w:rPr>
        <w:t>кой</w:t>
      </w:r>
      <w:r w:rsidR="00777F56" w:rsidRPr="000510DF">
        <w:rPr>
          <w:rFonts w:ascii="Times New Roman" w:eastAsia="Times New Roman" w:hAnsi="Times New Roman" w:cs="Times New Roman"/>
          <w:color w:val="000000"/>
          <w:sz w:val="26"/>
          <w:szCs w:val="26"/>
        </w:rPr>
        <w:t xml:space="preserve"> </w:t>
      </w:r>
      <w:r w:rsidRPr="000510DF">
        <w:rPr>
          <w:rFonts w:ascii="Times New Roman" w:eastAsia="Times New Roman" w:hAnsi="Times New Roman" w:cs="Times New Roman"/>
          <w:color w:val="000000"/>
          <w:spacing w:val="1"/>
          <w:sz w:val="26"/>
          <w:szCs w:val="26"/>
        </w:rPr>
        <w:t>п</w:t>
      </w:r>
      <w:r w:rsidRPr="000510DF">
        <w:rPr>
          <w:rFonts w:ascii="Times New Roman" w:eastAsia="Times New Roman" w:hAnsi="Times New Roman" w:cs="Times New Roman"/>
          <w:color w:val="000000"/>
          <w:sz w:val="26"/>
          <w:szCs w:val="26"/>
        </w:rPr>
        <w:t xml:space="preserve">омощи, </w:t>
      </w:r>
      <w:r w:rsidR="00777F56" w:rsidRPr="000510DF">
        <w:rPr>
          <w:rFonts w:ascii="Times New Roman" w:eastAsia="Times New Roman" w:hAnsi="Times New Roman" w:cs="Times New Roman"/>
          <w:color w:val="000000"/>
          <w:sz w:val="26"/>
          <w:szCs w:val="26"/>
        </w:rPr>
        <w:t xml:space="preserve"> </w:t>
      </w:r>
      <w:r w:rsidRPr="000510DF">
        <w:rPr>
          <w:rFonts w:ascii="Times New Roman" w:eastAsia="Times New Roman" w:hAnsi="Times New Roman" w:cs="Times New Roman"/>
          <w:color w:val="000000"/>
          <w:sz w:val="26"/>
          <w:szCs w:val="26"/>
        </w:rPr>
        <w:t>и</w:t>
      </w:r>
      <w:r w:rsidRPr="000510DF">
        <w:rPr>
          <w:rFonts w:ascii="Times New Roman" w:eastAsia="Times New Roman" w:hAnsi="Times New Roman" w:cs="Times New Roman"/>
          <w:color w:val="000000"/>
          <w:spacing w:val="4"/>
          <w:sz w:val="26"/>
          <w:szCs w:val="26"/>
        </w:rPr>
        <w:t>з</w:t>
      </w:r>
      <w:r w:rsidRPr="000510DF">
        <w:rPr>
          <w:rFonts w:ascii="Times New Roman" w:eastAsia="Times New Roman" w:hAnsi="Times New Roman" w:cs="Times New Roman"/>
          <w:color w:val="000000"/>
          <w:spacing w:val="-6"/>
          <w:sz w:val="26"/>
          <w:szCs w:val="26"/>
        </w:rPr>
        <w:t>у</w:t>
      </w:r>
      <w:r w:rsidRPr="000510DF">
        <w:rPr>
          <w:rFonts w:ascii="Times New Roman" w:eastAsia="Times New Roman" w:hAnsi="Times New Roman" w:cs="Times New Roman"/>
          <w:color w:val="000000"/>
          <w:sz w:val="26"/>
          <w:szCs w:val="26"/>
        </w:rPr>
        <w:t>чен</w:t>
      </w:r>
      <w:r w:rsidRPr="000510DF">
        <w:rPr>
          <w:rFonts w:ascii="Times New Roman" w:eastAsia="Times New Roman" w:hAnsi="Times New Roman" w:cs="Times New Roman"/>
          <w:color w:val="000000"/>
          <w:spacing w:val="1"/>
          <w:sz w:val="26"/>
          <w:szCs w:val="26"/>
        </w:rPr>
        <w:t>и</w:t>
      </w:r>
      <w:r w:rsidRPr="000510DF">
        <w:rPr>
          <w:rFonts w:ascii="Times New Roman" w:eastAsia="Times New Roman" w:hAnsi="Times New Roman" w:cs="Times New Roman"/>
          <w:color w:val="000000"/>
          <w:sz w:val="26"/>
          <w:szCs w:val="26"/>
        </w:rPr>
        <w:t>я о</w:t>
      </w:r>
      <w:r w:rsidRPr="000510DF">
        <w:rPr>
          <w:rFonts w:ascii="Times New Roman" w:eastAsia="Times New Roman" w:hAnsi="Times New Roman" w:cs="Times New Roman"/>
          <w:color w:val="000000"/>
          <w:spacing w:val="1"/>
          <w:sz w:val="26"/>
          <w:szCs w:val="26"/>
        </w:rPr>
        <w:t>п</w:t>
      </w:r>
      <w:r w:rsidRPr="000510DF">
        <w:rPr>
          <w:rFonts w:ascii="Times New Roman" w:eastAsia="Times New Roman" w:hAnsi="Times New Roman" w:cs="Times New Roman"/>
          <w:color w:val="000000"/>
          <w:sz w:val="26"/>
          <w:szCs w:val="26"/>
        </w:rPr>
        <w:t>ыта р</w:t>
      </w:r>
      <w:r w:rsidRPr="000510DF">
        <w:rPr>
          <w:rFonts w:ascii="Times New Roman" w:eastAsia="Times New Roman" w:hAnsi="Times New Roman" w:cs="Times New Roman"/>
          <w:color w:val="000000"/>
          <w:spacing w:val="-1"/>
          <w:sz w:val="26"/>
          <w:szCs w:val="26"/>
        </w:rPr>
        <w:t>а</w:t>
      </w:r>
      <w:r w:rsidRPr="000510DF">
        <w:rPr>
          <w:rFonts w:ascii="Times New Roman" w:eastAsia="Times New Roman" w:hAnsi="Times New Roman" w:cs="Times New Roman"/>
          <w:color w:val="000000"/>
          <w:sz w:val="26"/>
          <w:szCs w:val="26"/>
        </w:rPr>
        <w:t>боты</w:t>
      </w:r>
      <w:r w:rsidR="00A23648" w:rsidRPr="000510DF">
        <w:rPr>
          <w:rFonts w:ascii="Times New Roman" w:eastAsia="Times New Roman" w:hAnsi="Times New Roman" w:cs="Times New Roman"/>
          <w:color w:val="000000"/>
          <w:sz w:val="26"/>
          <w:szCs w:val="26"/>
        </w:rPr>
        <w:t xml:space="preserve"> - 9</w:t>
      </w:r>
      <w:r w:rsidRPr="000510DF">
        <w:rPr>
          <w:rFonts w:ascii="Times New Roman" w:eastAsia="Times New Roman" w:hAnsi="Times New Roman" w:cs="Times New Roman"/>
          <w:color w:val="000000"/>
          <w:sz w:val="26"/>
          <w:szCs w:val="26"/>
        </w:rPr>
        <w:t>;</w:t>
      </w:r>
    </w:p>
    <w:p w:rsidR="002D2307" w:rsidRPr="000510DF" w:rsidRDefault="001E1B5B" w:rsidP="00D162C6">
      <w:pPr>
        <w:spacing w:after="0" w:line="360" w:lineRule="auto"/>
        <w:ind w:right="-2"/>
        <w:jc w:val="both"/>
        <w:rPr>
          <w:rFonts w:ascii="Times New Roman" w:eastAsia="Times New Roman" w:hAnsi="Times New Roman" w:cs="Times New Roman"/>
          <w:sz w:val="26"/>
          <w:szCs w:val="26"/>
        </w:rPr>
      </w:pPr>
      <w:r w:rsidRPr="000510DF">
        <w:rPr>
          <w:rFonts w:ascii="Times New Roman" w:eastAsia="Times New Roman" w:hAnsi="Times New Roman" w:cs="Times New Roman"/>
          <w:sz w:val="26"/>
          <w:szCs w:val="26"/>
        </w:rPr>
        <w:t>–</w:t>
      </w:r>
      <w:r w:rsidR="0072344C" w:rsidRPr="000510DF">
        <w:rPr>
          <w:rFonts w:ascii="Times New Roman" w:eastAsia="Times New Roman" w:hAnsi="Times New Roman" w:cs="Times New Roman"/>
          <w:sz w:val="26"/>
          <w:szCs w:val="26"/>
        </w:rPr>
        <w:t xml:space="preserve"> </w:t>
      </w:r>
      <w:r w:rsidR="003F4D7C" w:rsidRPr="000510DF">
        <w:rPr>
          <w:rFonts w:ascii="Times New Roman" w:eastAsia="Times New Roman" w:hAnsi="Times New Roman" w:cs="Times New Roman"/>
          <w:i/>
          <w:sz w:val="26"/>
          <w:szCs w:val="26"/>
        </w:rPr>
        <w:t xml:space="preserve">организация </w:t>
      </w:r>
      <w:r w:rsidRPr="000510DF">
        <w:rPr>
          <w:rFonts w:ascii="Times New Roman" w:eastAsia="Times New Roman" w:hAnsi="Times New Roman" w:cs="Times New Roman"/>
          <w:i/>
          <w:spacing w:val="1"/>
          <w:sz w:val="26"/>
          <w:szCs w:val="26"/>
        </w:rPr>
        <w:t>и</w:t>
      </w:r>
      <w:r w:rsidRPr="000510DF">
        <w:rPr>
          <w:rFonts w:ascii="Times New Roman" w:eastAsia="Times New Roman" w:hAnsi="Times New Roman" w:cs="Times New Roman"/>
          <w:i/>
          <w:sz w:val="26"/>
          <w:szCs w:val="26"/>
        </w:rPr>
        <w:t>с</w:t>
      </w:r>
      <w:r w:rsidRPr="000510DF">
        <w:rPr>
          <w:rFonts w:ascii="Times New Roman" w:eastAsia="Times New Roman" w:hAnsi="Times New Roman" w:cs="Times New Roman"/>
          <w:i/>
          <w:spacing w:val="-1"/>
          <w:sz w:val="26"/>
          <w:szCs w:val="26"/>
        </w:rPr>
        <w:t>с</w:t>
      </w:r>
      <w:r w:rsidRPr="000510DF">
        <w:rPr>
          <w:rFonts w:ascii="Times New Roman" w:eastAsia="Times New Roman" w:hAnsi="Times New Roman" w:cs="Times New Roman"/>
          <w:i/>
          <w:sz w:val="26"/>
          <w:szCs w:val="26"/>
        </w:rPr>
        <w:t>л</w:t>
      </w:r>
      <w:r w:rsidRPr="000510DF">
        <w:rPr>
          <w:rFonts w:ascii="Times New Roman" w:eastAsia="Times New Roman" w:hAnsi="Times New Roman" w:cs="Times New Roman"/>
          <w:i/>
          <w:spacing w:val="-1"/>
          <w:sz w:val="26"/>
          <w:szCs w:val="26"/>
        </w:rPr>
        <w:t>е</w:t>
      </w:r>
      <w:r w:rsidRPr="000510DF">
        <w:rPr>
          <w:rFonts w:ascii="Times New Roman" w:eastAsia="Times New Roman" w:hAnsi="Times New Roman" w:cs="Times New Roman"/>
          <w:i/>
          <w:sz w:val="26"/>
          <w:szCs w:val="26"/>
        </w:rPr>
        <w:t>дов</w:t>
      </w:r>
      <w:r w:rsidRPr="000510DF">
        <w:rPr>
          <w:rFonts w:ascii="Times New Roman" w:eastAsia="Times New Roman" w:hAnsi="Times New Roman" w:cs="Times New Roman"/>
          <w:i/>
          <w:spacing w:val="-1"/>
          <w:sz w:val="26"/>
          <w:szCs w:val="26"/>
        </w:rPr>
        <w:t>а</w:t>
      </w:r>
      <w:r w:rsidRPr="000510DF">
        <w:rPr>
          <w:rFonts w:ascii="Times New Roman" w:eastAsia="Times New Roman" w:hAnsi="Times New Roman" w:cs="Times New Roman"/>
          <w:i/>
          <w:sz w:val="26"/>
          <w:szCs w:val="26"/>
        </w:rPr>
        <w:t>т</w:t>
      </w:r>
      <w:r w:rsidRPr="000510DF">
        <w:rPr>
          <w:rFonts w:ascii="Times New Roman" w:eastAsia="Times New Roman" w:hAnsi="Times New Roman" w:cs="Times New Roman"/>
          <w:i/>
          <w:spacing w:val="-1"/>
          <w:sz w:val="26"/>
          <w:szCs w:val="26"/>
        </w:rPr>
        <w:t>е</w:t>
      </w:r>
      <w:r w:rsidRPr="000510DF">
        <w:rPr>
          <w:rFonts w:ascii="Times New Roman" w:eastAsia="Times New Roman" w:hAnsi="Times New Roman" w:cs="Times New Roman"/>
          <w:i/>
          <w:sz w:val="26"/>
          <w:szCs w:val="26"/>
        </w:rPr>
        <w:t>льс</w:t>
      </w:r>
      <w:r w:rsidR="003F4D7C" w:rsidRPr="000510DF">
        <w:rPr>
          <w:rFonts w:ascii="Times New Roman" w:eastAsia="Times New Roman" w:hAnsi="Times New Roman" w:cs="Times New Roman"/>
          <w:i/>
          <w:sz w:val="26"/>
          <w:szCs w:val="26"/>
        </w:rPr>
        <w:t>кой</w:t>
      </w:r>
      <w:r w:rsidR="00777F56" w:rsidRPr="000510DF">
        <w:rPr>
          <w:rFonts w:ascii="Times New Roman" w:eastAsia="Times New Roman" w:hAnsi="Times New Roman" w:cs="Times New Roman"/>
          <w:i/>
          <w:sz w:val="26"/>
          <w:szCs w:val="26"/>
        </w:rPr>
        <w:t xml:space="preserve"> </w:t>
      </w:r>
      <w:r w:rsidRPr="000510DF">
        <w:rPr>
          <w:rFonts w:ascii="Times New Roman" w:eastAsia="Times New Roman" w:hAnsi="Times New Roman" w:cs="Times New Roman"/>
          <w:i/>
          <w:sz w:val="26"/>
          <w:szCs w:val="26"/>
        </w:rPr>
        <w:t>деятель</w:t>
      </w:r>
      <w:r w:rsidRPr="000510DF">
        <w:rPr>
          <w:rFonts w:ascii="Times New Roman" w:eastAsia="Times New Roman" w:hAnsi="Times New Roman" w:cs="Times New Roman"/>
          <w:i/>
          <w:spacing w:val="1"/>
          <w:sz w:val="26"/>
          <w:szCs w:val="26"/>
        </w:rPr>
        <w:t>н</w:t>
      </w:r>
      <w:r w:rsidRPr="000510DF">
        <w:rPr>
          <w:rFonts w:ascii="Times New Roman" w:eastAsia="Times New Roman" w:hAnsi="Times New Roman" w:cs="Times New Roman"/>
          <w:i/>
          <w:sz w:val="26"/>
          <w:szCs w:val="26"/>
        </w:rPr>
        <w:t>ост</w:t>
      </w:r>
      <w:r w:rsidR="003F4D7C" w:rsidRPr="000510DF">
        <w:rPr>
          <w:rFonts w:ascii="Times New Roman" w:eastAsia="Times New Roman" w:hAnsi="Times New Roman" w:cs="Times New Roman"/>
          <w:i/>
          <w:sz w:val="26"/>
          <w:szCs w:val="26"/>
        </w:rPr>
        <w:t>и в ЦБС</w:t>
      </w:r>
      <w:r w:rsidRPr="000510DF">
        <w:rPr>
          <w:rFonts w:ascii="Times New Roman" w:eastAsia="Times New Roman" w:hAnsi="Times New Roman" w:cs="Times New Roman"/>
          <w:i/>
          <w:sz w:val="26"/>
          <w:szCs w:val="26"/>
        </w:rPr>
        <w:t>:</w:t>
      </w:r>
      <w:r w:rsidR="00777F56" w:rsidRPr="000510DF">
        <w:rPr>
          <w:rFonts w:ascii="Times New Roman" w:eastAsia="Times New Roman" w:hAnsi="Times New Roman" w:cs="Times New Roman"/>
          <w:i/>
          <w:sz w:val="26"/>
          <w:szCs w:val="26"/>
        </w:rPr>
        <w:t xml:space="preserve"> </w:t>
      </w:r>
      <w:r w:rsidR="00941920" w:rsidRPr="000510DF">
        <w:rPr>
          <w:rFonts w:ascii="Times New Roman" w:eastAsia="Times New Roman" w:hAnsi="Times New Roman" w:cs="Times New Roman"/>
          <w:i/>
          <w:sz w:val="26"/>
          <w:szCs w:val="26"/>
        </w:rPr>
        <w:t xml:space="preserve">наличие программ, планов научно-исследовательской деятельности ЦБС; проведение </w:t>
      </w:r>
      <w:r w:rsidRPr="000510DF">
        <w:rPr>
          <w:rFonts w:ascii="Times New Roman" w:eastAsia="Times New Roman" w:hAnsi="Times New Roman" w:cs="Times New Roman"/>
          <w:i/>
          <w:sz w:val="26"/>
          <w:szCs w:val="26"/>
        </w:rPr>
        <w:t>монитор</w:t>
      </w:r>
      <w:r w:rsidRPr="000510DF">
        <w:rPr>
          <w:rFonts w:ascii="Times New Roman" w:eastAsia="Times New Roman" w:hAnsi="Times New Roman" w:cs="Times New Roman"/>
          <w:i/>
          <w:spacing w:val="-1"/>
          <w:sz w:val="26"/>
          <w:szCs w:val="26"/>
        </w:rPr>
        <w:t>и</w:t>
      </w:r>
      <w:r w:rsidRPr="000510DF">
        <w:rPr>
          <w:rFonts w:ascii="Times New Roman" w:eastAsia="Times New Roman" w:hAnsi="Times New Roman" w:cs="Times New Roman"/>
          <w:i/>
          <w:sz w:val="26"/>
          <w:szCs w:val="26"/>
        </w:rPr>
        <w:t>нг</w:t>
      </w:r>
      <w:r w:rsidR="00941920" w:rsidRPr="000510DF">
        <w:rPr>
          <w:rFonts w:ascii="Times New Roman" w:eastAsia="Times New Roman" w:hAnsi="Times New Roman" w:cs="Times New Roman"/>
          <w:i/>
          <w:sz w:val="26"/>
          <w:szCs w:val="26"/>
        </w:rPr>
        <w:t>ов</w:t>
      </w:r>
      <w:r w:rsidRPr="000510DF">
        <w:rPr>
          <w:rFonts w:ascii="Times New Roman" w:eastAsia="Times New Roman" w:hAnsi="Times New Roman" w:cs="Times New Roman"/>
          <w:i/>
          <w:sz w:val="26"/>
          <w:szCs w:val="26"/>
        </w:rPr>
        <w:t>,</w:t>
      </w:r>
      <w:r w:rsidR="00777F56" w:rsidRPr="000510DF">
        <w:rPr>
          <w:rFonts w:ascii="Times New Roman" w:eastAsia="Times New Roman" w:hAnsi="Times New Roman" w:cs="Times New Roman"/>
          <w:i/>
          <w:sz w:val="26"/>
          <w:szCs w:val="26"/>
        </w:rPr>
        <w:t xml:space="preserve"> </w:t>
      </w:r>
      <w:r w:rsidRPr="000510DF">
        <w:rPr>
          <w:rFonts w:ascii="Times New Roman" w:eastAsia="Times New Roman" w:hAnsi="Times New Roman" w:cs="Times New Roman"/>
          <w:i/>
          <w:sz w:val="26"/>
          <w:szCs w:val="26"/>
        </w:rPr>
        <w:t>анкет</w:t>
      </w:r>
      <w:r w:rsidRPr="000510DF">
        <w:rPr>
          <w:rFonts w:ascii="Times New Roman" w:eastAsia="Times New Roman" w:hAnsi="Times New Roman" w:cs="Times New Roman"/>
          <w:i/>
          <w:spacing w:val="1"/>
          <w:sz w:val="26"/>
          <w:szCs w:val="26"/>
        </w:rPr>
        <w:t>и</w:t>
      </w:r>
      <w:r w:rsidRPr="000510DF">
        <w:rPr>
          <w:rFonts w:ascii="Times New Roman" w:eastAsia="Times New Roman" w:hAnsi="Times New Roman" w:cs="Times New Roman"/>
          <w:i/>
          <w:sz w:val="26"/>
          <w:szCs w:val="26"/>
        </w:rPr>
        <w:t>ровани</w:t>
      </w:r>
      <w:r w:rsidR="00941920" w:rsidRPr="000510DF">
        <w:rPr>
          <w:rFonts w:ascii="Times New Roman" w:eastAsia="Times New Roman" w:hAnsi="Times New Roman" w:cs="Times New Roman"/>
          <w:i/>
          <w:sz w:val="26"/>
          <w:szCs w:val="26"/>
        </w:rPr>
        <w:t>я, опросов</w:t>
      </w:r>
      <w:r w:rsidR="00777F56" w:rsidRPr="000510DF">
        <w:rPr>
          <w:rFonts w:ascii="Times New Roman" w:eastAsia="Times New Roman" w:hAnsi="Times New Roman" w:cs="Times New Roman"/>
          <w:i/>
          <w:sz w:val="26"/>
          <w:szCs w:val="26"/>
        </w:rPr>
        <w:t xml:space="preserve"> </w:t>
      </w:r>
      <w:r w:rsidRPr="000510DF">
        <w:rPr>
          <w:rFonts w:ascii="Times New Roman" w:eastAsia="Times New Roman" w:hAnsi="Times New Roman" w:cs="Times New Roman"/>
          <w:i/>
          <w:sz w:val="26"/>
          <w:szCs w:val="26"/>
        </w:rPr>
        <w:t>и</w:t>
      </w:r>
      <w:r w:rsidR="00777F56" w:rsidRPr="000510DF">
        <w:rPr>
          <w:rFonts w:ascii="Times New Roman" w:eastAsia="Times New Roman" w:hAnsi="Times New Roman" w:cs="Times New Roman"/>
          <w:i/>
          <w:sz w:val="26"/>
          <w:szCs w:val="26"/>
        </w:rPr>
        <w:t xml:space="preserve"> </w:t>
      </w:r>
      <w:r w:rsidRPr="000510DF">
        <w:rPr>
          <w:rFonts w:ascii="Times New Roman" w:eastAsia="Times New Roman" w:hAnsi="Times New Roman" w:cs="Times New Roman"/>
          <w:i/>
          <w:spacing w:val="-1"/>
          <w:sz w:val="26"/>
          <w:szCs w:val="26"/>
        </w:rPr>
        <w:t>д</w:t>
      </w:r>
      <w:r w:rsidRPr="000510DF">
        <w:rPr>
          <w:rFonts w:ascii="Times New Roman" w:eastAsia="Times New Roman" w:hAnsi="Times New Roman" w:cs="Times New Roman"/>
          <w:i/>
          <w:sz w:val="26"/>
          <w:szCs w:val="26"/>
        </w:rPr>
        <w:t>р.</w:t>
      </w:r>
      <w:r w:rsidR="00777F56" w:rsidRPr="000510DF">
        <w:rPr>
          <w:rFonts w:ascii="Times New Roman" w:eastAsia="Times New Roman" w:hAnsi="Times New Roman" w:cs="Times New Roman"/>
          <w:i/>
          <w:sz w:val="26"/>
          <w:szCs w:val="26"/>
        </w:rPr>
        <w:t xml:space="preserve"> </w:t>
      </w:r>
      <w:r w:rsidRPr="000510DF">
        <w:rPr>
          <w:rFonts w:ascii="Times New Roman" w:eastAsia="Times New Roman" w:hAnsi="Times New Roman" w:cs="Times New Roman"/>
          <w:i/>
          <w:sz w:val="26"/>
          <w:szCs w:val="26"/>
        </w:rPr>
        <w:t>(кол</w:t>
      </w:r>
      <w:r w:rsidRPr="000510DF">
        <w:rPr>
          <w:rFonts w:ascii="Times New Roman" w:eastAsia="Times New Roman" w:hAnsi="Times New Roman" w:cs="Times New Roman"/>
          <w:i/>
          <w:spacing w:val="2"/>
          <w:sz w:val="26"/>
          <w:szCs w:val="26"/>
        </w:rPr>
        <w:t>и</w:t>
      </w:r>
      <w:r w:rsidRPr="000510DF">
        <w:rPr>
          <w:rFonts w:ascii="Times New Roman" w:eastAsia="Times New Roman" w:hAnsi="Times New Roman" w:cs="Times New Roman"/>
          <w:i/>
          <w:sz w:val="26"/>
          <w:szCs w:val="26"/>
        </w:rPr>
        <w:t>ч</w:t>
      </w:r>
      <w:r w:rsidRPr="000510DF">
        <w:rPr>
          <w:rFonts w:ascii="Times New Roman" w:eastAsia="Times New Roman" w:hAnsi="Times New Roman" w:cs="Times New Roman"/>
          <w:i/>
          <w:spacing w:val="-1"/>
          <w:sz w:val="26"/>
          <w:szCs w:val="26"/>
        </w:rPr>
        <w:t>ес</w:t>
      </w:r>
      <w:r w:rsidRPr="000510DF">
        <w:rPr>
          <w:rFonts w:ascii="Times New Roman" w:eastAsia="Times New Roman" w:hAnsi="Times New Roman" w:cs="Times New Roman"/>
          <w:i/>
          <w:sz w:val="26"/>
          <w:szCs w:val="26"/>
        </w:rPr>
        <w:t>тво, те</w:t>
      </w:r>
      <w:r w:rsidRPr="000510DF">
        <w:rPr>
          <w:rFonts w:ascii="Times New Roman" w:eastAsia="Times New Roman" w:hAnsi="Times New Roman" w:cs="Times New Roman"/>
          <w:i/>
          <w:spacing w:val="-1"/>
          <w:sz w:val="26"/>
          <w:szCs w:val="26"/>
        </w:rPr>
        <w:t>ма</w:t>
      </w:r>
      <w:r w:rsidRPr="000510DF">
        <w:rPr>
          <w:rFonts w:ascii="Times New Roman" w:eastAsia="Times New Roman" w:hAnsi="Times New Roman" w:cs="Times New Roman"/>
          <w:i/>
          <w:sz w:val="26"/>
          <w:szCs w:val="26"/>
        </w:rPr>
        <w:t>т</w:t>
      </w:r>
      <w:r w:rsidRPr="000510DF">
        <w:rPr>
          <w:rFonts w:ascii="Times New Roman" w:eastAsia="Times New Roman" w:hAnsi="Times New Roman" w:cs="Times New Roman"/>
          <w:i/>
          <w:spacing w:val="1"/>
          <w:sz w:val="26"/>
          <w:szCs w:val="26"/>
        </w:rPr>
        <w:t>ик</w:t>
      </w:r>
      <w:r w:rsidRPr="000510DF">
        <w:rPr>
          <w:rFonts w:ascii="Times New Roman" w:eastAsia="Times New Roman" w:hAnsi="Times New Roman" w:cs="Times New Roman"/>
          <w:i/>
          <w:sz w:val="26"/>
          <w:szCs w:val="26"/>
        </w:rPr>
        <w:t>а, в</w:t>
      </w:r>
      <w:r w:rsidRPr="000510DF">
        <w:rPr>
          <w:rFonts w:ascii="Times New Roman" w:eastAsia="Times New Roman" w:hAnsi="Times New Roman" w:cs="Times New Roman"/>
          <w:i/>
          <w:spacing w:val="-1"/>
          <w:sz w:val="26"/>
          <w:szCs w:val="26"/>
        </w:rPr>
        <w:t>ы</w:t>
      </w:r>
      <w:r w:rsidRPr="000510DF">
        <w:rPr>
          <w:rFonts w:ascii="Times New Roman" w:eastAsia="Times New Roman" w:hAnsi="Times New Roman" w:cs="Times New Roman"/>
          <w:i/>
          <w:sz w:val="26"/>
          <w:szCs w:val="26"/>
        </w:rPr>
        <w:t>воды</w:t>
      </w:r>
      <w:r w:rsidRPr="000510DF">
        <w:rPr>
          <w:rFonts w:ascii="Times New Roman" w:eastAsia="Times New Roman" w:hAnsi="Times New Roman" w:cs="Times New Roman"/>
          <w:i/>
          <w:spacing w:val="-1"/>
          <w:sz w:val="26"/>
          <w:szCs w:val="26"/>
        </w:rPr>
        <w:t>)</w:t>
      </w:r>
      <w:r w:rsidR="00877814" w:rsidRPr="000510DF">
        <w:rPr>
          <w:rFonts w:ascii="Times New Roman" w:eastAsia="Times New Roman" w:hAnsi="Times New Roman" w:cs="Times New Roman"/>
          <w:i/>
          <w:sz w:val="26"/>
          <w:szCs w:val="26"/>
        </w:rPr>
        <w:t>:</w:t>
      </w:r>
      <w:r w:rsidR="00877814" w:rsidRPr="000510DF">
        <w:rPr>
          <w:rFonts w:ascii="Times New Roman" w:eastAsia="Times New Roman" w:hAnsi="Times New Roman" w:cs="Times New Roman"/>
          <w:sz w:val="26"/>
          <w:szCs w:val="26"/>
        </w:rPr>
        <w:t xml:space="preserve"> проведено 3 исследования по </w:t>
      </w:r>
      <w:r w:rsidR="002D2307" w:rsidRPr="000510DF">
        <w:rPr>
          <w:rFonts w:ascii="Times New Roman" w:eastAsia="Times New Roman" w:hAnsi="Times New Roman" w:cs="Times New Roman"/>
          <w:sz w:val="26"/>
          <w:szCs w:val="26"/>
        </w:rPr>
        <w:t>характеристике чтения разных читательских аудиторий (выводы См. в разделе «Характеристика читательской аудитории).</w:t>
      </w:r>
    </w:p>
    <w:p w:rsidR="00371BB8" w:rsidRPr="000510DF" w:rsidRDefault="001E1B5B" w:rsidP="00D162C6">
      <w:pPr>
        <w:spacing w:after="0" w:line="360" w:lineRule="auto"/>
        <w:ind w:right="-2"/>
        <w:jc w:val="both"/>
        <w:rPr>
          <w:rFonts w:ascii="Times New Roman" w:eastAsia="Times New Roman" w:hAnsi="Times New Roman" w:cs="Times New Roman"/>
          <w:color w:val="000000"/>
          <w:sz w:val="26"/>
          <w:szCs w:val="26"/>
        </w:rPr>
      </w:pPr>
      <w:r w:rsidRPr="000510DF">
        <w:rPr>
          <w:rFonts w:ascii="Times New Roman" w:eastAsia="Times New Roman" w:hAnsi="Times New Roman" w:cs="Times New Roman"/>
          <w:i/>
          <w:color w:val="000000"/>
          <w:sz w:val="26"/>
          <w:szCs w:val="26"/>
        </w:rPr>
        <w:t>–</w:t>
      </w:r>
      <w:r w:rsidR="0072344C" w:rsidRPr="000510DF">
        <w:rPr>
          <w:rFonts w:ascii="Times New Roman" w:eastAsia="Times New Roman" w:hAnsi="Times New Roman" w:cs="Times New Roman"/>
          <w:i/>
          <w:color w:val="000000"/>
          <w:sz w:val="26"/>
          <w:szCs w:val="26"/>
        </w:rPr>
        <w:t xml:space="preserve"> </w:t>
      </w:r>
      <w:r w:rsidRPr="000510DF">
        <w:rPr>
          <w:rFonts w:ascii="Times New Roman" w:eastAsia="Times New Roman" w:hAnsi="Times New Roman" w:cs="Times New Roman"/>
          <w:i/>
          <w:color w:val="000000"/>
          <w:sz w:val="26"/>
          <w:szCs w:val="26"/>
        </w:rPr>
        <w:t>основ</w:t>
      </w:r>
      <w:r w:rsidRPr="000510DF">
        <w:rPr>
          <w:rFonts w:ascii="Times New Roman" w:eastAsia="Times New Roman" w:hAnsi="Times New Roman" w:cs="Times New Roman"/>
          <w:i/>
          <w:color w:val="000000"/>
          <w:spacing w:val="1"/>
          <w:sz w:val="26"/>
          <w:szCs w:val="26"/>
        </w:rPr>
        <w:t>н</w:t>
      </w:r>
      <w:r w:rsidRPr="000510DF">
        <w:rPr>
          <w:rFonts w:ascii="Times New Roman" w:eastAsia="Times New Roman" w:hAnsi="Times New Roman" w:cs="Times New Roman"/>
          <w:i/>
          <w:color w:val="000000"/>
          <w:sz w:val="26"/>
          <w:szCs w:val="26"/>
        </w:rPr>
        <w:t>ые</w:t>
      </w:r>
      <w:r w:rsidR="00777F56" w:rsidRPr="000510DF">
        <w:rPr>
          <w:rFonts w:ascii="Times New Roman" w:eastAsia="Times New Roman" w:hAnsi="Times New Roman" w:cs="Times New Roman"/>
          <w:i/>
          <w:color w:val="000000"/>
          <w:sz w:val="26"/>
          <w:szCs w:val="26"/>
        </w:rPr>
        <w:t xml:space="preserve"> </w:t>
      </w:r>
      <w:r w:rsidRPr="000510DF">
        <w:rPr>
          <w:rFonts w:ascii="Times New Roman" w:eastAsia="Times New Roman" w:hAnsi="Times New Roman" w:cs="Times New Roman"/>
          <w:i/>
          <w:color w:val="000000"/>
          <w:spacing w:val="4"/>
          <w:sz w:val="26"/>
          <w:szCs w:val="26"/>
        </w:rPr>
        <w:t>п</w:t>
      </w:r>
      <w:r w:rsidRPr="000510DF">
        <w:rPr>
          <w:rFonts w:ascii="Times New Roman" w:eastAsia="Times New Roman" w:hAnsi="Times New Roman" w:cs="Times New Roman"/>
          <w:i/>
          <w:color w:val="000000"/>
          <w:spacing w:val="-4"/>
          <w:sz w:val="26"/>
          <w:szCs w:val="26"/>
        </w:rPr>
        <w:t>у</w:t>
      </w:r>
      <w:r w:rsidRPr="000510DF">
        <w:rPr>
          <w:rFonts w:ascii="Times New Roman" w:eastAsia="Times New Roman" w:hAnsi="Times New Roman" w:cs="Times New Roman"/>
          <w:i/>
          <w:color w:val="000000"/>
          <w:sz w:val="26"/>
          <w:szCs w:val="26"/>
        </w:rPr>
        <w:t>бли</w:t>
      </w:r>
      <w:r w:rsidRPr="000510DF">
        <w:rPr>
          <w:rFonts w:ascii="Times New Roman" w:eastAsia="Times New Roman" w:hAnsi="Times New Roman" w:cs="Times New Roman"/>
          <w:i/>
          <w:color w:val="000000"/>
          <w:spacing w:val="1"/>
          <w:sz w:val="26"/>
          <w:szCs w:val="26"/>
        </w:rPr>
        <w:t>к</w:t>
      </w:r>
      <w:r w:rsidRPr="000510DF">
        <w:rPr>
          <w:rFonts w:ascii="Times New Roman" w:eastAsia="Times New Roman" w:hAnsi="Times New Roman" w:cs="Times New Roman"/>
          <w:i/>
          <w:color w:val="000000"/>
          <w:sz w:val="26"/>
          <w:szCs w:val="26"/>
        </w:rPr>
        <w:t>а</w:t>
      </w:r>
      <w:r w:rsidRPr="000510DF">
        <w:rPr>
          <w:rFonts w:ascii="Times New Roman" w:eastAsia="Times New Roman" w:hAnsi="Times New Roman" w:cs="Times New Roman"/>
          <w:i/>
          <w:color w:val="000000"/>
          <w:spacing w:val="-1"/>
          <w:sz w:val="26"/>
          <w:szCs w:val="26"/>
        </w:rPr>
        <w:t>ц</w:t>
      </w:r>
      <w:r w:rsidRPr="000510DF">
        <w:rPr>
          <w:rFonts w:ascii="Times New Roman" w:eastAsia="Times New Roman" w:hAnsi="Times New Roman" w:cs="Times New Roman"/>
          <w:i/>
          <w:color w:val="000000"/>
          <w:sz w:val="26"/>
          <w:szCs w:val="26"/>
        </w:rPr>
        <w:t>ии</w:t>
      </w:r>
      <w:r w:rsidR="00777F56" w:rsidRPr="000510DF">
        <w:rPr>
          <w:rFonts w:ascii="Times New Roman" w:eastAsia="Times New Roman" w:hAnsi="Times New Roman" w:cs="Times New Roman"/>
          <w:i/>
          <w:color w:val="000000"/>
          <w:sz w:val="26"/>
          <w:szCs w:val="26"/>
        </w:rPr>
        <w:t xml:space="preserve"> </w:t>
      </w:r>
      <w:r w:rsidRPr="000510DF">
        <w:rPr>
          <w:rFonts w:ascii="Times New Roman" w:eastAsia="Times New Roman" w:hAnsi="Times New Roman" w:cs="Times New Roman"/>
          <w:i/>
          <w:color w:val="000000"/>
          <w:sz w:val="26"/>
          <w:szCs w:val="26"/>
        </w:rPr>
        <w:t>о</w:t>
      </w:r>
      <w:r w:rsidR="00777F56" w:rsidRPr="000510DF">
        <w:rPr>
          <w:rFonts w:ascii="Times New Roman" w:eastAsia="Times New Roman" w:hAnsi="Times New Roman" w:cs="Times New Roman"/>
          <w:i/>
          <w:color w:val="000000"/>
          <w:sz w:val="26"/>
          <w:szCs w:val="26"/>
        </w:rPr>
        <w:t xml:space="preserve"> </w:t>
      </w:r>
      <w:r w:rsidRPr="000510DF">
        <w:rPr>
          <w:rFonts w:ascii="Times New Roman" w:eastAsia="Times New Roman" w:hAnsi="Times New Roman" w:cs="Times New Roman"/>
          <w:i/>
          <w:color w:val="000000"/>
          <w:spacing w:val="-2"/>
          <w:sz w:val="26"/>
          <w:szCs w:val="26"/>
        </w:rPr>
        <w:t>б</w:t>
      </w:r>
      <w:r w:rsidRPr="000510DF">
        <w:rPr>
          <w:rFonts w:ascii="Times New Roman" w:eastAsia="Times New Roman" w:hAnsi="Times New Roman" w:cs="Times New Roman"/>
          <w:i/>
          <w:color w:val="000000"/>
          <w:sz w:val="26"/>
          <w:szCs w:val="26"/>
        </w:rPr>
        <w:t>ибл</w:t>
      </w:r>
      <w:r w:rsidRPr="000510DF">
        <w:rPr>
          <w:rFonts w:ascii="Times New Roman" w:eastAsia="Times New Roman" w:hAnsi="Times New Roman" w:cs="Times New Roman"/>
          <w:i/>
          <w:color w:val="000000"/>
          <w:spacing w:val="2"/>
          <w:sz w:val="26"/>
          <w:szCs w:val="26"/>
        </w:rPr>
        <w:t>и</w:t>
      </w:r>
      <w:r w:rsidRPr="000510DF">
        <w:rPr>
          <w:rFonts w:ascii="Times New Roman" w:eastAsia="Times New Roman" w:hAnsi="Times New Roman" w:cs="Times New Roman"/>
          <w:i/>
          <w:color w:val="000000"/>
          <w:spacing w:val="-2"/>
          <w:sz w:val="26"/>
          <w:szCs w:val="26"/>
        </w:rPr>
        <w:t>о</w:t>
      </w:r>
      <w:r w:rsidRPr="000510DF">
        <w:rPr>
          <w:rFonts w:ascii="Times New Roman" w:eastAsia="Times New Roman" w:hAnsi="Times New Roman" w:cs="Times New Roman"/>
          <w:i/>
          <w:color w:val="000000"/>
          <w:sz w:val="26"/>
          <w:szCs w:val="26"/>
        </w:rPr>
        <w:t>теке</w:t>
      </w:r>
      <w:r w:rsidR="00777F56" w:rsidRPr="000510DF">
        <w:rPr>
          <w:rFonts w:ascii="Times New Roman" w:eastAsia="Times New Roman" w:hAnsi="Times New Roman" w:cs="Times New Roman"/>
          <w:i/>
          <w:color w:val="000000"/>
          <w:sz w:val="26"/>
          <w:szCs w:val="26"/>
        </w:rPr>
        <w:t xml:space="preserve"> </w:t>
      </w:r>
      <w:r w:rsidRPr="000510DF">
        <w:rPr>
          <w:rFonts w:ascii="Times New Roman" w:eastAsia="Times New Roman" w:hAnsi="Times New Roman" w:cs="Times New Roman"/>
          <w:i/>
          <w:color w:val="000000"/>
          <w:sz w:val="26"/>
          <w:szCs w:val="26"/>
        </w:rPr>
        <w:t>в</w:t>
      </w:r>
      <w:r w:rsidR="00777F56" w:rsidRPr="000510DF">
        <w:rPr>
          <w:rFonts w:ascii="Times New Roman" w:eastAsia="Times New Roman" w:hAnsi="Times New Roman" w:cs="Times New Roman"/>
          <w:i/>
          <w:color w:val="000000"/>
          <w:sz w:val="26"/>
          <w:szCs w:val="26"/>
        </w:rPr>
        <w:t xml:space="preserve"> </w:t>
      </w:r>
      <w:r w:rsidRPr="000510DF">
        <w:rPr>
          <w:rFonts w:ascii="Times New Roman" w:eastAsia="Times New Roman" w:hAnsi="Times New Roman" w:cs="Times New Roman"/>
          <w:i/>
          <w:color w:val="000000"/>
          <w:spacing w:val="1"/>
          <w:sz w:val="26"/>
          <w:szCs w:val="26"/>
        </w:rPr>
        <w:t>ц</w:t>
      </w:r>
      <w:r w:rsidRPr="000510DF">
        <w:rPr>
          <w:rFonts w:ascii="Times New Roman" w:eastAsia="Times New Roman" w:hAnsi="Times New Roman" w:cs="Times New Roman"/>
          <w:i/>
          <w:color w:val="000000"/>
          <w:sz w:val="26"/>
          <w:szCs w:val="26"/>
        </w:rPr>
        <w:t>ентраль</w:t>
      </w:r>
      <w:r w:rsidRPr="000510DF">
        <w:rPr>
          <w:rFonts w:ascii="Times New Roman" w:eastAsia="Times New Roman" w:hAnsi="Times New Roman" w:cs="Times New Roman"/>
          <w:i/>
          <w:color w:val="000000"/>
          <w:spacing w:val="1"/>
          <w:sz w:val="26"/>
          <w:szCs w:val="26"/>
        </w:rPr>
        <w:t>н</w:t>
      </w:r>
      <w:r w:rsidRPr="000510DF">
        <w:rPr>
          <w:rFonts w:ascii="Times New Roman" w:eastAsia="Times New Roman" w:hAnsi="Times New Roman" w:cs="Times New Roman"/>
          <w:i/>
          <w:color w:val="000000"/>
          <w:spacing w:val="-1"/>
          <w:sz w:val="26"/>
          <w:szCs w:val="26"/>
        </w:rPr>
        <w:t>о</w:t>
      </w:r>
      <w:r w:rsidRPr="000510DF">
        <w:rPr>
          <w:rFonts w:ascii="Times New Roman" w:eastAsia="Times New Roman" w:hAnsi="Times New Roman" w:cs="Times New Roman"/>
          <w:i/>
          <w:color w:val="000000"/>
          <w:sz w:val="26"/>
          <w:szCs w:val="26"/>
        </w:rPr>
        <w:t>й,</w:t>
      </w:r>
      <w:r w:rsidR="00777F56" w:rsidRPr="000510DF">
        <w:rPr>
          <w:rFonts w:ascii="Times New Roman" w:eastAsia="Times New Roman" w:hAnsi="Times New Roman" w:cs="Times New Roman"/>
          <w:i/>
          <w:color w:val="000000"/>
          <w:sz w:val="26"/>
          <w:szCs w:val="26"/>
        </w:rPr>
        <w:t xml:space="preserve"> </w:t>
      </w:r>
      <w:r w:rsidRPr="000510DF">
        <w:rPr>
          <w:rFonts w:ascii="Times New Roman" w:eastAsia="Times New Roman" w:hAnsi="Times New Roman" w:cs="Times New Roman"/>
          <w:i/>
          <w:color w:val="000000"/>
          <w:sz w:val="26"/>
          <w:szCs w:val="26"/>
        </w:rPr>
        <w:t>реги</w:t>
      </w:r>
      <w:r w:rsidRPr="000510DF">
        <w:rPr>
          <w:rFonts w:ascii="Times New Roman" w:eastAsia="Times New Roman" w:hAnsi="Times New Roman" w:cs="Times New Roman"/>
          <w:i/>
          <w:color w:val="000000"/>
          <w:spacing w:val="-1"/>
          <w:sz w:val="26"/>
          <w:szCs w:val="26"/>
        </w:rPr>
        <w:t>о</w:t>
      </w:r>
      <w:r w:rsidRPr="000510DF">
        <w:rPr>
          <w:rFonts w:ascii="Times New Roman" w:eastAsia="Times New Roman" w:hAnsi="Times New Roman" w:cs="Times New Roman"/>
          <w:i/>
          <w:color w:val="000000"/>
          <w:sz w:val="26"/>
          <w:szCs w:val="26"/>
        </w:rPr>
        <w:t>наль</w:t>
      </w:r>
      <w:r w:rsidRPr="000510DF">
        <w:rPr>
          <w:rFonts w:ascii="Times New Roman" w:eastAsia="Times New Roman" w:hAnsi="Times New Roman" w:cs="Times New Roman"/>
          <w:i/>
          <w:color w:val="000000"/>
          <w:spacing w:val="1"/>
          <w:sz w:val="26"/>
          <w:szCs w:val="26"/>
        </w:rPr>
        <w:t>н</w:t>
      </w:r>
      <w:r w:rsidRPr="000510DF">
        <w:rPr>
          <w:rFonts w:ascii="Times New Roman" w:eastAsia="Times New Roman" w:hAnsi="Times New Roman" w:cs="Times New Roman"/>
          <w:i/>
          <w:color w:val="000000"/>
          <w:sz w:val="26"/>
          <w:szCs w:val="26"/>
        </w:rPr>
        <w:t>ой</w:t>
      </w:r>
      <w:r w:rsidR="00777F56" w:rsidRPr="000510DF">
        <w:rPr>
          <w:rFonts w:ascii="Times New Roman" w:eastAsia="Times New Roman" w:hAnsi="Times New Roman" w:cs="Times New Roman"/>
          <w:i/>
          <w:color w:val="000000"/>
          <w:sz w:val="26"/>
          <w:szCs w:val="26"/>
        </w:rPr>
        <w:t xml:space="preserve"> </w:t>
      </w:r>
      <w:r w:rsidRPr="000510DF">
        <w:rPr>
          <w:rFonts w:ascii="Times New Roman" w:eastAsia="Times New Roman" w:hAnsi="Times New Roman" w:cs="Times New Roman"/>
          <w:i/>
          <w:color w:val="000000"/>
          <w:spacing w:val="1"/>
          <w:sz w:val="26"/>
          <w:szCs w:val="26"/>
        </w:rPr>
        <w:t>п</w:t>
      </w:r>
      <w:r w:rsidRPr="000510DF">
        <w:rPr>
          <w:rFonts w:ascii="Times New Roman" w:eastAsia="Times New Roman" w:hAnsi="Times New Roman" w:cs="Times New Roman"/>
          <w:i/>
          <w:color w:val="000000"/>
          <w:sz w:val="26"/>
          <w:szCs w:val="26"/>
        </w:rPr>
        <w:t>е</w:t>
      </w:r>
      <w:r w:rsidRPr="000510DF">
        <w:rPr>
          <w:rFonts w:ascii="Times New Roman" w:eastAsia="Times New Roman" w:hAnsi="Times New Roman" w:cs="Times New Roman"/>
          <w:i/>
          <w:color w:val="000000"/>
          <w:spacing w:val="-1"/>
          <w:sz w:val="26"/>
          <w:szCs w:val="26"/>
        </w:rPr>
        <w:t>ча</w:t>
      </w:r>
      <w:r w:rsidRPr="000510DF">
        <w:rPr>
          <w:rFonts w:ascii="Times New Roman" w:eastAsia="Times New Roman" w:hAnsi="Times New Roman" w:cs="Times New Roman"/>
          <w:i/>
          <w:color w:val="000000"/>
          <w:sz w:val="26"/>
          <w:szCs w:val="26"/>
        </w:rPr>
        <w:t>ти, профес</w:t>
      </w:r>
      <w:r w:rsidRPr="000510DF">
        <w:rPr>
          <w:rFonts w:ascii="Times New Roman" w:eastAsia="Times New Roman" w:hAnsi="Times New Roman" w:cs="Times New Roman"/>
          <w:i/>
          <w:color w:val="000000"/>
          <w:spacing w:val="-1"/>
          <w:sz w:val="26"/>
          <w:szCs w:val="26"/>
        </w:rPr>
        <w:t>с</w:t>
      </w:r>
      <w:r w:rsidRPr="000510DF">
        <w:rPr>
          <w:rFonts w:ascii="Times New Roman" w:eastAsia="Times New Roman" w:hAnsi="Times New Roman" w:cs="Times New Roman"/>
          <w:i/>
          <w:color w:val="000000"/>
          <w:sz w:val="26"/>
          <w:szCs w:val="26"/>
        </w:rPr>
        <w:t>ио</w:t>
      </w:r>
      <w:r w:rsidRPr="000510DF">
        <w:rPr>
          <w:rFonts w:ascii="Times New Roman" w:eastAsia="Times New Roman" w:hAnsi="Times New Roman" w:cs="Times New Roman"/>
          <w:i/>
          <w:color w:val="000000"/>
          <w:spacing w:val="1"/>
          <w:sz w:val="26"/>
          <w:szCs w:val="26"/>
        </w:rPr>
        <w:t>н</w:t>
      </w:r>
      <w:r w:rsidRPr="000510DF">
        <w:rPr>
          <w:rFonts w:ascii="Times New Roman" w:eastAsia="Times New Roman" w:hAnsi="Times New Roman" w:cs="Times New Roman"/>
          <w:i/>
          <w:color w:val="000000"/>
          <w:sz w:val="26"/>
          <w:szCs w:val="26"/>
        </w:rPr>
        <w:t>аль</w:t>
      </w:r>
      <w:r w:rsidRPr="000510DF">
        <w:rPr>
          <w:rFonts w:ascii="Times New Roman" w:eastAsia="Times New Roman" w:hAnsi="Times New Roman" w:cs="Times New Roman"/>
          <w:i/>
          <w:color w:val="000000"/>
          <w:spacing w:val="1"/>
          <w:sz w:val="26"/>
          <w:szCs w:val="26"/>
        </w:rPr>
        <w:t>н</w:t>
      </w:r>
      <w:r w:rsidRPr="000510DF">
        <w:rPr>
          <w:rFonts w:ascii="Times New Roman" w:eastAsia="Times New Roman" w:hAnsi="Times New Roman" w:cs="Times New Roman"/>
          <w:i/>
          <w:color w:val="000000"/>
          <w:spacing w:val="-1"/>
          <w:sz w:val="26"/>
          <w:szCs w:val="26"/>
        </w:rPr>
        <w:t>о</w:t>
      </w:r>
      <w:r w:rsidRPr="000510DF">
        <w:rPr>
          <w:rFonts w:ascii="Times New Roman" w:eastAsia="Times New Roman" w:hAnsi="Times New Roman" w:cs="Times New Roman"/>
          <w:i/>
          <w:color w:val="000000"/>
          <w:sz w:val="26"/>
          <w:szCs w:val="26"/>
        </w:rPr>
        <w:t>й печ</w:t>
      </w:r>
      <w:r w:rsidRPr="000510DF">
        <w:rPr>
          <w:rFonts w:ascii="Times New Roman" w:eastAsia="Times New Roman" w:hAnsi="Times New Roman" w:cs="Times New Roman"/>
          <w:i/>
          <w:color w:val="000000"/>
          <w:spacing w:val="-1"/>
          <w:sz w:val="26"/>
          <w:szCs w:val="26"/>
        </w:rPr>
        <w:t>а</w:t>
      </w:r>
      <w:r w:rsidR="00A23648" w:rsidRPr="000510DF">
        <w:rPr>
          <w:rFonts w:ascii="Times New Roman" w:eastAsia="Times New Roman" w:hAnsi="Times New Roman" w:cs="Times New Roman"/>
          <w:i/>
          <w:color w:val="000000"/>
          <w:sz w:val="26"/>
          <w:szCs w:val="26"/>
        </w:rPr>
        <w:t>ти</w:t>
      </w:r>
      <w:r w:rsidR="00A23648" w:rsidRPr="000510DF">
        <w:rPr>
          <w:rFonts w:ascii="Times New Roman" w:eastAsia="Times New Roman" w:hAnsi="Times New Roman" w:cs="Times New Roman"/>
          <w:color w:val="000000"/>
          <w:sz w:val="26"/>
          <w:szCs w:val="26"/>
        </w:rPr>
        <w:t xml:space="preserve"> – 2:</w:t>
      </w:r>
    </w:p>
    <w:p w:rsidR="00160CE7" w:rsidRPr="000510DF" w:rsidRDefault="00160CE7" w:rsidP="00160CE7">
      <w:pPr>
        <w:spacing w:after="0" w:line="360" w:lineRule="auto"/>
        <w:ind w:right="-23"/>
        <w:jc w:val="both"/>
        <w:rPr>
          <w:rFonts w:ascii="Times New Roman" w:hAnsi="Times New Roman" w:cs="Times New Roman"/>
          <w:sz w:val="26"/>
          <w:szCs w:val="26"/>
          <w:shd w:val="clear" w:color="auto" w:fill="FFFFFF"/>
        </w:rPr>
      </w:pPr>
      <w:r w:rsidRPr="000510DF">
        <w:rPr>
          <w:rFonts w:ascii="Times New Roman" w:hAnsi="Times New Roman" w:cs="Times New Roman"/>
          <w:sz w:val="26"/>
          <w:szCs w:val="26"/>
          <w:shd w:val="clear" w:color="auto" w:fill="FFFFFF"/>
        </w:rPr>
        <w:t>1. Лощилова Е. В. Есть на Южном Урале район небольшой: опыт работы библиотек Чесменского района по вопросам сохранения наследия и продвижения чтения о родном крае / Е. В. Лощилова // Чтение на евразийском перекрестке : материалы Седьмого Междунар. интеллектуал. форума / сост.: Аскарова В. Я., Гушул Ю. В. – Челябинск, 2024. – С. 242-248. </w:t>
      </w:r>
    </w:p>
    <w:p w:rsidR="00BE4A64" w:rsidRPr="000510DF" w:rsidRDefault="00160CE7" w:rsidP="00160CE7">
      <w:pPr>
        <w:spacing w:after="0" w:line="360" w:lineRule="auto"/>
        <w:ind w:right="-23"/>
        <w:jc w:val="both"/>
        <w:rPr>
          <w:rFonts w:ascii="Times New Roman" w:eastAsia="Times New Roman" w:hAnsi="Times New Roman" w:cs="Times New Roman"/>
          <w:sz w:val="26"/>
          <w:szCs w:val="26"/>
        </w:rPr>
      </w:pPr>
      <w:r w:rsidRPr="000510DF">
        <w:rPr>
          <w:rFonts w:ascii="Times New Roman" w:hAnsi="Times New Roman" w:cs="Times New Roman"/>
          <w:sz w:val="26"/>
          <w:szCs w:val="26"/>
          <w:shd w:val="clear" w:color="auto" w:fill="FFFFFF"/>
        </w:rPr>
        <w:lastRenderedPageBreak/>
        <w:t>2. Синебрюхова А. П. Роль семьи, школы и библиотеки в приобщении детей к чтению / А. П. Синебрюхова // Чтение на евразийском перекрестке : материалы Седьмого Междунар. интеллектуал. форума / сост.: Аскарова В. Я., Гушул Ю. В. – Челябинск, 2024. – С. 336-342. </w:t>
      </w:r>
    </w:p>
    <w:p w:rsidR="00F5560C" w:rsidRPr="000510DF" w:rsidRDefault="00921B6D" w:rsidP="00D162C6">
      <w:pPr>
        <w:spacing w:after="0" w:line="360" w:lineRule="auto"/>
        <w:jc w:val="both"/>
        <w:rPr>
          <w:rFonts w:ascii="Times New Roman" w:eastAsia="Times New Roman" w:hAnsi="Times New Roman" w:cs="Times New Roman"/>
          <w:color w:val="000000"/>
          <w:sz w:val="26"/>
          <w:szCs w:val="26"/>
        </w:rPr>
      </w:pPr>
      <w:r w:rsidRPr="000510DF">
        <w:rPr>
          <w:rFonts w:ascii="Times New Roman" w:eastAsia="Times New Roman" w:hAnsi="Times New Roman" w:cs="Times New Roman"/>
          <w:b/>
          <w:color w:val="000000"/>
          <w:sz w:val="26"/>
          <w:szCs w:val="26"/>
        </w:rPr>
        <w:t>11</w:t>
      </w:r>
      <w:r w:rsidR="00941920" w:rsidRPr="000510DF">
        <w:rPr>
          <w:rFonts w:ascii="Times New Roman" w:eastAsia="Times New Roman" w:hAnsi="Times New Roman" w:cs="Times New Roman"/>
          <w:b/>
          <w:color w:val="000000"/>
          <w:sz w:val="26"/>
          <w:szCs w:val="26"/>
        </w:rPr>
        <w:t>.</w:t>
      </w:r>
      <w:r w:rsidR="001E1B5B" w:rsidRPr="000510DF">
        <w:rPr>
          <w:rFonts w:ascii="Times New Roman" w:eastAsia="Times New Roman" w:hAnsi="Times New Roman" w:cs="Times New Roman"/>
          <w:b/>
          <w:color w:val="000000"/>
          <w:sz w:val="26"/>
          <w:szCs w:val="26"/>
        </w:rPr>
        <w:t>3.</w:t>
      </w:r>
      <w:r w:rsidR="002A39C2" w:rsidRPr="000510DF">
        <w:rPr>
          <w:rFonts w:ascii="Times New Roman" w:eastAsia="Times New Roman" w:hAnsi="Times New Roman" w:cs="Times New Roman"/>
          <w:b/>
          <w:color w:val="000000"/>
          <w:sz w:val="26"/>
          <w:szCs w:val="26"/>
        </w:rPr>
        <w:t xml:space="preserve"> </w:t>
      </w:r>
      <w:r w:rsidR="001E1B5B" w:rsidRPr="000510DF">
        <w:rPr>
          <w:rFonts w:ascii="Times New Roman" w:eastAsia="Times New Roman" w:hAnsi="Times New Roman" w:cs="Times New Roman"/>
          <w:b/>
          <w:i/>
          <w:color w:val="000000"/>
          <w:spacing w:val="1"/>
          <w:sz w:val="26"/>
          <w:szCs w:val="26"/>
        </w:rPr>
        <w:t>К</w:t>
      </w:r>
      <w:r w:rsidR="001E1B5B" w:rsidRPr="000510DF">
        <w:rPr>
          <w:rFonts w:ascii="Times New Roman" w:eastAsia="Times New Roman" w:hAnsi="Times New Roman" w:cs="Times New Roman"/>
          <w:b/>
          <w:i/>
          <w:color w:val="000000"/>
          <w:sz w:val="26"/>
          <w:szCs w:val="26"/>
        </w:rPr>
        <w:t>адровое</w:t>
      </w:r>
      <w:r w:rsidR="00777F56" w:rsidRPr="000510DF">
        <w:rPr>
          <w:rFonts w:ascii="Times New Roman" w:eastAsia="Times New Roman" w:hAnsi="Times New Roman" w:cs="Times New Roman"/>
          <w:b/>
          <w:i/>
          <w:color w:val="000000"/>
          <w:sz w:val="26"/>
          <w:szCs w:val="26"/>
        </w:rPr>
        <w:t xml:space="preserve"> </w:t>
      </w:r>
      <w:r w:rsidR="001E1B5B" w:rsidRPr="000510DF">
        <w:rPr>
          <w:rFonts w:ascii="Times New Roman" w:eastAsia="Times New Roman" w:hAnsi="Times New Roman" w:cs="Times New Roman"/>
          <w:b/>
          <w:i/>
          <w:color w:val="000000"/>
          <w:sz w:val="26"/>
          <w:szCs w:val="26"/>
        </w:rPr>
        <w:t>обе</w:t>
      </w:r>
      <w:r w:rsidR="001E1B5B" w:rsidRPr="000510DF">
        <w:rPr>
          <w:rFonts w:ascii="Times New Roman" w:eastAsia="Times New Roman" w:hAnsi="Times New Roman" w:cs="Times New Roman"/>
          <w:b/>
          <w:i/>
          <w:color w:val="000000"/>
          <w:spacing w:val="-1"/>
          <w:sz w:val="26"/>
          <w:szCs w:val="26"/>
        </w:rPr>
        <w:t>с</w:t>
      </w:r>
      <w:r w:rsidR="001E1B5B" w:rsidRPr="000510DF">
        <w:rPr>
          <w:rFonts w:ascii="Times New Roman" w:eastAsia="Times New Roman" w:hAnsi="Times New Roman" w:cs="Times New Roman"/>
          <w:b/>
          <w:i/>
          <w:color w:val="000000"/>
          <w:sz w:val="26"/>
          <w:szCs w:val="26"/>
        </w:rPr>
        <w:t>п</w:t>
      </w:r>
      <w:r w:rsidR="001E1B5B" w:rsidRPr="000510DF">
        <w:rPr>
          <w:rFonts w:ascii="Times New Roman" w:eastAsia="Times New Roman" w:hAnsi="Times New Roman" w:cs="Times New Roman"/>
          <w:b/>
          <w:i/>
          <w:color w:val="000000"/>
          <w:spacing w:val="1"/>
          <w:sz w:val="26"/>
          <w:szCs w:val="26"/>
        </w:rPr>
        <w:t>е</w:t>
      </w:r>
      <w:r w:rsidR="001E1B5B" w:rsidRPr="000510DF">
        <w:rPr>
          <w:rFonts w:ascii="Times New Roman" w:eastAsia="Times New Roman" w:hAnsi="Times New Roman" w:cs="Times New Roman"/>
          <w:b/>
          <w:i/>
          <w:color w:val="000000"/>
          <w:sz w:val="26"/>
          <w:szCs w:val="26"/>
        </w:rPr>
        <w:t>чение</w:t>
      </w:r>
      <w:r w:rsidR="00777F56" w:rsidRPr="000510DF">
        <w:rPr>
          <w:rFonts w:ascii="Times New Roman" w:eastAsia="Times New Roman" w:hAnsi="Times New Roman" w:cs="Times New Roman"/>
          <w:b/>
          <w:i/>
          <w:color w:val="000000"/>
          <w:sz w:val="26"/>
          <w:szCs w:val="26"/>
        </w:rPr>
        <w:t xml:space="preserve"> </w:t>
      </w:r>
      <w:r w:rsidR="001E1B5B" w:rsidRPr="000510DF">
        <w:rPr>
          <w:rFonts w:ascii="Times New Roman" w:eastAsia="Times New Roman" w:hAnsi="Times New Roman" w:cs="Times New Roman"/>
          <w:b/>
          <w:i/>
          <w:color w:val="000000"/>
          <w:sz w:val="26"/>
          <w:szCs w:val="26"/>
        </w:rPr>
        <w:t>методиче</w:t>
      </w:r>
      <w:r w:rsidR="001E1B5B" w:rsidRPr="000510DF">
        <w:rPr>
          <w:rFonts w:ascii="Times New Roman" w:eastAsia="Times New Roman" w:hAnsi="Times New Roman" w:cs="Times New Roman"/>
          <w:b/>
          <w:i/>
          <w:color w:val="000000"/>
          <w:spacing w:val="-1"/>
          <w:sz w:val="26"/>
          <w:szCs w:val="26"/>
        </w:rPr>
        <w:t>с</w:t>
      </w:r>
      <w:r w:rsidR="001E1B5B" w:rsidRPr="000510DF">
        <w:rPr>
          <w:rFonts w:ascii="Times New Roman" w:eastAsia="Times New Roman" w:hAnsi="Times New Roman" w:cs="Times New Roman"/>
          <w:b/>
          <w:i/>
          <w:color w:val="000000"/>
          <w:sz w:val="26"/>
          <w:szCs w:val="26"/>
        </w:rPr>
        <w:t>кой</w:t>
      </w:r>
      <w:r w:rsidR="00777F56" w:rsidRPr="000510DF">
        <w:rPr>
          <w:rFonts w:ascii="Times New Roman" w:eastAsia="Times New Roman" w:hAnsi="Times New Roman" w:cs="Times New Roman"/>
          <w:b/>
          <w:i/>
          <w:color w:val="000000"/>
          <w:sz w:val="26"/>
          <w:szCs w:val="26"/>
        </w:rPr>
        <w:t xml:space="preserve"> </w:t>
      </w:r>
      <w:r w:rsidR="001E1B5B" w:rsidRPr="000510DF">
        <w:rPr>
          <w:rFonts w:ascii="Times New Roman" w:eastAsia="Times New Roman" w:hAnsi="Times New Roman" w:cs="Times New Roman"/>
          <w:b/>
          <w:i/>
          <w:color w:val="000000"/>
          <w:sz w:val="26"/>
          <w:szCs w:val="26"/>
        </w:rPr>
        <w:t>деятель</w:t>
      </w:r>
      <w:r w:rsidR="001E1B5B" w:rsidRPr="000510DF">
        <w:rPr>
          <w:rFonts w:ascii="Times New Roman" w:eastAsia="Times New Roman" w:hAnsi="Times New Roman" w:cs="Times New Roman"/>
          <w:b/>
          <w:i/>
          <w:color w:val="000000"/>
          <w:spacing w:val="1"/>
          <w:sz w:val="26"/>
          <w:szCs w:val="26"/>
        </w:rPr>
        <w:t>н</w:t>
      </w:r>
      <w:r w:rsidR="001E1B5B" w:rsidRPr="000510DF">
        <w:rPr>
          <w:rFonts w:ascii="Times New Roman" w:eastAsia="Times New Roman" w:hAnsi="Times New Roman" w:cs="Times New Roman"/>
          <w:b/>
          <w:i/>
          <w:color w:val="000000"/>
          <w:sz w:val="26"/>
          <w:szCs w:val="26"/>
        </w:rPr>
        <w:t>ости</w:t>
      </w:r>
      <w:r w:rsidR="002E7772" w:rsidRPr="000510DF">
        <w:rPr>
          <w:rFonts w:ascii="Times New Roman" w:eastAsia="Times New Roman" w:hAnsi="Times New Roman" w:cs="Times New Roman"/>
          <w:b/>
          <w:i/>
          <w:color w:val="000000"/>
          <w:sz w:val="26"/>
          <w:szCs w:val="26"/>
        </w:rPr>
        <w:t>:</w:t>
      </w:r>
      <w:r w:rsidR="00777F56" w:rsidRPr="000510DF">
        <w:rPr>
          <w:rFonts w:ascii="Times New Roman" w:eastAsia="Times New Roman" w:hAnsi="Times New Roman" w:cs="Times New Roman"/>
          <w:color w:val="000000"/>
          <w:sz w:val="26"/>
          <w:szCs w:val="26"/>
        </w:rPr>
        <w:t xml:space="preserve"> </w:t>
      </w:r>
      <w:r w:rsidR="001E1B5B" w:rsidRPr="000510DF">
        <w:rPr>
          <w:rFonts w:ascii="Times New Roman" w:eastAsia="Times New Roman" w:hAnsi="Times New Roman" w:cs="Times New Roman"/>
          <w:color w:val="000000"/>
          <w:sz w:val="26"/>
          <w:szCs w:val="26"/>
        </w:rPr>
        <w:t>нал</w:t>
      </w:r>
      <w:r w:rsidR="001E1B5B" w:rsidRPr="000510DF">
        <w:rPr>
          <w:rFonts w:ascii="Times New Roman" w:eastAsia="Times New Roman" w:hAnsi="Times New Roman" w:cs="Times New Roman"/>
          <w:color w:val="000000"/>
          <w:spacing w:val="1"/>
          <w:sz w:val="26"/>
          <w:szCs w:val="26"/>
        </w:rPr>
        <w:t>и</w:t>
      </w:r>
      <w:r w:rsidR="001E1B5B" w:rsidRPr="000510DF">
        <w:rPr>
          <w:rFonts w:ascii="Times New Roman" w:eastAsia="Times New Roman" w:hAnsi="Times New Roman" w:cs="Times New Roman"/>
          <w:color w:val="000000"/>
          <w:sz w:val="26"/>
          <w:szCs w:val="26"/>
        </w:rPr>
        <w:t>чие</w:t>
      </w:r>
      <w:r w:rsidR="00777F56" w:rsidRPr="000510DF">
        <w:rPr>
          <w:rFonts w:ascii="Times New Roman" w:eastAsia="Times New Roman" w:hAnsi="Times New Roman" w:cs="Times New Roman"/>
          <w:color w:val="000000"/>
          <w:sz w:val="26"/>
          <w:szCs w:val="26"/>
        </w:rPr>
        <w:t xml:space="preserve"> </w:t>
      </w:r>
      <w:r w:rsidR="001E1B5B" w:rsidRPr="000510DF">
        <w:rPr>
          <w:rFonts w:ascii="Times New Roman" w:eastAsia="Times New Roman" w:hAnsi="Times New Roman" w:cs="Times New Roman"/>
          <w:color w:val="000000"/>
          <w:sz w:val="26"/>
          <w:szCs w:val="26"/>
        </w:rPr>
        <w:t>до</w:t>
      </w:r>
      <w:r w:rsidR="001E1B5B" w:rsidRPr="000510DF">
        <w:rPr>
          <w:rFonts w:ascii="Times New Roman" w:eastAsia="Times New Roman" w:hAnsi="Times New Roman" w:cs="Times New Roman"/>
          <w:color w:val="000000"/>
          <w:spacing w:val="7"/>
          <w:sz w:val="26"/>
          <w:szCs w:val="26"/>
        </w:rPr>
        <w:t>л</w:t>
      </w:r>
      <w:r w:rsidR="001E1B5B" w:rsidRPr="000510DF">
        <w:rPr>
          <w:rFonts w:ascii="Times New Roman" w:eastAsia="Times New Roman" w:hAnsi="Times New Roman" w:cs="Times New Roman"/>
          <w:color w:val="000000"/>
          <w:spacing w:val="-2"/>
          <w:sz w:val="26"/>
          <w:szCs w:val="26"/>
        </w:rPr>
        <w:t>ж</w:t>
      </w:r>
      <w:r w:rsidR="001E1B5B" w:rsidRPr="000510DF">
        <w:rPr>
          <w:rFonts w:ascii="Times New Roman" w:eastAsia="Times New Roman" w:hAnsi="Times New Roman" w:cs="Times New Roman"/>
          <w:color w:val="000000"/>
          <w:sz w:val="26"/>
          <w:szCs w:val="26"/>
        </w:rPr>
        <w:t>ности</w:t>
      </w:r>
      <w:r w:rsidR="00777F56" w:rsidRPr="000510DF">
        <w:rPr>
          <w:rFonts w:ascii="Times New Roman" w:eastAsia="Times New Roman" w:hAnsi="Times New Roman" w:cs="Times New Roman"/>
          <w:color w:val="000000"/>
          <w:sz w:val="26"/>
          <w:szCs w:val="26"/>
        </w:rPr>
        <w:t xml:space="preserve"> </w:t>
      </w:r>
      <w:r w:rsidR="001E1B5B" w:rsidRPr="000510DF">
        <w:rPr>
          <w:rFonts w:ascii="Times New Roman" w:eastAsia="Times New Roman" w:hAnsi="Times New Roman" w:cs="Times New Roman"/>
          <w:color w:val="000000"/>
          <w:sz w:val="26"/>
          <w:szCs w:val="26"/>
        </w:rPr>
        <w:t>м</w:t>
      </w:r>
      <w:r w:rsidR="001E1B5B" w:rsidRPr="000510DF">
        <w:rPr>
          <w:rFonts w:ascii="Times New Roman" w:eastAsia="Times New Roman" w:hAnsi="Times New Roman" w:cs="Times New Roman"/>
          <w:color w:val="000000"/>
          <w:spacing w:val="-1"/>
          <w:sz w:val="26"/>
          <w:szCs w:val="26"/>
        </w:rPr>
        <w:t>е</w:t>
      </w:r>
      <w:r w:rsidR="001E1B5B" w:rsidRPr="000510DF">
        <w:rPr>
          <w:rFonts w:ascii="Times New Roman" w:eastAsia="Times New Roman" w:hAnsi="Times New Roman" w:cs="Times New Roman"/>
          <w:color w:val="000000"/>
          <w:sz w:val="26"/>
          <w:szCs w:val="26"/>
        </w:rPr>
        <w:t>тод</w:t>
      </w:r>
      <w:r w:rsidR="001E1B5B" w:rsidRPr="000510DF">
        <w:rPr>
          <w:rFonts w:ascii="Times New Roman" w:eastAsia="Times New Roman" w:hAnsi="Times New Roman" w:cs="Times New Roman"/>
          <w:color w:val="000000"/>
          <w:spacing w:val="1"/>
          <w:sz w:val="26"/>
          <w:szCs w:val="26"/>
        </w:rPr>
        <w:t>и</w:t>
      </w:r>
      <w:r w:rsidR="001E1B5B" w:rsidRPr="000510DF">
        <w:rPr>
          <w:rFonts w:ascii="Times New Roman" w:eastAsia="Times New Roman" w:hAnsi="Times New Roman" w:cs="Times New Roman"/>
          <w:color w:val="000000"/>
          <w:sz w:val="26"/>
          <w:szCs w:val="26"/>
        </w:rPr>
        <w:t>ста по б</w:t>
      </w:r>
      <w:r w:rsidR="001E1B5B" w:rsidRPr="000510DF">
        <w:rPr>
          <w:rFonts w:ascii="Times New Roman" w:eastAsia="Times New Roman" w:hAnsi="Times New Roman" w:cs="Times New Roman"/>
          <w:color w:val="000000"/>
          <w:spacing w:val="2"/>
          <w:sz w:val="26"/>
          <w:szCs w:val="26"/>
        </w:rPr>
        <w:t>и</w:t>
      </w:r>
      <w:r w:rsidR="001E1B5B" w:rsidRPr="000510DF">
        <w:rPr>
          <w:rFonts w:ascii="Times New Roman" w:eastAsia="Times New Roman" w:hAnsi="Times New Roman" w:cs="Times New Roman"/>
          <w:color w:val="000000"/>
          <w:sz w:val="26"/>
          <w:szCs w:val="26"/>
        </w:rPr>
        <w:t>б</w:t>
      </w:r>
      <w:r w:rsidR="001E1B5B" w:rsidRPr="000510DF">
        <w:rPr>
          <w:rFonts w:ascii="Times New Roman" w:eastAsia="Times New Roman" w:hAnsi="Times New Roman" w:cs="Times New Roman"/>
          <w:color w:val="000000"/>
          <w:spacing w:val="-1"/>
          <w:sz w:val="26"/>
          <w:szCs w:val="26"/>
        </w:rPr>
        <w:t>л</w:t>
      </w:r>
      <w:r w:rsidR="001E1B5B" w:rsidRPr="000510DF">
        <w:rPr>
          <w:rFonts w:ascii="Times New Roman" w:eastAsia="Times New Roman" w:hAnsi="Times New Roman" w:cs="Times New Roman"/>
          <w:color w:val="000000"/>
          <w:sz w:val="26"/>
          <w:szCs w:val="26"/>
        </w:rPr>
        <w:t>иотечной</w:t>
      </w:r>
      <w:r w:rsidR="00777F56" w:rsidRPr="000510DF">
        <w:rPr>
          <w:rFonts w:ascii="Times New Roman" w:eastAsia="Times New Roman" w:hAnsi="Times New Roman" w:cs="Times New Roman"/>
          <w:color w:val="000000"/>
          <w:sz w:val="26"/>
          <w:szCs w:val="26"/>
        </w:rPr>
        <w:t xml:space="preserve"> </w:t>
      </w:r>
      <w:r w:rsidR="001E1B5B" w:rsidRPr="000510DF">
        <w:rPr>
          <w:rFonts w:ascii="Times New Roman" w:eastAsia="Times New Roman" w:hAnsi="Times New Roman" w:cs="Times New Roman"/>
          <w:color w:val="000000"/>
          <w:sz w:val="26"/>
          <w:szCs w:val="26"/>
        </w:rPr>
        <w:t>рабо</w:t>
      </w:r>
      <w:r w:rsidR="001E1B5B" w:rsidRPr="000510DF">
        <w:rPr>
          <w:rFonts w:ascii="Times New Roman" w:eastAsia="Times New Roman" w:hAnsi="Times New Roman" w:cs="Times New Roman"/>
          <w:color w:val="000000"/>
          <w:spacing w:val="-2"/>
          <w:sz w:val="26"/>
          <w:szCs w:val="26"/>
        </w:rPr>
        <w:t>т</w:t>
      </w:r>
      <w:r w:rsidR="001E1B5B" w:rsidRPr="000510DF">
        <w:rPr>
          <w:rFonts w:ascii="Times New Roman" w:eastAsia="Times New Roman" w:hAnsi="Times New Roman" w:cs="Times New Roman"/>
          <w:color w:val="000000"/>
          <w:sz w:val="26"/>
          <w:szCs w:val="26"/>
        </w:rPr>
        <w:t>е</w:t>
      </w:r>
      <w:r w:rsidR="00777F56" w:rsidRPr="000510DF">
        <w:rPr>
          <w:rFonts w:ascii="Times New Roman" w:eastAsia="Times New Roman" w:hAnsi="Times New Roman" w:cs="Times New Roman"/>
          <w:color w:val="000000"/>
          <w:sz w:val="26"/>
          <w:szCs w:val="26"/>
        </w:rPr>
        <w:t xml:space="preserve"> </w:t>
      </w:r>
      <w:r w:rsidR="001E1B5B" w:rsidRPr="000510DF">
        <w:rPr>
          <w:rFonts w:ascii="Times New Roman" w:eastAsia="Times New Roman" w:hAnsi="Times New Roman" w:cs="Times New Roman"/>
          <w:color w:val="000000"/>
          <w:sz w:val="26"/>
          <w:szCs w:val="26"/>
        </w:rPr>
        <w:t>в штатном ра</w:t>
      </w:r>
      <w:r w:rsidR="001E1B5B" w:rsidRPr="000510DF">
        <w:rPr>
          <w:rFonts w:ascii="Times New Roman" w:eastAsia="Times New Roman" w:hAnsi="Times New Roman" w:cs="Times New Roman"/>
          <w:color w:val="000000"/>
          <w:spacing w:val="-1"/>
          <w:sz w:val="26"/>
          <w:szCs w:val="26"/>
        </w:rPr>
        <w:t>с</w:t>
      </w:r>
      <w:r w:rsidR="001E1B5B" w:rsidRPr="000510DF">
        <w:rPr>
          <w:rFonts w:ascii="Times New Roman" w:eastAsia="Times New Roman" w:hAnsi="Times New Roman" w:cs="Times New Roman"/>
          <w:color w:val="000000"/>
          <w:sz w:val="26"/>
          <w:szCs w:val="26"/>
        </w:rPr>
        <w:t>п</w:t>
      </w:r>
      <w:r w:rsidR="001E1B5B" w:rsidRPr="000510DF">
        <w:rPr>
          <w:rFonts w:ascii="Times New Roman" w:eastAsia="Times New Roman" w:hAnsi="Times New Roman" w:cs="Times New Roman"/>
          <w:color w:val="000000"/>
          <w:spacing w:val="1"/>
          <w:sz w:val="26"/>
          <w:szCs w:val="26"/>
        </w:rPr>
        <w:t>и</w:t>
      </w:r>
      <w:r w:rsidR="001E1B5B" w:rsidRPr="000510DF">
        <w:rPr>
          <w:rFonts w:ascii="Times New Roman" w:eastAsia="Times New Roman" w:hAnsi="Times New Roman" w:cs="Times New Roman"/>
          <w:color w:val="000000"/>
          <w:sz w:val="26"/>
          <w:szCs w:val="26"/>
        </w:rPr>
        <w:t>с</w:t>
      </w:r>
      <w:r w:rsidR="001E1B5B" w:rsidRPr="000510DF">
        <w:rPr>
          <w:rFonts w:ascii="Times New Roman" w:eastAsia="Times New Roman" w:hAnsi="Times New Roman" w:cs="Times New Roman"/>
          <w:color w:val="000000"/>
          <w:spacing w:val="-1"/>
          <w:sz w:val="26"/>
          <w:szCs w:val="26"/>
        </w:rPr>
        <w:t>а</w:t>
      </w:r>
      <w:r w:rsidR="001E1B5B" w:rsidRPr="000510DF">
        <w:rPr>
          <w:rFonts w:ascii="Times New Roman" w:eastAsia="Times New Roman" w:hAnsi="Times New Roman" w:cs="Times New Roman"/>
          <w:color w:val="000000"/>
          <w:sz w:val="26"/>
          <w:szCs w:val="26"/>
        </w:rPr>
        <w:t>н</w:t>
      </w:r>
      <w:r w:rsidR="001E1B5B" w:rsidRPr="000510DF">
        <w:rPr>
          <w:rFonts w:ascii="Times New Roman" w:eastAsia="Times New Roman" w:hAnsi="Times New Roman" w:cs="Times New Roman"/>
          <w:color w:val="000000"/>
          <w:spacing w:val="1"/>
          <w:sz w:val="26"/>
          <w:szCs w:val="26"/>
        </w:rPr>
        <w:t>и</w:t>
      </w:r>
      <w:r w:rsidR="001E1B5B" w:rsidRPr="000510DF">
        <w:rPr>
          <w:rFonts w:ascii="Times New Roman" w:eastAsia="Times New Roman" w:hAnsi="Times New Roman" w:cs="Times New Roman"/>
          <w:color w:val="000000"/>
          <w:sz w:val="26"/>
          <w:szCs w:val="26"/>
        </w:rPr>
        <w:t>и ЦБ или</w:t>
      </w:r>
      <w:r w:rsidR="00777F56" w:rsidRPr="000510DF">
        <w:rPr>
          <w:rFonts w:ascii="Times New Roman" w:eastAsia="Times New Roman" w:hAnsi="Times New Roman" w:cs="Times New Roman"/>
          <w:color w:val="000000"/>
          <w:sz w:val="26"/>
          <w:szCs w:val="26"/>
        </w:rPr>
        <w:t xml:space="preserve"> </w:t>
      </w:r>
      <w:r w:rsidR="001E1B5B" w:rsidRPr="000510DF">
        <w:rPr>
          <w:rFonts w:ascii="Times New Roman" w:eastAsia="Times New Roman" w:hAnsi="Times New Roman" w:cs="Times New Roman"/>
          <w:color w:val="000000"/>
          <w:sz w:val="26"/>
          <w:szCs w:val="26"/>
        </w:rPr>
        <w:t>иной</w:t>
      </w:r>
      <w:r w:rsidR="00777F56" w:rsidRPr="000510DF">
        <w:rPr>
          <w:rFonts w:ascii="Times New Roman" w:eastAsia="Times New Roman" w:hAnsi="Times New Roman" w:cs="Times New Roman"/>
          <w:color w:val="000000"/>
          <w:sz w:val="26"/>
          <w:szCs w:val="26"/>
        </w:rPr>
        <w:t xml:space="preserve"> </w:t>
      </w:r>
      <w:r w:rsidR="001E1B5B" w:rsidRPr="000510DF">
        <w:rPr>
          <w:rFonts w:ascii="Times New Roman" w:eastAsia="Times New Roman" w:hAnsi="Times New Roman" w:cs="Times New Roman"/>
          <w:color w:val="000000"/>
          <w:sz w:val="26"/>
          <w:szCs w:val="26"/>
        </w:rPr>
        <w:t>орга</w:t>
      </w:r>
      <w:r w:rsidR="001E1B5B" w:rsidRPr="000510DF">
        <w:rPr>
          <w:rFonts w:ascii="Times New Roman" w:eastAsia="Times New Roman" w:hAnsi="Times New Roman" w:cs="Times New Roman"/>
          <w:color w:val="000000"/>
          <w:spacing w:val="-1"/>
          <w:sz w:val="26"/>
          <w:szCs w:val="26"/>
        </w:rPr>
        <w:t>н</w:t>
      </w:r>
      <w:r w:rsidR="001E1B5B" w:rsidRPr="000510DF">
        <w:rPr>
          <w:rFonts w:ascii="Times New Roman" w:eastAsia="Times New Roman" w:hAnsi="Times New Roman" w:cs="Times New Roman"/>
          <w:color w:val="000000"/>
          <w:sz w:val="26"/>
          <w:szCs w:val="26"/>
        </w:rPr>
        <w:t>из</w:t>
      </w:r>
      <w:r w:rsidR="001E1B5B" w:rsidRPr="000510DF">
        <w:rPr>
          <w:rFonts w:ascii="Times New Roman" w:eastAsia="Times New Roman" w:hAnsi="Times New Roman" w:cs="Times New Roman"/>
          <w:color w:val="000000"/>
          <w:spacing w:val="-1"/>
          <w:sz w:val="26"/>
          <w:szCs w:val="26"/>
        </w:rPr>
        <w:t>а</w:t>
      </w:r>
      <w:r w:rsidR="001E1B5B" w:rsidRPr="000510DF">
        <w:rPr>
          <w:rFonts w:ascii="Times New Roman" w:eastAsia="Times New Roman" w:hAnsi="Times New Roman" w:cs="Times New Roman"/>
          <w:color w:val="000000"/>
          <w:sz w:val="26"/>
          <w:szCs w:val="26"/>
        </w:rPr>
        <w:t>ц</w:t>
      </w:r>
      <w:r w:rsidR="001E1B5B" w:rsidRPr="000510DF">
        <w:rPr>
          <w:rFonts w:ascii="Times New Roman" w:eastAsia="Times New Roman" w:hAnsi="Times New Roman" w:cs="Times New Roman"/>
          <w:color w:val="000000"/>
          <w:spacing w:val="1"/>
          <w:sz w:val="26"/>
          <w:szCs w:val="26"/>
        </w:rPr>
        <w:t>и</w:t>
      </w:r>
      <w:r w:rsidR="001E1B5B" w:rsidRPr="000510DF">
        <w:rPr>
          <w:rFonts w:ascii="Times New Roman" w:eastAsia="Times New Roman" w:hAnsi="Times New Roman" w:cs="Times New Roman"/>
          <w:color w:val="000000"/>
          <w:sz w:val="26"/>
          <w:szCs w:val="26"/>
        </w:rPr>
        <w:t>и.</w:t>
      </w:r>
    </w:p>
    <w:p w:rsidR="008A00A7" w:rsidRPr="000510DF" w:rsidRDefault="008A00A7" w:rsidP="008A00A7">
      <w:pPr>
        <w:spacing w:after="0" w:line="360" w:lineRule="auto"/>
        <w:jc w:val="both"/>
        <w:rPr>
          <w:rFonts w:ascii="Times New Roman" w:hAnsi="Times New Roman" w:cs="Times New Roman"/>
          <w:sz w:val="26"/>
          <w:szCs w:val="26"/>
        </w:rPr>
      </w:pPr>
      <w:r w:rsidRPr="000510DF">
        <w:rPr>
          <w:rFonts w:ascii="Times New Roman" w:hAnsi="Times New Roman" w:cs="Times New Roman"/>
          <w:sz w:val="26"/>
          <w:szCs w:val="26"/>
        </w:rPr>
        <w:t xml:space="preserve">В штате методического отдела работает 3 специалиста: </w:t>
      </w:r>
    </w:p>
    <w:p w:rsidR="008A00A7" w:rsidRPr="000510DF" w:rsidRDefault="008A00A7" w:rsidP="00B66D75">
      <w:pPr>
        <w:pStyle w:val="a3"/>
        <w:numPr>
          <w:ilvl w:val="0"/>
          <w:numId w:val="7"/>
        </w:numPr>
        <w:spacing w:after="0" w:line="360" w:lineRule="auto"/>
        <w:jc w:val="both"/>
        <w:rPr>
          <w:rFonts w:ascii="Times New Roman" w:hAnsi="Times New Roman" w:cs="Times New Roman"/>
          <w:sz w:val="26"/>
          <w:szCs w:val="26"/>
        </w:rPr>
      </w:pPr>
      <w:r w:rsidRPr="000510DF">
        <w:rPr>
          <w:rFonts w:ascii="Times New Roman" w:hAnsi="Times New Roman" w:cs="Times New Roman"/>
          <w:sz w:val="26"/>
          <w:szCs w:val="26"/>
        </w:rPr>
        <w:t>Заведующая методико-библиографическим отделом Лощилова Е.В., 1 ставка, образование высшее педагогическое и средне-специальное библиотечное, стаж библиотечной работы 29 лет;</w:t>
      </w:r>
    </w:p>
    <w:p w:rsidR="008A00A7" w:rsidRPr="000510DF" w:rsidRDefault="008A00A7" w:rsidP="00B66D75">
      <w:pPr>
        <w:pStyle w:val="a3"/>
        <w:numPr>
          <w:ilvl w:val="0"/>
          <w:numId w:val="7"/>
        </w:numPr>
        <w:spacing w:after="0" w:line="360" w:lineRule="auto"/>
        <w:jc w:val="both"/>
        <w:rPr>
          <w:rFonts w:ascii="Times New Roman" w:hAnsi="Times New Roman" w:cs="Times New Roman"/>
          <w:sz w:val="26"/>
          <w:szCs w:val="26"/>
        </w:rPr>
      </w:pPr>
      <w:r w:rsidRPr="000510DF">
        <w:rPr>
          <w:rFonts w:ascii="Times New Roman" w:hAnsi="Times New Roman" w:cs="Times New Roman"/>
          <w:sz w:val="26"/>
          <w:szCs w:val="26"/>
        </w:rPr>
        <w:t>Библиограф ЦБС Козлова Т.Г., 1 ставка, образование высшее библиотечное, стаж библиотечной работы 40 лет.</w:t>
      </w:r>
    </w:p>
    <w:p w:rsidR="008A00A7" w:rsidRPr="000510DF" w:rsidRDefault="008A00A7" w:rsidP="00B66D75">
      <w:pPr>
        <w:pStyle w:val="a3"/>
        <w:numPr>
          <w:ilvl w:val="0"/>
          <w:numId w:val="7"/>
        </w:numPr>
        <w:spacing w:before="120" w:after="0" w:line="360" w:lineRule="auto"/>
        <w:jc w:val="both"/>
        <w:rPr>
          <w:rFonts w:ascii="Times New Roman" w:hAnsi="Times New Roman" w:cs="Times New Roman"/>
          <w:sz w:val="26"/>
          <w:szCs w:val="26"/>
        </w:rPr>
      </w:pPr>
      <w:r w:rsidRPr="000510DF">
        <w:rPr>
          <w:rFonts w:ascii="Times New Roman" w:hAnsi="Times New Roman" w:cs="Times New Roman"/>
          <w:sz w:val="26"/>
          <w:szCs w:val="26"/>
        </w:rPr>
        <w:t>Костенко Н.П. – образование высшее педагогическое, 1 ставка методиста по работе с детьми,  стаж библиотечной работы 2 год 7 мес.</w:t>
      </w:r>
    </w:p>
    <w:p w:rsidR="0072344C" w:rsidRPr="00983136" w:rsidRDefault="00921B6D" w:rsidP="00160CE7">
      <w:pPr>
        <w:spacing w:after="0" w:line="360" w:lineRule="auto"/>
        <w:ind w:right="-142"/>
        <w:jc w:val="both"/>
        <w:rPr>
          <w:rFonts w:ascii="Times New Roman" w:eastAsia="Times New Roman" w:hAnsi="Times New Roman" w:cs="Times New Roman"/>
          <w:b/>
          <w:i/>
          <w:color w:val="000000"/>
          <w:sz w:val="26"/>
          <w:szCs w:val="26"/>
        </w:rPr>
      </w:pPr>
      <w:r w:rsidRPr="00983136">
        <w:rPr>
          <w:rFonts w:ascii="Times New Roman" w:eastAsia="Times New Roman" w:hAnsi="Times New Roman" w:cs="Times New Roman"/>
          <w:b/>
          <w:color w:val="000000"/>
          <w:sz w:val="26"/>
          <w:szCs w:val="26"/>
        </w:rPr>
        <w:t>11</w:t>
      </w:r>
      <w:r w:rsidR="00941920" w:rsidRPr="00983136">
        <w:rPr>
          <w:rFonts w:ascii="Times New Roman" w:eastAsia="Times New Roman" w:hAnsi="Times New Roman" w:cs="Times New Roman"/>
          <w:b/>
          <w:color w:val="000000"/>
          <w:sz w:val="26"/>
          <w:szCs w:val="26"/>
        </w:rPr>
        <w:t>.</w:t>
      </w:r>
      <w:r w:rsidR="001E1B5B" w:rsidRPr="00983136">
        <w:rPr>
          <w:rFonts w:ascii="Times New Roman" w:eastAsia="Times New Roman" w:hAnsi="Times New Roman" w:cs="Times New Roman"/>
          <w:b/>
          <w:color w:val="000000"/>
          <w:sz w:val="26"/>
          <w:szCs w:val="26"/>
        </w:rPr>
        <w:t xml:space="preserve">4. </w:t>
      </w:r>
      <w:r w:rsidR="001E1B5B" w:rsidRPr="00983136">
        <w:rPr>
          <w:rFonts w:ascii="Times New Roman" w:eastAsia="Times New Roman" w:hAnsi="Times New Roman" w:cs="Times New Roman"/>
          <w:b/>
          <w:i/>
          <w:color w:val="000000"/>
          <w:sz w:val="26"/>
          <w:szCs w:val="26"/>
        </w:rPr>
        <w:t>Повыш</w:t>
      </w:r>
      <w:r w:rsidR="001E1B5B" w:rsidRPr="00983136">
        <w:rPr>
          <w:rFonts w:ascii="Times New Roman" w:eastAsia="Times New Roman" w:hAnsi="Times New Roman" w:cs="Times New Roman"/>
          <w:b/>
          <w:i/>
          <w:color w:val="000000"/>
          <w:spacing w:val="-2"/>
          <w:sz w:val="26"/>
          <w:szCs w:val="26"/>
        </w:rPr>
        <w:t>е</w:t>
      </w:r>
      <w:r w:rsidR="001E1B5B" w:rsidRPr="00983136">
        <w:rPr>
          <w:rFonts w:ascii="Times New Roman" w:eastAsia="Times New Roman" w:hAnsi="Times New Roman" w:cs="Times New Roman"/>
          <w:b/>
          <w:i/>
          <w:color w:val="000000"/>
          <w:sz w:val="26"/>
          <w:szCs w:val="26"/>
        </w:rPr>
        <w:t>н</w:t>
      </w:r>
      <w:r w:rsidR="001E1B5B" w:rsidRPr="00983136">
        <w:rPr>
          <w:rFonts w:ascii="Times New Roman" w:eastAsia="Times New Roman" w:hAnsi="Times New Roman" w:cs="Times New Roman"/>
          <w:b/>
          <w:i/>
          <w:color w:val="000000"/>
          <w:spacing w:val="1"/>
          <w:sz w:val="26"/>
          <w:szCs w:val="26"/>
        </w:rPr>
        <w:t>и</w:t>
      </w:r>
      <w:r w:rsidR="001E1B5B" w:rsidRPr="00983136">
        <w:rPr>
          <w:rFonts w:ascii="Times New Roman" w:eastAsia="Times New Roman" w:hAnsi="Times New Roman" w:cs="Times New Roman"/>
          <w:b/>
          <w:i/>
          <w:color w:val="000000"/>
          <w:sz w:val="26"/>
          <w:szCs w:val="26"/>
        </w:rPr>
        <w:t>е кв</w:t>
      </w:r>
      <w:r w:rsidR="001E1B5B" w:rsidRPr="00983136">
        <w:rPr>
          <w:rFonts w:ascii="Times New Roman" w:eastAsia="Times New Roman" w:hAnsi="Times New Roman" w:cs="Times New Roman"/>
          <w:b/>
          <w:i/>
          <w:color w:val="000000"/>
          <w:spacing w:val="-1"/>
          <w:sz w:val="26"/>
          <w:szCs w:val="26"/>
        </w:rPr>
        <w:t>а</w:t>
      </w:r>
      <w:r w:rsidR="001E1B5B" w:rsidRPr="00983136">
        <w:rPr>
          <w:rFonts w:ascii="Times New Roman" w:eastAsia="Times New Roman" w:hAnsi="Times New Roman" w:cs="Times New Roman"/>
          <w:b/>
          <w:i/>
          <w:color w:val="000000"/>
          <w:sz w:val="26"/>
          <w:szCs w:val="26"/>
        </w:rPr>
        <w:t>л</w:t>
      </w:r>
      <w:r w:rsidR="001E1B5B" w:rsidRPr="00983136">
        <w:rPr>
          <w:rFonts w:ascii="Times New Roman" w:eastAsia="Times New Roman" w:hAnsi="Times New Roman" w:cs="Times New Roman"/>
          <w:b/>
          <w:i/>
          <w:color w:val="000000"/>
          <w:spacing w:val="1"/>
          <w:sz w:val="26"/>
          <w:szCs w:val="26"/>
        </w:rPr>
        <w:t>и</w:t>
      </w:r>
      <w:r w:rsidR="001E1B5B" w:rsidRPr="00983136">
        <w:rPr>
          <w:rFonts w:ascii="Times New Roman" w:eastAsia="Times New Roman" w:hAnsi="Times New Roman" w:cs="Times New Roman"/>
          <w:b/>
          <w:i/>
          <w:color w:val="000000"/>
          <w:sz w:val="26"/>
          <w:szCs w:val="26"/>
        </w:rPr>
        <w:t>фикации</w:t>
      </w:r>
      <w:r w:rsidR="00BE387A" w:rsidRPr="00983136">
        <w:rPr>
          <w:rFonts w:ascii="Times New Roman" w:eastAsia="Times New Roman" w:hAnsi="Times New Roman" w:cs="Times New Roman"/>
          <w:b/>
          <w:i/>
          <w:color w:val="000000"/>
          <w:sz w:val="26"/>
          <w:szCs w:val="26"/>
        </w:rPr>
        <w:t>, обучение</w:t>
      </w:r>
      <w:r w:rsidR="001E1B5B" w:rsidRPr="00983136">
        <w:rPr>
          <w:rFonts w:ascii="Times New Roman" w:eastAsia="Times New Roman" w:hAnsi="Times New Roman" w:cs="Times New Roman"/>
          <w:b/>
          <w:i/>
          <w:color w:val="000000"/>
          <w:sz w:val="26"/>
          <w:szCs w:val="26"/>
        </w:rPr>
        <w:t xml:space="preserve"> биб</w:t>
      </w:r>
      <w:r w:rsidR="001E1B5B" w:rsidRPr="00983136">
        <w:rPr>
          <w:rFonts w:ascii="Times New Roman" w:eastAsia="Times New Roman" w:hAnsi="Times New Roman" w:cs="Times New Roman"/>
          <w:b/>
          <w:i/>
          <w:color w:val="000000"/>
          <w:spacing w:val="-1"/>
          <w:sz w:val="26"/>
          <w:szCs w:val="26"/>
        </w:rPr>
        <w:t>л</w:t>
      </w:r>
      <w:r w:rsidR="001E1B5B" w:rsidRPr="00983136">
        <w:rPr>
          <w:rFonts w:ascii="Times New Roman" w:eastAsia="Times New Roman" w:hAnsi="Times New Roman" w:cs="Times New Roman"/>
          <w:b/>
          <w:i/>
          <w:color w:val="000000"/>
          <w:sz w:val="26"/>
          <w:szCs w:val="26"/>
        </w:rPr>
        <w:t>иотечн</w:t>
      </w:r>
      <w:r w:rsidR="001E1B5B" w:rsidRPr="00983136">
        <w:rPr>
          <w:rFonts w:ascii="Times New Roman" w:eastAsia="Times New Roman" w:hAnsi="Times New Roman" w:cs="Times New Roman"/>
          <w:b/>
          <w:i/>
          <w:color w:val="000000"/>
          <w:spacing w:val="-2"/>
          <w:sz w:val="26"/>
          <w:szCs w:val="26"/>
        </w:rPr>
        <w:t>ы</w:t>
      </w:r>
      <w:r w:rsidR="001E1B5B" w:rsidRPr="00983136">
        <w:rPr>
          <w:rFonts w:ascii="Times New Roman" w:eastAsia="Times New Roman" w:hAnsi="Times New Roman" w:cs="Times New Roman"/>
          <w:b/>
          <w:i/>
          <w:color w:val="000000"/>
          <w:sz w:val="26"/>
          <w:szCs w:val="26"/>
        </w:rPr>
        <w:t>х</w:t>
      </w:r>
      <w:r w:rsidR="00EF57B8" w:rsidRPr="00983136">
        <w:rPr>
          <w:rFonts w:ascii="Times New Roman" w:eastAsia="Times New Roman" w:hAnsi="Times New Roman" w:cs="Times New Roman"/>
          <w:b/>
          <w:i/>
          <w:color w:val="000000"/>
          <w:sz w:val="26"/>
          <w:szCs w:val="26"/>
        </w:rPr>
        <w:t xml:space="preserve"> </w:t>
      </w:r>
      <w:r w:rsidR="001E1B5B" w:rsidRPr="00983136">
        <w:rPr>
          <w:rFonts w:ascii="Times New Roman" w:eastAsia="Times New Roman" w:hAnsi="Times New Roman" w:cs="Times New Roman"/>
          <w:b/>
          <w:i/>
          <w:color w:val="000000"/>
          <w:sz w:val="26"/>
          <w:szCs w:val="26"/>
        </w:rPr>
        <w:t>с</w:t>
      </w:r>
      <w:r w:rsidR="001E1B5B" w:rsidRPr="00983136">
        <w:rPr>
          <w:rFonts w:ascii="Times New Roman" w:eastAsia="Times New Roman" w:hAnsi="Times New Roman" w:cs="Times New Roman"/>
          <w:b/>
          <w:i/>
          <w:color w:val="000000"/>
          <w:spacing w:val="-2"/>
          <w:sz w:val="26"/>
          <w:szCs w:val="26"/>
        </w:rPr>
        <w:t>п</w:t>
      </w:r>
      <w:r w:rsidR="001E1B5B" w:rsidRPr="00983136">
        <w:rPr>
          <w:rFonts w:ascii="Times New Roman" w:eastAsia="Times New Roman" w:hAnsi="Times New Roman" w:cs="Times New Roman"/>
          <w:b/>
          <w:i/>
          <w:color w:val="000000"/>
          <w:spacing w:val="-1"/>
          <w:sz w:val="26"/>
          <w:szCs w:val="26"/>
        </w:rPr>
        <w:t>е</w:t>
      </w:r>
      <w:r w:rsidR="001E1B5B" w:rsidRPr="00983136">
        <w:rPr>
          <w:rFonts w:ascii="Times New Roman" w:eastAsia="Times New Roman" w:hAnsi="Times New Roman" w:cs="Times New Roman"/>
          <w:b/>
          <w:i/>
          <w:color w:val="000000"/>
          <w:sz w:val="26"/>
          <w:szCs w:val="26"/>
        </w:rPr>
        <w:t>ц</w:t>
      </w:r>
      <w:r w:rsidR="001E1B5B" w:rsidRPr="00983136">
        <w:rPr>
          <w:rFonts w:ascii="Times New Roman" w:eastAsia="Times New Roman" w:hAnsi="Times New Roman" w:cs="Times New Roman"/>
          <w:b/>
          <w:i/>
          <w:color w:val="000000"/>
          <w:spacing w:val="1"/>
          <w:sz w:val="26"/>
          <w:szCs w:val="26"/>
        </w:rPr>
        <w:t>и</w:t>
      </w:r>
      <w:r w:rsidR="001E1B5B" w:rsidRPr="00983136">
        <w:rPr>
          <w:rFonts w:ascii="Times New Roman" w:eastAsia="Times New Roman" w:hAnsi="Times New Roman" w:cs="Times New Roman"/>
          <w:b/>
          <w:i/>
          <w:color w:val="000000"/>
          <w:sz w:val="26"/>
          <w:szCs w:val="26"/>
        </w:rPr>
        <w:t>ал</w:t>
      </w:r>
      <w:r w:rsidR="001E1B5B" w:rsidRPr="00983136">
        <w:rPr>
          <w:rFonts w:ascii="Times New Roman" w:eastAsia="Times New Roman" w:hAnsi="Times New Roman" w:cs="Times New Roman"/>
          <w:b/>
          <w:i/>
          <w:color w:val="000000"/>
          <w:spacing w:val="1"/>
          <w:sz w:val="26"/>
          <w:szCs w:val="26"/>
        </w:rPr>
        <w:t>и</w:t>
      </w:r>
      <w:r w:rsidR="0072344C" w:rsidRPr="00983136">
        <w:rPr>
          <w:rFonts w:ascii="Times New Roman" w:eastAsia="Times New Roman" w:hAnsi="Times New Roman" w:cs="Times New Roman"/>
          <w:b/>
          <w:i/>
          <w:color w:val="000000"/>
          <w:sz w:val="26"/>
          <w:szCs w:val="26"/>
        </w:rPr>
        <w:t>стов</w:t>
      </w:r>
      <w:r w:rsidR="00212B50" w:rsidRPr="00983136">
        <w:rPr>
          <w:rFonts w:ascii="Times New Roman" w:eastAsia="Times New Roman" w:hAnsi="Times New Roman" w:cs="Times New Roman"/>
          <w:b/>
          <w:i/>
          <w:color w:val="000000"/>
          <w:sz w:val="26"/>
          <w:szCs w:val="26"/>
        </w:rPr>
        <w:t xml:space="preserve"> в динамике за 3 года</w:t>
      </w:r>
    </w:p>
    <w:tbl>
      <w:tblPr>
        <w:tblStyle w:val="a8"/>
        <w:tblW w:w="9747" w:type="dxa"/>
        <w:tblLayout w:type="fixed"/>
        <w:tblLook w:val="04A0"/>
      </w:tblPr>
      <w:tblGrid>
        <w:gridCol w:w="5353"/>
        <w:gridCol w:w="1134"/>
        <w:gridCol w:w="1134"/>
        <w:gridCol w:w="1134"/>
        <w:gridCol w:w="992"/>
      </w:tblGrid>
      <w:tr w:rsidR="00562E91" w:rsidRPr="0078779D" w:rsidTr="0091580E">
        <w:tc>
          <w:tcPr>
            <w:tcW w:w="5353" w:type="dxa"/>
          </w:tcPr>
          <w:p w:rsidR="00562E91" w:rsidRPr="0078779D" w:rsidRDefault="00562E91" w:rsidP="00FD7DFC">
            <w:pPr>
              <w:spacing w:before="120" w:after="120"/>
              <w:ind w:right="-20"/>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Показатель, чел.</w:t>
            </w:r>
          </w:p>
        </w:tc>
        <w:tc>
          <w:tcPr>
            <w:tcW w:w="1134" w:type="dxa"/>
          </w:tcPr>
          <w:p w:rsidR="00562E91" w:rsidRPr="0078779D" w:rsidRDefault="00562E91" w:rsidP="00562E91">
            <w:pPr>
              <w:spacing w:before="120" w:after="120"/>
              <w:ind w:right="-20"/>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2022</w:t>
            </w:r>
          </w:p>
        </w:tc>
        <w:tc>
          <w:tcPr>
            <w:tcW w:w="1134" w:type="dxa"/>
          </w:tcPr>
          <w:p w:rsidR="00562E91" w:rsidRPr="0078779D" w:rsidRDefault="00562E91" w:rsidP="00562E91">
            <w:pPr>
              <w:spacing w:before="120" w:after="120"/>
              <w:ind w:right="-20"/>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2023</w:t>
            </w:r>
          </w:p>
        </w:tc>
        <w:tc>
          <w:tcPr>
            <w:tcW w:w="1134" w:type="dxa"/>
          </w:tcPr>
          <w:p w:rsidR="00562E91" w:rsidRPr="0078779D" w:rsidRDefault="00562E91" w:rsidP="00562E91">
            <w:pPr>
              <w:spacing w:before="120" w:after="120"/>
              <w:ind w:right="-20"/>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2024</w:t>
            </w:r>
          </w:p>
        </w:tc>
        <w:tc>
          <w:tcPr>
            <w:tcW w:w="992" w:type="dxa"/>
          </w:tcPr>
          <w:p w:rsidR="00562E91" w:rsidRPr="0078779D" w:rsidRDefault="00562E91" w:rsidP="00562E91">
            <w:pPr>
              <w:spacing w:before="120" w:after="120"/>
              <w:jc w:val="center"/>
              <w:rPr>
                <w:rFonts w:ascii="Times New Roman" w:eastAsia="Times New Roman" w:hAnsi="Times New Roman" w:cs="Times New Roman"/>
                <w:color w:val="000000"/>
              </w:rPr>
            </w:pPr>
            <w:r w:rsidRPr="0078779D">
              <w:rPr>
                <w:rFonts w:ascii="Times New Roman" w:hAnsi="Times New Roman" w:cs="Times New Roman"/>
              </w:rPr>
              <w:t>+/- к 2023</w:t>
            </w:r>
          </w:p>
        </w:tc>
      </w:tr>
      <w:tr w:rsidR="00562E91" w:rsidRPr="0078779D" w:rsidTr="0091580E">
        <w:tc>
          <w:tcPr>
            <w:tcW w:w="5353" w:type="dxa"/>
          </w:tcPr>
          <w:p w:rsidR="00562E91" w:rsidRPr="0078779D" w:rsidRDefault="00562E91" w:rsidP="00480857">
            <w:pPr>
              <w:spacing w:before="120" w:after="120"/>
              <w:ind w:right="-20"/>
              <w:rPr>
                <w:rFonts w:ascii="Times New Roman" w:eastAsia="Times New Roman" w:hAnsi="Times New Roman" w:cs="Times New Roman"/>
                <w:color w:val="000000"/>
              </w:rPr>
            </w:pPr>
            <w:r w:rsidRPr="0078779D">
              <w:rPr>
                <w:rFonts w:ascii="Times New Roman" w:eastAsia="Times New Roman" w:hAnsi="Times New Roman" w:cs="Times New Roman"/>
                <w:color w:val="000000"/>
              </w:rPr>
              <w:t>Всего библиотечных работников в ЦБС</w:t>
            </w:r>
          </w:p>
        </w:tc>
        <w:tc>
          <w:tcPr>
            <w:tcW w:w="1134" w:type="dxa"/>
          </w:tcPr>
          <w:p w:rsidR="00562E91" w:rsidRPr="0078779D" w:rsidRDefault="008A4DB2" w:rsidP="00304ECD">
            <w:pPr>
              <w:spacing w:before="120" w:after="120"/>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35</w:t>
            </w:r>
          </w:p>
        </w:tc>
        <w:tc>
          <w:tcPr>
            <w:tcW w:w="1134" w:type="dxa"/>
          </w:tcPr>
          <w:p w:rsidR="00562E91" w:rsidRPr="0078779D" w:rsidRDefault="00A52221" w:rsidP="00304ECD">
            <w:pPr>
              <w:spacing w:before="120" w:after="120"/>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35</w:t>
            </w:r>
          </w:p>
        </w:tc>
        <w:tc>
          <w:tcPr>
            <w:tcW w:w="1134" w:type="dxa"/>
          </w:tcPr>
          <w:p w:rsidR="00562E91" w:rsidRPr="0078779D" w:rsidRDefault="00A52221" w:rsidP="00304ECD">
            <w:pPr>
              <w:spacing w:before="120" w:after="120"/>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35</w:t>
            </w:r>
          </w:p>
        </w:tc>
        <w:tc>
          <w:tcPr>
            <w:tcW w:w="992" w:type="dxa"/>
          </w:tcPr>
          <w:p w:rsidR="00562E91" w:rsidRPr="0078779D" w:rsidRDefault="000C7D87" w:rsidP="00562E91">
            <w:pPr>
              <w:spacing w:before="120" w:after="120"/>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w:t>
            </w:r>
          </w:p>
        </w:tc>
      </w:tr>
      <w:tr w:rsidR="00562E91" w:rsidRPr="0078779D" w:rsidTr="0091580E">
        <w:tc>
          <w:tcPr>
            <w:tcW w:w="5353" w:type="dxa"/>
          </w:tcPr>
          <w:p w:rsidR="00562E91" w:rsidRPr="0078779D" w:rsidRDefault="00562E91" w:rsidP="00480857">
            <w:pPr>
              <w:spacing w:before="120" w:after="120"/>
              <w:ind w:right="-20"/>
              <w:rPr>
                <w:rFonts w:ascii="Times New Roman" w:eastAsia="Times New Roman" w:hAnsi="Times New Roman" w:cs="Times New Roman"/>
                <w:color w:val="000000"/>
              </w:rPr>
            </w:pPr>
            <w:r w:rsidRPr="0078779D">
              <w:rPr>
                <w:rFonts w:ascii="Times New Roman" w:eastAsia="Times New Roman" w:hAnsi="Times New Roman" w:cs="Times New Roman"/>
                <w:color w:val="000000"/>
              </w:rPr>
              <w:t>Нуждаются в повышении квалификации</w:t>
            </w:r>
          </w:p>
        </w:tc>
        <w:tc>
          <w:tcPr>
            <w:tcW w:w="1134" w:type="dxa"/>
          </w:tcPr>
          <w:p w:rsidR="00562E91" w:rsidRPr="0078779D" w:rsidRDefault="00A52221" w:rsidP="006A4241">
            <w:pPr>
              <w:spacing w:before="120" w:after="120"/>
              <w:ind w:right="2954"/>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1</w:t>
            </w:r>
          </w:p>
        </w:tc>
        <w:tc>
          <w:tcPr>
            <w:tcW w:w="1134" w:type="dxa"/>
          </w:tcPr>
          <w:p w:rsidR="00562E91" w:rsidRPr="0078779D" w:rsidRDefault="00A52221" w:rsidP="006A4241">
            <w:pPr>
              <w:spacing w:before="120" w:after="120"/>
              <w:ind w:right="2954"/>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1</w:t>
            </w:r>
          </w:p>
        </w:tc>
        <w:tc>
          <w:tcPr>
            <w:tcW w:w="1134" w:type="dxa"/>
          </w:tcPr>
          <w:p w:rsidR="00562E91" w:rsidRPr="0078779D" w:rsidRDefault="006F235C" w:rsidP="006A4241">
            <w:pPr>
              <w:spacing w:before="120" w:after="120"/>
              <w:ind w:right="2954"/>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1</w:t>
            </w:r>
          </w:p>
        </w:tc>
        <w:tc>
          <w:tcPr>
            <w:tcW w:w="992" w:type="dxa"/>
          </w:tcPr>
          <w:p w:rsidR="00562E91" w:rsidRPr="0078779D" w:rsidRDefault="000C7D87" w:rsidP="00562E91">
            <w:pPr>
              <w:spacing w:before="120" w:after="120"/>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w:t>
            </w:r>
          </w:p>
        </w:tc>
      </w:tr>
      <w:tr w:rsidR="00562E91" w:rsidRPr="0078779D" w:rsidTr="0091580E">
        <w:tc>
          <w:tcPr>
            <w:tcW w:w="5353" w:type="dxa"/>
          </w:tcPr>
          <w:p w:rsidR="00562E91" w:rsidRPr="0078779D" w:rsidRDefault="00562E91" w:rsidP="00480857">
            <w:pPr>
              <w:spacing w:before="120" w:after="120"/>
              <w:ind w:right="-20"/>
              <w:rPr>
                <w:rFonts w:ascii="Times New Roman" w:eastAsia="Times New Roman" w:hAnsi="Times New Roman" w:cs="Times New Roman"/>
                <w:color w:val="000000"/>
              </w:rPr>
            </w:pPr>
            <w:r w:rsidRPr="0078779D">
              <w:rPr>
                <w:rFonts w:ascii="Times New Roman" w:eastAsia="Times New Roman" w:hAnsi="Times New Roman" w:cs="Times New Roman"/>
                <w:color w:val="000000"/>
              </w:rPr>
              <w:t>Всего повысило квалификацию</w:t>
            </w:r>
            <w:r w:rsidR="009E0CA7" w:rsidRPr="0078779D">
              <w:rPr>
                <w:rFonts w:ascii="Times New Roman" w:eastAsia="Times New Roman" w:hAnsi="Times New Roman" w:cs="Times New Roman"/>
                <w:color w:val="000000"/>
              </w:rPr>
              <w:t xml:space="preserve"> по основной деятельности</w:t>
            </w:r>
            <w:r w:rsidR="009E0CA7" w:rsidRPr="0078779D">
              <w:rPr>
                <w:rStyle w:val="ab"/>
                <w:rFonts w:ascii="Times New Roman" w:eastAsia="Times New Roman" w:hAnsi="Times New Roman" w:cs="Times New Roman"/>
                <w:color w:val="000000"/>
              </w:rPr>
              <w:footnoteReference w:id="3"/>
            </w:r>
          </w:p>
        </w:tc>
        <w:tc>
          <w:tcPr>
            <w:tcW w:w="1134" w:type="dxa"/>
          </w:tcPr>
          <w:p w:rsidR="00562E91" w:rsidRPr="0078779D" w:rsidRDefault="000C7D87" w:rsidP="006A4241">
            <w:pPr>
              <w:spacing w:before="120" w:after="120"/>
              <w:ind w:right="2954"/>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2</w:t>
            </w:r>
          </w:p>
        </w:tc>
        <w:tc>
          <w:tcPr>
            <w:tcW w:w="1134" w:type="dxa"/>
          </w:tcPr>
          <w:p w:rsidR="00562E91" w:rsidRPr="0078779D" w:rsidRDefault="000C7D87" w:rsidP="006A4241">
            <w:pPr>
              <w:spacing w:before="120" w:after="120"/>
              <w:ind w:right="2954"/>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5</w:t>
            </w:r>
          </w:p>
        </w:tc>
        <w:tc>
          <w:tcPr>
            <w:tcW w:w="1134" w:type="dxa"/>
          </w:tcPr>
          <w:p w:rsidR="00562E91" w:rsidRPr="0078779D" w:rsidRDefault="0083109D" w:rsidP="00304ECD">
            <w:pPr>
              <w:spacing w:before="120" w:after="120"/>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29</w:t>
            </w:r>
          </w:p>
        </w:tc>
        <w:tc>
          <w:tcPr>
            <w:tcW w:w="992" w:type="dxa"/>
          </w:tcPr>
          <w:p w:rsidR="00562E91" w:rsidRPr="0078779D" w:rsidRDefault="00562E91" w:rsidP="00562E91">
            <w:pPr>
              <w:spacing w:before="120" w:after="120"/>
              <w:jc w:val="both"/>
              <w:rPr>
                <w:rFonts w:ascii="Times New Roman" w:eastAsia="Times New Roman" w:hAnsi="Times New Roman" w:cs="Times New Roman"/>
                <w:color w:val="000000"/>
              </w:rPr>
            </w:pPr>
          </w:p>
        </w:tc>
      </w:tr>
      <w:tr w:rsidR="00562E91" w:rsidRPr="0078779D" w:rsidTr="0091580E">
        <w:tc>
          <w:tcPr>
            <w:tcW w:w="5353" w:type="dxa"/>
          </w:tcPr>
          <w:p w:rsidR="00562E91" w:rsidRPr="0078779D" w:rsidRDefault="00562E91" w:rsidP="00EF6C47">
            <w:pPr>
              <w:spacing w:before="120" w:after="120"/>
              <w:ind w:right="-20"/>
              <w:rPr>
                <w:rFonts w:ascii="Times New Roman" w:eastAsia="Times New Roman" w:hAnsi="Times New Roman" w:cs="Times New Roman"/>
                <w:color w:val="000000"/>
              </w:rPr>
            </w:pPr>
            <w:r w:rsidRPr="0078779D">
              <w:rPr>
                <w:rFonts w:ascii="Times New Roman" w:eastAsia="Times New Roman" w:hAnsi="Times New Roman" w:cs="Times New Roman"/>
                <w:color w:val="000000"/>
              </w:rPr>
              <w:t>Повысивших квалификацию в рамках федеральных проектов:</w:t>
            </w:r>
          </w:p>
        </w:tc>
        <w:tc>
          <w:tcPr>
            <w:tcW w:w="1134" w:type="dxa"/>
          </w:tcPr>
          <w:p w:rsidR="00562E91" w:rsidRPr="0078779D" w:rsidRDefault="00562E91" w:rsidP="006A4241">
            <w:pPr>
              <w:spacing w:before="120" w:after="120"/>
              <w:ind w:right="2954"/>
              <w:jc w:val="both"/>
              <w:rPr>
                <w:rFonts w:ascii="Times New Roman" w:eastAsia="Times New Roman" w:hAnsi="Times New Roman" w:cs="Times New Roman"/>
                <w:color w:val="000000"/>
              </w:rPr>
            </w:pPr>
          </w:p>
        </w:tc>
        <w:tc>
          <w:tcPr>
            <w:tcW w:w="1134" w:type="dxa"/>
          </w:tcPr>
          <w:p w:rsidR="00562E91" w:rsidRPr="0078779D" w:rsidRDefault="00562E91" w:rsidP="006A4241">
            <w:pPr>
              <w:spacing w:before="120" w:after="120"/>
              <w:ind w:right="2954"/>
              <w:jc w:val="both"/>
              <w:rPr>
                <w:rFonts w:ascii="Times New Roman" w:eastAsia="Times New Roman" w:hAnsi="Times New Roman" w:cs="Times New Roman"/>
                <w:color w:val="000000"/>
              </w:rPr>
            </w:pPr>
          </w:p>
        </w:tc>
        <w:tc>
          <w:tcPr>
            <w:tcW w:w="1134" w:type="dxa"/>
          </w:tcPr>
          <w:p w:rsidR="00562E91" w:rsidRPr="0078779D" w:rsidRDefault="00562E91" w:rsidP="006A4241">
            <w:pPr>
              <w:spacing w:before="120" w:after="120"/>
              <w:ind w:right="2954"/>
              <w:jc w:val="both"/>
              <w:rPr>
                <w:rFonts w:ascii="Times New Roman" w:eastAsia="Times New Roman" w:hAnsi="Times New Roman" w:cs="Times New Roman"/>
                <w:color w:val="000000"/>
              </w:rPr>
            </w:pPr>
          </w:p>
        </w:tc>
        <w:tc>
          <w:tcPr>
            <w:tcW w:w="992" w:type="dxa"/>
          </w:tcPr>
          <w:p w:rsidR="00562E91" w:rsidRPr="0078779D" w:rsidRDefault="00562E91" w:rsidP="00562E91">
            <w:pPr>
              <w:spacing w:before="120" w:after="120"/>
              <w:jc w:val="both"/>
              <w:rPr>
                <w:rFonts w:ascii="Times New Roman" w:eastAsia="Times New Roman" w:hAnsi="Times New Roman" w:cs="Times New Roman"/>
                <w:color w:val="000000"/>
              </w:rPr>
            </w:pPr>
          </w:p>
        </w:tc>
      </w:tr>
      <w:tr w:rsidR="00562E91" w:rsidRPr="0078779D" w:rsidTr="0091580E">
        <w:tc>
          <w:tcPr>
            <w:tcW w:w="5353" w:type="dxa"/>
          </w:tcPr>
          <w:p w:rsidR="00562E91" w:rsidRPr="0078779D" w:rsidRDefault="00562E91" w:rsidP="00480857">
            <w:pPr>
              <w:spacing w:before="120" w:after="120"/>
              <w:ind w:right="-20"/>
              <w:jc w:val="right"/>
              <w:rPr>
                <w:rFonts w:ascii="Times New Roman" w:eastAsia="Times New Roman" w:hAnsi="Times New Roman" w:cs="Times New Roman"/>
                <w:color w:val="000000"/>
              </w:rPr>
            </w:pPr>
            <w:r w:rsidRPr="0078779D">
              <w:rPr>
                <w:rFonts w:ascii="Times New Roman" w:eastAsia="Times New Roman" w:hAnsi="Times New Roman" w:cs="Times New Roman"/>
                <w:color w:val="000000"/>
              </w:rPr>
              <w:t>- «Творческие люди»</w:t>
            </w:r>
          </w:p>
        </w:tc>
        <w:tc>
          <w:tcPr>
            <w:tcW w:w="1134" w:type="dxa"/>
          </w:tcPr>
          <w:p w:rsidR="00562E91" w:rsidRPr="0078779D" w:rsidRDefault="00562E91" w:rsidP="006A4241">
            <w:pPr>
              <w:spacing w:before="120" w:after="120"/>
              <w:ind w:right="2954"/>
              <w:jc w:val="both"/>
              <w:rPr>
                <w:rFonts w:ascii="Times New Roman" w:eastAsia="Times New Roman" w:hAnsi="Times New Roman" w:cs="Times New Roman"/>
                <w:color w:val="000000"/>
              </w:rPr>
            </w:pPr>
          </w:p>
        </w:tc>
        <w:tc>
          <w:tcPr>
            <w:tcW w:w="1134" w:type="dxa"/>
          </w:tcPr>
          <w:p w:rsidR="00562E91" w:rsidRPr="0078779D" w:rsidRDefault="0083109D" w:rsidP="006A4241">
            <w:pPr>
              <w:spacing w:before="120" w:after="120"/>
              <w:ind w:right="2954"/>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6</w:t>
            </w:r>
          </w:p>
        </w:tc>
        <w:tc>
          <w:tcPr>
            <w:tcW w:w="1134" w:type="dxa"/>
          </w:tcPr>
          <w:p w:rsidR="00562E91" w:rsidRPr="0078779D" w:rsidRDefault="0083109D" w:rsidP="006A4241">
            <w:pPr>
              <w:spacing w:before="120" w:after="120"/>
              <w:ind w:right="2954"/>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2</w:t>
            </w:r>
          </w:p>
        </w:tc>
        <w:tc>
          <w:tcPr>
            <w:tcW w:w="992" w:type="dxa"/>
          </w:tcPr>
          <w:p w:rsidR="00562E91" w:rsidRPr="0078779D" w:rsidRDefault="00562E91" w:rsidP="00562E91">
            <w:pPr>
              <w:spacing w:before="120" w:after="120"/>
              <w:jc w:val="both"/>
              <w:rPr>
                <w:rFonts w:ascii="Times New Roman" w:eastAsia="Times New Roman" w:hAnsi="Times New Roman" w:cs="Times New Roman"/>
                <w:color w:val="000000"/>
              </w:rPr>
            </w:pPr>
          </w:p>
        </w:tc>
      </w:tr>
      <w:tr w:rsidR="00562E91" w:rsidRPr="0078779D" w:rsidTr="0091580E">
        <w:tc>
          <w:tcPr>
            <w:tcW w:w="5353" w:type="dxa"/>
          </w:tcPr>
          <w:p w:rsidR="00562E91" w:rsidRPr="0078779D" w:rsidRDefault="00562E91" w:rsidP="00480857">
            <w:pPr>
              <w:spacing w:before="120" w:after="120"/>
              <w:ind w:right="-20"/>
              <w:jc w:val="right"/>
              <w:rPr>
                <w:rFonts w:ascii="Times New Roman" w:eastAsia="Times New Roman" w:hAnsi="Times New Roman" w:cs="Times New Roman"/>
                <w:color w:val="000000"/>
              </w:rPr>
            </w:pPr>
            <w:r w:rsidRPr="0078779D">
              <w:rPr>
                <w:rFonts w:ascii="Times New Roman" w:eastAsia="Times New Roman" w:hAnsi="Times New Roman" w:cs="Times New Roman"/>
                <w:color w:val="000000"/>
              </w:rPr>
              <w:t>- «Культурная среда»</w:t>
            </w:r>
          </w:p>
        </w:tc>
        <w:tc>
          <w:tcPr>
            <w:tcW w:w="1134" w:type="dxa"/>
          </w:tcPr>
          <w:p w:rsidR="00562E91" w:rsidRPr="0078779D" w:rsidRDefault="0083109D" w:rsidP="006A4241">
            <w:pPr>
              <w:spacing w:before="120" w:after="120"/>
              <w:ind w:right="2954"/>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c>
          <w:tcPr>
            <w:tcW w:w="1134" w:type="dxa"/>
          </w:tcPr>
          <w:p w:rsidR="00562E91" w:rsidRPr="0078779D" w:rsidRDefault="0083109D" w:rsidP="006A4241">
            <w:pPr>
              <w:spacing w:before="120" w:after="120"/>
              <w:ind w:right="2954"/>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c>
          <w:tcPr>
            <w:tcW w:w="1134" w:type="dxa"/>
          </w:tcPr>
          <w:p w:rsidR="00562E91" w:rsidRPr="0078779D" w:rsidRDefault="0083109D" w:rsidP="006A4241">
            <w:pPr>
              <w:spacing w:before="120" w:after="120"/>
              <w:ind w:right="2954"/>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c>
          <w:tcPr>
            <w:tcW w:w="992" w:type="dxa"/>
          </w:tcPr>
          <w:p w:rsidR="00562E91" w:rsidRPr="0078779D" w:rsidRDefault="00562E91" w:rsidP="00562E91">
            <w:pPr>
              <w:spacing w:before="120" w:after="120"/>
              <w:jc w:val="both"/>
              <w:rPr>
                <w:rFonts w:ascii="Times New Roman" w:eastAsia="Times New Roman" w:hAnsi="Times New Roman" w:cs="Times New Roman"/>
                <w:color w:val="000000"/>
              </w:rPr>
            </w:pPr>
          </w:p>
        </w:tc>
      </w:tr>
      <w:tr w:rsidR="00562E91" w:rsidRPr="0078779D" w:rsidTr="0091580E">
        <w:tc>
          <w:tcPr>
            <w:tcW w:w="5353" w:type="dxa"/>
          </w:tcPr>
          <w:p w:rsidR="00562E91" w:rsidRPr="0078779D" w:rsidRDefault="00562E91" w:rsidP="00480857">
            <w:pPr>
              <w:spacing w:before="120" w:after="120"/>
              <w:ind w:right="-20"/>
              <w:jc w:val="right"/>
              <w:rPr>
                <w:rFonts w:ascii="Times New Roman" w:eastAsia="Times New Roman" w:hAnsi="Times New Roman" w:cs="Times New Roman"/>
                <w:color w:val="000000"/>
              </w:rPr>
            </w:pPr>
            <w:r w:rsidRPr="0078779D">
              <w:rPr>
                <w:rFonts w:ascii="Times New Roman" w:eastAsia="Times New Roman" w:hAnsi="Times New Roman" w:cs="Times New Roman"/>
                <w:color w:val="000000"/>
              </w:rPr>
              <w:t>- «Гений места»</w:t>
            </w:r>
          </w:p>
        </w:tc>
        <w:tc>
          <w:tcPr>
            <w:tcW w:w="1134" w:type="dxa"/>
          </w:tcPr>
          <w:p w:rsidR="00562E91" w:rsidRPr="0078779D" w:rsidRDefault="0083109D" w:rsidP="006A4241">
            <w:pPr>
              <w:spacing w:before="120" w:after="120"/>
              <w:ind w:right="2954"/>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c>
          <w:tcPr>
            <w:tcW w:w="1134" w:type="dxa"/>
          </w:tcPr>
          <w:p w:rsidR="00562E91" w:rsidRPr="0078779D" w:rsidRDefault="0083109D" w:rsidP="006A4241">
            <w:pPr>
              <w:spacing w:before="120" w:after="120"/>
              <w:ind w:right="2954"/>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c>
          <w:tcPr>
            <w:tcW w:w="1134" w:type="dxa"/>
          </w:tcPr>
          <w:p w:rsidR="00562E91" w:rsidRPr="0078779D" w:rsidRDefault="0083109D" w:rsidP="006A4241">
            <w:pPr>
              <w:spacing w:before="120" w:after="120"/>
              <w:ind w:right="2954"/>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c>
          <w:tcPr>
            <w:tcW w:w="992" w:type="dxa"/>
          </w:tcPr>
          <w:p w:rsidR="00562E91" w:rsidRPr="0078779D" w:rsidRDefault="00562E91" w:rsidP="00562E91">
            <w:pPr>
              <w:spacing w:before="120" w:after="120"/>
              <w:jc w:val="both"/>
              <w:rPr>
                <w:rFonts w:ascii="Times New Roman" w:eastAsia="Times New Roman" w:hAnsi="Times New Roman" w:cs="Times New Roman"/>
                <w:color w:val="000000"/>
              </w:rPr>
            </w:pPr>
          </w:p>
        </w:tc>
      </w:tr>
      <w:tr w:rsidR="00562E91" w:rsidRPr="0078779D" w:rsidTr="0091580E">
        <w:tc>
          <w:tcPr>
            <w:tcW w:w="5353" w:type="dxa"/>
          </w:tcPr>
          <w:p w:rsidR="004331FD" w:rsidRPr="0078779D" w:rsidRDefault="00562E91" w:rsidP="00925315">
            <w:pPr>
              <w:spacing w:before="120" w:after="120"/>
              <w:ind w:right="-20"/>
              <w:jc w:val="right"/>
              <w:rPr>
                <w:rFonts w:ascii="Times New Roman" w:eastAsia="Times New Roman" w:hAnsi="Times New Roman" w:cs="Times New Roman"/>
                <w:color w:val="000000"/>
              </w:rPr>
            </w:pPr>
            <w:r w:rsidRPr="0078779D">
              <w:rPr>
                <w:rFonts w:ascii="Times New Roman" w:eastAsia="Times New Roman" w:hAnsi="Times New Roman" w:cs="Times New Roman"/>
                <w:color w:val="000000"/>
              </w:rPr>
              <w:t>- в рамках других проектов, в других учебных центрах (указать каких) с получением документа установленного образца</w:t>
            </w:r>
          </w:p>
          <w:p w:rsidR="0091580E" w:rsidRPr="0078779D" w:rsidRDefault="0091580E" w:rsidP="0091580E">
            <w:pPr>
              <w:spacing w:before="120" w:after="120"/>
              <w:ind w:right="-20"/>
              <w:jc w:val="both"/>
              <w:rPr>
                <w:rFonts w:ascii="Times New Roman" w:eastAsia="Times New Roman" w:hAnsi="Times New Roman" w:cs="Times New Roman"/>
                <w:b/>
                <w:color w:val="000000"/>
              </w:rPr>
            </w:pPr>
            <w:r w:rsidRPr="0078779D">
              <w:rPr>
                <w:rFonts w:ascii="Times New Roman" w:eastAsia="Times New Roman" w:hAnsi="Times New Roman" w:cs="Times New Roman"/>
                <w:b/>
                <w:color w:val="000000"/>
              </w:rPr>
              <w:lastRenderedPageBreak/>
              <w:t>2024 год.</w:t>
            </w:r>
          </w:p>
          <w:p w:rsidR="00562E91" w:rsidRPr="0078779D" w:rsidRDefault="00562E91" w:rsidP="004331FD">
            <w:pPr>
              <w:spacing w:before="120" w:after="120"/>
              <w:ind w:right="-20"/>
              <w:jc w:val="both"/>
              <w:rPr>
                <w:rFonts w:ascii="Times New Roman" w:hAnsi="Times New Roman" w:cs="Times New Roman"/>
                <w:sz w:val="24"/>
                <w:szCs w:val="24"/>
                <w:shd w:val="clear" w:color="auto" w:fill="FFFFFF"/>
              </w:rPr>
            </w:pPr>
            <w:r w:rsidRPr="0078779D">
              <w:rPr>
                <w:rFonts w:ascii="Times New Roman" w:eastAsia="Times New Roman" w:hAnsi="Times New Roman" w:cs="Times New Roman"/>
                <w:color w:val="000000"/>
              </w:rPr>
              <w:t xml:space="preserve"> </w:t>
            </w:r>
            <w:r w:rsidR="004331FD" w:rsidRPr="0078779D">
              <w:rPr>
                <w:rFonts w:ascii="Times New Roman" w:eastAsia="Times New Roman" w:hAnsi="Times New Roman" w:cs="Times New Roman"/>
                <w:sz w:val="24"/>
                <w:szCs w:val="24"/>
                <w:shd w:val="clear" w:color="auto" w:fill="FFFFFF"/>
              </w:rPr>
              <w:t>1.</w:t>
            </w:r>
            <w:r w:rsidR="004331FD" w:rsidRPr="0078779D">
              <w:rPr>
                <w:rFonts w:ascii="Times New Roman" w:hAnsi="Times New Roman" w:cs="Times New Roman"/>
                <w:sz w:val="24"/>
                <w:szCs w:val="24"/>
                <w:shd w:val="clear" w:color="auto" w:fill="FFFFFF"/>
              </w:rPr>
              <w:t xml:space="preserve"> Обучающий практикум «Инструменты библиотечного маркетинга», с 11 по 13 ноября (удостоверение)</w:t>
            </w:r>
            <w:r w:rsidR="004331FD" w:rsidRPr="0078779D">
              <w:rPr>
                <w:rFonts w:ascii="Times New Roman" w:hAnsi="Times New Roman" w:cs="Times New Roman"/>
                <w:bCs/>
                <w:sz w:val="24"/>
                <w:szCs w:val="24"/>
              </w:rPr>
              <w:t>. Министерство культуры Челябинской области</w:t>
            </w:r>
          </w:p>
          <w:p w:rsidR="004331FD" w:rsidRPr="0078779D" w:rsidRDefault="004331FD" w:rsidP="004331FD">
            <w:pPr>
              <w:spacing w:before="120" w:after="120"/>
              <w:ind w:right="-20"/>
              <w:jc w:val="both"/>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 xml:space="preserve">2.Научная онлайн-дискуссия «Никто не забыт! Ничто не забыто: Библиотеки к 80-летию Победы» (сертификат). </w:t>
            </w:r>
            <w:r w:rsidR="00532FDB" w:rsidRPr="0078779D">
              <w:rPr>
                <w:rFonts w:ascii="Times New Roman" w:eastAsia="Times New Roman" w:hAnsi="Times New Roman" w:cs="Times New Roman"/>
                <w:sz w:val="24"/>
                <w:szCs w:val="24"/>
                <w:shd w:val="clear" w:color="auto" w:fill="FFFFFF"/>
              </w:rPr>
              <w:t>ДПО РНБ</w:t>
            </w:r>
          </w:p>
          <w:p w:rsidR="00DA68A6" w:rsidRPr="0078779D" w:rsidRDefault="00DA68A6" w:rsidP="004331FD">
            <w:pPr>
              <w:spacing w:before="120" w:after="120"/>
              <w:ind w:right="-20"/>
              <w:jc w:val="both"/>
              <w:rPr>
                <w:rFonts w:ascii="Times New Roman" w:hAnsi="Times New Roman" w:cs="Times New Roman"/>
                <w:sz w:val="24"/>
                <w:szCs w:val="24"/>
              </w:rPr>
            </w:pPr>
            <w:r w:rsidRPr="0078779D">
              <w:rPr>
                <w:rFonts w:ascii="Times New Roman" w:hAnsi="Times New Roman" w:cs="Times New Roman"/>
                <w:sz w:val="24"/>
                <w:szCs w:val="24"/>
              </w:rPr>
              <w:t>3. Образовательный методический семинар «Специфика работы библиотек с пользователями с ограниченными возможностями здоровья» (сертификат)</w:t>
            </w:r>
            <w:r w:rsidR="00532FDB" w:rsidRPr="0078779D">
              <w:rPr>
                <w:rFonts w:ascii="Times New Roman" w:hAnsi="Times New Roman" w:cs="Times New Roman"/>
                <w:sz w:val="24"/>
                <w:szCs w:val="24"/>
              </w:rPr>
              <w:t>. ДПО РНБ</w:t>
            </w:r>
          </w:p>
          <w:p w:rsidR="00DA68A6" w:rsidRPr="0078779D" w:rsidRDefault="00DA68A6" w:rsidP="004331FD">
            <w:pPr>
              <w:spacing w:before="120" w:after="120"/>
              <w:ind w:right="-20"/>
              <w:jc w:val="both"/>
              <w:rPr>
                <w:rFonts w:ascii="Times New Roman" w:hAnsi="Times New Roman" w:cs="Times New Roman"/>
                <w:bCs/>
                <w:sz w:val="24"/>
                <w:szCs w:val="24"/>
              </w:rPr>
            </w:pPr>
            <w:r w:rsidRPr="0078779D">
              <w:rPr>
                <w:rFonts w:ascii="Times New Roman" w:hAnsi="Times New Roman" w:cs="Times New Roman"/>
                <w:bCs/>
                <w:sz w:val="24"/>
                <w:szCs w:val="24"/>
              </w:rPr>
              <w:t>4. Семинар-практикум «Потери книжных собраний в годы Великой Отечественной войны: методика подготовки сводов утрат» (сертификат)</w:t>
            </w:r>
            <w:r w:rsidR="00532FDB" w:rsidRPr="0078779D">
              <w:rPr>
                <w:rFonts w:ascii="Times New Roman" w:hAnsi="Times New Roman" w:cs="Times New Roman"/>
                <w:bCs/>
                <w:sz w:val="24"/>
                <w:szCs w:val="24"/>
              </w:rPr>
              <w:t>. ДПО РНБ</w:t>
            </w:r>
          </w:p>
          <w:p w:rsidR="00DA68A6" w:rsidRPr="0078779D" w:rsidRDefault="00E2045E" w:rsidP="004331FD">
            <w:pPr>
              <w:spacing w:before="120" w:after="120"/>
              <w:ind w:right="-20"/>
              <w:jc w:val="both"/>
              <w:rPr>
                <w:rFonts w:ascii="Times New Roman" w:hAnsi="Times New Roman" w:cs="Times New Roman"/>
                <w:sz w:val="24"/>
                <w:szCs w:val="24"/>
              </w:rPr>
            </w:pPr>
            <w:r w:rsidRPr="0078779D">
              <w:rPr>
                <w:rFonts w:ascii="Times New Roman" w:hAnsi="Times New Roman" w:cs="Times New Roman"/>
                <w:sz w:val="24"/>
                <w:szCs w:val="24"/>
              </w:rPr>
              <w:t>5. Семинар-практикум «Актуальные вопросы библиографического описания печатных изданий»</w:t>
            </w:r>
            <w:r w:rsidR="00532FDB" w:rsidRPr="0078779D">
              <w:rPr>
                <w:rFonts w:ascii="Times New Roman" w:hAnsi="Times New Roman" w:cs="Times New Roman"/>
                <w:sz w:val="24"/>
                <w:szCs w:val="24"/>
              </w:rPr>
              <w:t>. ДПО РНБ</w:t>
            </w:r>
          </w:p>
          <w:p w:rsidR="0091580E" w:rsidRPr="0078779D" w:rsidRDefault="0091580E" w:rsidP="004331FD">
            <w:pPr>
              <w:spacing w:before="120" w:after="120"/>
              <w:ind w:right="-20"/>
              <w:jc w:val="both"/>
              <w:rPr>
                <w:rFonts w:ascii="Times New Roman" w:eastAsia="Times New Roman" w:hAnsi="Times New Roman" w:cs="Times New Roman"/>
                <w:color w:val="000000"/>
              </w:rPr>
            </w:pPr>
            <w:r w:rsidRPr="0078779D">
              <w:rPr>
                <w:rFonts w:ascii="Times New Roman" w:eastAsia="Times New Roman" w:hAnsi="Times New Roman" w:cs="Times New Roman"/>
                <w:sz w:val="24"/>
                <w:szCs w:val="24"/>
                <w:shd w:val="clear" w:color="auto" w:fill="FFFFFF"/>
              </w:rPr>
              <w:t xml:space="preserve">6. Онлайн-марафон по созданию вовлекающего контента в количестве 13 часов (сертификат) </w:t>
            </w:r>
            <w:r w:rsidR="00036BF8" w:rsidRPr="0078779D">
              <w:rPr>
                <w:rFonts w:ascii="Times New Roman" w:eastAsia="Times New Roman" w:hAnsi="Times New Roman" w:cs="Times New Roman"/>
                <w:sz w:val="24"/>
                <w:szCs w:val="24"/>
                <w:shd w:val="clear" w:color="auto" w:fill="FFFFFF"/>
              </w:rPr>
              <w:t>АНО «Диалог Регионы».</w:t>
            </w:r>
          </w:p>
        </w:tc>
        <w:tc>
          <w:tcPr>
            <w:tcW w:w="1134" w:type="dxa"/>
          </w:tcPr>
          <w:p w:rsidR="00562E91" w:rsidRPr="0078779D" w:rsidRDefault="0091580E" w:rsidP="006A4241">
            <w:pPr>
              <w:spacing w:before="120" w:after="120"/>
              <w:ind w:right="2954"/>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lastRenderedPageBreak/>
              <w:t>1</w:t>
            </w:r>
          </w:p>
        </w:tc>
        <w:tc>
          <w:tcPr>
            <w:tcW w:w="1134" w:type="dxa"/>
          </w:tcPr>
          <w:p w:rsidR="00562E91" w:rsidRPr="0078779D" w:rsidRDefault="0091580E" w:rsidP="006A4241">
            <w:pPr>
              <w:spacing w:before="120" w:after="120"/>
              <w:ind w:right="2954"/>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2</w:t>
            </w:r>
          </w:p>
        </w:tc>
        <w:tc>
          <w:tcPr>
            <w:tcW w:w="1134" w:type="dxa"/>
          </w:tcPr>
          <w:p w:rsidR="00562E91" w:rsidRPr="0078779D" w:rsidRDefault="00036BF8" w:rsidP="00036BF8">
            <w:pPr>
              <w:spacing w:before="120" w:after="120"/>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29</w:t>
            </w:r>
          </w:p>
        </w:tc>
        <w:tc>
          <w:tcPr>
            <w:tcW w:w="992" w:type="dxa"/>
          </w:tcPr>
          <w:p w:rsidR="00562E91" w:rsidRPr="0078779D" w:rsidRDefault="00432384" w:rsidP="00562E91">
            <w:pPr>
              <w:spacing w:before="120" w:after="120"/>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+27</w:t>
            </w:r>
          </w:p>
        </w:tc>
      </w:tr>
      <w:tr w:rsidR="00DD0032" w:rsidRPr="0078779D" w:rsidTr="0091580E">
        <w:tc>
          <w:tcPr>
            <w:tcW w:w="5353" w:type="dxa"/>
          </w:tcPr>
          <w:p w:rsidR="00DD0032" w:rsidRPr="0078779D" w:rsidRDefault="00DD0032" w:rsidP="007340FE">
            <w:pPr>
              <w:spacing w:before="120" w:after="120"/>
              <w:ind w:right="-20"/>
              <w:rPr>
                <w:rFonts w:ascii="Times New Roman" w:eastAsia="Times New Roman" w:hAnsi="Times New Roman" w:cs="Times New Roman"/>
                <w:color w:val="000000"/>
              </w:rPr>
            </w:pPr>
            <w:r w:rsidRPr="0078779D">
              <w:rPr>
                <w:rFonts w:ascii="Times New Roman" w:eastAsia="Times New Roman" w:hAnsi="Times New Roman" w:cs="Times New Roman"/>
                <w:color w:val="000000"/>
              </w:rPr>
              <w:lastRenderedPageBreak/>
              <w:t>Всего прошло профессиональную переподготовку по основной деятельности</w:t>
            </w:r>
          </w:p>
          <w:p w:rsidR="003C455A" w:rsidRPr="0078779D" w:rsidRDefault="003C455A" w:rsidP="00B66D75">
            <w:pPr>
              <w:pStyle w:val="a3"/>
              <w:numPr>
                <w:ilvl w:val="0"/>
                <w:numId w:val="8"/>
              </w:numPr>
              <w:spacing w:before="120" w:after="120"/>
              <w:ind w:right="-20"/>
              <w:rPr>
                <w:rFonts w:ascii="Times New Roman" w:eastAsia="Times New Roman" w:hAnsi="Times New Roman" w:cs="Times New Roman"/>
                <w:color w:val="000000"/>
              </w:rPr>
            </w:pPr>
            <w:r w:rsidRPr="0078779D">
              <w:rPr>
                <w:rFonts w:ascii="Times New Roman" w:eastAsia="Times New Roman" w:hAnsi="Times New Roman" w:cs="Times New Roman"/>
                <w:sz w:val="24"/>
                <w:szCs w:val="24"/>
                <w:shd w:val="clear" w:color="auto" w:fill="FFFFFF"/>
              </w:rPr>
              <w:t>Управление образовательной организацией, разработанной в соответствии с ФГОС и Федеральным законом №273-ФЗ (Московский институт профессиональной переподготовки и повышения квалификации педагогов)</w:t>
            </w:r>
          </w:p>
        </w:tc>
        <w:tc>
          <w:tcPr>
            <w:tcW w:w="1134" w:type="dxa"/>
          </w:tcPr>
          <w:p w:rsidR="00DD0032" w:rsidRPr="0078779D" w:rsidRDefault="0083109D" w:rsidP="006A4241">
            <w:pPr>
              <w:spacing w:before="120" w:after="120"/>
              <w:ind w:right="2954"/>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c>
          <w:tcPr>
            <w:tcW w:w="1134" w:type="dxa"/>
          </w:tcPr>
          <w:p w:rsidR="00DD0032" w:rsidRPr="0078779D" w:rsidRDefault="0083109D" w:rsidP="006A4241">
            <w:pPr>
              <w:spacing w:before="120" w:after="120"/>
              <w:ind w:right="2954"/>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c>
          <w:tcPr>
            <w:tcW w:w="1134" w:type="dxa"/>
          </w:tcPr>
          <w:p w:rsidR="00DD0032" w:rsidRPr="0078779D" w:rsidRDefault="0083109D" w:rsidP="006A4241">
            <w:pPr>
              <w:spacing w:before="120" w:after="120"/>
              <w:ind w:right="2954"/>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1</w:t>
            </w:r>
          </w:p>
        </w:tc>
        <w:tc>
          <w:tcPr>
            <w:tcW w:w="992" w:type="dxa"/>
          </w:tcPr>
          <w:p w:rsidR="00DD0032" w:rsidRPr="0078779D" w:rsidRDefault="0090087B" w:rsidP="00562E91">
            <w:pPr>
              <w:spacing w:before="120" w:after="120"/>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+1</w:t>
            </w:r>
          </w:p>
        </w:tc>
      </w:tr>
      <w:tr w:rsidR="00562E91" w:rsidRPr="0078779D" w:rsidTr="0091580E">
        <w:tc>
          <w:tcPr>
            <w:tcW w:w="5353" w:type="dxa"/>
          </w:tcPr>
          <w:p w:rsidR="00562E91" w:rsidRPr="0078779D" w:rsidRDefault="00562E91" w:rsidP="00480857">
            <w:pPr>
              <w:spacing w:before="120" w:after="120"/>
              <w:ind w:right="-20"/>
              <w:rPr>
                <w:rFonts w:ascii="Times New Roman" w:eastAsia="Times New Roman" w:hAnsi="Times New Roman" w:cs="Times New Roman"/>
                <w:color w:val="000000"/>
              </w:rPr>
            </w:pPr>
            <w:r w:rsidRPr="0078779D">
              <w:rPr>
                <w:rFonts w:ascii="Times New Roman" w:eastAsia="Times New Roman" w:hAnsi="Times New Roman" w:cs="Times New Roman"/>
                <w:color w:val="000000"/>
              </w:rPr>
              <w:t>Обучаются в профильных учебных заведениях, из них:</w:t>
            </w:r>
          </w:p>
        </w:tc>
        <w:tc>
          <w:tcPr>
            <w:tcW w:w="1134" w:type="dxa"/>
          </w:tcPr>
          <w:p w:rsidR="00562E91" w:rsidRPr="0078779D" w:rsidRDefault="0083109D" w:rsidP="006A4241">
            <w:pPr>
              <w:spacing w:before="120" w:after="120"/>
              <w:ind w:right="2954"/>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c>
          <w:tcPr>
            <w:tcW w:w="1134" w:type="dxa"/>
          </w:tcPr>
          <w:p w:rsidR="00562E91" w:rsidRPr="0078779D" w:rsidRDefault="0083109D" w:rsidP="006A4241">
            <w:pPr>
              <w:spacing w:before="120" w:after="120"/>
              <w:ind w:right="2954"/>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c>
          <w:tcPr>
            <w:tcW w:w="1134" w:type="dxa"/>
          </w:tcPr>
          <w:p w:rsidR="00562E91" w:rsidRPr="0078779D" w:rsidRDefault="0083109D" w:rsidP="006A4241">
            <w:pPr>
              <w:spacing w:before="120" w:after="120"/>
              <w:ind w:right="2954"/>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c>
          <w:tcPr>
            <w:tcW w:w="992" w:type="dxa"/>
          </w:tcPr>
          <w:p w:rsidR="00562E91" w:rsidRPr="0078779D" w:rsidRDefault="00562E91" w:rsidP="00562E91">
            <w:pPr>
              <w:spacing w:before="120" w:after="120"/>
              <w:jc w:val="both"/>
              <w:rPr>
                <w:rFonts w:ascii="Times New Roman" w:eastAsia="Times New Roman" w:hAnsi="Times New Roman" w:cs="Times New Roman"/>
                <w:color w:val="000000"/>
              </w:rPr>
            </w:pPr>
          </w:p>
        </w:tc>
      </w:tr>
      <w:tr w:rsidR="00562E91" w:rsidRPr="0078779D" w:rsidTr="0091580E">
        <w:tc>
          <w:tcPr>
            <w:tcW w:w="5353" w:type="dxa"/>
          </w:tcPr>
          <w:p w:rsidR="00562E91" w:rsidRPr="0078779D" w:rsidRDefault="00562E91" w:rsidP="00562E91">
            <w:pPr>
              <w:spacing w:before="120" w:after="120"/>
              <w:ind w:right="-20"/>
              <w:jc w:val="right"/>
              <w:rPr>
                <w:rFonts w:ascii="Times New Roman" w:eastAsia="Times New Roman" w:hAnsi="Times New Roman" w:cs="Times New Roman"/>
                <w:color w:val="000000"/>
              </w:rPr>
            </w:pPr>
            <w:r w:rsidRPr="0078779D">
              <w:rPr>
                <w:rFonts w:ascii="Times New Roman" w:eastAsia="Times New Roman" w:hAnsi="Times New Roman" w:cs="Times New Roman"/>
                <w:color w:val="000000"/>
              </w:rPr>
              <w:t>- получают высшее библиотечное образование (учебное заведение, очно/заочно)</w:t>
            </w:r>
          </w:p>
        </w:tc>
        <w:tc>
          <w:tcPr>
            <w:tcW w:w="1134" w:type="dxa"/>
          </w:tcPr>
          <w:p w:rsidR="00562E91" w:rsidRPr="0078779D" w:rsidRDefault="0083109D" w:rsidP="006A4241">
            <w:pPr>
              <w:spacing w:before="120" w:after="120"/>
              <w:ind w:right="2954"/>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c>
          <w:tcPr>
            <w:tcW w:w="1134" w:type="dxa"/>
          </w:tcPr>
          <w:p w:rsidR="00562E91" w:rsidRPr="0078779D" w:rsidRDefault="0083109D" w:rsidP="006A4241">
            <w:pPr>
              <w:spacing w:before="120" w:after="120"/>
              <w:ind w:right="2954"/>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c>
          <w:tcPr>
            <w:tcW w:w="1134" w:type="dxa"/>
          </w:tcPr>
          <w:p w:rsidR="00562E91" w:rsidRPr="0078779D" w:rsidRDefault="0083109D" w:rsidP="006A4241">
            <w:pPr>
              <w:spacing w:before="120" w:after="120"/>
              <w:ind w:right="2954"/>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c>
          <w:tcPr>
            <w:tcW w:w="992" w:type="dxa"/>
          </w:tcPr>
          <w:p w:rsidR="00562E91" w:rsidRPr="0078779D" w:rsidRDefault="00562E91" w:rsidP="00562E91">
            <w:pPr>
              <w:spacing w:before="120" w:after="120"/>
              <w:jc w:val="both"/>
              <w:rPr>
                <w:rFonts w:ascii="Times New Roman" w:eastAsia="Times New Roman" w:hAnsi="Times New Roman" w:cs="Times New Roman"/>
                <w:color w:val="000000"/>
              </w:rPr>
            </w:pPr>
          </w:p>
        </w:tc>
      </w:tr>
      <w:tr w:rsidR="00562E91" w:rsidRPr="0078779D" w:rsidTr="0091580E">
        <w:tc>
          <w:tcPr>
            <w:tcW w:w="5353" w:type="dxa"/>
          </w:tcPr>
          <w:p w:rsidR="00562E91" w:rsidRPr="0078779D" w:rsidRDefault="00562E91" w:rsidP="00562E91">
            <w:pPr>
              <w:spacing w:before="120" w:after="120"/>
              <w:ind w:right="-20"/>
              <w:jc w:val="right"/>
              <w:rPr>
                <w:rFonts w:ascii="Times New Roman" w:eastAsia="Times New Roman" w:hAnsi="Times New Roman" w:cs="Times New Roman"/>
                <w:color w:val="000000"/>
              </w:rPr>
            </w:pPr>
            <w:r w:rsidRPr="0078779D">
              <w:rPr>
                <w:rFonts w:ascii="Times New Roman" w:eastAsia="Times New Roman" w:hAnsi="Times New Roman" w:cs="Times New Roman"/>
                <w:color w:val="000000"/>
              </w:rPr>
              <w:t>- получают среднее библиотечное образование (учебное заведение, очно/заочно)</w:t>
            </w:r>
          </w:p>
        </w:tc>
        <w:tc>
          <w:tcPr>
            <w:tcW w:w="1134" w:type="dxa"/>
          </w:tcPr>
          <w:p w:rsidR="00562E91" w:rsidRPr="0078779D" w:rsidRDefault="0083109D" w:rsidP="006A4241">
            <w:pPr>
              <w:spacing w:before="120" w:after="120"/>
              <w:ind w:right="2954"/>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c>
          <w:tcPr>
            <w:tcW w:w="1134" w:type="dxa"/>
          </w:tcPr>
          <w:p w:rsidR="00562E91" w:rsidRPr="0078779D" w:rsidRDefault="0083109D" w:rsidP="006A4241">
            <w:pPr>
              <w:spacing w:before="120" w:after="120"/>
              <w:ind w:right="2954"/>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c>
          <w:tcPr>
            <w:tcW w:w="1134" w:type="dxa"/>
          </w:tcPr>
          <w:p w:rsidR="00562E91" w:rsidRPr="0078779D" w:rsidRDefault="0083109D" w:rsidP="006A4241">
            <w:pPr>
              <w:spacing w:before="120" w:after="120"/>
              <w:ind w:right="2954"/>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c>
          <w:tcPr>
            <w:tcW w:w="992" w:type="dxa"/>
          </w:tcPr>
          <w:p w:rsidR="00562E91" w:rsidRPr="0078779D" w:rsidRDefault="00562E91" w:rsidP="00562E91">
            <w:pPr>
              <w:spacing w:before="120" w:after="120"/>
              <w:jc w:val="both"/>
              <w:rPr>
                <w:rFonts w:ascii="Times New Roman" w:eastAsia="Times New Roman" w:hAnsi="Times New Roman" w:cs="Times New Roman"/>
                <w:color w:val="000000"/>
              </w:rPr>
            </w:pPr>
          </w:p>
        </w:tc>
      </w:tr>
      <w:tr w:rsidR="00562E91" w:rsidRPr="0078779D" w:rsidTr="0091580E">
        <w:tc>
          <w:tcPr>
            <w:tcW w:w="5353" w:type="dxa"/>
          </w:tcPr>
          <w:p w:rsidR="00562E91" w:rsidRPr="0078779D" w:rsidRDefault="00562E91" w:rsidP="00BE387A">
            <w:pPr>
              <w:spacing w:before="120" w:after="120"/>
              <w:ind w:right="-20"/>
              <w:jc w:val="right"/>
              <w:rPr>
                <w:rFonts w:ascii="Times New Roman" w:eastAsia="Times New Roman" w:hAnsi="Times New Roman" w:cs="Times New Roman"/>
                <w:color w:val="000000"/>
              </w:rPr>
            </w:pPr>
            <w:r w:rsidRPr="0078779D">
              <w:rPr>
                <w:rFonts w:ascii="Times New Roman" w:eastAsia="Times New Roman" w:hAnsi="Times New Roman" w:cs="Times New Roman"/>
                <w:color w:val="000000"/>
              </w:rPr>
              <w:t>Обучаются в непрофильных учебных заведениях, каких?</w:t>
            </w:r>
          </w:p>
        </w:tc>
        <w:tc>
          <w:tcPr>
            <w:tcW w:w="1134" w:type="dxa"/>
          </w:tcPr>
          <w:p w:rsidR="00562E91" w:rsidRPr="0078779D" w:rsidRDefault="0083109D" w:rsidP="006A4241">
            <w:pPr>
              <w:spacing w:before="120" w:after="120"/>
              <w:ind w:right="2954"/>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c>
          <w:tcPr>
            <w:tcW w:w="1134" w:type="dxa"/>
          </w:tcPr>
          <w:p w:rsidR="00562E91" w:rsidRPr="0078779D" w:rsidRDefault="0083109D" w:rsidP="006A4241">
            <w:pPr>
              <w:spacing w:before="120" w:after="120"/>
              <w:ind w:right="2954"/>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c>
          <w:tcPr>
            <w:tcW w:w="1134" w:type="dxa"/>
          </w:tcPr>
          <w:p w:rsidR="00562E91" w:rsidRPr="0078779D" w:rsidRDefault="0083109D" w:rsidP="006A4241">
            <w:pPr>
              <w:spacing w:before="120" w:after="120"/>
              <w:ind w:right="2954"/>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0</w:t>
            </w:r>
          </w:p>
        </w:tc>
        <w:tc>
          <w:tcPr>
            <w:tcW w:w="992" w:type="dxa"/>
          </w:tcPr>
          <w:p w:rsidR="00562E91" w:rsidRPr="0078779D" w:rsidRDefault="00562E91" w:rsidP="00562E91">
            <w:pPr>
              <w:spacing w:before="120" w:after="120"/>
              <w:jc w:val="both"/>
              <w:rPr>
                <w:rFonts w:ascii="Times New Roman" w:eastAsia="Times New Roman" w:hAnsi="Times New Roman" w:cs="Times New Roman"/>
                <w:color w:val="000000"/>
              </w:rPr>
            </w:pPr>
          </w:p>
        </w:tc>
      </w:tr>
    </w:tbl>
    <w:p w:rsidR="00A81FEB" w:rsidRPr="0078779D" w:rsidRDefault="00432384" w:rsidP="004B7D8E">
      <w:pPr>
        <w:spacing w:before="120" w:after="120" w:line="240" w:lineRule="auto"/>
        <w:ind w:right="-20"/>
        <w:jc w:val="center"/>
        <w:rPr>
          <w:rFonts w:ascii="Times New Roman" w:eastAsia="Times New Roman" w:hAnsi="Times New Roman" w:cs="Times New Roman"/>
          <w:sz w:val="28"/>
          <w:szCs w:val="28"/>
        </w:rPr>
      </w:pPr>
      <w:r w:rsidRPr="0078779D">
        <w:rPr>
          <w:rFonts w:ascii="Times New Roman" w:hAnsi="Times New Roman" w:cs="Times New Roman"/>
          <w:b/>
          <w:color w:val="000000"/>
          <w:sz w:val="26"/>
          <w:szCs w:val="26"/>
          <w:shd w:val="clear" w:color="auto" w:fill="FFFFFF"/>
        </w:rPr>
        <w:t xml:space="preserve">Для нашей ЦБС знаковым стало </w:t>
      </w:r>
      <w:r w:rsidR="004B7D8E" w:rsidRPr="0078779D">
        <w:rPr>
          <w:rFonts w:ascii="Times New Roman" w:hAnsi="Times New Roman" w:cs="Times New Roman"/>
          <w:b/>
          <w:color w:val="000000"/>
          <w:sz w:val="26"/>
          <w:szCs w:val="26"/>
          <w:shd w:val="clear" w:color="auto" w:fill="FFFFFF"/>
        </w:rPr>
        <w:t>выступление  специалистов на международных и областных библиотечных мероприятиях:</w:t>
      </w:r>
    </w:p>
    <w:tbl>
      <w:tblPr>
        <w:tblStyle w:val="a8"/>
        <w:tblW w:w="9781" w:type="dxa"/>
        <w:tblInd w:w="-34" w:type="dxa"/>
        <w:tblLook w:val="04A0"/>
      </w:tblPr>
      <w:tblGrid>
        <w:gridCol w:w="3153"/>
        <w:gridCol w:w="3544"/>
        <w:gridCol w:w="3084"/>
      </w:tblGrid>
      <w:tr w:rsidR="00A81FEB" w:rsidRPr="0078779D" w:rsidTr="00A81FEB">
        <w:tc>
          <w:tcPr>
            <w:tcW w:w="9781" w:type="dxa"/>
            <w:gridSpan w:val="3"/>
          </w:tcPr>
          <w:p w:rsidR="00A81FEB" w:rsidRPr="0078779D" w:rsidRDefault="00A81FEB" w:rsidP="00A81FEB">
            <w:pPr>
              <w:spacing w:before="120" w:after="120"/>
              <w:jc w:val="center"/>
              <w:rPr>
                <w:rFonts w:ascii="Times New Roman" w:eastAsia="Times New Roman" w:hAnsi="Times New Roman" w:cs="Times New Roman"/>
                <w:b/>
                <w:sz w:val="26"/>
                <w:szCs w:val="26"/>
                <w:shd w:val="clear" w:color="auto" w:fill="FFFFFF"/>
              </w:rPr>
            </w:pPr>
          </w:p>
          <w:p w:rsidR="00A81FEB" w:rsidRPr="0078779D" w:rsidRDefault="00A81FEB" w:rsidP="00A81FEB">
            <w:pPr>
              <w:spacing w:before="120" w:after="120"/>
              <w:jc w:val="center"/>
              <w:rPr>
                <w:rFonts w:ascii="Times New Roman" w:eastAsia="Times New Roman" w:hAnsi="Times New Roman" w:cs="Times New Roman"/>
                <w:b/>
                <w:sz w:val="26"/>
                <w:szCs w:val="26"/>
                <w:shd w:val="clear" w:color="auto" w:fill="FFFFFF"/>
              </w:rPr>
            </w:pPr>
            <w:r w:rsidRPr="0078779D">
              <w:rPr>
                <w:rFonts w:ascii="Times New Roman" w:eastAsia="Times New Roman" w:hAnsi="Times New Roman" w:cs="Times New Roman"/>
                <w:b/>
                <w:sz w:val="26"/>
                <w:szCs w:val="26"/>
                <w:shd w:val="clear" w:color="auto" w:fill="FFFFFF"/>
              </w:rPr>
              <w:t xml:space="preserve">Выступления специалистов МКУК ЦБС на областных профессиональных </w:t>
            </w:r>
            <w:r w:rsidRPr="0078779D">
              <w:rPr>
                <w:rFonts w:ascii="Times New Roman" w:eastAsia="Times New Roman" w:hAnsi="Times New Roman" w:cs="Times New Roman"/>
                <w:b/>
                <w:sz w:val="26"/>
                <w:szCs w:val="26"/>
                <w:shd w:val="clear" w:color="auto" w:fill="FFFFFF"/>
              </w:rPr>
              <w:lastRenderedPageBreak/>
              <w:t>мероприятиях</w:t>
            </w:r>
          </w:p>
        </w:tc>
      </w:tr>
      <w:tr w:rsidR="00A81FEB" w:rsidRPr="0078779D" w:rsidTr="00A81FEB">
        <w:tc>
          <w:tcPr>
            <w:tcW w:w="3153" w:type="dxa"/>
          </w:tcPr>
          <w:p w:rsidR="00A81FEB" w:rsidRPr="0078779D" w:rsidRDefault="00A81FEB" w:rsidP="00A81FEB">
            <w:pPr>
              <w:spacing w:before="120" w:after="120"/>
              <w:jc w:val="center"/>
              <w:rPr>
                <w:rFonts w:ascii="Times New Roman" w:eastAsia="Times New Roman" w:hAnsi="Times New Roman" w:cs="Times New Roman"/>
                <w:b/>
                <w:sz w:val="24"/>
                <w:szCs w:val="24"/>
                <w:shd w:val="clear" w:color="auto" w:fill="FFFFFF"/>
              </w:rPr>
            </w:pPr>
            <w:r w:rsidRPr="0078779D">
              <w:rPr>
                <w:rFonts w:ascii="Times New Roman" w:eastAsia="Times New Roman" w:hAnsi="Times New Roman" w:cs="Times New Roman"/>
                <w:b/>
                <w:sz w:val="24"/>
                <w:szCs w:val="24"/>
                <w:shd w:val="clear" w:color="auto" w:fill="FFFFFF"/>
              </w:rPr>
              <w:lastRenderedPageBreak/>
              <w:t>Наименование мероприятия</w:t>
            </w:r>
          </w:p>
        </w:tc>
        <w:tc>
          <w:tcPr>
            <w:tcW w:w="3544" w:type="dxa"/>
          </w:tcPr>
          <w:p w:rsidR="00A81FEB" w:rsidRPr="0078779D" w:rsidRDefault="00A81FEB" w:rsidP="00A81FEB">
            <w:pPr>
              <w:spacing w:before="120" w:after="120"/>
              <w:jc w:val="center"/>
              <w:rPr>
                <w:rFonts w:ascii="Times New Roman" w:hAnsi="Times New Roman" w:cs="Times New Roman"/>
                <w:b/>
                <w:sz w:val="26"/>
                <w:szCs w:val="26"/>
              </w:rPr>
            </w:pPr>
            <w:r w:rsidRPr="0078779D">
              <w:rPr>
                <w:rFonts w:ascii="Times New Roman" w:hAnsi="Times New Roman" w:cs="Times New Roman"/>
                <w:b/>
                <w:sz w:val="26"/>
                <w:szCs w:val="26"/>
              </w:rPr>
              <w:t>Выступающий</w:t>
            </w:r>
          </w:p>
        </w:tc>
        <w:tc>
          <w:tcPr>
            <w:tcW w:w="3084" w:type="dxa"/>
          </w:tcPr>
          <w:p w:rsidR="00A81FEB" w:rsidRPr="0078779D" w:rsidRDefault="00A81FEB" w:rsidP="00A81FEB">
            <w:pPr>
              <w:spacing w:before="120" w:after="120"/>
              <w:jc w:val="center"/>
              <w:rPr>
                <w:rFonts w:ascii="Times New Roman" w:eastAsia="Times New Roman" w:hAnsi="Times New Roman" w:cs="Times New Roman"/>
                <w:b/>
                <w:sz w:val="26"/>
                <w:szCs w:val="26"/>
                <w:shd w:val="clear" w:color="auto" w:fill="FFFFFF"/>
              </w:rPr>
            </w:pPr>
            <w:r w:rsidRPr="0078779D">
              <w:rPr>
                <w:rFonts w:ascii="Times New Roman" w:eastAsia="Times New Roman" w:hAnsi="Times New Roman" w:cs="Times New Roman"/>
                <w:b/>
                <w:sz w:val="26"/>
                <w:szCs w:val="26"/>
                <w:shd w:val="clear" w:color="auto" w:fill="FFFFFF"/>
              </w:rPr>
              <w:t>Тема выступления</w:t>
            </w:r>
          </w:p>
        </w:tc>
      </w:tr>
      <w:tr w:rsidR="00A81FEB" w:rsidRPr="0078779D" w:rsidTr="00A81FEB">
        <w:tc>
          <w:tcPr>
            <w:tcW w:w="3153" w:type="dxa"/>
            <w:vMerge w:val="restart"/>
          </w:tcPr>
          <w:p w:rsidR="00A81FEB" w:rsidRPr="0078779D" w:rsidRDefault="00A81FEB" w:rsidP="00A81FEB">
            <w:pPr>
              <w:spacing w:before="120" w:after="120"/>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lang w:val="en-US"/>
              </w:rPr>
              <w:t>VII</w:t>
            </w:r>
            <w:r w:rsidRPr="0078779D">
              <w:rPr>
                <w:rFonts w:ascii="Times New Roman" w:eastAsia="Times New Roman" w:hAnsi="Times New Roman" w:cs="Times New Roman"/>
                <w:sz w:val="24"/>
                <w:szCs w:val="24"/>
                <w:shd w:val="clear" w:color="auto" w:fill="FFFFFF"/>
              </w:rPr>
              <w:t xml:space="preserve"> Международный форум «Чтение на Евразийском перекрёстке»</w:t>
            </w:r>
          </w:p>
        </w:tc>
        <w:tc>
          <w:tcPr>
            <w:tcW w:w="3544" w:type="dxa"/>
          </w:tcPr>
          <w:p w:rsidR="00A81FEB" w:rsidRPr="0078779D" w:rsidRDefault="00A81FEB" w:rsidP="00A81FEB">
            <w:pPr>
              <w:spacing w:before="120" w:after="120"/>
              <w:rPr>
                <w:rFonts w:ascii="Times New Roman" w:hAnsi="Times New Roman" w:cs="Times New Roman"/>
                <w:sz w:val="26"/>
                <w:szCs w:val="26"/>
              </w:rPr>
            </w:pPr>
            <w:r w:rsidRPr="0078779D">
              <w:rPr>
                <w:rFonts w:ascii="Times New Roman" w:hAnsi="Times New Roman" w:cs="Times New Roman"/>
                <w:sz w:val="26"/>
                <w:szCs w:val="26"/>
              </w:rPr>
              <w:t>Лощилова Екатерина Владимировна, заведующая МБО</w:t>
            </w:r>
          </w:p>
        </w:tc>
        <w:tc>
          <w:tcPr>
            <w:tcW w:w="3084" w:type="dxa"/>
          </w:tcPr>
          <w:p w:rsidR="00A81FEB" w:rsidRPr="0078779D" w:rsidRDefault="00A81FEB" w:rsidP="00A81FEB">
            <w:pPr>
              <w:spacing w:before="120" w:after="120"/>
              <w:rPr>
                <w:rFonts w:ascii="Times New Roman" w:eastAsia="Times New Roman" w:hAnsi="Times New Roman" w:cs="Times New Roman"/>
                <w:sz w:val="26"/>
                <w:szCs w:val="26"/>
                <w:shd w:val="clear" w:color="auto" w:fill="FFFFFF"/>
              </w:rPr>
            </w:pPr>
            <w:r w:rsidRPr="0078779D">
              <w:rPr>
                <w:rFonts w:ascii="Times New Roman" w:eastAsia="Times New Roman" w:hAnsi="Times New Roman" w:cs="Times New Roman"/>
                <w:sz w:val="26"/>
                <w:szCs w:val="26"/>
              </w:rPr>
              <w:t>доклад  «Библиотечная деятельность как средство сближения культу, наций, религий и поколений: опыт работы библиотек Чесменского района»</w:t>
            </w:r>
          </w:p>
        </w:tc>
      </w:tr>
      <w:tr w:rsidR="00A81FEB" w:rsidRPr="0078779D" w:rsidTr="00A81FEB">
        <w:trPr>
          <w:trHeight w:val="1097"/>
        </w:trPr>
        <w:tc>
          <w:tcPr>
            <w:tcW w:w="3153" w:type="dxa"/>
            <w:vMerge/>
          </w:tcPr>
          <w:p w:rsidR="00A81FEB" w:rsidRPr="0078779D" w:rsidRDefault="00A81FEB" w:rsidP="00A81FEB">
            <w:pPr>
              <w:spacing w:before="120" w:after="120"/>
              <w:rPr>
                <w:rFonts w:ascii="Times New Roman" w:eastAsia="Times New Roman" w:hAnsi="Times New Roman" w:cs="Times New Roman"/>
                <w:sz w:val="24"/>
                <w:szCs w:val="24"/>
                <w:shd w:val="clear" w:color="auto" w:fill="FFFFFF"/>
              </w:rPr>
            </w:pPr>
          </w:p>
        </w:tc>
        <w:tc>
          <w:tcPr>
            <w:tcW w:w="3544" w:type="dxa"/>
          </w:tcPr>
          <w:p w:rsidR="00A81FEB" w:rsidRPr="0078779D" w:rsidRDefault="00A81FEB" w:rsidP="00A81FEB">
            <w:pPr>
              <w:spacing w:before="120" w:after="120"/>
              <w:rPr>
                <w:rFonts w:ascii="Times New Roman" w:hAnsi="Times New Roman" w:cs="Times New Roman"/>
                <w:sz w:val="26"/>
                <w:szCs w:val="26"/>
              </w:rPr>
            </w:pPr>
            <w:r w:rsidRPr="0078779D">
              <w:rPr>
                <w:rFonts w:ascii="Times New Roman" w:hAnsi="Times New Roman" w:cs="Times New Roman"/>
                <w:sz w:val="26"/>
                <w:szCs w:val="26"/>
              </w:rPr>
              <w:t>Синебрюхова Александра Петровна, заведующая Районной детской библиотекой</w:t>
            </w:r>
          </w:p>
        </w:tc>
        <w:tc>
          <w:tcPr>
            <w:tcW w:w="3084" w:type="dxa"/>
          </w:tcPr>
          <w:p w:rsidR="00A81FEB" w:rsidRPr="0078779D" w:rsidRDefault="00EF24EB" w:rsidP="00160CE7">
            <w:pPr>
              <w:jc w:val="both"/>
              <w:rPr>
                <w:rFonts w:ascii="Times New Roman" w:hAnsi="Times New Roman" w:cs="Times New Roman"/>
                <w:sz w:val="26"/>
                <w:szCs w:val="26"/>
              </w:rPr>
            </w:pPr>
            <w:r w:rsidRPr="0078779D">
              <w:rPr>
                <w:rFonts w:ascii="Times New Roman" w:hAnsi="Times New Roman" w:cs="Times New Roman"/>
                <w:sz w:val="26"/>
                <w:szCs w:val="26"/>
              </w:rPr>
              <w:t>доклад «</w:t>
            </w:r>
            <w:r w:rsidR="00A81FEB" w:rsidRPr="0078779D">
              <w:rPr>
                <w:rFonts w:ascii="Times New Roman" w:hAnsi="Times New Roman" w:cs="Times New Roman"/>
                <w:sz w:val="26"/>
                <w:szCs w:val="26"/>
              </w:rPr>
              <w:t>Роль семьи, школы и библиотеки в приобщении детей к чтению»</w:t>
            </w:r>
          </w:p>
        </w:tc>
      </w:tr>
      <w:tr w:rsidR="00A81FEB" w:rsidRPr="0078779D" w:rsidTr="00A81FEB">
        <w:trPr>
          <w:trHeight w:val="1097"/>
        </w:trPr>
        <w:tc>
          <w:tcPr>
            <w:tcW w:w="3153" w:type="dxa"/>
          </w:tcPr>
          <w:p w:rsidR="00A81FEB" w:rsidRPr="0078779D" w:rsidRDefault="00A81FEB" w:rsidP="00A81FEB">
            <w:pPr>
              <w:spacing w:before="120" w:after="120"/>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Межрегиональный семинар «Я – профи!»</w:t>
            </w:r>
          </w:p>
        </w:tc>
        <w:tc>
          <w:tcPr>
            <w:tcW w:w="3544" w:type="dxa"/>
          </w:tcPr>
          <w:p w:rsidR="00A81FEB" w:rsidRPr="0078779D" w:rsidRDefault="00A81FEB" w:rsidP="00A81FEB">
            <w:pPr>
              <w:spacing w:before="120" w:after="120"/>
              <w:rPr>
                <w:rFonts w:ascii="Times New Roman" w:hAnsi="Times New Roman" w:cs="Times New Roman"/>
                <w:sz w:val="26"/>
                <w:szCs w:val="26"/>
              </w:rPr>
            </w:pPr>
            <w:r w:rsidRPr="0078779D">
              <w:rPr>
                <w:rFonts w:ascii="Times New Roman" w:hAnsi="Times New Roman" w:cs="Times New Roman"/>
                <w:sz w:val="26"/>
                <w:szCs w:val="26"/>
              </w:rPr>
              <w:t>Кокшанова Мария Владимировна, библиотекарь Центральной районной библиотеки</w:t>
            </w:r>
          </w:p>
        </w:tc>
        <w:tc>
          <w:tcPr>
            <w:tcW w:w="3084" w:type="dxa"/>
          </w:tcPr>
          <w:p w:rsidR="00A81FEB" w:rsidRPr="0078779D" w:rsidRDefault="00A81FEB" w:rsidP="00A81FEB">
            <w:pPr>
              <w:spacing w:before="120" w:after="120"/>
              <w:rPr>
                <w:rFonts w:ascii="Times New Roman" w:eastAsia="Times New Roman" w:hAnsi="Times New Roman" w:cs="Times New Roman"/>
                <w:sz w:val="26"/>
                <w:szCs w:val="26"/>
                <w:shd w:val="clear" w:color="auto" w:fill="FFFFFF"/>
              </w:rPr>
            </w:pPr>
            <w:r w:rsidRPr="0078779D">
              <w:rPr>
                <w:rFonts w:ascii="Times New Roman" w:hAnsi="Times New Roman" w:cs="Times New Roman"/>
                <w:sz w:val="26"/>
                <w:szCs w:val="26"/>
                <w:shd w:val="clear" w:color="auto" w:fill="FFFFFF"/>
              </w:rPr>
              <w:t>Доклад «Опыт ведения грантового проекта «Клуб настольных игр «Gameplay»»</w:t>
            </w:r>
          </w:p>
        </w:tc>
      </w:tr>
      <w:tr w:rsidR="00594AB7" w:rsidRPr="0078779D" w:rsidTr="00A81FEB">
        <w:trPr>
          <w:trHeight w:val="1097"/>
        </w:trPr>
        <w:tc>
          <w:tcPr>
            <w:tcW w:w="3153" w:type="dxa"/>
          </w:tcPr>
          <w:p w:rsidR="00594AB7" w:rsidRPr="0078779D" w:rsidRDefault="001B4995" w:rsidP="00A81FEB">
            <w:pPr>
              <w:spacing w:before="120" w:after="120"/>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lang w:val="en-US"/>
              </w:rPr>
              <w:t>IX</w:t>
            </w:r>
            <w:r w:rsidRPr="0078779D">
              <w:rPr>
                <w:rFonts w:ascii="Times New Roman" w:eastAsia="Times New Roman" w:hAnsi="Times New Roman" w:cs="Times New Roman"/>
                <w:sz w:val="24"/>
                <w:szCs w:val="24"/>
                <w:shd w:val="clear" w:color="auto" w:fill="FFFFFF"/>
              </w:rPr>
              <w:t xml:space="preserve"> </w:t>
            </w:r>
            <w:r w:rsidR="00594AB7" w:rsidRPr="0078779D">
              <w:rPr>
                <w:rFonts w:ascii="Times New Roman" w:eastAsia="Times New Roman" w:hAnsi="Times New Roman" w:cs="Times New Roman"/>
                <w:sz w:val="24"/>
                <w:szCs w:val="24"/>
                <w:shd w:val="clear" w:color="auto" w:fill="FFFFFF"/>
              </w:rPr>
              <w:t xml:space="preserve">Всероссийский </w:t>
            </w:r>
            <w:r w:rsidR="004766BB" w:rsidRPr="0078779D">
              <w:rPr>
                <w:rFonts w:ascii="Times New Roman" w:eastAsia="Times New Roman" w:hAnsi="Times New Roman" w:cs="Times New Roman"/>
                <w:sz w:val="24"/>
                <w:szCs w:val="24"/>
                <w:shd w:val="clear" w:color="auto" w:fill="FFFFFF"/>
              </w:rPr>
              <w:t>форум молодых библиотекарей</w:t>
            </w:r>
          </w:p>
        </w:tc>
        <w:tc>
          <w:tcPr>
            <w:tcW w:w="3544" w:type="dxa"/>
          </w:tcPr>
          <w:p w:rsidR="00594AB7" w:rsidRPr="0078779D" w:rsidRDefault="004766BB" w:rsidP="00A81FEB">
            <w:pPr>
              <w:spacing w:before="120" w:after="120"/>
              <w:rPr>
                <w:rFonts w:ascii="Times New Roman" w:hAnsi="Times New Roman" w:cs="Times New Roman"/>
                <w:sz w:val="26"/>
                <w:szCs w:val="26"/>
              </w:rPr>
            </w:pPr>
            <w:r w:rsidRPr="0078779D">
              <w:rPr>
                <w:rFonts w:ascii="Times New Roman" w:hAnsi="Times New Roman" w:cs="Times New Roman"/>
                <w:sz w:val="26"/>
                <w:szCs w:val="26"/>
              </w:rPr>
              <w:t>Кокшанова Мария Владимировна, библиотекарь Центральной районной библиотеки</w:t>
            </w:r>
          </w:p>
        </w:tc>
        <w:tc>
          <w:tcPr>
            <w:tcW w:w="3084" w:type="dxa"/>
          </w:tcPr>
          <w:p w:rsidR="00594AB7" w:rsidRPr="0078779D" w:rsidRDefault="0069225E" w:rsidP="0069225E">
            <w:pPr>
              <w:spacing w:before="120" w:after="120"/>
              <w:rPr>
                <w:rFonts w:ascii="Times New Roman" w:hAnsi="Times New Roman" w:cs="Times New Roman"/>
                <w:sz w:val="26"/>
                <w:szCs w:val="26"/>
                <w:shd w:val="clear" w:color="auto" w:fill="FFFFFF"/>
              </w:rPr>
            </w:pPr>
            <w:r w:rsidRPr="007F7DB0">
              <w:rPr>
                <w:rFonts w:ascii="Times New Roman" w:hAnsi="Times New Roman" w:cs="Times New Roman"/>
                <w:bCs/>
                <w:sz w:val="26"/>
                <w:szCs w:val="26"/>
              </w:rPr>
              <w:t>«Клуб настольных игр: переплетение искусства, науки и развлечений».</w:t>
            </w:r>
            <w:r>
              <w:rPr>
                <w:rFonts w:ascii="Times New Roman" w:hAnsi="Times New Roman" w:cs="Times New Roman"/>
                <w:sz w:val="26"/>
                <w:szCs w:val="26"/>
              </w:rPr>
              <w:t xml:space="preserve"> </w:t>
            </w:r>
          </w:p>
        </w:tc>
      </w:tr>
      <w:tr w:rsidR="00A81FEB" w:rsidRPr="0078779D" w:rsidTr="00A81FEB">
        <w:tc>
          <w:tcPr>
            <w:tcW w:w="3153" w:type="dxa"/>
          </w:tcPr>
          <w:p w:rsidR="00A81FEB" w:rsidRPr="0078779D" w:rsidRDefault="00A81FEB" w:rsidP="00A81FEB">
            <w:pPr>
              <w:spacing w:before="120" w:after="120"/>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lang w:val="en-US"/>
              </w:rPr>
              <w:t>IV</w:t>
            </w:r>
            <w:r w:rsidRPr="0078779D">
              <w:rPr>
                <w:rFonts w:ascii="Times New Roman" w:eastAsia="Times New Roman" w:hAnsi="Times New Roman" w:cs="Times New Roman"/>
                <w:sz w:val="24"/>
                <w:szCs w:val="24"/>
                <w:shd w:val="clear" w:color="auto" w:fill="FFFFFF"/>
              </w:rPr>
              <w:t>межрегиональный фестиваль «Сельский туризм и ремесла»</w:t>
            </w:r>
          </w:p>
        </w:tc>
        <w:tc>
          <w:tcPr>
            <w:tcW w:w="3544" w:type="dxa"/>
          </w:tcPr>
          <w:p w:rsidR="00A81FEB" w:rsidRPr="0078779D" w:rsidRDefault="00A81FEB" w:rsidP="00A81FEB">
            <w:pPr>
              <w:spacing w:before="120" w:after="120"/>
              <w:rPr>
                <w:rFonts w:ascii="Times New Roman" w:hAnsi="Times New Roman" w:cs="Times New Roman"/>
                <w:sz w:val="26"/>
                <w:szCs w:val="26"/>
              </w:rPr>
            </w:pPr>
            <w:r w:rsidRPr="0078779D">
              <w:rPr>
                <w:rFonts w:ascii="Times New Roman" w:hAnsi="Times New Roman" w:cs="Times New Roman"/>
                <w:sz w:val="26"/>
                <w:szCs w:val="26"/>
              </w:rPr>
              <w:t>Белобородова Елена Владимировна, заведующая отделом обслуживания ЦРБ</w:t>
            </w:r>
          </w:p>
        </w:tc>
        <w:tc>
          <w:tcPr>
            <w:tcW w:w="3084" w:type="dxa"/>
          </w:tcPr>
          <w:p w:rsidR="00A81FEB" w:rsidRPr="0078779D" w:rsidRDefault="00A81FEB" w:rsidP="00A81FEB">
            <w:pPr>
              <w:spacing w:before="120" w:after="120"/>
              <w:rPr>
                <w:rFonts w:ascii="Times New Roman" w:eastAsia="Times New Roman" w:hAnsi="Times New Roman" w:cs="Times New Roman"/>
                <w:sz w:val="26"/>
                <w:szCs w:val="26"/>
                <w:shd w:val="clear" w:color="auto" w:fill="FFFFFF"/>
              </w:rPr>
            </w:pPr>
            <w:r w:rsidRPr="0078779D">
              <w:rPr>
                <w:rFonts w:ascii="Times New Roman" w:eastAsia="Times New Roman" w:hAnsi="Times New Roman" w:cs="Times New Roman"/>
                <w:sz w:val="26"/>
                <w:szCs w:val="26"/>
                <w:shd w:val="clear" w:color="auto" w:fill="FFFFFF"/>
              </w:rPr>
              <w:t>Доклад «Печка в доме»</w:t>
            </w:r>
          </w:p>
        </w:tc>
      </w:tr>
      <w:tr w:rsidR="00A81FEB" w:rsidRPr="0078779D" w:rsidTr="00A81FEB">
        <w:tc>
          <w:tcPr>
            <w:tcW w:w="3153" w:type="dxa"/>
          </w:tcPr>
          <w:p w:rsidR="00A81FEB" w:rsidRPr="0078779D" w:rsidRDefault="00A81FEB" w:rsidP="00A81FEB">
            <w:pPr>
              <w:spacing w:before="120" w:after="120"/>
              <w:rPr>
                <w:rFonts w:ascii="Times New Roman" w:eastAsia="Times New Roman" w:hAnsi="Times New Roman" w:cs="Times New Roman"/>
                <w:sz w:val="24"/>
                <w:szCs w:val="24"/>
                <w:shd w:val="clear" w:color="auto" w:fill="FFFFFF"/>
              </w:rPr>
            </w:pPr>
            <w:r w:rsidRPr="0078779D">
              <w:rPr>
                <w:rFonts w:ascii="Times New Roman" w:hAnsi="Times New Roman" w:cs="Times New Roman"/>
                <w:sz w:val="24"/>
                <w:szCs w:val="24"/>
              </w:rPr>
              <w:t xml:space="preserve">Семинар </w:t>
            </w:r>
            <w:r w:rsidRPr="0078779D">
              <w:rPr>
                <w:rFonts w:ascii="Times New Roman" w:hAnsi="Times New Roman" w:cs="Times New Roman"/>
                <w:color w:val="333333"/>
                <w:sz w:val="24"/>
                <w:szCs w:val="24"/>
              </w:rPr>
              <w:t> </w:t>
            </w:r>
            <w:hyperlink r:id="rId85" w:history="1">
              <w:r w:rsidRPr="0078779D">
                <w:rPr>
                  <w:rStyle w:val="a6"/>
                  <w:rFonts w:ascii="Times New Roman" w:hAnsi="Times New Roman" w:cs="Times New Roman"/>
                  <w:color w:val="0055FF"/>
                  <w:sz w:val="24"/>
                  <w:szCs w:val="24"/>
                </w:rPr>
                <w:t>«Современная библиотека: методический ракурс».</w:t>
              </w:r>
            </w:hyperlink>
          </w:p>
        </w:tc>
        <w:tc>
          <w:tcPr>
            <w:tcW w:w="3544" w:type="dxa"/>
          </w:tcPr>
          <w:p w:rsidR="00A81FEB" w:rsidRPr="0078779D" w:rsidRDefault="00A81FEB" w:rsidP="00A81FEB">
            <w:pPr>
              <w:spacing w:before="120" w:after="120"/>
              <w:rPr>
                <w:rFonts w:ascii="Times New Roman" w:hAnsi="Times New Roman" w:cs="Times New Roman"/>
                <w:sz w:val="26"/>
                <w:szCs w:val="26"/>
              </w:rPr>
            </w:pPr>
            <w:r w:rsidRPr="0078779D">
              <w:rPr>
                <w:rFonts w:ascii="Times New Roman" w:hAnsi="Times New Roman" w:cs="Times New Roman"/>
                <w:sz w:val="26"/>
                <w:szCs w:val="26"/>
              </w:rPr>
              <w:t>Кокшанова Мария Владимировна, библиотекарь Центральной районной библиотеки</w:t>
            </w:r>
          </w:p>
        </w:tc>
        <w:tc>
          <w:tcPr>
            <w:tcW w:w="3084" w:type="dxa"/>
          </w:tcPr>
          <w:p w:rsidR="00A81FEB" w:rsidRPr="0078779D" w:rsidRDefault="00A81FEB" w:rsidP="00A81FEB">
            <w:pPr>
              <w:spacing w:before="120" w:after="120"/>
              <w:rPr>
                <w:rFonts w:ascii="Times New Roman" w:hAnsi="Times New Roman" w:cs="Times New Roman"/>
                <w:sz w:val="26"/>
                <w:szCs w:val="26"/>
                <w:shd w:val="clear" w:color="auto" w:fill="FFFFFF"/>
              </w:rPr>
            </w:pPr>
            <w:r w:rsidRPr="0078779D">
              <w:rPr>
                <w:rFonts w:ascii="Times New Roman" w:hAnsi="Times New Roman" w:cs="Times New Roman"/>
                <w:sz w:val="26"/>
                <w:szCs w:val="26"/>
              </w:rPr>
              <w:t>Провела вебинар «Клубы по интересам: новый подход»</w:t>
            </w:r>
          </w:p>
        </w:tc>
      </w:tr>
      <w:tr w:rsidR="00A81FEB" w:rsidRPr="0078779D" w:rsidTr="00A81FEB">
        <w:tc>
          <w:tcPr>
            <w:tcW w:w="3153" w:type="dxa"/>
            <w:vMerge w:val="restart"/>
          </w:tcPr>
          <w:p w:rsidR="00A81FEB" w:rsidRPr="0078779D" w:rsidRDefault="00A81FEB" w:rsidP="00A81FEB">
            <w:pPr>
              <w:spacing w:before="120" w:after="120"/>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Зональный  семинар «Народная культура как источник духовно-нравственного развития молодёжи»</w:t>
            </w:r>
          </w:p>
          <w:p w:rsidR="00A81FEB" w:rsidRPr="0078779D" w:rsidRDefault="00A81FEB" w:rsidP="00A81FEB">
            <w:pPr>
              <w:shd w:val="clear" w:color="auto" w:fill="FFFFFF"/>
              <w:jc w:val="center"/>
              <w:rPr>
                <w:rFonts w:ascii="Times New Roman" w:eastAsia="Times New Roman" w:hAnsi="Times New Roman" w:cs="Times New Roman"/>
                <w:sz w:val="24"/>
                <w:szCs w:val="24"/>
                <w:shd w:val="clear" w:color="auto" w:fill="FFFFFF"/>
              </w:rPr>
            </w:pPr>
          </w:p>
        </w:tc>
        <w:tc>
          <w:tcPr>
            <w:tcW w:w="3544" w:type="dxa"/>
          </w:tcPr>
          <w:p w:rsidR="00A81FEB" w:rsidRPr="0078779D" w:rsidRDefault="00A81FEB" w:rsidP="00A81FEB">
            <w:pPr>
              <w:spacing w:before="120" w:after="120"/>
              <w:rPr>
                <w:rFonts w:ascii="Times New Roman" w:hAnsi="Times New Roman" w:cs="Times New Roman"/>
                <w:sz w:val="26"/>
                <w:szCs w:val="26"/>
              </w:rPr>
            </w:pPr>
            <w:r w:rsidRPr="0078779D">
              <w:rPr>
                <w:rFonts w:ascii="Times New Roman" w:hAnsi="Times New Roman" w:cs="Times New Roman"/>
                <w:sz w:val="26"/>
                <w:szCs w:val="26"/>
              </w:rPr>
              <w:t>Гребенщикова Наталья Владимировна, главный библиотекарь Березинской сельской библиотеки</w:t>
            </w:r>
          </w:p>
        </w:tc>
        <w:tc>
          <w:tcPr>
            <w:tcW w:w="3084" w:type="dxa"/>
          </w:tcPr>
          <w:p w:rsidR="00A81FEB" w:rsidRPr="0078779D" w:rsidRDefault="00A81FEB" w:rsidP="00A81FEB">
            <w:pPr>
              <w:spacing w:before="120" w:after="120"/>
              <w:rPr>
                <w:rFonts w:ascii="Times New Roman" w:eastAsia="Times New Roman" w:hAnsi="Times New Roman" w:cs="Times New Roman"/>
                <w:sz w:val="26"/>
                <w:szCs w:val="26"/>
                <w:shd w:val="clear" w:color="auto" w:fill="FFFFFF"/>
              </w:rPr>
            </w:pPr>
            <w:r w:rsidRPr="0078779D">
              <w:rPr>
                <w:rFonts w:ascii="Times New Roman" w:eastAsia="Times New Roman" w:hAnsi="Times New Roman" w:cs="Times New Roman"/>
                <w:sz w:val="26"/>
                <w:szCs w:val="26"/>
                <w:shd w:val="clear" w:color="auto" w:fill="FFFFFF"/>
              </w:rPr>
              <w:t>«Продвижение знаний о своих корнях в молодежной среде. Казачья культура»</w:t>
            </w:r>
          </w:p>
        </w:tc>
      </w:tr>
      <w:tr w:rsidR="00A81FEB" w:rsidRPr="0078779D" w:rsidTr="00A81FEB">
        <w:tc>
          <w:tcPr>
            <w:tcW w:w="3153" w:type="dxa"/>
            <w:vMerge/>
          </w:tcPr>
          <w:p w:rsidR="00A81FEB" w:rsidRPr="0078779D" w:rsidRDefault="00A81FEB" w:rsidP="00A81FEB">
            <w:pPr>
              <w:shd w:val="clear" w:color="auto" w:fill="FFFFFF"/>
              <w:jc w:val="center"/>
              <w:rPr>
                <w:rFonts w:ascii="Times New Roman" w:hAnsi="Times New Roman" w:cs="Times New Roman"/>
                <w:sz w:val="24"/>
                <w:szCs w:val="24"/>
              </w:rPr>
            </w:pPr>
          </w:p>
        </w:tc>
        <w:tc>
          <w:tcPr>
            <w:tcW w:w="3544" w:type="dxa"/>
          </w:tcPr>
          <w:p w:rsidR="00A81FEB" w:rsidRPr="0078779D" w:rsidRDefault="00A81FEB" w:rsidP="00A81FEB">
            <w:pPr>
              <w:spacing w:before="120" w:after="120"/>
              <w:rPr>
                <w:rFonts w:ascii="Times New Roman" w:hAnsi="Times New Roman" w:cs="Times New Roman"/>
                <w:sz w:val="26"/>
                <w:szCs w:val="26"/>
              </w:rPr>
            </w:pPr>
            <w:r w:rsidRPr="0078779D">
              <w:rPr>
                <w:rFonts w:ascii="Times New Roman" w:hAnsi="Times New Roman" w:cs="Times New Roman"/>
                <w:sz w:val="26"/>
                <w:szCs w:val="26"/>
              </w:rPr>
              <w:t>Кузьменко Ольга Васильевна, библиотекарь Углицкой сельской библиотеки</w:t>
            </w:r>
          </w:p>
        </w:tc>
        <w:tc>
          <w:tcPr>
            <w:tcW w:w="3084" w:type="dxa"/>
          </w:tcPr>
          <w:p w:rsidR="00A81FEB" w:rsidRPr="0078779D" w:rsidRDefault="00A81FEB" w:rsidP="00A81FEB">
            <w:pPr>
              <w:spacing w:before="120" w:after="120"/>
              <w:rPr>
                <w:rFonts w:ascii="Times New Roman" w:hAnsi="Times New Roman" w:cs="Times New Roman"/>
                <w:sz w:val="26"/>
                <w:szCs w:val="26"/>
              </w:rPr>
            </w:pPr>
            <w:r w:rsidRPr="0078779D">
              <w:rPr>
                <w:rFonts w:ascii="Times New Roman" w:hAnsi="Times New Roman" w:cs="Times New Roman"/>
                <w:sz w:val="26"/>
                <w:szCs w:val="26"/>
              </w:rPr>
              <w:t>Мастер-класс по изготовлению куклы - крупенички</w:t>
            </w:r>
          </w:p>
        </w:tc>
      </w:tr>
    </w:tbl>
    <w:p w:rsidR="00A81FEB" w:rsidRPr="0078779D" w:rsidRDefault="00A81FEB" w:rsidP="00160CE7">
      <w:pPr>
        <w:spacing w:after="0" w:line="360" w:lineRule="auto"/>
        <w:ind w:right="-23"/>
        <w:jc w:val="both"/>
        <w:rPr>
          <w:rFonts w:ascii="Times New Roman" w:eastAsia="Times New Roman" w:hAnsi="Times New Roman" w:cs="Times New Roman"/>
          <w:sz w:val="28"/>
          <w:szCs w:val="28"/>
        </w:rPr>
      </w:pPr>
    </w:p>
    <w:p w:rsidR="00E6030C" w:rsidRPr="000510DF" w:rsidRDefault="007A66BB" w:rsidP="00160CE7">
      <w:pPr>
        <w:spacing w:after="0" w:line="360" w:lineRule="auto"/>
        <w:ind w:right="-23"/>
        <w:jc w:val="both"/>
        <w:rPr>
          <w:rFonts w:ascii="Times New Roman" w:eastAsia="Times New Roman" w:hAnsi="Times New Roman" w:cs="Times New Roman"/>
          <w:sz w:val="26"/>
          <w:szCs w:val="26"/>
        </w:rPr>
      </w:pPr>
      <w:r w:rsidRPr="000510DF">
        <w:rPr>
          <w:rFonts w:ascii="Times New Roman" w:eastAsia="Times New Roman" w:hAnsi="Times New Roman" w:cs="Times New Roman"/>
          <w:sz w:val="26"/>
          <w:szCs w:val="26"/>
        </w:rPr>
        <w:lastRenderedPageBreak/>
        <w:t>Проведены районные методические мероприятия:</w:t>
      </w:r>
      <w:r w:rsidR="009666FD" w:rsidRPr="000510DF">
        <w:rPr>
          <w:rFonts w:ascii="Times New Roman" w:eastAsia="Times New Roman" w:hAnsi="Times New Roman" w:cs="Times New Roman"/>
          <w:sz w:val="26"/>
          <w:szCs w:val="26"/>
        </w:rPr>
        <w:t xml:space="preserve"> семинар «Итоги библиотечного года», выездное мероприятие в Цвилли</w:t>
      </w:r>
      <w:r w:rsidR="00BD4748" w:rsidRPr="000510DF">
        <w:rPr>
          <w:rFonts w:ascii="Times New Roman" w:eastAsia="Times New Roman" w:hAnsi="Times New Roman" w:cs="Times New Roman"/>
          <w:sz w:val="26"/>
          <w:szCs w:val="26"/>
        </w:rPr>
        <w:t>н</w:t>
      </w:r>
      <w:r w:rsidR="009666FD" w:rsidRPr="000510DF">
        <w:rPr>
          <w:rFonts w:ascii="Times New Roman" w:eastAsia="Times New Roman" w:hAnsi="Times New Roman" w:cs="Times New Roman"/>
          <w:sz w:val="26"/>
          <w:szCs w:val="26"/>
        </w:rPr>
        <w:t>г</w:t>
      </w:r>
      <w:r w:rsidR="00BD4748" w:rsidRPr="000510DF">
        <w:rPr>
          <w:rFonts w:ascii="Times New Roman" w:eastAsia="Times New Roman" w:hAnsi="Times New Roman" w:cs="Times New Roman"/>
          <w:sz w:val="26"/>
          <w:szCs w:val="26"/>
        </w:rPr>
        <w:t>скую сельскую библиотеку</w:t>
      </w:r>
      <w:r w:rsidR="0062766B" w:rsidRPr="000510DF">
        <w:rPr>
          <w:rFonts w:ascii="Times New Roman" w:eastAsia="Times New Roman" w:hAnsi="Times New Roman" w:cs="Times New Roman"/>
          <w:sz w:val="26"/>
          <w:szCs w:val="26"/>
        </w:rPr>
        <w:t xml:space="preserve"> </w:t>
      </w:r>
      <w:r w:rsidR="009666FD" w:rsidRPr="000510DF">
        <w:rPr>
          <w:rFonts w:ascii="Times New Roman" w:eastAsia="Times New Roman" w:hAnsi="Times New Roman" w:cs="Times New Roman"/>
          <w:sz w:val="26"/>
          <w:szCs w:val="26"/>
        </w:rPr>
        <w:t>«В кругу</w:t>
      </w:r>
      <w:r w:rsidR="0062766B" w:rsidRPr="000510DF">
        <w:rPr>
          <w:rFonts w:ascii="Times New Roman" w:eastAsia="Times New Roman" w:hAnsi="Times New Roman" w:cs="Times New Roman"/>
          <w:sz w:val="26"/>
          <w:szCs w:val="26"/>
        </w:rPr>
        <w:t xml:space="preserve"> друзей», посвященное </w:t>
      </w:r>
      <w:r w:rsidR="00F0539A" w:rsidRPr="000510DF">
        <w:rPr>
          <w:rFonts w:ascii="Times New Roman" w:eastAsia="Times New Roman" w:hAnsi="Times New Roman" w:cs="Times New Roman"/>
          <w:sz w:val="26"/>
          <w:szCs w:val="26"/>
        </w:rPr>
        <w:t>Всероссийскому дню библиотек; методический семинар «Планирование – 2025».</w:t>
      </w:r>
      <w:r w:rsidR="004651F3" w:rsidRPr="000510DF">
        <w:rPr>
          <w:rFonts w:ascii="Times New Roman" w:eastAsia="Times New Roman" w:hAnsi="Times New Roman" w:cs="Times New Roman"/>
          <w:sz w:val="26"/>
          <w:szCs w:val="26"/>
        </w:rPr>
        <w:t xml:space="preserve"> Практикумы</w:t>
      </w:r>
      <w:r w:rsidR="00961C2D" w:rsidRPr="000510DF">
        <w:rPr>
          <w:rFonts w:ascii="Times New Roman" w:eastAsia="Times New Roman" w:hAnsi="Times New Roman" w:cs="Times New Roman"/>
          <w:sz w:val="26"/>
          <w:szCs w:val="26"/>
        </w:rPr>
        <w:t>, стажировки, мастер-классы</w:t>
      </w:r>
      <w:r w:rsidR="004651F3" w:rsidRPr="000510DF">
        <w:rPr>
          <w:rFonts w:ascii="Times New Roman" w:eastAsia="Times New Roman" w:hAnsi="Times New Roman" w:cs="Times New Roman"/>
          <w:sz w:val="26"/>
          <w:szCs w:val="26"/>
        </w:rPr>
        <w:t xml:space="preserve">: «Пишем план работы по-новому», </w:t>
      </w:r>
      <w:r w:rsidR="00013A05" w:rsidRPr="000510DF">
        <w:rPr>
          <w:rFonts w:ascii="Times New Roman" w:eastAsia="Times New Roman" w:hAnsi="Times New Roman" w:cs="Times New Roman"/>
          <w:sz w:val="26"/>
          <w:szCs w:val="26"/>
        </w:rPr>
        <w:t xml:space="preserve">«Новое в годовой отчетности», «Работа и заполнение документов с авторами иноагентами», </w:t>
      </w:r>
      <w:r w:rsidR="00A44CEC" w:rsidRPr="000510DF">
        <w:rPr>
          <w:rFonts w:ascii="Times New Roman" w:eastAsia="Times New Roman" w:hAnsi="Times New Roman" w:cs="Times New Roman"/>
          <w:sz w:val="26"/>
          <w:szCs w:val="26"/>
        </w:rPr>
        <w:t>«Анализ посещений за полугодие», «Краеведческая деятельность библи</w:t>
      </w:r>
      <w:r w:rsidR="00B5598D" w:rsidRPr="000510DF">
        <w:rPr>
          <w:rFonts w:ascii="Times New Roman" w:eastAsia="Times New Roman" w:hAnsi="Times New Roman" w:cs="Times New Roman"/>
          <w:sz w:val="26"/>
          <w:szCs w:val="26"/>
        </w:rPr>
        <w:t>о</w:t>
      </w:r>
      <w:r w:rsidR="00A44CEC" w:rsidRPr="000510DF">
        <w:rPr>
          <w:rFonts w:ascii="Times New Roman" w:eastAsia="Times New Roman" w:hAnsi="Times New Roman" w:cs="Times New Roman"/>
          <w:sz w:val="26"/>
          <w:szCs w:val="26"/>
        </w:rPr>
        <w:t xml:space="preserve">тек», </w:t>
      </w:r>
      <w:r w:rsidR="00B5598D" w:rsidRPr="000510DF">
        <w:rPr>
          <w:rFonts w:ascii="Times New Roman" w:eastAsia="Times New Roman" w:hAnsi="Times New Roman" w:cs="Times New Roman"/>
          <w:sz w:val="26"/>
          <w:szCs w:val="26"/>
        </w:rPr>
        <w:t xml:space="preserve">«Ошибки и замечания по годовой отчетности», </w:t>
      </w:r>
    </w:p>
    <w:p w:rsidR="007A66BB" w:rsidRPr="000510DF" w:rsidRDefault="007A66BB" w:rsidP="00160CE7">
      <w:pPr>
        <w:spacing w:after="0" w:line="360" w:lineRule="auto"/>
        <w:ind w:right="-23"/>
        <w:jc w:val="both"/>
        <w:rPr>
          <w:rFonts w:ascii="Times New Roman" w:eastAsia="Times New Roman" w:hAnsi="Times New Roman" w:cs="Times New Roman"/>
          <w:sz w:val="26"/>
          <w:szCs w:val="26"/>
        </w:rPr>
      </w:pPr>
      <w:r w:rsidRPr="000510DF">
        <w:rPr>
          <w:rFonts w:ascii="Times New Roman" w:eastAsia="Times New Roman" w:hAnsi="Times New Roman" w:cs="Times New Roman"/>
          <w:b/>
          <w:sz w:val="26"/>
          <w:szCs w:val="26"/>
        </w:rPr>
        <w:t>Приняли участие в областных методических мероприятиях</w:t>
      </w:r>
      <w:r w:rsidR="0013199B" w:rsidRPr="000510DF">
        <w:rPr>
          <w:rFonts w:ascii="Times New Roman" w:eastAsia="Times New Roman" w:hAnsi="Times New Roman" w:cs="Times New Roman"/>
          <w:b/>
          <w:sz w:val="26"/>
          <w:szCs w:val="26"/>
        </w:rPr>
        <w:t xml:space="preserve"> </w:t>
      </w:r>
      <w:r w:rsidR="00BE1DDA" w:rsidRPr="000510DF">
        <w:rPr>
          <w:rFonts w:ascii="Times New Roman" w:eastAsia="Times New Roman" w:hAnsi="Times New Roman" w:cs="Times New Roman"/>
          <w:b/>
          <w:sz w:val="26"/>
          <w:szCs w:val="26"/>
        </w:rPr>
        <w:t>–</w:t>
      </w:r>
      <w:r w:rsidR="0013199B" w:rsidRPr="000510DF">
        <w:rPr>
          <w:rFonts w:ascii="Times New Roman" w:eastAsia="Times New Roman" w:hAnsi="Times New Roman" w:cs="Times New Roman"/>
          <w:b/>
          <w:sz w:val="26"/>
          <w:szCs w:val="26"/>
        </w:rPr>
        <w:t xml:space="preserve"> </w:t>
      </w:r>
      <w:r w:rsidR="00BE1DDA" w:rsidRPr="000510DF">
        <w:rPr>
          <w:rFonts w:ascii="Times New Roman" w:eastAsia="Times New Roman" w:hAnsi="Times New Roman" w:cs="Times New Roman"/>
          <w:b/>
          <w:sz w:val="26"/>
          <w:szCs w:val="26"/>
        </w:rPr>
        <w:t>11 человек</w:t>
      </w:r>
      <w:r w:rsidRPr="000510DF">
        <w:rPr>
          <w:rFonts w:ascii="Times New Roman" w:eastAsia="Times New Roman" w:hAnsi="Times New Roman" w:cs="Times New Roman"/>
          <w:b/>
          <w:sz w:val="26"/>
          <w:szCs w:val="26"/>
        </w:rPr>
        <w:t>:</w:t>
      </w:r>
      <w:r w:rsidR="003C18FD" w:rsidRPr="000510DF">
        <w:rPr>
          <w:rFonts w:ascii="Times New Roman" w:eastAsia="Times New Roman" w:hAnsi="Times New Roman" w:cs="Times New Roman"/>
          <w:b/>
          <w:sz w:val="26"/>
          <w:szCs w:val="26"/>
        </w:rPr>
        <w:t xml:space="preserve"> </w:t>
      </w:r>
      <w:r w:rsidR="003C18FD" w:rsidRPr="000510DF">
        <w:rPr>
          <w:rFonts w:ascii="Times New Roman" w:eastAsia="Times New Roman" w:hAnsi="Times New Roman" w:cs="Times New Roman"/>
          <w:sz w:val="26"/>
          <w:szCs w:val="26"/>
        </w:rPr>
        <w:t>Областное методическое совещание руководителей государственных библиотек; областной научно-методический семинар «90 лет вместе», посвященный 90-летию образования Челябинской области</w:t>
      </w:r>
      <w:r w:rsidR="00120499" w:rsidRPr="000510DF">
        <w:rPr>
          <w:rFonts w:ascii="Times New Roman" w:eastAsia="Times New Roman" w:hAnsi="Times New Roman" w:cs="Times New Roman"/>
          <w:sz w:val="26"/>
          <w:szCs w:val="26"/>
        </w:rPr>
        <w:t xml:space="preserve"> (Костенко Н.П., Дяглева Н.Ю., Гребенщикова Н.В.)</w:t>
      </w:r>
      <w:r w:rsidR="00CE2BB7" w:rsidRPr="000510DF">
        <w:rPr>
          <w:rFonts w:ascii="Times New Roman" w:eastAsia="Times New Roman" w:hAnsi="Times New Roman" w:cs="Times New Roman"/>
          <w:sz w:val="26"/>
          <w:szCs w:val="26"/>
        </w:rPr>
        <w:t>; Международный форум «Чтение на Евразийском перекрёстке»</w:t>
      </w:r>
      <w:r w:rsidR="00120499" w:rsidRPr="000510DF">
        <w:rPr>
          <w:rFonts w:ascii="Times New Roman" w:eastAsia="Times New Roman" w:hAnsi="Times New Roman" w:cs="Times New Roman"/>
          <w:sz w:val="26"/>
          <w:szCs w:val="26"/>
        </w:rPr>
        <w:t xml:space="preserve"> (Лощилова Е.В., Синебрюхова А.П.)</w:t>
      </w:r>
      <w:r w:rsidR="00CE2BB7" w:rsidRPr="000510DF">
        <w:rPr>
          <w:rFonts w:ascii="Times New Roman" w:eastAsia="Times New Roman" w:hAnsi="Times New Roman" w:cs="Times New Roman"/>
          <w:sz w:val="26"/>
          <w:szCs w:val="26"/>
        </w:rPr>
        <w:t>;  межрегиональный семинар «Я – профи!»</w:t>
      </w:r>
      <w:r w:rsidR="00120499" w:rsidRPr="000510DF">
        <w:rPr>
          <w:rFonts w:ascii="Times New Roman" w:eastAsia="Times New Roman" w:hAnsi="Times New Roman" w:cs="Times New Roman"/>
          <w:sz w:val="26"/>
          <w:szCs w:val="26"/>
        </w:rPr>
        <w:t xml:space="preserve"> (Кокшанова М.В., Атурова</w:t>
      </w:r>
      <w:r w:rsidR="0048764C" w:rsidRPr="000510DF">
        <w:rPr>
          <w:rFonts w:ascii="Times New Roman" w:eastAsia="Times New Roman" w:hAnsi="Times New Roman" w:cs="Times New Roman"/>
          <w:sz w:val="26"/>
          <w:szCs w:val="26"/>
        </w:rPr>
        <w:t>)</w:t>
      </w:r>
      <w:r w:rsidR="00CE2BB7" w:rsidRPr="000510DF">
        <w:rPr>
          <w:rFonts w:ascii="Times New Roman" w:eastAsia="Times New Roman" w:hAnsi="Times New Roman" w:cs="Times New Roman"/>
          <w:sz w:val="26"/>
          <w:szCs w:val="26"/>
        </w:rPr>
        <w:t>; всероссийская научно-практическая конференция «Духовные аспекты</w:t>
      </w:r>
      <w:r w:rsidR="00C35AB1" w:rsidRPr="000510DF">
        <w:rPr>
          <w:rFonts w:ascii="Times New Roman" w:eastAsia="Times New Roman" w:hAnsi="Times New Roman" w:cs="Times New Roman"/>
          <w:sz w:val="26"/>
          <w:szCs w:val="26"/>
        </w:rPr>
        <w:t xml:space="preserve"> национальной безопасности России» (Костенко Н.П., Лощилова Е.В.)</w:t>
      </w:r>
      <w:r w:rsidR="0048764C" w:rsidRPr="000510DF">
        <w:rPr>
          <w:rFonts w:ascii="Times New Roman" w:eastAsia="Times New Roman" w:hAnsi="Times New Roman" w:cs="Times New Roman"/>
          <w:sz w:val="26"/>
          <w:szCs w:val="26"/>
        </w:rPr>
        <w:t>; Зональный семинар «Народная культура как источник духовно-нравственного развития молодежи» (Гребенщикова Н.В.</w:t>
      </w:r>
      <w:r w:rsidR="00794A30" w:rsidRPr="000510DF">
        <w:rPr>
          <w:rFonts w:ascii="Times New Roman" w:eastAsia="Times New Roman" w:hAnsi="Times New Roman" w:cs="Times New Roman"/>
          <w:sz w:val="26"/>
          <w:szCs w:val="26"/>
        </w:rPr>
        <w:t>, Кузьменко О.В.</w:t>
      </w:r>
      <w:r w:rsidR="0048764C" w:rsidRPr="000510DF">
        <w:rPr>
          <w:rFonts w:ascii="Times New Roman" w:eastAsia="Times New Roman" w:hAnsi="Times New Roman" w:cs="Times New Roman"/>
          <w:sz w:val="26"/>
          <w:szCs w:val="26"/>
        </w:rPr>
        <w:t xml:space="preserve">); </w:t>
      </w:r>
      <w:r w:rsidR="00B5598D" w:rsidRPr="000510DF">
        <w:rPr>
          <w:rFonts w:ascii="Times New Roman" w:hAnsi="Times New Roman" w:cs="Times New Roman"/>
          <w:sz w:val="26"/>
          <w:szCs w:val="26"/>
        </w:rPr>
        <w:t xml:space="preserve">во Всероссийской НПК </w:t>
      </w:r>
      <w:r w:rsidR="00B5598D" w:rsidRPr="000510DF">
        <w:rPr>
          <w:rFonts w:ascii="Times New Roman" w:hAnsi="Times New Roman" w:cs="Times New Roman"/>
          <w:color w:val="212529"/>
          <w:sz w:val="26"/>
          <w:szCs w:val="26"/>
        </w:rPr>
        <w:t xml:space="preserve">«Методическая служба современной </w:t>
      </w:r>
      <w:r w:rsidR="00B5598D" w:rsidRPr="000510DF">
        <w:rPr>
          <w:rFonts w:ascii="Times New Roman" w:hAnsi="Times New Roman" w:cs="Times New Roman"/>
          <w:sz w:val="26"/>
          <w:szCs w:val="26"/>
        </w:rPr>
        <w:t>публичной библиотеки. Методист: грани профессионализма». XII Всероссийского Форума публичных библиотек «Миссия публичной библиотеки в сохранении исторической памяти».</w:t>
      </w:r>
    </w:p>
    <w:p w:rsidR="00212B50" w:rsidRPr="0078779D" w:rsidRDefault="00921B6D" w:rsidP="00160CE7">
      <w:pPr>
        <w:spacing w:after="0" w:line="360" w:lineRule="auto"/>
        <w:ind w:right="-23"/>
        <w:jc w:val="both"/>
        <w:rPr>
          <w:rFonts w:ascii="Times New Roman" w:eastAsia="Times New Roman" w:hAnsi="Times New Roman" w:cs="Times New Roman"/>
          <w:b/>
          <w:i/>
          <w:sz w:val="28"/>
          <w:szCs w:val="28"/>
        </w:rPr>
      </w:pPr>
      <w:r w:rsidRPr="0078779D">
        <w:rPr>
          <w:rFonts w:ascii="Times New Roman" w:eastAsia="Times New Roman" w:hAnsi="Times New Roman" w:cs="Times New Roman"/>
          <w:b/>
          <w:sz w:val="28"/>
          <w:szCs w:val="28"/>
        </w:rPr>
        <w:t>11</w:t>
      </w:r>
      <w:r w:rsidR="00941920" w:rsidRPr="0078779D">
        <w:rPr>
          <w:rFonts w:ascii="Times New Roman" w:eastAsia="Times New Roman" w:hAnsi="Times New Roman" w:cs="Times New Roman"/>
          <w:b/>
          <w:sz w:val="28"/>
          <w:szCs w:val="28"/>
        </w:rPr>
        <w:t>.</w:t>
      </w:r>
      <w:r w:rsidR="001E1B5B" w:rsidRPr="0078779D">
        <w:rPr>
          <w:rFonts w:ascii="Times New Roman" w:eastAsia="Times New Roman" w:hAnsi="Times New Roman" w:cs="Times New Roman"/>
          <w:b/>
          <w:sz w:val="28"/>
          <w:szCs w:val="28"/>
        </w:rPr>
        <w:t xml:space="preserve">5. </w:t>
      </w:r>
      <w:r w:rsidR="001E1B5B" w:rsidRPr="0078779D">
        <w:rPr>
          <w:rFonts w:ascii="Times New Roman" w:eastAsia="Times New Roman" w:hAnsi="Times New Roman" w:cs="Times New Roman"/>
          <w:b/>
          <w:i/>
          <w:sz w:val="28"/>
          <w:szCs w:val="28"/>
        </w:rPr>
        <w:t>Профе</w:t>
      </w:r>
      <w:r w:rsidR="001E1B5B" w:rsidRPr="0078779D">
        <w:rPr>
          <w:rFonts w:ascii="Times New Roman" w:eastAsia="Times New Roman" w:hAnsi="Times New Roman" w:cs="Times New Roman"/>
          <w:b/>
          <w:i/>
          <w:spacing w:val="-1"/>
          <w:sz w:val="28"/>
          <w:szCs w:val="28"/>
        </w:rPr>
        <w:t>сс</w:t>
      </w:r>
      <w:r w:rsidR="001E1B5B" w:rsidRPr="0078779D">
        <w:rPr>
          <w:rFonts w:ascii="Times New Roman" w:eastAsia="Times New Roman" w:hAnsi="Times New Roman" w:cs="Times New Roman"/>
          <w:b/>
          <w:i/>
          <w:sz w:val="28"/>
          <w:szCs w:val="28"/>
        </w:rPr>
        <w:t>ио</w:t>
      </w:r>
      <w:r w:rsidR="001E1B5B" w:rsidRPr="0078779D">
        <w:rPr>
          <w:rFonts w:ascii="Times New Roman" w:eastAsia="Times New Roman" w:hAnsi="Times New Roman" w:cs="Times New Roman"/>
          <w:b/>
          <w:i/>
          <w:spacing w:val="1"/>
          <w:sz w:val="28"/>
          <w:szCs w:val="28"/>
        </w:rPr>
        <w:t>н</w:t>
      </w:r>
      <w:r w:rsidR="001E1B5B" w:rsidRPr="0078779D">
        <w:rPr>
          <w:rFonts w:ascii="Times New Roman" w:eastAsia="Times New Roman" w:hAnsi="Times New Roman" w:cs="Times New Roman"/>
          <w:b/>
          <w:i/>
          <w:sz w:val="28"/>
          <w:szCs w:val="28"/>
        </w:rPr>
        <w:t>аль</w:t>
      </w:r>
      <w:r w:rsidR="001E1B5B" w:rsidRPr="0078779D">
        <w:rPr>
          <w:rFonts w:ascii="Times New Roman" w:eastAsia="Times New Roman" w:hAnsi="Times New Roman" w:cs="Times New Roman"/>
          <w:b/>
          <w:i/>
          <w:spacing w:val="1"/>
          <w:sz w:val="28"/>
          <w:szCs w:val="28"/>
        </w:rPr>
        <w:t>н</w:t>
      </w:r>
      <w:r w:rsidR="001E1B5B" w:rsidRPr="0078779D">
        <w:rPr>
          <w:rFonts w:ascii="Times New Roman" w:eastAsia="Times New Roman" w:hAnsi="Times New Roman" w:cs="Times New Roman"/>
          <w:b/>
          <w:i/>
          <w:sz w:val="28"/>
          <w:szCs w:val="28"/>
        </w:rPr>
        <w:t>ые</w:t>
      </w:r>
      <w:r w:rsidR="00777F56" w:rsidRPr="0078779D">
        <w:rPr>
          <w:rFonts w:ascii="Times New Roman" w:eastAsia="Times New Roman" w:hAnsi="Times New Roman" w:cs="Times New Roman"/>
          <w:b/>
          <w:i/>
          <w:sz w:val="28"/>
          <w:szCs w:val="28"/>
        </w:rPr>
        <w:t xml:space="preserve"> </w:t>
      </w:r>
      <w:r w:rsidR="001E1B5B" w:rsidRPr="0078779D">
        <w:rPr>
          <w:rFonts w:ascii="Times New Roman" w:eastAsia="Times New Roman" w:hAnsi="Times New Roman" w:cs="Times New Roman"/>
          <w:b/>
          <w:i/>
          <w:sz w:val="28"/>
          <w:szCs w:val="28"/>
        </w:rPr>
        <w:t>ко</w:t>
      </w:r>
      <w:r w:rsidR="001E1B5B" w:rsidRPr="0078779D">
        <w:rPr>
          <w:rFonts w:ascii="Times New Roman" w:eastAsia="Times New Roman" w:hAnsi="Times New Roman" w:cs="Times New Roman"/>
          <w:b/>
          <w:i/>
          <w:spacing w:val="1"/>
          <w:sz w:val="28"/>
          <w:szCs w:val="28"/>
        </w:rPr>
        <w:t>н</w:t>
      </w:r>
      <w:r w:rsidR="001E1B5B" w:rsidRPr="0078779D">
        <w:rPr>
          <w:rFonts w:ascii="Times New Roman" w:eastAsia="Times New Roman" w:hAnsi="Times New Roman" w:cs="Times New Roman"/>
          <w:b/>
          <w:i/>
          <w:spacing w:val="3"/>
          <w:sz w:val="28"/>
          <w:szCs w:val="28"/>
        </w:rPr>
        <w:t>к</w:t>
      </w:r>
      <w:r w:rsidR="001E1B5B" w:rsidRPr="0078779D">
        <w:rPr>
          <w:rFonts w:ascii="Times New Roman" w:eastAsia="Times New Roman" w:hAnsi="Times New Roman" w:cs="Times New Roman"/>
          <w:b/>
          <w:i/>
          <w:spacing w:val="-6"/>
          <w:sz w:val="28"/>
          <w:szCs w:val="28"/>
        </w:rPr>
        <w:t>у</w:t>
      </w:r>
      <w:r w:rsidR="001E1B5B" w:rsidRPr="0078779D">
        <w:rPr>
          <w:rFonts w:ascii="Times New Roman" w:eastAsia="Times New Roman" w:hAnsi="Times New Roman" w:cs="Times New Roman"/>
          <w:b/>
          <w:i/>
          <w:spacing w:val="1"/>
          <w:sz w:val="28"/>
          <w:szCs w:val="28"/>
        </w:rPr>
        <w:t>р</w:t>
      </w:r>
      <w:r w:rsidR="001E1B5B" w:rsidRPr="0078779D">
        <w:rPr>
          <w:rFonts w:ascii="Times New Roman" w:eastAsia="Times New Roman" w:hAnsi="Times New Roman" w:cs="Times New Roman"/>
          <w:b/>
          <w:i/>
          <w:sz w:val="28"/>
          <w:szCs w:val="28"/>
        </w:rPr>
        <w:t>сы</w:t>
      </w:r>
      <w:r w:rsidR="007B7DEA" w:rsidRPr="0078779D">
        <w:rPr>
          <w:rFonts w:ascii="Times New Roman" w:eastAsia="Times New Roman" w:hAnsi="Times New Roman" w:cs="Times New Roman"/>
          <w:b/>
          <w:i/>
          <w:sz w:val="28"/>
          <w:szCs w:val="28"/>
        </w:rPr>
        <w:t>: организация</w:t>
      </w:r>
      <w:r w:rsidR="00B77FDE" w:rsidRPr="0078779D">
        <w:rPr>
          <w:rFonts w:ascii="Times New Roman" w:eastAsia="Times New Roman" w:hAnsi="Times New Roman" w:cs="Times New Roman"/>
          <w:b/>
          <w:i/>
          <w:sz w:val="28"/>
          <w:szCs w:val="28"/>
        </w:rPr>
        <w:t xml:space="preserve"> и/или </w:t>
      </w:r>
      <w:r w:rsidR="007B7DEA" w:rsidRPr="0078779D">
        <w:rPr>
          <w:rFonts w:ascii="Times New Roman" w:eastAsia="Times New Roman" w:hAnsi="Times New Roman" w:cs="Times New Roman"/>
          <w:b/>
          <w:i/>
          <w:sz w:val="28"/>
          <w:szCs w:val="28"/>
        </w:rPr>
        <w:t>участие</w:t>
      </w:r>
      <w:r w:rsidR="00212B50" w:rsidRPr="0078779D">
        <w:rPr>
          <w:rFonts w:ascii="Times New Roman" w:eastAsia="Times New Roman" w:hAnsi="Times New Roman" w:cs="Times New Roman"/>
          <w:b/>
          <w:i/>
          <w:sz w:val="28"/>
          <w:szCs w:val="28"/>
        </w:rPr>
        <w:t>, р</w:t>
      </w:r>
      <w:r w:rsidR="00941920" w:rsidRPr="0078779D">
        <w:rPr>
          <w:rFonts w:ascii="Times New Roman" w:eastAsia="Times New Roman" w:hAnsi="Times New Roman" w:cs="Times New Roman"/>
          <w:b/>
          <w:i/>
          <w:sz w:val="28"/>
          <w:szCs w:val="28"/>
        </w:rPr>
        <w:t>езультат</w:t>
      </w:r>
      <w:r w:rsidR="00212B50" w:rsidRPr="0078779D">
        <w:rPr>
          <w:rFonts w:ascii="Times New Roman" w:eastAsia="Times New Roman" w:hAnsi="Times New Roman" w:cs="Times New Roman"/>
          <w:b/>
          <w:i/>
          <w:sz w:val="28"/>
          <w:szCs w:val="28"/>
        </w:rPr>
        <w:t xml:space="preserve"> в динамике за 3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36"/>
        <w:gridCol w:w="425"/>
        <w:gridCol w:w="2018"/>
        <w:gridCol w:w="250"/>
        <w:gridCol w:w="142"/>
        <w:gridCol w:w="2799"/>
      </w:tblGrid>
      <w:tr w:rsidR="000452C2" w:rsidRPr="0078779D" w:rsidTr="007430E8">
        <w:tc>
          <w:tcPr>
            <w:tcW w:w="3936" w:type="dxa"/>
          </w:tcPr>
          <w:p w:rsidR="000452C2" w:rsidRPr="0078779D" w:rsidRDefault="000452C2" w:rsidP="001A55EA">
            <w:pPr>
              <w:spacing w:after="0" w:line="240" w:lineRule="auto"/>
              <w:ind w:right="-20"/>
              <w:jc w:val="center"/>
              <w:rPr>
                <w:rFonts w:ascii="Times New Roman" w:hAnsi="Times New Roman" w:cs="Times New Roman"/>
                <w:b/>
                <w:bCs/>
                <w:sz w:val="26"/>
                <w:szCs w:val="26"/>
              </w:rPr>
            </w:pPr>
            <w:r w:rsidRPr="0078779D">
              <w:rPr>
                <w:rFonts w:ascii="Times New Roman" w:hAnsi="Times New Roman" w:cs="Times New Roman"/>
                <w:b/>
                <w:bCs/>
                <w:sz w:val="26"/>
                <w:szCs w:val="26"/>
              </w:rPr>
              <w:t>Наименование конкурса</w:t>
            </w:r>
          </w:p>
        </w:tc>
        <w:tc>
          <w:tcPr>
            <w:tcW w:w="2443" w:type="dxa"/>
            <w:gridSpan w:val="2"/>
          </w:tcPr>
          <w:p w:rsidR="000452C2" w:rsidRPr="0078779D" w:rsidRDefault="001A55EA" w:rsidP="001A55EA">
            <w:pPr>
              <w:spacing w:after="0" w:line="240" w:lineRule="auto"/>
              <w:ind w:right="-20"/>
              <w:jc w:val="center"/>
              <w:rPr>
                <w:rFonts w:ascii="Times New Roman" w:hAnsi="Times New Roman" w:cs="Times New Roman"/>
                <w:b/>
                <w:sz w:val="26"/>
                <w:szCs w:val="26"/>
                <w:shd w:val="clear" w:color="auto" w:fill="FFFFFF"/>
              </w:rPr>
            </w:pPr>
            <w:r w:rsidRPr="0078779D">
              <w:rPr>
                <w:rFonts w:ascii="Times New Roman" w:hAnsi="Times New Roman" w:cs="Times New Roman"/>
                <w:b/>
                <w:sz w:val="26"/>
                <w:szCs w:val="26"/>
                <w:shd w:val="clear" w:color="auto" w:fill="FFFFFF"/>
              </w:rPr>
              <w:t>Участник</w:t>
            </w:r>
          </w:p>
        </w:tc>
        <w:tc>
          <w:tcPr>
            <w:tcW w:w="3191" w:type="dxa"/>
            <w:gridSpan w:val="3"/>
          </w:tcPr>
          <w:p w:rsidR="000452C2" w:rsidRPr="0078779D" w:rsidRDefault="001A55EA" w:rsidP="001A55EA">
            <w:pPr>
              <w:spacing w:after="0" w:line="240" w:lineRule="auto"/>
              <w:ind w:right="-20"/>
              <w:jc w:val="center"/>
              <w:rPr>
                <w:rFonts w:ascii="Times New Roman" w:hAnsi="Times New Roman" w:cs="Times New Roman"/>
                <w:b/>
                <w:bCs/>
                <w:sz w:val="26"/>
                <w:szCs w:val="26"/>
              </w:rPr>
            </w:pPr>
            <w:r w:rsidRPr="0078779D">
              <w:rPr>
                <w:rFonts w:ascii="Times New Roman" w:hAnsi="Times New Roman" w:cs="Times New Roman"/>
                <w:b/>
                <w:bCs/>
                <w:sz w:val="26"/>
                <w:szCs w:val="26"/>
              </w:rPr>
              <w:t>Результат</w:t>
            </w:r>
          </w:p>
        </w:tc>
      </w:tr>
      <w:tr w:rsidR="009F5448" w:rsidRPr="0078779D" w:rsidTr="00CE324A">
        <w:tc>
          <w:tcPr>
            <w:tcW w:w="9570" w:type="dxa"/>
            <w:gridSpan w:val="6"/>
          </w:tcPr>
          <w:p w:rsidR="009F5448" w:rsidRPr="0078779D" w:rsidRDefault="009F5448" w:rsidP="001A55EA">
            <w:pPr>
              <w:spacing w:after="0" w:line="240" w:lineRule="auto"/>
              <w:ind w:right="-20"/>
              <w:jc w:val="center"/>
              <w:rPr>
                <w:rFonts w:ascii="Times New Roman" w:hAnsi="Times New Roman" w:cs="Times New Roman"/>
                <w:b/>
                <w:bCs/>
                <w:sz w:val="26"/>
                <w:szCs w:val="26"/>
              </w:rPr>
            </w:pPr>
            <w:r w:rsidRPr="0078779D">
              <w:rPr>
                <w:rFonts w:ascii="Times New Roman" w:hAnsi="Times New Roman" w:cs="Times New Roman"/>
                <w:b/>
                <w:sz w:val="26"/>
                <w:szCs w:val="26"/>
                <w:shd w:val="clear" w:color="auto" w:fill="FFFFFF"/>
              </w:rPr>
              <w:t>2022 год</w:t>
            </w:r>
          </w:p>
        </w:tc>
      </w:tr>
      <w:tr w:rsidR="000452C2" w:rsidRPr="0078779D" w:rsidTr="00350556">
        <w:tc>
          <w:tcPr>
            <w:tcW w:w="4361" w:type="dxa"/>
            <w:gridSpan w:val="2"/>
          </w:tcPr>
          <w:p w:rsidR="000452C2" w:rsidRPr="0078779D" w:rsidRDefault="000452C2" w:rsidP="00CE324A">
            <w:pPr>
              <w:spacing w:after="0" w:line="240" w:lineRule="auto"/>
              <w:ind w:right="-20"/>
              <w:jc w:val="both"/>
              <w:rPr>
                <w:rFonts w:ascii="Times New Roman" w:hAnsi="Times New Roman" w:cs="Times New Roman"/>
                <w:sz w:val="26"/>
                <w:szCs w:val="26"/>
              </w:rPr>
            </w:pPr>
            <w:r w:rsidRPr="0078779D">
              <w:rPr>
                <w:rFonts w:ascii="Times New Roman" w:hAnsi="Times New Roman" w:cs="Times New Roman"/>
                <w:bCs/>
                <w:sz w:val="26"/>
                <w:szCs w:val="26"/>
              </w:rPr>
              <w:t xml:space="preserve">Межрегиональный конкурс на лучший социальный проект по обслуживанию населения </w:t>
            </w:r>
            <w:r w:rsidRPr="0078779D">
              <w:rPr>
                <w:rFonts w:ascii="Times New Roman" w:hAnsi="Times New Roman" w:cs="Times New Roman"/>
                <w:b/>
                <w:bCs/>
                <w:sz w:val="26"/>
                <w:szCs w:val="26"/>
              </w:rPr>
              <w:t>«Встречное движение»</w:t>
            </w:r>
            <w:r w:rsidRPr="0078779D">
              <w:rPr>
                <w:rFonts w:ascii="Times New Roman" w:hAnsi="Times New Roman" w:cs="Times New Roman"/>
                <w:bCs/>
                <w:sz w:val="26"/>
                <w:szCs w:val="26"/>
              </w:rPr>
              <w:t xml:space="preserve"> (ЧОБМ)</w:t>
            </w:r>
          </w:p>
        </w:tc>
        <w:tc>
          <w:tcPr>
            <w:tcW w:w="2268" w:type="dxa"/>
            <w:gridSpan w:val="2"/>
          </w:tcPr>
          <w:p w:rsidR="000452C2" w:rsidRPr="0078779D" w:rsidRDefault="000452C2" w:rsidP="00CE324A">
            <w:pPr>
              <w:spacing w:after="0" w:line="240" w:lineRule="auto"/>
              <w:ind w:right="-20"/>
              <w:jc w:val="both"/>
              <w:rPr>
                <w:rFonts w:ascii="Times New Roman" w:hAnsi="Times New Roman" w:cs="Times New Roman"/>
                <w:sz w:val="26"/>
                <w:szCs w:val="26"/>
              </w:rPr>
            </w:pPr>
            <w:r w:rsidRPr="0078779D">
              <w:rPr>
                <w:rFonts w:ascii="Times New Roman" w:hAnsi="Times New Roman" w:cs="Times New Roman"/>
                <w:sz w:val="26"/>
                <w:szCs w:val="26"/>
                <w:shd w:val="clear" w:color="auto" w:fill="FFFFFF"/>
              </w:rPr>
              <w:t xml:space="preserve">Проект </w:t>
            </w:r>
            <w:r w:rsidRPr="0078779D">
              <w:rPr>
                <w:rFonts w:ascii="Times New Roman" w:hAnsi="Times New Roman" w:cs="Times New Roman"/>
                <w:sz w:val="26"/>
                <w:szCs w:val="26"/>
              </w:rPr>
              <w:t xml:space="preserve">клуба настольных игр для молодёжи </w:t>
            </w:r>
            <w:r w:rsidRPr="0078779D">
              <w:rPr>
                <w:rFonts w:ascii="Times New Roman" w:hAnsi="Times New Roman" w:cs="Times New Roman"/>
                <w:b/>
                <w:sz w:val="26"/>
                <w:szCs w:val="26"/>
              </w:rPr>
              <w:t>«</w:t>
            </w:r>
            <w:r w:rsidRPr="0078779D">
              <w:rPr>
                <w:rFonts w:ascii="Times New Roman" w:hAnsi="Times New Roman" w:cs="Times New Roman"/>
                <w:b/>
                <w:sz w:val="26"/>
                <w:szCs w:val="26"/>
                <w:lang w:val="en-US"/>
              </w:rPr>
              <w:t>Gameplay</w:t>
            </w:r>
            <w:r w:rsidRPr="0078779D">
              <w:rPr>
                <w:rFonts w:ascii="Times New Roman" w:hAnsi="Times New Roman" w:cs="Times New Roman"/>
                <w:b/>
                <w:sz w:val="26"/>
                <w:szCs w:val="26"/>
              </w:rPr>
              <w:t>»,</w:t>
            </w:r>
            <w:r w:rsidRPr="0078779D">
              <w:rPr>
                <w:rFonts w:ascii="Times New Roman" w:hAnsi="Times New Roman" w:cs="Times New Roman"/>
                <w:sz w:val="26"/>
                <w:szCs w:val="26"/>
              </w:rPr>
              <w:t xml:space="preserve"> разработанный и реализованный библиотекарем Центральной районной библиотеки </w:t>
            </w:r>
            <w:r w:rsidRPr="0078779D">
              <w:rPr>
                <w:rFonts w:ascii="Times New Roman" w:hAnsi="Times New Roman" w:cs="Times New Roman"/>
                <w:sz w:val="26"/>
                <w:szCs w:val="26"/>
              </w:rPr>
              <w:lastRenderedPageBreak/>
              <w:t>Марией Кокшановой</w:t>
            </w:r>
          </w:p>
        </w:tc>
        <w:tc>
          <w:tcPr>
            <w:tcW w:w="2941" w:type="dxa"/>
            <w:gridSpan w:val="2"/>
          </w:tcPr>
          <w:p w:rsidR="000452C2" w:rsidRPr="0078779D" w:rsidRDefault="000452C2" w:rsidP="00CE324A">
            <w:pPr>
              <w:spacing w:after="0" w:line="240" w:lineRule="auto"/>
              <w:ind w:right="-20"/>
              <w:jc w:val="both"/>
              <w:rPr>
                <w:rFonts w:ascii="Times New Roman" w:hAnsi="Times New Roman" w:cs="Times New Roman"/>
                <w:sz w:val="26"/>
                <w:szCs w:val="26"/>
              </w:rPr>
            </w:pPr>
            <w:r w:rsidRPr="0078779D">
              <w:rPr>
                <w:rFonts w:ascii="Times New Roman" w:hAnsi="Times New Roman" w:cs="Times New Roman"/>
                <w:b/>
                <w:bCs/>
                <w:sz w:val="26"/>
                <w:szCs w:val="26"/>
              </w:rPr>
              <w:lastRenderedPageBreak/>
              <w:t xml:space="preserve">Победитель конкурса. </w:t>
            </w:r>
            <w:r w:rsidRPr="0078779D">
              <w:rPr>
                <w:rFonts w:ascii="Times New Roman" w:hAnsi="Times New Roman" w:cs="Times New Roman"/>
                <w:bCs/>
                <w:sz w:val="26"/>
                <w:szCs w:val="26"/>
              </w:rPr>
              <w:t xml:space="preserve"> среди молодых библиотекарей и вошел в </w:t>
            </w:r>
            <w:r w:rsidRPr="0078779D">
              <w:rPr>
                <w:rFonts w:ascii="Times New Roman" w:hAnsi="Times New Roman" w:cs="Times New Roman"/>
                <w:b/>
                <w:bCs/>
                <w:sz w:val="26"/>
                <w:szCs w:val="26"/>
              </w:rPr>
              <w:t xml:space="preserve">4 лучших библиотечных проекта </w:t>
            </w:r>
            <w:r w:rsidRPr="0078779D">
              <w:rPr>
                <w:rFonts w:ascii="Times New Roman" w:hAnsi="Times New Roman" w:cs="Times New Roman"/>
                <w:bCs/>
                <w:sz w:val="26"/>
                <w:szCs w:val="26"/>
              </w:rPr>
              <w:t>Челябинской области по работе с молодежью.</w:t>
            </w:r>
            <w:r w:rsidRPr="0078779D">
              <w:rPr>
                <w:rFonts w:ascii="Times New Roman" w:hAnsi="Times New Roman" w:cs="Times New Roman"/>
                <w:b/>
                <w:bCs/>
                <w:sz w:val="26"/>
                <w:szCs w:val="26"/>
              </w:rPr>
              <w:t xml:space="preserve">  </w:t>
            </w:r>
            <w:r w:rsidRPr="0078779D">
              <w:rPr>
                <w:rFonts w:ascii="Times New Roman" w:hAnsi="Times New Roman" w:cs="Times New Roman"/>
                <w:sz w:val="26"/>
                <w:szCs w:val="26"/>
              </w:rPr>
              <w:t xml:space="preserve">Участие в </w:t>
            </w:r>
            <w:r w:rsidRPr="0078779D">
              <w:rPr>
                <w:rFonts w:ascii="Times New Roman" w:hAnsi="Times New Roman" w:cs="Times New Roman"/>
                <w:sz w:val="26"/>
                <w:szCs w:val="26"/>
                <w:lang w:val="en-US"/>
              </w:rPr>
              <w:t>IX</w:t>
            </w:r>
            <w:r w:rsidRPr="0078779D">
              <w:rPr>
                <w:rFonts w:ascii="Times New Roman" w:hAnsi="Times New Roman" w:cs="Times New Roman"/>
                <w:sz w:val="26"/>
                <w:szCs w:val="26"/>
              </w:rPr>
              <w:t xml:space="preserve"> межрегиональном Библиомарафоне </w:t>
            </w:r>
            <w:r w:rsidRPr="0078779D">
              <w:rPr>
                <w:rFonts w:ascii="Times New Roman" w:hAnsi="Times New Roman" w:cs="Times New Roman"/>
                <w:b/>
                <w:sz w:val="26"/>
                <w:szCs w:val="26"/>
              </w:rPr>
              <w:lastRenderedPageBreak/>
              <w:t>«Формула успеха»</w:t>
            </w:r>
            <w:r w:rsidRPr="0078779D">
              <w:rPr>
                <w:rFonts w:ascii="Times New Roman" w:hAnsi="Times New Roman" w:cs="Times New Roman"/>
                <w:sz w:val="26"/>
                <w:szCs w:val="26"/>
              </w:rPr>
              <w:t xml:space="preserve"> для молодых библиотекарей</w:t>
            </w:r>
            <w:r w:rsidRPr="0078779D">
              <w:rPr>
                <w:rFonts w:ascii="Times New Roman" w:hAnsi="Times New Roman" w:cs="Times New Roman"/>
                <w:b/>
                <w:color w:val="333333"/>
                <w:sz w:val="26"/>
                <w:szCs w:val="26"/>
              </w:rPr>
              <w:t xml:space="preserve"> </w:t>
            </w:r>
            <w:r w:rsidRPr="0078779D">
              <w:rPr>
                <w:rFonts w:ascii="Times New Roman" w:hAnsi="Times New Roman" w:cs="Times New Roman"/>
                <w:sz w:val="26"/>
                <w:szCs w:val="26"/>
              </w:rPr>
              <w:t>Челябинской области и других регионов России «Библиотека и местное сообщество: встречное движение», 21-24 июня</w:t>
            </w:r>
            <w:r w:rsidRPr="0078779D">
              <w:rPr>
                <w:rFonts w:ascii="Times New Roman" w:hAnsi="Times New Roman" w:cs="Times New Roman"/>
                <w:color w:val="FF0000"/>
                <w:sz w:val="26"/>
                <w:szCs w:val="26"/>
              </w:rPr>
              <w:t xml:space="preserve"> </w:t>
            </w:r>
            <w:r w:rsidRPr="0078779D">
              <w:rPr>
                <w:rFonts w:ascii="Times New Roman" w:hAnsi="Times New Roman" w:cs="Times New Roman"/>
                <w:sz w:val="26"/>
                <w:szCs w:val="26"/>
              </w:rPr>
              <w:t>на территории Каслинского района</w:t>
            </w:r>
          </w:p>
        </w:tc>
      </w:tr>
      <w:tr w:rsidR="000452C2" w:rsidRPr="0078779D" w:rsidTr="00350556">
        <w:tc>
          <w:tcPr>
            <w:tcW w:w="4361" w:type="dxa"/>
            <w:gridSpan w:val="2"/>
          </w:tcPr>
          <w:p w:rsidR="000452C2" w:rsidRPr="0078779D" w:rsidRDefault="000452C2" w:rsidP="00CE324A">
            <w:pPr>
              <w:spacing w:after="0" w:line="240" w:lineRule="auto"/>
              <w:ind w:right="-20"/>
              <w:jc w:val="both"/>
              <w:rPr>
                <w:rFonts w:ascii="Times New Roman" w:hAnsi="Times New Roman" w:cs="Times New Roman"/>
                <w:sz w:val="26"/>
                <w:szCs w:val="26"/>
              </w:rPr>
            </w:pPr>
            <w:r w:rsidRPr="0078779D">
              <w:rPr>
                <w:rFonts w:ascii="Times New Roman" w:hAnsi="Times New Roman" w:cs="Times New Roman"/>
                <w:sz w:val="26"/>
                <w:szCs w:val="26"/>
              </w:rPr>
              <w:lastRenderedPageBreak/>
              <w:t xml:space="preserve">областной конкурс </w:t>
            </w:r>
            <w:r w:rsidRPr="0078779D">
              <w:rPr>
                <w:rFonts w:ascii="Times New Roman" w:hAnsi="Times New Roman" w:cs="Times New Roman"/>
                <w:b/>
                <w:sz w:val="26"/>
                <w:szCs w:val="26"/>
              </w:rPr>
              <w:t>«Лучший библиотекарь года 2022»</w:t>
            </w:r>
            <w:r w:rsidRPr="0078779D">
              <w:rPr>
                <w:rFonts w:ascii="Times New Roman" w:hAnsi="Times New Roman" w:cs="Times New Roman"/>
                <w:sz w:val="26"/>
                <w:szCs w:val="26"/>
              </w:rPr>
              <w:t xml:space="preserve"> В номинации «Штурман детского чтения»</w:t>
            </w:r>
          </w:p>
        </w:tc>
        <w:tc>
          <w:tcPr>
            <w:tcW w:w="2268" w:type="dxa"/>
            <w:gridSpan w:val="2"/>
          </w:tcPr>
          <w:p w:rsidR="000452C2" w:rsidRPr="0078779D" w:rsidRDefault="000452C2" w:rsidP="00CE324A">
            <w:pPr>
              <w:spacing w:after="0" w:line="240" w:lineRule="auto"/>
              <w:ind w:right="-20"/>
              <w:jc w:val="both"/>
              <w:rPr>
                <w:rFonts w:ascii="Times New Roman" w:hAnsi="Times New Roman" w:cs="Times New Roman"/>
                <w:sz w:val="26"/>
                <w:szCs w:val="26"/>
              </w:rPr>
            </w:pPr>
            <w:r w:rsidRPr="0078779D">
              <w:rPr>
                <w:rFonts w:ascii="Times New Roman" w:hAnsi="Times New Roman" w:cs="Times New Roman"/>
                <w:sz w:val="26"/>
                <w:szCs w:val="26"/>
              </w:rPr>
              <w:t>Колчанова Лариса Васильевна</w:t>
            </w:r>
          </w:p>
        </w:tc>
        <w:tc>
          <w:tcPr>
            <w:tcW w:w="2941" w:type="dxa"/>
            <w:gridSpan w:val="2"/>
          </w:tcPr>
          <w:p w:rsidR="000452C2" w:rsidRPr="0078779D" w:rsidRDefault="000452C2" w:rsidP="00CE324A">
            <w:pPr>
              <w:spacing w:after="0" w:line="240" w:lineRule="auto"/>
              <w:ind w:right="-20"/>
              <w:jc w:val="both"/>
              <w:rPr>
                <w:rFonts w:ascii="Times New Roman" w:hAnsi="Times New Roman" w:cs="Times New Roman"/>
                <w:b/>
                <w:sz w:val="26"/>
                <w:szCs w:val="26"/>
              </w:rPr>
            </w:pPr>
            <w:r w:rsidRPr="0078779D">
              <w:rPr>
                <w:rFonts w:ascii="Times New Roman" w:hAnsi="Times New Roman" w:cs="Times New Roman"/>
                <w:b/>
                <w:sz w:val="26"/>
                <w:szCs w:val="26"/>
              </w:rPr>
              <w:t>Участие в конкурсе</w:t>
            </w:r>
          </w:p>
        </w:tc>
      </w:tr>
      <w:tr w:rsidR="000452C2" w:rsidRPr="0078779D" w:rsidTr="00350556">
        <w:tc>
          <w:tcPr>
            <w:tcW w:w="4361" w:type="dxa"/>
            <w:gridSpan w:val="2"/>
          </w:tcPr>
          <w:p w:rsidR="000452C2" w:rsidRPr="0078779D" w:rsidRDefault="000452C2" w:rsidP="00CE324A">
            <w:pPr>
              <w:spacing w:after="0" w:line="240" w:lineRule="auto"/>
              <w:ind w:right="-20"/>
              <w:jc w:val="both"/>
              <w:rPr>
                <w:rFonts w:ascii="Times New Roman" w:hAnsi="Times New Roman" w:cs="Times New Roman"/>
                <w:sz w:val="26"/>
                <w:szCs w:val="26"/>
              </w:rPr>
            </w:pPr>
            <w:r w:rsidRPr="0078779D">
              <w:rPr>
                <w:rFonts w:ascii="Times New Roman" w:hAnsi="Times New Roman" w:cs="Times New Roman"/>
                <w:sz w:val="26"/>
                <w:szCs w:val="26"/>
              </w:rPr>
              <w:t xml:space="preserve">областной конкурс </w:t>
            </w:r>
            <w:r w:rsidRPr="0078779D">
              <w:rPr>
                <w:rFonts w:ascii="Times New Roman" w:hAnsi="Times New Roman" w:cs="Times New Roman"/>
                <w:b/>
                <w:sz w:val="26"/>
                <w:szCs w:val="26"/>
              </w:rPr>
              <w:t>«Лучший библиотекарь года 2022»</w:t>
            </w:r>
            <w:r w:rsidRPr="0078779D">
              <w:rPr>
                <w:rFonts w:ascii="Times New Roman" w:hAnsi="Times New Roman" w:cs="Times New Roman"/>
                <w:sz w:val="26"/>
                <w:szCs w:val="26"/>
              </w:rPr>
              <w:t xml:space="preserve"> номинации «За верность профессии»</w:t>
            </w:r>
          </w:p>
        </w:tc>
        <w:tc>
          <w:tcPr>
            <w:tcW w:w="2268" w:type="dxa"/>
            <w:gridSpan w:val="2"/>
          </w:tcPr>
          <w:p w:rsidR="000452C2" w:rsidRPr="0078779D" w:rsidRDefault="000452C2" w:rsidP="00CE324A">
            <w:pPr>
              <w:spacing w:after="0" w:line="240" w:lineRule="auto"/>
              <w:ind w:right="-20"/>
              <w:jc w:val="both"/>
              <w:rPr>
                <w:rFonts w:ascii="Times New Roman" w:hAnsi="Times New Roman" w:cs="Times New Roman"/>
                <w:sz w:val="26"/>
                <w:szCs w:val="26"/>
              </w:rPr>
            </w:pPr>
            <w:r w:rsidRPr="0078779D">
              <w:rPr>
                <w:rFonts w:ascii="Times New Roman" w:hAnsi="Times New Roman" w:cs="Times New Roman"/>
                <w:sz w:val="26"/>
                <w:szCs w:val="26"/>
              </w:rPr>
              <w:t>Белобородова Елена Владимировна</w:t>
            </w:r>
          </w:p>
        </w:tc>
        <w:tc>
          <w:tcPr>
            <w:tcW w:w="2941" w:type="dxa"/>
            <w:gridSpan w:val="2"/>
          </w:tcPr>
          <w:p w:rsidR="000452C2" w:rsidRPr="0078779D" w:rsidRDefault="000452C2" w:rsidP="00CE324A">
            <w:pPr>
              <w:spacing w:after="0" w:line="240" w:lineRule="auto"/>
              <w:ind w:right="-20"/>
              <w:jc w:val="both"/>
              <w:rPr>
                <w:rFonts w:ascii="Times New Roman" w:hAnsi="Times New Roman" w:cs="Times New Roman"/>
                <w:b/>
                <w:sz w:val="26"/>
                <w:szCs w:val="26"/>
              </w:rPr>
            </w:pPr>
            <w:r w:rsidRPr="0078779D">
              <w:rPr>
                <w:rFonts w:ascii="Times New Roman" w:hAnsi="Times New Roman" w:cs="Times New Roman"/>
                <w:b/>
                <w:sz w:val="26"/>
                <w:szCs w:val="26"/>
              </w:rPr>
              <w:t>Участие в конкурсе</w:t>
            </w:r>
          </w:p>
        </w:tc>
      </w:tr>
      <w:tr w:rsidR="000452C2" w:rsidRPr="0078779D" w:rsidTr="00350556">
        <w:tc>
          <w:tcPr>
            <w:tcW w:w="4361" w:type="dxa"/>
            <w:gridSpan w:val="2"/>
          </w:tcPr>
          <w:p w:rsidR="000452C2" w:rsidRPr="0078779D" w:rsidRDefault="000452C2" w:rsidP="00CE324A">
            <w:pPr>
              <w:spacing w:after="0" w:line="240" w:lineRule="auto"/>
              <w:ind w:right="-20"/>
              <w:jc w:val="both"/>
              <w:rPr>
                <w:rFonts w:ascii="Times New Roman" w:hAnsi="Times New Roman" w:cs="Times New Roman"/>
                <w:sz w:val="26"/>
                <w:szCs w:val="26"/>
              </w:rPr>
            </w:pPr>
            <w:r w:rsidRPr="0078779D">
              <w:rPr>
                <w:rFonts w:ascii="Times New Roman" w:hAnsi="Times New Roman" w:cs="Times New Roman"/>
                <w:sz w:val="26"/>
                <w:szCs w:val="26"/>
              </w:rPr>
              <w:t>VI Всероссийский профессиональный конкурс</w:t>
            </w:r>
            <w:r w:rsidRPr="0078779D">
              <w:rPr>
                <w:rFonts w:ascii="Times New Roman" w:hAnsi="Times New Roman" w:cs="Times New Roman"/>
                <w:b/>
                <w:sz w:val="26"/>
                <w:szCs w:val="26"/>
              </w:rPr>
              <w:t xml:space="preserve"> библиотекарей «Гордость страны» в номинации «Книжный уголок - моя гордость».</w:t>
            </w:r>
          </w:p>
        </w:tc>
        <w:tc>
          <w:tcPr>
            <w:tcW w:w="2268" w:type="dxa"/>
            <w:gridSpan w:val="2"/>
          </w:tcPr>
          <w:p w:rsidR="000452C2" w:rsidRPr="0078779D" w:rsidRDefault="000452C2" w:rsidP="00CE324A">
            <w:pPr>
              <w:spacing w:after="0" w:line="240" w:lineRule="auto"/>
              <w:ind w:right="-20"/>
              <w:jc w:val="both"/>
              <w:rPr>
                <w:rFonts w:ascii="Times New Roman" w:hAnsi="Times New Roman" w:cs="Times New Roman"/>
                <w:sz w:val="26"/>
                <w:szCs w:val="26"/>
              </w:rPr>
            </w:pPr>
            <w:r w:rsidRPr="0078779D">
              <w:rPr>
                <w:rFonts w:ascii="Times New Roman" w:hAnsi="Times New Roman" w:cs="Times New Roman"/>
                <w:sz w:val="26"/>
                <w:szCs w:val="26"/>
              </w:rPr>
              <w:t>Сотрудники Березинской сельской библиотеки Людмила Красильникова и Наталья Гребенщикова</w:t>
            </w:r>
          </w:p>
        </w:tc>
        <w:tc>
          <w:tcPr>
            <w:tcW w:w="2941" w:type="dxa"/>
            <w:gridSpan w:val="2"/>
          </w:tcPr>
          <w:p w:rsidR="000452C2" w:rsidRPr="0078779D" w:rsidRDefault="000452C2" w:rsidP="00CE324A">
            <w:pPr>
              <w:pStyle w:val="Default"/>
              <w:shd w:val="clear" w:color="auto" w:fill="FFFFFF"/>
              <w:jc w:val="both"/>
              <w:rPr>
                <w:b/>
                <w:sz w:val="26"/>
                <w:szCs w:val="26"/>
              </w:rPr>
            </w:pPr>
            <w:r w:rsidRPr="0078779D">
              <w:rPr>
                <w:b/>
                <w:sz w:val="26"/>
                <w:szCs w:val="26"/>
              </w:rPr>
              <w:t xml:space="preserve">Диплома </w:t>
            </w:r>
            <w:r w:rsidRPr="0078779D">
              <w:rPr>
                <w:b/>
                <w:sz w:val="26"/>
                <w:szCs w:val="26"/>
                <w:lang w:val="en-US"/>
              </w:rPr>
              <w:t>I</w:t>
            </w:r>
            <w:r w:rsidRPr="0078779D">
              <w:rPr>
                <w:b/>
                <w:sz w:val="26"/>
                <w:szCs w:val="26"/>
              </w:rPr>
              <w:t xml:space="preserve"> степени.</w:t>
            </w:r>
          </w:p>
          <w:p w:rsidR="000452C2" w:rsidRPr="0078779D" w:rsidRDefault="000452C2" w:rsidP="00CE324A">
            <w:pPr>
              <w:spacing w:after="0" w:line="240" w:lineRule="auto"/>
              <w:ind w:right="-20"/>
              <w:jc w:val="both"/>
              <w:rPr>
                <w:rFonts w:ascii="Times New Roman" w:hAnsi="Times New Roman" w:cs="Times New Roman"/>
                <w:sz w:val="26"/>
                <w:szCs w:val="26"/>
              </w:rPr>
            </w:pPr>
          </w:p>
        </w:tc>
      </w:tr>
      <w:tr w:rsidR="000452C2" w:rsidRPr="0078779D" w:rsidTr="00350556">
        <w:tc>
          <w:tcPr>
            <w:tcW w:w="4361" w:type="dxa"/>
            <w:gridSpan w:val="2"/>
          </w:tcPr>
          <w:p w:rsidR="000452C2" w:rsidRPr="0078779D" w:rsidRDefault="000452C2" w:rsidP="00CE324A">
            <w:pPr>
              <w:spacing w:after="0" w:line="360" w:lineRule="auto"/>
              <w:ind w:right="-20"/>
              <w:jc w:val="both"/>
              <w:rPr>
                <w:rFonts w:ascii="Times New Roman" w:hAnsi="Times New Roman" w:cs="Times New Roman"/>
                <w:sz w:val="26"/>
                <w:szCs w:val="26"/>
              </w:rPr>
            </w:pPr>
            <w:r w:rsidRPr="0078779D">
              <w:rPr>
                <w:rFonts w:ascii="Times New Roman" w:hAnsi="Times New Roman" w:cs="Times New Roman"/>
                <w:b/>
                <w:sz w:val="26"/>
                <w:szCs w:val="26"/>
              </w:rPr>
              <w:t>Всероссийский конкурс "Надежды России"</w:t>
            </w:r>
          </w:p>
        </w:tc>
        <w:tc>
          <w:tcPr>
            <w:tcW w:w="2268" w:type="dxa"/>
            <w:gridSpan w:val="2"/>
          </w:tcPr>
          <w:p w:rsidR="000452C2" w:rsidRPr="0078779D" w:rsidRDefault="000452C2" w:rsidP="00CE324A">
            <w:pPr>
              <w:spacing w:after="0" w:line="360" w:lineRule="auto"/>
              <w:ind w:right="-20"/>
              <w:jc w:val="both"/>
              <w:rPr>
                <w:rFonts w:ascii="Times New Roman" w:hAnsi="Times New Roman" w:cs="Times New Roman"/>
                <w:sz w:val="26"/>
                <w:szCs w:val="26"/>
              </w:rPr>
            </w:pPr>
            <w:r w:rsidRPr="0078779D">
              <w:rPr>
                <w:rFonts w:ascii="Times New Roman" w:hAnsi="Times New Roman" w:cs="Times New Roman"/>
                <w:sz w:val="26"/>
                <w:szCs w:val="26"/>
              </w:rPr>
              <w:t>Наталья Гребенщикова</w:t>
            </w:r>
          </w:p>
        </w:tc>
        <w:tc>
          <w:tcPr>
            <w:tcW w:w="2941" w:type="dxa"/>
            <w:gridSpan w:val="2"/>
          </w:tcPr>
          <w:p w:rsidR="000452C2" w:rsidRPr="0078779D" w:rsidRDefault="000452C2" w:rsidP="00CE324A">
            <w:pPr>
              <w:spacing w:after="0" w:line="360" w:lineRule="auto"/>
              <w:ind w:right="-20"/>
              <w:jc w:val="both"/>
              <w:rPr>
                <w:rFonts w:ascii="Times New Roman" w:hAnsi="Times New Roman" w:cs="Times New Roman"/>
                <w:sz w:val="26"/>
                <w:szCs w:val="26"/>
              </w:rPr>
            </w:pPr>
            <w:r w:rsidRPr="0078779D">
              <w:rPr>
                <w:rFonts w:ascii="Times New Roman" w:hAnsi="Times New Roman" w:cs="Times New Roman"/>
                <w:sz w:val="26"/>
                <w:szCs w:val="26"/>
              </w:rPr>
              <w:t xml:space="preserve">диплом </w:t>
            </w:r>
            <w:r w:rsidRPr="0078779D">
              <w:rPr>
                <w:rFonts w:ascii="Times New Roman" w:hAnsi="Times New Roman" w:cs="Times New Roman"/>
                <w:b/>
                <w:sz w:val="26"/>
                <w:szCs w:val="26"/>
              </w:rPr>
              <w:t>II степени</w:t>
            </w:r>
          </w:p>
        </w:tc>
      </w:tr>
      <w:tr w:rsidR="000452C2" w:rsidRPr="0078779D" w:rsidTr="009F5448">
        <w:tc>
          <w:tcPr>
            <w:tcW w:w="9570" w:type="dxa"/>
            <w:gridSpan w:val="6"/>
          </w:tcPr>
          <w:p w:rsidR="000452C2" w:rsidRPr="0078779D" w:rsidRDefault="000452C2" w:rsidP="00CE324A">
            <w:pPr>
              <w:spacing w:after="0" w:line="360" w:lineRule="auto"/>
              <w:ind w:right="-20"/>
              <w:jc w:val="center"/>
              <w:rPr>
                <w:rFonts w:ascii="Times New Roman" w:hAnsi="Times New Roman" w:cs="Times New Roman"/>
                <w:sz w:val="26"/>
                <w:szCs w:val="26"/>
              </w:rPr>
            </w:pPr>
            <w:r w:rsidRPr="0078779D">
              <w:rPr>
                <w:rFonts w:ascii="Times New Roman" w:hAnsi="Times New Roman" w:cs="Times New Roman"/>
                <w:b/>
                <w:sz w:val="26"/>
                <w:szCs w:val="26"/>
              </w:rPr>
              <w:t>2023 год</w:t>
            </w:r>
          </w:p>
        </w:tc>
      </w:tr>
      <w:tr w:rsidR="000452C2" w:rsidRPr="0078779D" w:rsidTr="007430E8">
        <w:tc>
          <w:tcPr>
            <w:tcW w:w="4361" w:type="dxa"/>
            <w:gridSpan w:val="2"/>
          </w:tcPr>
          <w:p w:rsidR="000452C2" w:rsidRPr="0078779D" w:rsidRDefault="000452C2" w:rsidP="00CE324A">
            <w:pPr>
              <w:spacing w:after="0" w:line="240" w:lineRule="auto"/>
              <w:ind w:right="-23"/>
              <w:jc w:val="both"/>
              <w:rPr>
                <w:rFonts w:ascii="Times New Roman" w:hAnsi="Times New Roman" w:cs="Times New Roman"/>
                <w:sz w:val="26"/>
                <w:szCs w:val="26"/>
              </w:rPr>
            </w:pPr>
            <w:r w:rsidRPr="0078779D">
              <w:rPr>
                <w:rFonts w:ascii="Times New Roman" w:hAnsi="Times New Roman" w:cs="Times New Roman"/>
                <w:sz w:val="26"/>
                <w:szCs w:val="26"/>
                <w:shd w:val="clear" w:color="auto" w:fill="FFFFFF"/>
              </w:rPr>
              <w:t>Региональный профессиональный конкурс</w:t>
            </w:r>
            <w:r w:rsidRPr="0078779D">
              <w:rPr>
                <w:rFonts w:ascii="Times New Roman" w:hAnsi="Times New Roman" w:cs="Times New Roman"/>
                <w:b/>
                <w:sz w:val="26"/>
                <w:szCs w:val="26"/>
                <w:shd w:val="clear" w:color="auto" w:fill="FFFFFF"/>
              </w:rPr>
              <w:t xml:space="preserve"> «Библиотека и молодёжь: движение навстречу». Конкурс, проводимый ЧОБМ</w:t>
            </w:r>
          </w:p>
        </w:tc>
        <w:tc>
          <w:tcPr>
            <w:tcW w:w="2410" w:type="dxa"/>
            <w:gridSpan w:val="3"/>
          </w:tcPr>
          <w:p w:rsidR="000452C2" w:rsidRPr="0078779D" w:rsidRDefault="000452C2" w:rsidP="00CE324A">
            <w:pPr>
              <w:spacing w:after="0" w:line="240" w:lineRule="auto"/>
              <w:ind w:right="-23"/>
              <w:jc w:val="both"/>
              <w:rPr>
                <w:rFonts w:ascii="Times New Roman" w:hAnsi="Times New Roman" w:cs="Times New Roman"/>
                <w:sz w:val="26"/>
                <w:szCs w:val="26"/>
              </w:rPr>
            </w:pPr>
          </w:p>
        </w:tc>
        <w:tc>
          <w:tcPr>
            <w:tcW w:w="2799" w:type="dxa"/>
          </w:tcPr>
          <w:p w:rsidR="000452C2" w:rsidRPr="0078779D" w:rsidRDefault="000452C2" w:rsidP="00CE324A">
            <w:pPr>
              <w:spacing w:after="0" w:line="240" w:lineRule="auto"/>
              <w:ind w:right="-23"/>
              <w:jc w:val="both"/>
              <w:rPr>
                <w:rFonts w:ascii="Times New Roman" w:hAnsi="Times New Roman" w:cs="Times New Roman"/>
                <w:sz w:val="26"/>
                <w:szCs w:val="26"/>
              </w:rPr>
            </w:pPr>
            <w:r w:rsidRPr="0078779D">
              <w:rPr>
                <w:rFonts w:ascii="Times New Roman" w:hAnsi="Times New Roman" w:cs="Times New Roman"/>
                <w:b/>
                <w:sz w:val="26"/>
                <w:szCs w:val="26"/>
              </w:rPr>
              <w:t xml:space="preserve">Централизованная библиотечная система </w:t>
            </w:r>
            <w:r w:rsidRPr="0078779D">
              <w:rPr>
                <w:rFonts w:ascii="Times New Roman" w:hAnsi="Times New Roman" w:cs="Times New Roman"/>
                <w:sz w:val="26"/>
                <w:szCs w:val="26"/>
              </w:rPr>
              <w:t>Чесменского муниципального района</w:t>
            </w:r>
            <w:r w:rsidRPr="0078779D">
              <w:rPr>
                <w:rFonts w:ascii="Times New Roman" w:hAnsi="Times New Roman" w:cs="Times New Roman"/>
                <w:b/>
                <w:sz w:val="26"/>
                <w:szCs w:val="26"/>
              </w:rPr>
              <w:t xml:space="preserve"> </w:t>
            </w:r>
            <w:r w:rsidRPr="0078779D">
              <w:rPr>
                <w:rFonts w:ascii="Times New Roman" w:hAnsi="Times New Roman" w:cs="Times New Roman"/>
                <w:sz w:val="26"/>
                <w:szCs w:val="26"/>
              </w:rPr>
              <w:t xml:space="preserve"> </w:t>
            </w:r>
            <w:r w:rsidRPr="0078779D">
              <w:rPr>
                <w:rFonts w:ascii="Times New Roman" w:hAnsi="Times New Roman" w:cs="Times New Roman"/>
                <w:b/>
                <w:sz w:val="26"/>
                <w:szCs w:val="26"/>
              </w:rPr>
              <w:t xml:space="preserve">Победитель конкурса </w:t>
            </w:r>
            <w:r w:rsidRPr="0078779D">
              <w:rPr>
                <w:rFonts w:ascii="Times New Roman" w:hAnsi="Times New Roman" w:cs="Times New Roman"/>
                <w:b/>
                <w:sz w:val="26"/>
                <w:szCs w:val="26"/>
                <w:shd w:val="clear" w:color="auto" w:fill="FFFFFF"/>
              </w:rPr>
              <w:t xml:space="preserve">(Диплом за </w:t>
            </w:r>
            <w:r w:rsidRPr="0078779D">
              <w:rPr>
                <w:rFonts w:ascii="Times New Roman" w:hAnsi="Times New Roman" w:cs="Times New Roman"/>
                <w:b/>
                <w:sz w:val="26"/>
                <w:szCs w:val="26"/>
                <w:shd w:val="clear" w:color="auto" w:fill="FFFFFF"/>
                <w:lang w:val="en-US"/>
              </w:rPr>
              <w:t>II</w:t>
            </w:r>
            <w:r w:rsidRPr="0078779D">
              <w:rPr>
                <w:rFonts w:ascii="Times New Roman" w:hAnsi="Times New Roman" w:cs="Times New Roman"/>
                <w:b/>
                <w:sz w:val="26"/>
                <w:szCs w:val="26"/>
                <w:shd w:val="clear" w:color="auto" w:fill="FFFFFF"/>
              </w:rPr>
              <w:t xml:space="preserve"> место).  </w:t>
            </w:r>
            <w:r w:rsidRPr="0078779D">
              <w:rPr>
                <w:rFonts w:ascii="Times New Roman" w:hAnsi="Times New Roman" w:cs="Times New Roman"/>
                <w:sz w:val="26"/>
                <w:szCs w:val="26"/>
                <w:shd w:val="clear" w:color="auto" w:fill="FFFFFF"/>
              </w:rPr>
              <w:t>Это конкурс на лучшую постановку работы с молодежью среди муниципальных библиотек Челябинской области</w:t>
            </w:r>
            <w:r w:rsidRPr="0078779D">
              <w:rPr>
                <w:rFonts w:ascii="Times New Roman" w:hAnsi="Times New Roman" w:cs="Times New Roman"/>
                <w:b/>
                <w:sz w:val="26"/>
                <w:szCs w:val="26"/>
                <w:shd w:val="clear" w:color="auto" w:fill="FFFFFF"/>
              </w:rPr>
              <w:t xml:space="preserve"> </w:t>
            </w:r>
            <w:r w:rsidRPr="0078779D">
              <w:rPr>
                <w:rFonts w:ascii="Times New Roman" w:hAnsi="Times New Roman" w:cs="Times New Roman"/>
                <w:sz w:val="26"/>
                <w:szCs w:val="26"/>
              </w:rPr>
              <w:t>МКУК</w:t>
            </w:r>
            <w:r w:rsidRPr="0078779D">
              <w:rPr>
                <w:rFonts w:ascii="Times New Roman" w:hAnsi="Times New Roman" w:cs="Times New Roman"/>
                <w:b/>
                <w:sz w:val="26"/>
                <w:szCs w:val="26"/>
              </w:rPr>
              <w:t xml:space="preserve"> </w:t>
            </w:r>
          </w:p>
        </w:tc>
      </w:tr>
      <w:tr w:rsidR="000452C2" w:rsidRPr="0078779D" w:rsidTr="007430E8">
        <w:tc>
          <w:tcPr>
            <w:tcW w:w="4361" w:type="dxa"/>
            <w:gridSpan w:val="2"/>
          </w:tcPr>
          <w:p w:rsidR="000452C2" w:rsidRPr="0078779D" w:rsidRDefault="000452C2" w:rsidP="00CE324A">
            <w:pPr>
              <w:spacing w:after="0" w:line="240" w:lineRule="auto"/>
              <w:ind w:right="-23"/>
              <w:jc w:val="both"/>
              <w:rPr>
                <w:rFonts w:ascii="Times New Roman" w:hAnsi="Times New Roman" w:cs="Times New Roman"/>
                <w:sz w:val="26"/>
                <w:szCs w:val="26"/>
              </w:rPr>
            </w:pPr>
            <w:r w:rsidRPr="0078779D">
              <w:rPr>
                <w:rFonts w:ascii="Times New Roman" w:hAnsi="Times New Roman" w:cs="Times New Roman"/>
                <w:sz w:val="26"/>
                <w:szCs w:val="26"/>
              </w:rPr>
              <w:t xml:space="preserve">Межрегиональный конкурс видеороликов </w:t>
            </w:r>
            <w:r w:rsidRPr="0078779D">
              <w:rPr>
                <w:rFonts w:ascii="Times New Roman" w:hAnsi="Times New Roman" w:cs="Times New Roman"/>
                <w:b/>
                <w:sz w:val="26"/>
                <w:szCs w:val="26"/>
              </w:rPr>
              <w:t>«Молодым везде у нас дорога…»</w:t>
            </w:r>
            <w:r w:rsidRPr="0078779D">
              <w:rPr>
                <w:rFonts w:ascii="Times New Roman" w:hAnsi="Times New Roman" w:cs="Times New Roman"/>
                <w:sz w:val="26"/>
                <w:szCs w:val="26"/>
              </w:rPr>
              <w:t xml:space="preserve"> среди молодых библиотекарей общедоступных библиотек Челябинской области.</w:t>
            </w:r>
          </w:p>
        </w:tc>
        <w:tc>
          <w:tcPr>
            <w:tcW w:w="2410" w:type="dxa"/>
            <w:gridSpan w:val="3"/>
          </w:tcPr>
          <w:p w:rsidR="000452C2" w:rsidRPr="0078779D" w:rsidRDefault="000452C2" w:rsidP="00CE324A">
            <w:pPr>
              <w:spacing w:after="0" w:line="240" w:lineRule="auto"/>
              <w:ind w:right="-23"/>
              <w:jc w:val="both"/>
              <w:rPr>
                <w:rFonts w:ascii="Times New Roman" w:hAnsi="Times New Roman" w:cs="Times New Roman"/>
                <w:sz w:val="26"/>
                <w:szCs w:val="26"/>
              </w:rPr>
            </w:pPr>
            <w:r w:rsidRPr="0078779D">
              <w:rPr>
                <w:rFonts w:ascii="Times New Roman" w:hAnsi="Times New Roman" w:cs="Times New Roman"/>
                <w:sz w:val="26"/>
                <w:szCs w:val="26"/>
              </w:rPr>
              <w:t>Кокшанова Мария Владимировна</w:t>
            </w:r>
          </w:p>
        </w:tc>
        <w:tc>
          <w:tcPr>
            <w:tcW w:w="2799" w:type="dxa"/>
          </w:tcPr>
          <w:p w:rsidR="000452C2" w:rsidRPr="0078779D" w:rsidRDefault="000452C2" w:rsidP="00CE324A">
            <w:pPr>
              <w:spacing w:after="0" w:line="240" w:lineRule="auto"/>
              <w:ind w:right="-23"/>
              <w:jc w:val="both"/>
              <w:rPr>
                <w:rFonts w:ascii="Times New Roman" w:hAnsi="Times New Roman" w:cs="Times New Roman"/>
                <w:sz w:val="26"/>
                <w:szCs w:val="26"/>
              </w:rPr>
            </w:pPr>
            <w:r w:rsidRPr="0078779D">
              <w:rPr>
                <w:rFonts w:ascii="Times New Roman" w:hAnsi="Times New Roman" w:cs="Times New Roman"/>
                <w:b/>
                <w:sz w:val="26"/>
                <w:szCs w:val="26"/>
              </w:rPr>
              <w:t xml:space="preserve">Победитель конкурса – Кокшанова Мария Владимировна, </w:t>
            </w:r>
            <w:r w:rsidRPr="0078779D">
              <w:rPr>
                <w:rFonts w:ascii="Times New Roman" w:hAnsi="Times New Roman" w:cs="Times New Roman"/>
                <w:sz w:val="26"/>
                <w:szCs w:val="26"/>
              </w:rPr>
              <w:t xml:space="preserve">библиотекарь Центральной районной </w:t>
            </w:r>
            <w:r w:rsidRPr="0078779D">
              <w:rPr>
                <w:rFonts w:ascii="Times New Roman" w:hAnsi="Times New Roman" w:cs="Times New Roman"/>
                <w:sz w:val="26"/>
                <w:szCs w:val="26"/>
              </w:rPr>
              <w:lastRenderedPageBreak/>
              <w:t xml:space="preserve">библиотеки. Как Победитель она принимала участие в областном марафоне </w:t>
            </w:r>
            <w:r w:rsidRPr="0078779D">
              <w:rPr>
                <w:rFonts w:ascii="Times New Roman" w:hAnsi="Times New Roman" w:cs="Times New Roman"/>
                <w:b/>
                <w:sz w:val="26"/>
                <w:szCs w:val="26"/>
              </w:rPr>
              <w:t>«Формула успеха»</w:t>
            </w:r>
            <w:r w:rsidRPr="0078779D">
              <w:rPr>
                <w:rFonts w:ascii="Times New Roman" w:hAnsi="Times New Roman" w:cs="Times New Roman"/>
                <w:sz w:val="26"/>
                <w:szCs w:val="26"/>
              </w:rPr>
              <w:t>, организованном Министерством культуры Челябинской области, ЧОБМ на базе ЦБС г. Троицка.</w:t>
            </w:r>
          </w:p>
        </w:tc>
      </w:tr>
      <w:tr w:rsidR="000452C2" w:rsidRPr="0078779D" w:rsidTr="007430E8">
        <w:tc>
          <w:tcPr>
            <w:tcW w:w="4361" w:type="dxa"/>
            <w:gridSpan w:val="2"/>
          </w:tcPr>
          <w:p w:rsidR="000452C2" w:rsidRPr="0078779D" w:rsidRDefault="000452C2" w:rsidP="00CE324A">
            <w:pPr>
              <w:pStyle w:val="a3"/>
              <w:spacing w:after="0" w:line="240" w:lineRule="auto"/>
              <w:ind w:left="34" w:right="-1"/>
              <w:jc w:val="both"/>
              <w:rPr>
                <w:rFonts w:ascii="Times New Roman" w:hAnsi="Times New Roman" w:cs="Times New Roman"/>
                <w:sz w:val="26"/>
                <w:szCs w:val="26"/>
              </w:rPr>
            </w:pPr>
            <w:r w:rsidRPr="0078779D">
              <w:rPr>
                <w:rFonts w:ascii="Times New Roman" w:hAnsi="Times New Roman" w:cs="Times New Roman"/>
                <w:sz w:val="26"/>
                <w:szCs w:val="26"/>
                <w:shd w:val="clear" w:color="auto" w:fill="FFFFFF"/>
              </w:rPr>
              <w:lastRenderedPageBreak/>
              <w:t>Областной конкурс видеороликов с исполнением поэтических произведений на языках народов Южного Урала (ЧОУНБ)</w:t>
            </w:r>
            <w:r w:rsidRPr="0078779D">
              <w:rPr>
                <w:rFonts w:ascii="Times New Roman" w:hAnsi="Times New Roman" w:cs="Times New Roman"/>
                <w:b/>
                <w:sz w:val="26"/>
                <w:szCs w:val="26"/>
                <w:shd w:val="clear" w:color="auto" w:fill="FFFFFF"/>
              </w:rPr>
              <w:t xml:space="preserve"> «На языке родной земли». </w:t>
            </w:r>
          </w:p>
        </w:tc>
        <w:tc>
          <w:tcPr>
            <w:tcW w:w="2410" w:type="dxa"/>
            <w:gridSpan w:val="3"/>
          </w:tcPr>
          <w:p w:rsidR="000452C2" w:rsidRPr="0078779D" w:rsidRDefault="000452C2" w:rsidP="00CE324A">
            <w:pPr>
              <w:spacing w:after="0" w:line="240" w:lineRule="auto"/>
              <w:jc w:val="both"/>
              <w:rPr>
                <w:rFonts w:ascii="Times New Roman" w:hAnsi="Times New Roman" w:cs="Times New Roman"/>
                <w:b/>
                <w:sz w:val="26"/>
                <w:szCs w:val="26"/>
              </w:rPr>
            </w:pPr>
            <w:r w:rsidRPr="0078779D">
              <w:rPr>
                <w:rFonts w:ascii="Times New Roman" w:hAnsi="Times New Roman" w:cs="Times New Roman"/>
                <w:b/>
                <w:sz w:val="26"/>
                <w:szCs w:val="26"/>
              </w:rPr>
              <w:t xml:space="preserve">Лариса Васильевна Колчанова </w:t>
            </w:r>
            <w:r w:rsidRPr="0078779D">
              <w:rPr>
                <w:rFonts w:ascii="Times New Roman" w:hAnsi="Times New Roman" w:cs="Times New Roman"/>
                <w:sz w:val="26"/>
                <w:szCs w:val="26"/>
              </w:rPr>
              <w:t>(главный библиотекарь Светловской Павленоквской модельной библиотеки)</w:t>
            </w:r>
            <w:r w:rsidRPr="0078779D">
              <w:rPr>
                <w:rFonts w:ascii="Times New Roman" w:hAnsi="Times New Roman" w:cs="Times New Roman"/>
                <w:b/>
                <w:sz w:val="26"/>
                <w:szCs w:val="26"/>
              </w:rPr>
              <w:t xml:space="preserve"> </w:t>
            </w:r>
          </w:p>
        </w:tc>
        <w:tc>
          <w:tcPr>
            <w:tcW w:w="2799" w:type="dxa"/>
          </w:tcPr>
          <w:p w:rsidR="000452C2" w:rsidRPr="0078779D" w:rsidRDefault="000452C2" w:rsidP="00CE324A">
            <w:pPr>
              <w:spacing w:after="0" w:line="240" w:lineRule="auto"/>
              <w:jc w:val="both"/>
              <w:rPr>
                <w:rFonts w:ascii="Times New Roman" w:hAnsi="Times New Roman" w:cs="Times New Roman"/>
                <w:b/>
                <w:sz w:val="26"/>
                <w:szCs w:val="26"/>
              </w:rPr>
            </w:pPr>
            <w:r w:rsidRPr="0078779D">
              <w:rPr>
                <w:rFonts w:ascii="Times New Roman" w:hAnsi="Times New Roman" w:cs="Times New Roman"/>
                <w:b/>
                <w:sz w:val="26"/>
                <w:szCs w:val="26"/>
              </w:rPr>
              <w:t xml:space="preserve">Победитель конкурса </w:t>
            </w:r>
            <w:r w:rsidRPr="0078779D">
              <w:rPr>
                <w:rFonts w:ascii="Times New Roman" w:hAnsi="Times New Roman" w:cs="Times New Roman"/>
                <w:sz w:val="26"/>
                <w:szCs w:val="26"/>
              </w:rPr>
              <w:t>в номинации</w:t>
            </w:r>
            <w:r w:rsidRPr="0078779D">
              <w:rPr>
                <w:rFonts w:ascii="Times New Roman" w:hAnsi="Times New Roman" w:cs="Times New Roman"/>
                <w:b/>
                <w:sz w:val="26"/>
                <w:szCs w:val="26"/>
              </w:rPr>
              <w:t xml:space="preserve"> «Лучшая презентация»</w:t>
            </w:r>
          </w:p>
        </w:tc>
      </w:tr>
      <w:tr w:rsidR="000452C2" w:rsidRPr="0078779D" w:rsidTr="007430E8">
        <w:tc>
          <w:tcPr>
            <w:tcW w:w="4361" w:type="dxa"/>
            <w:gridSpan w:val="2"/>
          </w:tcPr>
          <w:p w:rsidR="000452C2" w:rsidRPr="0078779D" w:rsidRDefault="000452C2" w:rsidP="00CE324A">
            <w:pPr>
              <w:pStyle w:val="a3"/>
              <w:spacing w:after="0" w:line="240" w:lineRule="auto"/>
              <w:ind w:left="0"/>
              <w:jc w:val="both"/>
              <w:rPr>
                <w:rFonts w:ascii="Times New Roman" w:hAnsi="Times New Roman" w:cs="Times New Roman"/>
                <w:sz w:val="26"/>
                <w:szCs w:val="26"/>
              </w:rPr>
            </w:pPr>
            <w:r w:rsidRPr="0078779D">
              <w:rPr>
                <w:rFonts w:ascii="Times New Roman" w:hAnsi="Times New Roman" w:cs="Times New Roman"/>
                <w:b/>
                <w:sz w:val="26"/>
                <w:szCs w:val="26"/>
              </w:rPr>
              <w:t xml:space="preserve">- </w:t>
            </w:r>
            <w:r w:rsidRPr="0078779D">
              <w:rPr>
                <w:rFonts w:ascii="Times New Roman" w:hAnsi="Times New Roman" w:cs="Times New Roman"/>
                <w:sz w:val="26"/>
                <w:szCs w:val="26"/>
                <w:shd w:val="clear" w:color="auto" w:fill="FFFFFF"/>
              </w:rPr>
              <w:t xml:space="preserve">Всероссийский конкурс - акция </w:t>
            </w:r>
            <w:r w:rsidRPr="0078779D">
              <w:rPr>
                <w:rFonts w:ascii="Times New Roman" w:hAnsi="Times New Roman" w:cs="Times New Roman"/>
                <w:b/>
                <w:sz w:val="26"/>
                <w:szCs w:val="26"/>
                <w:shd w:val="clear" w:color="auto" w:fill="FFFFFF"/>
              </w:rPr>
              <w:t xml:space="preserve">«Такая разная детская книга» </w:t>
            </w:r>
            <w:r w:rsidRPr="0078779D">
              <w:rPr>
                <w:rFonts w:ascii="Times New Roman" w:hAnsi="Times New Roman" w:cs="Times New Roman"/>
                <w:sz w:val="26"/>
                <w:szCs w:val="26"/>
                <w:shd w:val="clear" w:color="auto" w:fill="FFFFFF"/>
              </w:rPr>
              <w:t>(</w:t>
            </w:r>
            <w:r w:rsidRPr="0078779D">
              <w:rPr>
                <w:rFonts w:ascii="Times New Roman" w:hAnsi="Times New Roman" w:cs="Times New Roman"/>
                <w:sz w:val="26"/>
                <w:szCs w:val="26"/>
              </w:rPr>
              <w:t xml:space="preserve">КГБУ «Камчатская краевая детская библиотека им. В. Кручины» совместно с ЧОДБ), </w:t>
            </w:r>
          </w:p>
        </w:tc>
        <w:tc>
          <w:tcPr>
            <w:tcW w:w="2410" w:type="dxa"/>
            <w:gridSpan w:val="3"/>
          </w:tcPr>
          <w:p w:rsidR="000452C2" w:rsidRPr="0078779D" w:rsidRDefault="000452C2" w:rsidP="00CE324A">
            <w:pPr>
              <w:spacing w:after="0" w:line="240" w:lineRule="auto"/>
              <w:jc w:val="both"/>
              <w:rPr>
                <w:rFonts w:ascii="Times New Roman" w:hAnsi="Times New Roman" w:cs="Times New Roman"/>
                <w:sz w:val="26"/>
                <w:szCs w:val="26"/>
              </w:rPr>
            </w:pPr>
            <w:r w:rsidRPr="0078779D">
              <w:rPr>
                <w:rFonts w:ascii="Times New Roman" w:hAnsi="Times New Roman" w:cs="Times New Roman"/>
                <w:sz w:val="26"/>
                <w:szCs w:val="26"/>
              </w:rPr>
              <w:t>Районная детская библиотека МКУК ЦБС</w:t>
            </w:r>
          </w:p>
        </w:tc>
        <w:tc>
          <w:tcPr>
            <w:tcW w:w="2799" w:type="dxa"/>
          </w:tcPr>
          <w:p w:rsidR="000452C2" w:rsidRPr="0078779D" w:rsidRDefault="000452C2" w:rsidP="00CE324A">
            <w:pPr>
              <w:spacing w:after="0" w:line="240" w:lineRule="auto"/>
              <w:jc w:val="both"/>
              <w:rPr>
                <w:rFonts w:ascii="Times New Roman" w:hAnsi="Times New Roman" w:cs="Times New Roman"/>
                <w:b/>
                <w:sz w:val="26"/>
                <w:szCs w:val="26"/>
              </w:rPr>
            </w:pPr>
            <w:r w:rsidRPr="0078779D">
              <w:rPr>
                <w:rFonts w:ascii="Times New Roman" w:hAnsi="Times New Roman" w:cs="Times New Roman"/>
                <w:b/>
                <w:sz w:val="26"/>
                <w:szCs w:val="26"/>
                <w:shd w:val="clear" w:color="auto" w:fill="FFFFFF"/>
              </w:rPr>
              <w:t>Победа</w:t>
            </w:r>
            <w:r w:rsidRPr="0078779D">
              <w:rPr>
                <w:rFonts w:ascii="Times New Roman" w:hAnsi="Times New Roman" w:cs="Times New Roman"/>
                <w:sz w:val="26"/>
                <w:szCs w:val="26"/>
                <w:shd w:val="clear" w:color="auto" w:fill="FFFFFF"/>
              </w:rPr>
              <w:t xml:space="preserve"> Районной детской библиотеки во всероссийском конкурсе-акции в номинации</w:t>
            </w:r>
            <w:r w:rsidRPr="0078779D">
              <w:rPr>
                <w:rFonts w:ascii="Times New Roman" w:hAnsi="Times New Roman" w:cs="Times New Roman"/>
                <w:b/>
                <w:sz w:val="26"/>
                <w:szCs w:val="26"/>
                <w:shd w:val="clear" w:color="auto" w:fill="FFFFFF"/>
              </w:rPr>
              <w:t xml:space="preserve"> «Читаем и мечтаем».  </w:t>
            </w:r>
            <w:r w:rsidRPr="0078779D">
              <w:rPr>
                <w:rFonts w:ascii="Times New Roman" w:hAnsi="Times New Roman" w:cs="Times New Roman"/>
                <w:sz w:val="26"/>
                <w:szCs w:val="26"/>
              </w:rPr>
              <w:t>Работы, представленные на акцию-конкурс, были на таком высоком уровне, что для этого была создана специальная номинация «Читайте и мечтайте».</w:t>
            </w:r>
          </w:p>
        </w:tc>
      </w:tr>
      <w:tr w:rsidR="000452C2" w:rsidRPr="0078779D" w:rsidTr="007430E8">
        <w:tc>
          <w:tcPr>
            <w:tcW w:w="4361" w:type="dxa"/>
            <w:gridSpan w:val="2"/>
          </w:tcPr>
          <w:p w:rsidR="000452C2" w:rsidRPr="0078779D" w:rsidRDefault="000452C2" w:rsidP="00CE324A">
            <w:pPr>
              <w:pStyle w:val="a3"/>
              <w:spacing w:after="0" w:line="240" w:lineRule="auto"/>
              <w:ind w:left="0" w:right="282"/>
              <w:jc w:val="both"/>
              <w:rPr>
                <w:rFonts w:ascii="Times New Roman" w:hAnsi="Times New Roman" w:cs="Times New Roman"/>
                <w:sz w:val="26"/>
                <w:szCs w:val="26"/>
              </w:rPr>
            </w:pPr>
            <w:r w:rsidRPr="0078779D">
              <w:rPr>
                <w:rFonts w:ascii="Times New Roman" w:hAnsi="Times New Roman" w:cs="Times New Roman"/>
                <w:b/>
                <w:sz w:val="26"/>
                <w:szCs w:val="26"/>
                <w:shd w:val="clear" w:color="auto" w:fill="FFFFFF"/>
              </w:rPr>
              <w:t>Всероссийский</w:t>
            </w:r>
            <w:r w:rsidRPr="0078779D">
              <w:rPr>
                <w:rFonts w:ascii="Times New Roman" w:hAnsi="Times New Roman" w:cs="Times New Roman"/>
                <w:sz w:val="26"/>
                <w:szCs w:val="26"/>
                <w:shd w:val="clear" w:color="auto" w:fill="FFFFFF"/>
              </w:rPr>
              <w:t xml:space="preserve"> конкурс </w:t>
            </w:r>
            <w:r w:rsidRPr="0078779D">
              <w:rPr>
                <w:rFonts w:ascii="Times New Roman" w:hAnsi="Times New Roman" w:cs="Times New Roman"/>
                <w:b/>
                <w:sz w:val="26"/>
                <w:szCs w:val="26"/>
                <w:shd w:val="clear" w:color="auto" w:fill="FFFFFF"/>
              </w:rPr>
              <w:t xml:space="preserve">«Лучший библиотекарь года». </w:t>
            </w:r>
            <w:r w:rsidRPr="0078779D">
              <w:rPr>
                <w:rFonts w:ascii="Times New Roman" w:hAnsi="Times New Roman" w:cs="Times New Roman"/>
                <w:sz w:val="26"/>
                <w:szCs w:val="26"/>
                <w:shd w:val="clear" w:color="auto" w:fill="FFFFFF"/>
              </w:rPr>
              <w:t xml:space="preserve"> Номинация </w:t>
            </w:r>
            <w:r w:rsidRPr="0078779D">
              <w:rPr>
                <w:rFonts w:ascii="Times New Roman" w:hAnsi="Times New Roman" w:cs="Times New Roman"/>
                <w:b/>
                <w:sz w:val="26"/>
                <w:szCs w:val="26"/>
                <w:shd w:val="clear" w:color="auto" w:fill="FFFFFF"/>
              </w:rPr>
              <w:t>«Лучший молодой библиотекарь»</w:t>
            </w:r>
            <w:r w:rsidRPr="0078779D">
              <w:rPr>
                <w:rFonts w:ascii="Times New Roman" w:hAnsi="Times New Roman" w:cs="Times New Roman"/>
                <w:sz w:val="26"/>
                <w:szCs w:val="26"/>
                <w:shd w:val="clear" w:color="auto" w:fill="FFFFFF"/>
              </w:rPr>
              <w:t>.</w:t>
            </w:r>
          </w:p>
        </w:tc>
        <w:tc>
          <w:tcPr>
            <w:tcW w:w="2410" w:type="dxa"/>
            <w:gridSpan w:val="3"/>
          </w:tcPr>
          <w:p w:rsidR="000452C2" w:rsidRPr="0078779D" w:rsidRDefault="000452C2" w:rsidP="00CE324A">
            <w:pPr>
              <w:pStyle w:val="a3"/>
              <w:spacing w:after="0" w:line="240" w:lineRule="auto"/>
              <w:ind w:left="0" w:right="282"/>
              <w:jc w:val="both"/>
              <w:rPr>
                <w:rFonts w:ascii="Times New Roman" w:hAnsi="Times New Roman" w:cs="Times New Roman"/>
                <w:b/>
                <w:sz w:val="26"/>
                <w:szCs w:val="26"/>
                <w:shd w:val="clear" w:color="auto" w:fill="FFFFFF"/>
              </w:rPr>
            </w:pPr>
            <w:r w:rsidRPr="0078779D">
              <w:rPr>
                <w:rFonts w:ascii="Times New Roman" w:hAnsi="Times New Roman" w:cs="Times New Roman"/>
                <w:sz w:val="26"/>
                <w:szCs w:val="26"/>
                <w:shd w:val="clear" w:color="auto" w:fill="FFFFFF"/>
              </w:rPr>
              <w:t>Юлия Андреевна Атурова, директор МКУК ЦБС.</w:t>
            </w:r>
          </w:p>
          <w:p w:rsidR="000452C2" w:rsidRPr="0078779D" w:rsidRDefault="000452C2" w:rsidP="00CE324A">
            <w:pPr>
              <w:spacing w:after="0" w:line="240" w:lineRule="auto"/>
              <w:jc w:val="both"/>
              <w:rPr>
                <w:rFonts w:ascii="Times New Roman" w:hAnsi="Times New Roman" w:cs="Times New Roman"/>
                <w:b/>
                <w:sz w:val="26"/>
                <w:szCs w:val="26"/>
              </w:rPr>
            </w:pPr>
          </w:p>
        </w:tc>
        <w:tc>
          <w:tcPr>
            <w:tcW w:w="2799" w:type="dxa"/>
          </w:tcPr>
          <w:p w:rsidR="000452C2" w:rsidRPr="0078779D" w:rsidRDefault="000452C2" w:rsidP="00CE324A">
            <w:pPr>
              <w:spacing w:after="0" w:line="240" w:lineRule="auto"/>
              <w:jc w:val="both"/>
              <w:rPr>
                <w:rFonts w:ascii="Times New Roman" w:hAnsi="Times New Roman" w:cs="Times New Roman"/>
                <w:b/>
                <w:sz w:val="26"/>
                <w:szCs w:val="26"/>
              </w:rPr>
            </w:pPr>
            <w:r w:rsidRPr="0078779D">
              <w:rPr>
                <w:rFonts w:ascii="Times New Roman" w:hAnsi="Times New Roman" w:cs="Times New Roman"/>
                <w:b/>
                <w:sz w:val="26"/>
                <w:szCs w:val="26"/>
                <w:shd w:val="clear" w:color="auto" w:fill="FFFFFF"/>
              </w:rPr>
              <w:t>Участие в конкурсе</w:t>
            </w:r>
          </w:p>
        </w:tc>
      </w:tr>
      <w:tr w:rsidR="000452C2" w:rsidRPr="0078779D" w:rsidTr="007430E8">
        <w:tc>
          <w:tcPr>
            <w:tcW w:w="4361" w:type="dxa"/>
            <w:gridSpan w:val="2"/>
          </w:tcPr>
          <w:p w:rsidR="000452C2" w:rsidRPr="0078779D" w:rsidRDefault="000452C2" w:rsidP="00CE324A">
            <w:pPr>
              <w:pStyle w:val="a3"/>
              <w:spacing w:after="0" w:line="240" w:lineRule="auto"/>
              <w:ind w:left="34" w:right="-1"/>
              <w:jc w:val="both"/>
              <w:rPr>
                <w:rFonts w:ascii="Times New Roman" w:hAnsi="Times New Roman" w:cs="Times New Roman"/>
                <w:sz w:val="26"/>
                <w:szCs w:val="26"/>
                <w:shd w:val="clear" w:color="auto" w:fill="FFFFFF"/>
              </w:rPr>
            </w:pPr>
            <w:r w:rsidRPr="0078779D">
              <w:rPr>
                <w:rFonts w:ascii="Times New Roman" w:hAnsi="Times New Roman" w:cs="Times New Roman"/>
                <w:sz w:val="26"/>
                <w:szCs w:val="26"/>
              </w:rPr>
              <w:t>VI Всероссийский конкурс лучших практик в сфере национальных отношений.</w:t>
            </w:r>
          </w:p>
        </w:tc>
        <w:tc>
          <w:tcPr>
            <w:tcW w:w="2410" w:type="dxa"/>
            <w:gridSpan w:val="3"/>
          </w:tcPr>
          <w:p w:rsidR="000452C2" w:rsidRPr="0078779D" w:rsidRDefault="000452C2" w:rsidP="00CE324A">
            <w:pPr>
              <w:spacing w:after="0" w:line="240" w:lineRule="auto"/>
              <w:jc w:val="both"/>
              <w:rPr>
                <w:rFonts w:ascii="Times New Roman" w:hAnsi="Times New Roman" w:cs="Times New Roman"/>
                <w:b/>
                <w:sz w:val="26"/>
                <w:szCs w:val="26"/>
              </w:rPr>
            </w:pPr>
            <w:r w:rsidRPr="0078779D">
              <w:rPr>
                <w:rFonts w:ascii="Times New Roman" w:hAnsi="Times New Roman" w:cs="Times New Roman"/>
                <w:b/>
                <w:sz w:val="26"/>
                <w:szCs w:val="26"/>
              </w:rPr>
              <w:t>Районная детская библиотека</w:t>
            </w:r>
          </w:p>
        </w:tc>
        <w:tc>
          <w:tcPr>
            <w:tcW w:w="2799" w:type="dxa"/>
          </w:tcPr>
          <w:p w:rsidR="000452C2" w:rsidRPr="0078779D" w:rsidRDefault="000452C2" w:rsidP="00CE324A">
            <w:pPr>
              <w:spacing w:after="0" w:line="240" w:lineRule="auto"/>
              <w:jc w:val="both"/>
              <w:rPr>
                <w:rFonts w:ascii="Times New Roman" w:hAnsi="Times New Roman" w:cs="Times New Roman"/>
                <w:b/>
                <w:sz w:val="26"/>
                <w:szCs w:val="26"/>
              </w:rPr>
            </w:pPr>
            <w:r w:rsidRPr="0078779D">
              <w:rPr>
                <w:rFonts w:ascii="Times New Roman" w:hAnsi="Times New Roman" w:cs="Times New Roman"/>
                <w:b/>
                <w:sz w:val="26"/>
                <w:szCs w:val="26"/>
              </w:rPr>
              <w:t>Участие в конкурсе</w:t>
            </w:r>
          </w:p>
        </w:tc>
      </w:tr>
      <w:tr w:rsidR="000452C2" w:rsidRPr="0078779D" w:rsidTr="007430E8">
        <w:tc>
          <w:tcPr>
            <w:tcW w:w="4361" w:type="dxa"/>
            <w:gridSpan w:val="2"/>
          </w:tcPr>
          <w:p w:rsidR="000452C2" w:rsidRPr="0078779D" w:rsidRDefault="000452C2" w:rsidP="00CE324A">
            <w:pPr>
              <w:pStyle w:val="a3"/>
              <w:spacing w:after="0" w:line="240" w:lineRule="auto"/>
              <w:ind w:left="0" w:right="-1" w:hanging="108"/>
              <w:jc w:val="both"/>
              <w:rPr>
                <w:rFonts w:ascii="Times New Roman" w:hAnsi="Times New Roman" w:cs="Times New Roman"/>
                <w:sz w:val="26"/>
                <w:szCs w:val="26"/>
                <w:shd w:val="clear" w:color="auto" w:fill="FFFFFF"/>
              </w:rPr>
            </w:pPr>
            <w:r w:rsidRPr="0078779D">
              <w:rPr>
                <w:rFonts w:ascii="Times New Roman" w:hAnsi="Times New Roman" w:cs="Times New Roman"/>
                <w:sz w:val="26"/>
                <w:szCs w:val="26"/>
              </w:rPr>
              <w:t xml:space="preserve"> Областной конкурс</w:t>
            </w:r>
            <w:r w:rsidRPr="0078779D">
              <w:rPr>
                <w:rFonts w:ascii="Times New Roman" w:hAnsi="Times New Roman" w:cs="Times New Roman"/>
                <w:b/>
                <w:sz w:val="26"/>
                <w:szCs w:val="26"/>
              </w:rPr>
              <w:t xml:space="preserve"> </w:t>
            </w:r>
            <w:r w:rsidRPr="0078779D">
              <w:rPr>
                <w:rFonts w:ascii="Times New Roman" w:hAnsi="Times New Roman" w:cs="Times New Roman"/>
                <w:b/>
                <w:sz w:val="26"/>
                <w:szCs w:val="26"/>
                <w:shd w:val="clear" w:color="auto" w:fill="FFFFFF"/>
              </w:rPr>
              <w:t>«Лучший библиотекарь года».</w:t>
            </w:r>
            <w:r w:rsidRPr="0078779D">
              <w:rPr>
                <w:rFonts w:ascii="Times New Roman" w:hAnsi="Times New Roman" w:cs="Times New Roman"/>
                <w:sz w:val="26"/>
                <w:szCs w:val="26"/>
                <w:shd w:val="clear" w:color="auto" w:fill="FFFFFF"/>
              </w:rPr>
              <w:t xml:space="preserve"> Номинация «Лучший молодой библиотекарь».</w:t>
            </w:r>
          </w:p>
        </w:tc>
        <w:tc>
          <w:tcPr>
            <w:tcW w:w="2410" w:type="dxa"/>
            <w:gridSpan w:val="3"/>
          </w:tcPr>
          <w:p w:rsidR="000452C2" w:rsidRPr="0078779D" w:rsidRDefault="000452C2" w:rsidP="00CE324A">
            <w:pPr>
              <w:spacing w:after="0" w:line="240" w:lineRule="auto"/>
              <w:jc w:val="both"/>
              <w:rPr>
                <w:rFonts w:ascii="Times New Roman" w:hAnsi="Times New Roman" w:cs="Times New Roman"/>
                <w:b/>
                <w:sz w:val="26"/>
                <w:szCs w:val="26"/>
              </w:rPr>
            </w:pPr>
            <w:r w:rsidRPr="0078779D">
              <w:rPr>
                <w:rFonts w:ascii="Times New Roman" w:hAnsi="Times New Roman" w:cs="Times New Roman"/>
                <w:sz w:val="26"/>
                <w:szCs w:val="26"/>
                <w:shd w:val="clear" w:color="auto" w:fill="FFFFFF"/>
              </w:rPr>
              <w:t>Юлия Андреевна Атурова, директор МКУК ЦБС.</w:t>
            </w:r>
          </w:p>
        </w:tc>
        <w:tc>
          <w:tcPr>
            <w:tcW w:w="2799" w:type="dxa"/>
          </w:tcPr>
          <w:p w:rsidR="000452C2" w:rsidRPr="0078779D" w:rsidRDefault="000452C2" w:rsidP="00CE324A">
            <w:pPr>
              <w:spacing w:after="0" w:line="240" w:lineRule="auto"/>
              <w:rPr>
                <w:rFonts w:ascii="Times New Roman" w:hAnsi="Times New Roman" w:cs="Times New Roman"/>
                <w:b/>
                <w:sz w:val="26"/>
                <w:szCs w:val="26"/>
              </w:rPr>
            </w:pPr>
            <w:r w:rsidRPr="0078779D">
              <w:rPr>
                <w:rFonts w:ascii="Times New Roman" w:hAnsi="Times New Roman" w:cs="Times New Roman"/>
                <w:b/>
                <w:sz w:val="26"/>
                <w:szCs w:val="26"/>
              </w:rPr>
              <w:t>Участие в конкурсе</w:t>
            </w:r>
          </w:p>
        </w:tc>
      </w:tr>
      <w:tr w:rsidR="000452C2" w:rsidRPr="0078779D" w:rsidTr="007430E8">
        <w:tc>
          <w:tcPr>
            <w:tcW w:w="4361" w:type="dxa"/>
            <w:gridSpan w:val="2"/>
          </w:tcPr>
          <w:p w:rsidR="000452C2" w:rsidRPr="0078779D" w:rsidRDefault="000452C2" w:rsidP="00CE324A">
            <w:pPr>
              <w:pStyle w:val="a3"/>
              <w:spacing w:after="0" w:line="240" w:lineRule="auto"/>
              <w:ind w:left="0"/>
              <w:jc w:val="both"/>
              <w:rPr>
                <w:rFonts w:ascii="Times New Roman" w:hAnsi="Times New Roman" w:cs="Times New Roman"/>
                <w:sz w:val="26"/>
                <w:szCs w:val="26"/>
                <w:shd w:val="clear" w:color="auto" w:fill="FFFFFF"/>
              </w:rPr>
            </w:pPr>
            <w:r w:rsidRPr="0078779D">
              <w:rPr>
                <w:rFonts w:ascii="Times New Roman" w:hAnsi="Times New Roman" w:cs="Times New Roman"/>
                <w:sz w:val="26"/>
                <w:szCs w:val="26"/>
                <w:shd w:val="clear" w:color="auto" w:fill="FFFFFF"/>
              </w:rPr>
              <w:t>Областной конкурс</w:t>
            </w:r>
            <w:r w:rsidRPr="0078779D">
              <w:rPr>
                <w:rFonts w:ascii="Times New Roman" w:hAnsi="Times New Roman" w:cs="Times New Roman"/>
                <w:b/>
                <w:sz w:val="26"/>
                <w:szCs w:val="26"/>
                <w:shd w:val="clear" w:color="auto" w:fill="FFFFFF"/>
              </w:rPr>
              <w:t xml:space="preserve"> «Лучший библиотекарь года».</w:t>
            </w:r>
            <w:r w:rsidRPr="0078779D">
              <w:rPr>
                <w:rFonts w:ascii="Times New Roman" w:hAnsi="Times New Roman" w:cs="Times New Roman"/>
                <w:sz w:val="26"/>
                <w:szCs w:val="26"/>
                <w:shd w:val="clear" w:color="auto" w:fill="FFFFFF"/>
              </w:rPr>
              <w:t xml:space="preserve"> Номинация </w:t>
            </w:r>
            <w:r w:rsidRPr="0078779D">
              <w:rPr>
                <w:rFonts w:ascii="Times New Roman" w:hAnsi="Times New Roman" w:cs="Times New Roman"/>
                <w:sz w:val="26"/>
                <w:szCs w:val="26"/>
                <w:shd w:val="clear" w:color="auto" w:fill="FFFFFF"/>
              </w:rPr>
              <w:lastRenderedPageBreak/>
              <w:t>«Штурман детского чтения».</w:t>
            </w:r>
          </w:p>
        </w:tc>
        <w:tc>
          <w:tcPr>
            <w:tcW w:w="2410" w:type="dxa"/>
            <w:gridSpan w:val="3"/>
          </w:tcPr>
          <w:p w:rsidR="000452C2" w:rsidRPr="0078779D" w:rsidRDefault="000452C2" w:rsidP="00CE324A">
            <w:pPr>
              <w:spacing w:after="0" w:line="240" w:lineRule="auto"/>
              <w:jc w:val="both"/>
              <w:rPr>
                <w:rFonts w:ascii="Times New Roman" w:hAnsi="Times New Roman" w:cs="Times New Roman"/>
                <w:b/>
                <w:sz w:val="26"/>
                <w:szCs w:val="26"/>
              </w:rPr>
            </w:pPr>
            <w:r w:rsidRPr="0078779D">
              <w:rPr>
                <w:rFonts w:ascii="Times New Roman" w:hAnsi="Times New Roman" w:cs="Times New Roman"/>
                <w:sz w:val="26"/>
                <w:szCs w:val="26"/>
                <w:shd w:val="clear" w:color="auto" w:fill="FFFFFF"/>
              </w:rPr>
              <w:lastRenderedPageBreak/>
              <w:t xml:space="preserve">Колчанова Лариса Васильевна, </w:t>
            </w:r>
            <w:r w:rsidRPr="0078779D">
              <w:rPr>
                <w:rFonts w:ascii="Times New Roman" w:hAnsi="Times New Roman" w:cs="Times New Roman"/>
                <w:sz w:val="26"/>
                <w:szCs w:val="26"/>
                <w:shd w:val="clear" w:color="auto" w:fill="FFFFFF"/>
              </w:rPr>
              <w:lastRenderedPageBreak/>
              <w:t>главный библиотекарь Светловской  сельской библиотеки (Павленковская, модельная)</w:t>
            </w:r>
          </w:p>
        </w:tc>
        <w:tc>
          <w:tcPr>
            <w:tcW w:w="2799" w:type="dxa"/>
          </w:tcPr>
          <w:p w:rsidR="000452C2" w:rsidRPr="0078779D" w:rsidRDefault="000452C2" w:rsidP="00CE324A">
            <w:pPr>
              <w:spacing w:after="0" w:line="240" w:lineRule="auto"/>
              <w:jc w:val="center"/>
              <w:rPr>
                <w:rFonts w:ascii="Times New Roman" w:hAnsi="Times New Roman" w:cs="Times New Roman"/>
                <w:b/>
                <w:sz w:val="26"/>
                <w:szCs w:val="26"/>
              </w:rPr>
            </w:pPr>
            <w:r w:rsidRPr="0078779D">
              <w:rPr>
                <w:rFonts w:ascii="Times New Roman" w:hAnsi="Times New Roman" w:cs="Times New Roman"/>
                <w:b/>
                <w:sz w:val="26"/>
                <w:szCs w:val="26"/>
              </w:rPr>
              <w:lastRenderedPageBreak/>
              <w:t>Участие в конкурсе</w:t>
            </w:r>
          </w:p>
        </w:tc>
      </w:tr>
      <w:tr w:rsidR="000452C2" w:rsidRPr="0078779D" w:rsidTr="007430E8">
        <w:tc>
          <w:tcPr>
            <w:tcW w:w="4361" w:type="dxa"/>
            <w:gridSpan w:val="2"/>
          </w:tcPr>
          <w:p w:rsidR="000452C2" w:rsidRPr="0078779D" w:rsidRDefault="000452C2" w:rsidP="00CE324A">
            <w:pPr>
              <w:pStyle w:val="a3"/>
              <w:spacing w:after="0" w:line="240" w:lineRule="auto"/>
              <w:ind w:left="0" w:right="284"/>
              <w:jc w:val="both"/>
              <w:rPr>
                <w:rFonts w:ascii="Times New Roman" w:hAnsi="Times New Roman" w:cs="Times New Roman"/>
                <w:sz w:val="26"/>
                <w:szCs w:val="26"/>
              </w:rPr>
            </w:pPr>
            <w:r w:rsidRPr="0078779D">
              <w:rPr>
                <w:rFonts w:ascii="Times New Roman" w:hAnsi="Times New Roman" w:cs="Times New Roman"/>
                <w:sz w:val="26"/>
                <w:szCs w:val="26"/>
                <w:shd w:val="clear" w:color="auto" w:fill="FFFFFF"/>
              </w:rPr>
              <w:lastRenderedPageBreak/>
              <w:t>Областной конкурс</w:t>
            </w:r>
            <w:r w:rsidRPr="0078779D">
              <w:rPr>
                <w:rFonts w:ascii="Times New Roman" w:hAnsi="Times New Roman" w:cs="Times New Roman"/>
                <w:b/>
                <w:sz w:val="26"/>
                <w:szCs w:val="26"/>
                <w:shd w:val="clear" w:color="auto" w:fill="FFFFFF"/>
              </w:rPr>
              <w:t xml:space="preserve"> </w:t>
            </w:r>
            <w:r w:rsidRPr="0078779D">
              <w:rPr>
                <w:rFonts w:ascii="Times New Roman" w:hAnsi="Times New Roman" w:cs="Times New Roman"/>
                <w:b/>
                <w:sz w:val="26"/>
                <w:szCs w:val="26"/>
              </w:rPr>
              <w:t>«Лучшая библиотека года»</w:t>
            </w:r>
            <w:r w:rsidRPr="0078779D">
              <w:rPr>
                <w:rFonts w:ascii="Times New Roman" w:hAnsi="Times New Roman" w:cs="Times New Roman"/>
                <w:sz w:val="26"/>
                <w:szCs w:val="26"/>
              </w:rPr>
              <w:t xml:space="preserve"> в номинации «Лучшая сельская библиотека». </w:t>
            </w:r>
          </w:p>
          <w:p w:rsidR="000452C2" w:rsidRPr="0078779D" w:rsidRDefault="000452C2" w:rsidP="00CE324A">
            <w:pPr>
              <w:pStyle w:val="a3"/>
              <w:spacing w:after="0" w:line="240" w:lineRule="auto"/>
              <w:ind w:left="-284" w:right="284"/>
              <w:jc w:val="both"/>
              <w:rPr>
                <w:rFonts w:ascii="Times New Roman" w:hAnsi="Times New Roman" w:cs="Times New Roman"/>
                <w:sz w:val="26"/>
                <w:szCs w:val="26"/>
                <w:shd w:val="clear" w:color="auto" w:fill="FFFFFF"/>
              </w:rPr>
            </w:pPr>
          </w:p>
        </w:tc>
        <w:tc>
          <w:tcPr>
            <w:tcW w:w="2410" w:type="dxa"/>
            <w:gridSpan w:val="3"/>
          </w:tcPr>
          <w:p w:rsidR="000452C2" w:rsidRPr="0078779D" w:rsidRDefault="000452C2" w:rsidP="00CE324A">
            <w:pPr>
              <w:spacing w:after="0" w:line="240" w:lineRule="auto"/>
              <w:jc w:val="both"/>
              <w:rPr>
                <w:rFonts w:ascii="Times New Roman" w:hAnsi="Times New Roman" w:cs="Times New Roman"/>
                <w:b/>
                <w:sz w:val="26"/>
                <w:szCs w:val="26"/>
              </w:rPr>
            </w:pPr>
            <w:r w:rsidRPr="0078779D">
              <w:rPr>
                <w:rFonts w:ascii="Times New Roman" w:hAnsi="Times New Roman" w:cs="Times New Roman"/>
                <w:sz w:val="26"/>
                <w:szCs w:val="26"/>
              </w:rPr>
              <w:t>Светловская сельская библиотека (Павленковская, модельная)</w:t>
            </w:r>
          </w:p>
        </w:tc>
        <w:tc>
          <w:tcPr>
            <w:tcW w:w="2799" w:type="dxa"/>
          </w:tcPr>
          <w:p w:rsidR="000452C2" w:rsidRPr="0078779D" w:rsidRDefault="000452C2" w:rsidP="00CE324A">
            <w:pPr>
              <w:spacing w:after="0" w:line="240" w:lineRule="auto"/>
              <w:jc w:val="center"/>
              <w:rPr>
                <w:rFonts w:ascii="Times New Roman" w:hAnsi="Times New Roman" w:cs="Times New Roman"/>
                <w:b/>
                <w:sz w:val="26"/>
                <w:szCs w:val="26"/>
              </w:rPr>
            </w:pPr>
            <w:r w:rsidRPr="0078779D">
              <w:rPr>
                <w:rFonts w:ascii="Times New Roman" w:hAnsi="Times New Roman" w:cs="Times New Roman"/>
                <w:b/>
                <w:sz w:val="26"/>
                <w:szCs w:val="26"/>
              </w:rPr>
              <w:t>Участие в конкурсе</w:t>
            </w:r>
          </w:p>
        </w:tc>
      </w:tr>
      <w:tr w:rsidR="009F5448" w:rsidRPr="0078779D" w:rsidTr="00CE324A">
        <w:tc>
          <w:tcPr>
            <w:tcW w:w="9570" w:type="dxa"/>
            <w:gridSpan w:val="6"/>
          </w:tcPr>
          <w:p w:rsidR="009F5448" w:rsidRPr="0078779D" w:rsidRDefault="009F5448" w:rsidP="00CE324A">
            <w:pPr>
              <w:spacing w:after="0" w:line="240" w:lineRule="auto"/>
              <w:jc w:val="center"/>
              <w:rPr>
                <w:rFonts w:ascii="Times New Roman" w:hAnsi="Times New Roman" w:cs="Times New Roman"/>
                <w:b/>
                <w:sz w:val="26"/>
                <w:szCs w:val="26"/>
              </w:rPr>
            </w:pPr>
            <w:r w:rsidRPr="0078779D">
              <w:rPr>
                <w:rFonts w:ascii="Times New Roman" w:hAnsi="Times New Roman" w:cs="Times New Roman"/>
                <w:b/>
                <w:sz w:val="26"/>
                <w:szCs w:val="26"/>
              </w:rPr>
              <w:t>2024 год</w:t>
            </w:r>
          </w:p>
        </w:tc>
      </w:tr>
      <w:tr w:rsidR="009F5448" w:rsidRPr="0078779D" w:rsidTr="007430E8">
        <w:tc>
          <w:tcPr>
            <w:tcW w:w="4361" w:type="dxa"/>
            <w:gridSpan w:val="2"/>
          </w:tcPr>
          <w:p w:rsidR="009F5448" w:rsidRPr="0078779D" w:rsidRDefault="009F5448" w:rsidP="00CE324A">
            <w:pPr>
              <w:pStyle w:val="a3"/>
              <w:spacing w:after="0" w:line="240" w:lineRule="auto"/>
              <w:ind w:left="0" w:right="284"/>
              <w:jc w:val="both"/>
              <w:rPr>
                <w:rFonts w:ascii="Times New Roman" w:hAnsi="Times New Roman" w:cs="Times New Roman"/>
                <w:sz w:val="26"/>
                <w:szCs w:val="26"/>
                <w:shd w:val="clear" w:color="auto" w:fill="FFFFFF"/>
              </w:rPr>
            </w:pPr>
            <w:r w:rsidRPr="0078779D">
              <w:rPr>
                <w:rFonts w:ascii="Times New Roman" w:hAnsi="Times New Roman" w:cs="Times New Roman"/>
                <w:sz w:val="26"/>
                <w:szCs w:val="26"/>
                <w:shd w:val="clear" w:color="auto" w:fill="FFFFFF"/>
              </w:rPr>
              <w:t>Областной конкурс «Лучший библиотечный проект года»</w:t>
            </w:r>
          </w:p>
        </w:tc>
        <w:tc>
          <w:tcPr>
            <w:tcW w:w="2410" w:type="dxa"/>
            <w:gridSpan w:val="3"/>
          </w:tcPr>
          <w:p w:rsidR="009F5448" w:rsidRPr="0078779D" w:rsidRDefault="009F5448" w:rsidP="00CE324A">
            <w:pPr>
              <w:spacing w:after="0" w:line="240" w:lineRule="auto"/>
              <w:jc w:val="both"/>
              <w:rPr>
                <w:rFonts w:ascii="Times New Roman" w:hAnsi="Times New Roman" w:cs="Times New Roman"/>
                <w:sz w:val="26"/>
                <w:szCs w:val="26"/>
              </w:rPr>
            </w:pPr>
            <w:r w:rsidRPr="0078779D">
              <w:rPr>
                <w:rFonts w:ascii="Times New Roman" w:hAnsi="Times New Roman" w:cs="Times New Roman"/>
                <w:sz w:val="26"/>
                <w:szCs w:val="26"/>
              </w:rPr>
              <w:t>Проект клуба настольных игр «</w:t>
            </w:r>
            <w:r w:rsidRPr="0078779D">
              <w:rPr>
                <w:rFonts w:ascii="Times New Roman" w:hAnsi="Times New Roman" w:cs="Times New Roman"/>
                <w:sz w:val="26"/>
                <w:szCs w:val="26"/>
                <w:lang w:val="en-US"/>
              </w:rPr>
              <w:t>Gamepla</w:t>
            </w:r>
            <w:r w:rsidR="00CE324A" w:rsidRPr="0078779D">
              <w:rPr>
                <w:rFonts w:ascii="Times New Roman" w:hAnsi="Times New Roman" w:cs="Times New Roman"/>
                <w:sz w:val="26"/>
                <w:szCs w:val="26"/>
                <w:lang w:val="en-US"/>
              </w:rPr>
              <w:t>y</w:t>
            </w:r>
            <w:r w:rsidR="00CE324A" w:rsidRPr="0078779D">
              <w:rPr>
                <w:rFonts w:ascii="Times New Roman" w:hAnsi="Times New Roman" w:cs="Times New Roman"/>
                <w:sz w:val="26"/>
                <w:szCs w:val="26"/>
              </w:rPr>
              <w:t>», действующий в Центральной районной библиотеке</w:t>
            </w:r>
          </w:p>
        </w:tc>
        <w:tc>
          <w:tcPr>
            <w:tcW w:w="2799" w:type="dxa"/>
          </w:tcPr>
          <w:p w:rsidR="009F5448" w:rsidRPr="0078779D" w:rsidRDefault="009F5448" w:rsidP="00CE324A">
            <w:pPr>
              <w:spacing w:after="0" w:line="240" w:lineRule="auto"/>
              <w:jc w:val="center"/>
              <w:rPr>
                <w:rFonts w:ascii="Times New Roman" w:hAnsi="Times New Roman" w:cs="Times New Roman"/>
                <w:b/>
                <w:sz w:val="26"/>
                <w:szCs w:val="26"/>
              </w:rPr>
            </w:pPr>
            <w:r w:rsidRPr="0078779D">
              <w:rPr>
                <w:rFonts w:ascii="Times New Roman" w:hAnsi="Times New Roman" w:cs="Times New Roman"/>
                <w:b/>
                <w:sz w:val="26"/>
                <w:szCs w:val="26"/>
              </w:rPr>
              <w:t>Победитель конкурса</w:t>
            </w:r>
          </w:p>
        </w:tc>
      </w:tr>
      <w:tr w:rsidR="00E912AC" w:rsidRPr="0078779D" w:rsidTr="007430E8">
        <w:tc>
          <w:tcPr>
            <w:tcW w:w="4361" w:type="dxa"/>
            <w:gridSpan w:val="2"/>
          </w:tcPr>
          <w:p w:rsidR="00E912AC" w:rsidRPr="0078779D" w:rsidRDefault="004B4F5D" w:rsidP="00CE324A">
            <w:pPr>
              <w:pStyle w:val="a3"/>
              <w:spacing w:after="0" w:line="240" w:lineRule="auto"/>
              <w:ind w:left="0" w:right="284"/>
              <w:jc w:val="both"/>
              <w:rPr>
                <w:rFonts w:ascii="Times New Roman" w:hAnsi="Times New Roman" w:cs="Times New Roman"/>
                <w:sz w:val="26"/>
                <w:szCs w:val="26"/>
                <w:shd w:val="clear" w:color="auto" w:fill="FFFFFF"/>
              </w:rPr>
            </w:pPr>
            <w:r w:rsidRPr="0078779D">
              <w:rPr>
                <w:rFonts w:ascii="Times New Roman" w:eastAsia="Times New Roman" w:hAnsi="Times New Roman" w:cs="Times New Roman"/>
                <w:sz w:val="26"/>
                <w:szCs w:val="26"/>
              </w:rPr>
              <w:t>Межрегиональный конкурс краеведческих проектов и мероприятий «К малой Родине большое чувство»,</w:t>
            </w:r>
          </w:p>
        </w:tc>
        <w:tc>
          <w:tcPr>
            <w:tcW w:w="2410" w:type="dxa"/>
            <w:gridSpan w:val="3"/>
          </w:tcPr>
          <w:p w:rsidR="00E912AC" w:rsidRPr="0078779D" w:rsidRDefault="004B4F5D" w:rsidP="00CE324A">
            <w:pPr>
              <w:spacing w:after="0" w:line="240" w:lineRule="auto"/>
              <w:jc w:val="both"/>
              <w:rPr>
                <w:rFonts w:ascii="Times New Roman" w:hAnsi="Times New Roman" w:cs="Times New Roman"/>
                <w:sz w:val="26"/>
                <w:szCs w:val="26"/>
              </w:rPr>
            </w:pPr>
            <w:r w:rsidRPr="0078779D">
              <w:rPr>
                <w:rFonts w:ascii="Times New Roman" w:hAnsi="Times New Roman" w:cs="Times New Roman"/>
                <w:sz w:val="26"/>
                <w:szCs w:val="26"/>
              </w:rPr>
              <w:t>Кокшанова Мария Владимировна, библиотекарь ЦРБ</w:t>
            </w:r>
          </w:p>
        </w:tc>
        <w:tc>
          <w:tcPr>
            <w:tcW w:w="2799" w:type="dxa"/>
          </w:tcPr>
          <w:p w:rsidR="00E912AC" w:rsidRPr="0078779D" w:rsidRDefault="004B4F5D" w:rsidP="00CE324A">
            <w:pPr>
              <w:spacing w:after="0" w:line="240" w:lineRule="auto"/>
              <w:jc w:val="center"/>
              <w:rPr>
                <w:rFonts w:ascii="Times New Roman" w:hAnsi="Times New Roman" w:cs="Times New Roman"/>
                <w:b/>
                <w:sz w:val="26"/>
                <w:szCs w:val="26"/>
              </w:rPr>
            </w:pPr>
            <w:r w:rsidRPr="0078779D">
              <w:rPr>
                <w:rFonts w:ascii="Times New Roman" w:hAnsi="Times New Roman" w:cs="Times New Roman"/>
                <w:b/>
                <w:sz w:val="26"/>
                <w:szCs w:val="26"/>
              </w:rPr>
              <w:t>Победитель конкурса</w:t>
            </w:r>
          </w:p>
        </w:tc>
      </w:tr>
      <w:tr w:rsidR="004B4F5D" w:rsidRPr="0078779D" w:rsidTr="007430E8">
        <w:tc>
          <w:tcPr>
            <w:tcW w:w="4361" w:type="dxa"/>
            <w:gridSpan w:val="2"/>
          </w:tcPr>
          <w:p w:rsidR="004B4F5D" w:rsidRPr="0078779D" w:rsidRDefault="004B4F5D" w:rsidP="00CE324A">
            <w:pPr>
              <w:pStyle w:val="a3"/>
              <w:spacing w:after="0" w:line="240" w:lineRule="auto"/>
              <w:ind w:left="0" w:right="284"/>
              <w:jc w:val="both"/>
              <w:rPr>
                <w:rFonts w:ascii="Times New Roman" w:eastAsia="Times New Roman" w:hAnsi="Times New Roman" w:cs="Times New Roman"/>
                <w:sz w:val="26"/>
                <w:szCs w:val="26"/>
              </w:rPr>
            </w:pPr>
            <w:r w:rsidRPr="0078779D">
              <w:rPr>
                <w:rFonts w:ascii="Times New Roman" w:eastAsia="Times New Roman" w:hAnsi="Times New Roman" w:cs="Times New Roman"/>
                <w:b/>
                <w:sz w:val="26"/>
                <w:szCs w:val="26"/>
                <w:lang w:val="en-US"/>
              </w:rPr>
              <w:t>III</w:t>
            </w:r>
            <w:r w:rsidRPr="0078779D">
              <w:rPr>
                <w:rFonts w:ascii="Times New Roman" w:eastAsia="Times New Roman" w:hAnsi="Times New Roman" w:cs="Times New Roman"/>
                <w:b/>
                <w:sz w:val="26"/>
                <w:szCs w:val="26"/>
              </w:rPr>
              <w:t xml:space="preserve"> областной конкурс</w:t>
            </w:r>
            <w:r w:rsidRPr="0078779D">
              <w:rPr>
                <w:rFonts w:ascii="Times New Roman" w:eastAsia="Times New Roman" w:hAnsi="Times New Roman" w:cs="Times New Roman"/>
                <w:sz w:val="26"/>
                <w:szCs w:val="26"/>
              </w:rPr>
              <w:t xml:space="preserve"> Интернет-ресурсов культурно-досуговых учреждений «Культура в сети».</w:t>
            </w:r>
          </w:p>
        </w:tc>
        <w:tc>
          <w:tcPr>
            <w:tcW w:w="2410" w:type="dxa"/>
            <w:gridSpan w:val="3"/>
          </w:tcPr>
          <w:p w:rsidR="004B4F5D" w:rsidRPr="0078779D" w:rsidRDefault="004B4F5D" w:rsidP="00CE324A">
            <w:pPr>
              <w:spacing w:after="0" w:line="240" w:lineRule="auto"/>
              <w:jc w:val="both"/>
              <w:rPr>
                <w:rFonts w:ascii="Times New Roman" w:hAnsi="Times New Roman" w:cs="Times New Roman"/>
                <w:sz w:val="26"/>
                <w:szCs w:val="26"/>
              </w:rPr>
            </w:pPr>
            <w:r w:rsidRPr="0078779D">
              <w:rPr>
                <w:rFonts w:ascii="Times New Roman" w:hAnsi="Times New Roman" w:cs="Times New Roman"/>
                <w:sz w:val="26"/>
                <w:szCs w:val="26"/>
              </w:rPr>
              <w:t xml:space="preserve">Выскребенцева Юлия Олеговна, библиотекарь </w:t>
            </w:r>
            <w:r w:rsidR="00B908ED" w:rsidRPr="0078779D">
              <w:rPr>
                <w:rFonts w:ascii="Times New Roman" w:hAnsi="Times New Roman" w:cs="Times New Roman"/>
                <w:sz w:val="26"/>
                <w:szCs w:val="26"/>
              </w:rPr>
              <w:t>отдела новых технологий ЦРБ</w:t>
            </w:r>
          </w:p>
        </w:tc>
        <w:tc>
          <w:tcPr>
            <w:tcW w:w="2799" w:type="dxa"/>
          </w:tcPr>
          <w:p w:rsidR="00B908ED" w:rsidRPr="0078779D" w:rsidRDefault="00B908ED" w:rsidP="00B908ED">
            <w:pPr>
              <w:spacing w:before="120" w:after="120" w:line="240" w:lineRule="auto"/>
              <w:ind w:right="282"/>
              <w:jc w:val="both"/>
              <w:rPr>
                <w:rFonts w:ascii="Times New Roman" w:hAnsi="Times New Roman" w:cs="Times New Roman"/>
                <w:sz w:val="26"/>
                <w:szCs w:val="26"/>
              </w:rPr>
            </w:pPr>
            <w:r w:rsidRPr="0078779D">
              <w:rPr>
                <w:rFonts w:ascii="Times New Roman" w:eastAsia="Times New Roman" w:hAnsi="Times New Roman" w:cs="Times New Roman"/>
                <w:b/>
                <w:sz w:val="26"/>
                <w:szCs w:val="26"/>
              </w:rPr>
              <w:t xml:space="preserve">Лауреат </w:t>
            </w:r>
            <w:r w:rsidRPr="0078779D">
              <w:rPr>
                <w:rFonts w:ascii="Times New Roman" w:eastAsia="Times New Roman" w:hAnsi="Times New Roman" w:cs="Times New Roman"/>
                <w:b/>
                <w:sz w:val="26"/>
                <w:szCs w:val="26"/>
                <w:lang w:val="en-US"/>
              </w:rPr>
              <w:t>III</w:t>
            </w:r>
            <w:r w:rsidRPr="0078779D">
              <w:rPr>
                <w:rFonts w:ascii="Times New Roman" w:eastAsia="Times New Roman" w:hAnsi="Times New Roman" w:cs="Times New Roman"/>
                <w:b/>
                <w:sz w:val="26"/>
                <w:szCs w:val="26"/>
              </w:rPr>
              <w:t xml:space="preserve"> степени</w:t>
            </w:r>
            <w:r w:rsidRPr="0078779D">
              <w:rPr>
                <w:rFonts w:ascii="Times New Roman" w:eastAsia="Times New Roman" w:hAnsi="Times New Roman" w:cs="Times New Roman"/>
                <w:sz w:val="26"/>
                <w:szCs w:val="26"/>
              </w:rPr>
              <w:t xml:space="preserve"> в номинации «Лучший сайт культурно-досугового учреждения. Централизованная библиотечная система». </w:t>
            </w:r>
          </w:p>
          <w:p w:rsidR="004B4F5D" w:rsidRPr="0078779D" w:rsidRDefault="004B4F5D" w:rsidP="00CE324A">
            <w:pPr>
              <w:spacing w:after="0" w:line="240" w:lineRule="auto"/>
              <w:jc w:val="center"/>
              <w:rPr>
                <w:rFonts w:ascii="Times New Roman" w:hAnsi="Times New Roman" w:cs="Times New Roman"/>
                <w:b/>
                <w:sz w:val="26"/>
                <w:szCs w:val="26"/>
              </w:rPr>
            </w:pPr>
          </w:p>
        </w:tc>
      </w:tr>
      <w:tr w:rsidR="00B908ED" w:rsidRPr="0078779D" w:rsidTr="007430E8">
        <w:tc>
          <w:tcPr>
            <w:tcW w:w="4361" w:type="dxa"/>
            <w:gridSpan w:val="2"/>
          </w:tcPr>
          <w:p w:rsidR="00B908ED" w:rsidRPr="0078779D" w:rsidRDefault="00B908ED" w:rsidP="007430E8">
            <w:pPr>
              <w:pStyle w:val="a3"/>
              <w:tabs>
                <w:tab w:val="left" w:pos="2835"/>
              </w:tabs>
              <w:spacing w:after="0" w:line="240" w:lineRule="auto"/>
              <w:ind w:left="0" w:right="138"/>
              <w:jc w:val="both"/>
              <w:rPr>
                <w:rFonts w:ascii="Times New Roman" w:eastAsia="Times New Roman" w:hAnsi="Times New Roman" w:cs="Times New Roman"/>
                <w:b/>
                <w:sz w:val="26"/>
                <w:szCs w:val="26"/>
              </w:rPr>
            </w:pPr>
            <w:r w:rsidRPr="0078779D">
              <w:rPr>
                <w:rFonts w:ascii="Times New Roman" w:hAnsi="Times New Roman" w:cs="Times New Roman"/>
                <w:sz w:val="26"/>
                <w:szCs w:val="26"/>
              </w:rPr>
              <w:t xml:space="preserve">Региональный профессиональный конкурс </w:t>
            </w:r>
            <w:r w:rsidRPr="0078779D">
              <w:rPr>
                <w:rFonts w:ascii="Times New Roman" w:hAnsi="Times New Roman" w:cs="Times New Roman"/>
                <w:b/>
                <w:sz w:val="26"/>
                <w:szCs w:val="26"/>
              </w:rPr>
              <w:t>«Библиотека и молодежь: движение навстречу</w:t>
            </w:r>
            <w:r w:rsidRPr="0078779D">
              <w:rPr>
                <w:rFonts w:ascii="Times New Roman" w:hAnsi="Times New Roman" w:cs="Times New Roman"/>
                <w:sz w:val="26"/>
                <w:szCs w:val="26"/>
              </w:rPr>
              <w:t>» на лучшую постановку работы с молодежью среди муниципальных библиотек Челябинской области.</w:t>
            </w:r>
          </w:p>
        </w:tc>
        <w:tc>
          <w:tcPr>
            <w:tcW w:w="2410" w:type="dxa"/>
            <w:gridSpan w:val="3"/>
          </w:tcPr>
          <w:p w:rsidR="00B908ED" w:rsidRPr="0078779D" w:rsidRDefault="00B908ED" w:rsidP="00CE324A">
            <w:pPr>
              <w:spacing w:after="0" w:line="240" w:lineRule="auto"/>
              <w:jc w:val="both"/>
              <w:rPr>
                <w:rFonts w:ascii="Times New Roman" w:hAnsi="Times New Roman" w:cs="Times New Roman"/>
                <w:sz w:val="26"/>
                <w:szCs w:val="26"/>
              </w:rPr>
            </w:pPr>
            <w:r w:rsidRPr="0078779D">
              <w:rPr>
                <w:rFonts w:ascii="Times New Roman" w:hAnsi="Times New Roman" w:cs="Times New Roman"/>
                <w:sz w:val="26"/>
                <w:szCs w:val="26"/>
              </w:rPr>
              <w:t>МКУК ЦБС</w:t>
            </w:r>
          </w:p>
        </w:tc>
        <w:tc>
          <w:tcPr>
            <w:tcW w:w="2799" w:type="dxa"/>
          </w:tcPr>
          <w:p w:rsidR="00B908ED" w:rsidRPr="0078779D" w:rsidRDefault="00B908ED" w:rsidP="00B908ED">
            <w:pPr>
              <w:spacing w:before="120" w:after="120" w:line="240" w:lineRule="auto"/>
              <w:ind w:right="282"/>
              <w:jc w:val="both"/>
              <w:rPr>
                <w:rFonts w:ascii="Times New Roman" w:eastAsia="Times New Roman" w:hAnsi="Times New Roman" w:cs="Times New Roman"/>
                <w:b/>
                <w:sz w:val="26"/>
                <w:szCs w:val="26"/>
              </w:rPr>
            </w:pPr>
            <w:r w:rsidRPr="0078779D">
              <w:rPr>
                <w:rFonts w:ascii="Times New Roman" w:eastAsia="Times New Roman" w:hAnsi="Times New Roman" w:cs="Times New Roman"/>
                <w:b/>
                <w:sz w:val="26"/>
                <w:szCs w:val="26"/>
              </w:rPr>
              <w:t>Участник</w:t>
            </w:r>
          </w:p>
        </w:tc>
      </w:tr>
      <w:tr w:rsidR="00CD09B8" w:rsidRPr="0078779D" w:rsidTr="007430E8">
        <w:tc>
          <w:tcPr>
            <w:tcW w:w="4361" w:type="dxa"/>
            <w:gridSpan w:val="2"/>
          </w:tcPr>
          <w:p w:rsidR="00CD09B8" w:rsidRPr="0078779D" w:rsidRDefault="00CD09B8" w:rsidP="00CD09B8">
            <w:pPr>
              <w:pStyle w:val="a3"/>
              <w:spacing w:after="0" w:line="240" w:lineRule="auto"/>
              <w:ind w:left="0" w:right="284"/>
              <w:jc w:val="both"/>
              <w:rPr>
                <w:rFonts w:ascii="Times New Roman" w:hAnsi="Times New Roman" w:cs="Times New Roman"/>
                <w:sz w:val="26"/>
                <w:szCs w:val="26"/>
                <w:shd w:val="clear" w:color="auto" w:fill="FFFFFF"/>
              </w:rPr>
            </w:pPr>
            <w:r w:rsidRPr="0078779D">
              <w:rPr>
                <w:rFonts w:ascii="Times New Roman" w:eastAsia="Times New Roman" w:hAnsi="Times New Roman" w:cs="Times New Roman"/>
                <w:sz w:val="26"/>
                <w:szCs w:val="26"/>
                <w:shd w:val="clear" w:color="auto" w:fill="FFFFFF"/>
              </w:rPr>
              <w:t xml:space="preserve">Всероссийского конкурсного отбора на оказание государственной поддержки лучшим учреждениям культуры, находящимся на территории </w:t>
            </w:r>
            <w:r w:rsidRPr="0078779D">
              <w:rPr>
                <w:rFonts w:ascii="Times New Roman" w:eastAsia="Times New Roman" w:hAnsi="Times New Roman" w:cs="Times New Roman"/>
                <w:sz w:val="26"/>
                <w:szCs w:val="26"/>
                <w:shd w:val="clear" w:color="auto" w:fill="FFFFFF"/>
              </w:rPr>
              <w:lastRenderedPageBreak/>
              <w:t>сельских поселений</w:t>
            </w:r>
          </w:p>
        </w:tc>
        <w:tc>
          <w:tcPr>
            <w:tcW w:w="2410" w:type="dxa"/>
            <w:gridSpan w:val="3"/>
          </w:tcPr>
          <w:p w:rsidR="00CD09B8" w:rsidRPr="0078779D" w:rsidRDefault="00CD09B8" w:rsidP="00CE324A">
            <w:pPr>
              <w:spacing w:after="0" w:line="240" w:lineRule="auto"/>
              <w:jc w:val="both"/>
              <w:rPr>
                <w:rFonts w:ascii="Times New Roman" w:hAnsi="Times New Roman" w:cs="Times New Roman"/>
                <w:sz w:val="26"/>
                <w:szCs w:val="26"/>
              </w:rPr>
            </w:pPr>
            <w:r w:rsidRPr="0078779D">
              <w:rPr>
                <w:rFonts w:ascii="Times New Roman" w:eastAsia="Times New Roman" w:hAnsi="Times New Roman" w:cs="Times New Roman"/>
                <w:sz w:val="26"/>
                <w:szCs w:val="26"/>
                <w:shd w:val="clear" w:color="auto" w:fill="FFFFFF"/>
              </w:rPr>
              <w:lastRenderedPageBreak/>
              <w:t>Районная детская библиотека</w:t>
            </w:r>
          </w:p>
        </w:tc>
        <w:tc>
          <w:tcPr>
            <w:tcW w:w="2799" w:type="dxa"/>
          </w:tcPr>
          <w:p w:rsidR="00CD09B8" w:rsidRPr="0078779D" w:rsidRDefault="00CD09B8" w:rsidP="00CE324A">
            <w:pPr>
              <w:spacing w:after="0" w:line="240" w:lineRule="auto"/>
              <w:jc w:val="center"/>
              <w:rPr>
                <w:rFonts w:ascii="Times New Roman" w:hAnsi="Times New Roman" w:cs="Times New Roman"/>
                <w:b/>
                <w:sz w:val="26"/>
                <w:szCs w:val="26"/>
              </w:rPr>
            </w:pPr>
            <w:r w:rsidRPr="0078779D">
              <w:rPr>
                <w:rFonts w:ascii="Times New Roman" w:eastAsia="Times New Roman" w:hAnsi="Times New Roman" w:cs="Times New Roman"/>
                <w:b/>
                <w:sz w:val="26"/>
                <w:szCs w:val="26"/>
                <w:shd w:val="clear" w:color="auto" w:fill="FFFFFF"/>
              </w:rPr>
              <w:t>Победитель конкурса</w:t>
            </w:r>
          </w:p>
        </w:tc>
      </w:tr>
      <w:tr w:rsidR="00B908ED" w:rsidRPr="0078779D" w:rsidTr="007430E8">
        <w:tc>
          <w:tcPr>
            <w:tcW w:w="4361" w:type="dxa"/>
            <w:gridSpan w:val="2"/>
          </w:tcPr>
          <w:p w:rsidR="002F0EB1" w:rsidRPr="0078779D" w:rsidRDefault="002F0EB1" w:rsidP="002F0EB1">
            <w:pPr>
              <w:spacing w:before="120" w:after="120" w:line="240" w:lineRule="auto"/>
              <w:ind w:right="282"/>
              <w:jc w:val="both"/>
              <w:rPr>
                <w:rFonts w:ascii="Times New Roman" w:hAnsi="Times New Roman" w:cs="Times New Roman"/>
                <w:sz w:val="26"/>
                <w:szCs w:val="26"/>
              </w:rPr>
            </w:pPr>
            <w:r w:rsidRPr="0078779D">
              <w:rPr>
                <w:rFonts w:ascii="Times New Roman" w:hAnsi="Times New Roman" w:cs="Times New Roman"/>
                <w:b/>
                <w:sz w:val="26"/>
                <w:szCs w:val="26"/>
                <w:shd w:val="clear" w:color="auto" w:fill="FFFFFF"/>
              </w:rPr>
              <w:lastRenderedPageBreak/>
              <w:t>VI Всероссийского конкурса</w:t>
            </w:r>
            <w:r w:rsidRPr="0078779D">
              <w:rPr>
                <w:rFonts w:ascii="Times New Roman" w:hAnsi="Times New Roman" w:cs="Times New Roman"/>
                <w:sz w:val="26"/>
                <w:szCs w:val="26"/>
                <w:shd w:val="clear" w:color="auto" w:fill="FFFFFF"/>
              </w:rPr>
              <w:t xml:space="preserve"> лучших практик в сфере национальных отношений.</w:t>
            </w:r>
          </w:p>
          <w:p w:rsidR="00B908ED" w:rsidRPr="0078779D" w:rsidRDefault="00B908ED" w:rsidP="00CD09B8">
            <w:pPr>
              <w:pStyle w:val="a3"/>
              <w:spacing w:after="0" w:line="240" w:lineRule="auto"/>
              <w:ind w:left="0" w:right="284"/>
              <w:jc w:val="both"/>
              <w:rPr>
                <w:rFonts w:ascii="Times New Roman" w:eastAsia="Times New Roman" w:hAnsi="Times New Roman" w:cs="Times New Roman"/>
                <w:sz w:val="26"/>
                <w:szCs w:val="26"/>
                <w:shd w:val="clear" w:color="auto" w:fill="FFFFFF"/>
              </w:rPr>
            </w:pPr>
          </w:p>
        </w:tc>
        <w:tc>
          <w:tcPr>
            <w:tcW w:w="2410" w:type="dxa"/>
            <w:gridSpan w:val="3"/>
          </w:tcPr>
          <w:p w:rsidR="00B908ED" w:rsidRPr="0078779D" w:rsidRDefault="002F0EB1" w:rsidP="00CE324A">
            <w:pPr>
              <w:spacing w:after="0" w:line="240" w:lineRule="auto"/>
              <w:jc w:val="both"/>
              <w:rPr>
                <w:rFonts w:ascii="Times New Roman" w:eastAsia="Times New Roman" w:hAnsi="Times New Roman" w:cs="Times New Roman"/>
                <w:sz w:val="26"/>
                <w:szCs w:val="26"/>
                <w:shd w:val="clear" w:color="auto" w:fill="FFFFFF"/>
              </w:rPr>
            </w:pPr>
            <w:r w:rsidRPr="0078779D">
              <w:rPr>
                <w:rFonts w:ascii="Times New Roman" w:eastAsia="Times New Roman" w:hAnsi="Times New Roman" w:cs="Times New Roman"/>
                <w:sz w:val="26"/>
                <w:szCs w:val="26"/>
                <w:shd w:val="clear" w:color="auto" w:fill="FFFFFF"/>
              </w:rPr>
              <w:t>Районная детская библиотека</w:t>
            </w:r>
          </w:p>
        </w:tc>
        <w:tc>
          <w:tcPr>
            <w:tcW w:w="2799" w:type="dxa"/>
          </w:tcPr>
          <w:p w:rsidR="00B908ED" w:rsidRPr="0078779D" w:rsidRDefault="002F0EB1" w:rsidP="00CE324A">
            <w:pPr>
              <w:spacing w:after="0" w:line="240" w:lineRule="auto"/>
              <w:jc w:val="center"/>
              <w:rPr>
                <w:rFonts w:ascii="Times New Roman" w:eastAsia="Times New Roman" w:hAnsi="Times New Roman" w:cs="Times New Roman"/>
                <w:b/>
                <w:sz w:val="26"/>
                <w:szCs w:val="26"/>
                <w:shd w:val="clear" w:color="auto" w:fill="FFFFFF"/>
              </w:rPr>
            </w:pPr>
            <w:r w:rsidRPr="0078779D">
              <w:rPr>
                <w:rFonts w:ascii="Times New Roman" w:eastAsia="Times New Roman" w:hAnsi="Times New Roman" w:cs="Times New Roman"/>
                <w:b/>
                <w:sz w:val="26"/>
                <w:szCs w:val="26"/>
                <w:shd w:val="clear" w:color="auto" w:fill="FFFFFF"/>
              </w:rPr>
              <w:t>Финалист конкурса</w:t>
            </w:r>
          </w:p>
        </w:tc>
      </w:tr>
      <w:tr w:rsidR="00F57250" w:rsidRPr="0078779D" w:rsidTr="007430E8">
        <w:tc>
          <w:tcPr>
            <w:tcW w:w="4361" w:type="dxa"/>
            <w:gridSpan w:val="2"/>
          </w:tcPr>
          <w:p w:rsidR="00F57250" w:rsidRPr="0078779D" w:rsidRDefault="00F57250" w:rsidP="002F0EB1">
            <w:pPr>
              <w:spacing w:before="120" w:after="120" w:line="240" w:lineRule="auto"/>
              <w:ind w:right="282"/>
              <w:jc w:val="both"/>
              <w:rPr>
                <w:rFonts w:ascii="Times New Roman" w:hAnsi="Times New Roman" w:cs="Times New Roman"/>
                <w:b/>
                <w:sz w:val="26"/>
                <w:szCs w:val="26"/>
                <w:shd w:val="clear" w:color="auto" w:fill="FFFFFF"/>
              </w:rPr>
            </w:pPr>
            <w:r w:rsidRPr="0078779D">
              <w:rPr>
                <w:rFonts w:ascii="Times New Roman" w:eastAsia="Times New Roman" w:hAnsi="Times New Roman" w:cs="Times New Roman"/>
                <w:sz w:val="26"/>
                <w:szCs w:val="26"/>
              </w:rPr>
              <w:t xml:space="preserve">Региональный конкурс </w:t>
            </w:r>
            <w:r w:rsidRPr="0078779D">
              <w:rPr>
                <w:rFonts w:ascii="Times New Roman" w:eastAsia="Times New Roman" w:hAnsi="Times New Roman" w:cs="Times New Roman"/>
                <w:b/>
                <w:sz w:val="26"/>
                <w:szCs w:val="26"/>
              </w:rPr>
              <w:t>"Моя семья</w:t>
            </w:r>
            <w:r w:rsidRPr="0078779D">
              <w:rPr>
                <w:rFonts w:ascii="Times New Roman" w:eastAsia="Times New Roman" w:hAnsi="Times New Roman" w:cs="Times New Roman"/>
                <w:sz w:val="26"/>
                <w:szCs w:val="26"/>
              </w:rPr>
              <w:t>". Номинация «Лучшая методическая работа»</w:t>
            </w:r>
          </w:p>
        </w:tc>
        <w:tc>
          <w:tcPr>
            <w:tcW w:w="2410" w:type="dxa"/>
            <w:gridSpan w:val="3"/>
          </w:tcPr>
          <w:p w:rsidR="00F57250" w:rsidRPr="0078779D" w:rsidRDefault="00F57250" w:rsidP="00CE324A">
            <w:pPr>
              <w:spacing w:after="0" w:line="240" w:lineRule="auto"/>
              <w:jc w:val="both"/>
              <w:rPr>
                <w:rFonts w:ascii="Times New Roman" w:eastAsia="Times New Roman" w:hAnsi="Times New Roman" w:cs="Times New Roman"/>
                <w:sz w:val="26"/>
                <w:szCs w:val="26"/>
                <w:shd w:val="clear" w:color="auto" w:fill="FFFFFF"/>
              </w:rPr>
            </w:pPr>
            <w:r w:rsidRPr="0078779D">
              <w:rPr>
                <w:rFonts w:ascii="Times New Roman" w:eastAsia="Times New Roman" w:hAnsi="Times New Roman" w:cs="Times New Roman"/>
                <w:sz w:val="26"/>
                <w:szCs w:val="26"/>
                <w:shd w:val="clear" w:color="auto" w:fill="FFFFFF"/>
              </w:rPr>
              <w:t>Белобородова Елена Владимировна, заведующая отделом обслуживания ЦРБ</w:t>
            </w:r>
          </w:p>
        </w:tc>
        <w:tc>
          <w:tcPr>
            <w:tcW w:w="2799" w:type="dxa"/>
          </w:tcPr>
          <w:p w:rsidR="00F57250" w:rsidRPr="0078779D" w:rsidRDefault="00F57250" w:rsidP="00CE324A">
            <w:pPr>
              <w:spacing w:after="0" w:line="240" w:lineRule="auto"/>
              <w:jc w:val="center"/>
              <w:rPr>
                <w:rFonts w:ascii="Times New Roman" w:eastAsia="Times New Roman" w:hAnsi="Times New Roman" w:cs="Times New Roman"/>
                <w:b/>
                <w:sz w:val="26"/>
                <w:szCs w:val="26"/>
                <w:shd w:val="clear" w:color="auto" w:fill="FFFFFF"/>
              </w:rPr>
            </w:pPr>
            <w:r w:rsidRPr="0078779D">
              <w:rPr>
                <w:rFonts w:ascii="Times New Roman" w:eastAsia="Times New Roman" w:hAnsi="Times New Roman" w:cs="Times New Roman"/>
                <w:b/>
                <w:sz w:val="26"/>
                <w:szCs w:val="26"/>
                <w:shd w:val="clear" w:color="auto" w:fill="FFFFFF"/>
              </w:rPr>
              <w:t>1 место</w:t>
            </w:r>
          </w:p>
        </w:tc>
      </w:tr>
    </w:tbl>
    <w:p w:rsidR="00562E91" w:rsidRPr="0078779D" w:rsidRDefault="00921B6D" w:rsidP="006A4241">
      <w:pPr>
        <w:spacing w:before="120" w:after="120" w:line="240" w:lineRule="auto"/>
        <w:ind w:right="-20"/>
        <w:jc w:val="both"/>
        <w:rPr>
          <w:rFonts w:ascii="Times New Roman" w:eastAsia="Times New Roman" w:hAnsi="Times New Roman" w:cs="Times New Roman"/>
          <w:b/>
          <w:i/>
          <w:sz w:val="28"/>
          <w:szCs w:val="28"/>
        </w:rPr>
      </w:pPr>
      <w:r w:rsidRPr="0078779D">
        <w:rPr>
          <w:rFonts w:ascii="Times New Roman" w:eastAsia="Times New Roman" w:hAnsi="Times New Roman" w:cs="Times New Roman"/>
          <w:b/>
          <w:sz w:val="28"/>
          <w:szCs w:val="28"/>
        </w:rPr>
        <w:t>11</w:t>
      </w:r>
      <w:r w:rsidR="00941920" w:rsidRPr="0078779D">
        <w:rPr>
          <w:rFonts w:ascii="Times New Roman" w:eastAsia="Times New Roman" w:hAnsi="Times New Roman" w:cs="Times New Roman"/>
          <w:b/>
          <w:sz w:val="28"/>
          <w:szCs w:val="28"/>
        </w:rPr>
        <w:t>.</w:t>
      </w:r>
      <w:r w:rsidR="001E1B5B" w:rsidRPr="0078779D">
        <w:rPr>
          <w:rFonts w:ascii="Times New Roman" w:eastAsia="Times New Roman" w:hAnsi="Times New Roman" w:cs="Times New Roman"/>
          <w:b/>
          <w:sz w:val="28"/>
          <w:szCs w:val="28"/>
        </w:rPr>
        <w:t xml:space="preserve">6. </w:t>
      </w:r>
      <w:r w:rsidR="001E1B5B" w:rsidRPr="0078779D">
        <w:rPr>
          <w:rFonts w:ascii="Times New Roman" w:eastAsia="Times New Roman" w:hAnsi="Times New Roman" w:cs="Times New Roman"/>
          <w:b/>
          <w:i/>
          <w:sz w:val="28"/>
          <w:szCs w:val="28"/>
        </w:rPr>
        <w:t>Публикации в профессиональных</w:t>
      </w:r>
      <w:r w:rsidR="00EF57B8" w:rsidRPr="0078779D">
        <w:rPr>
          <w:rFonts w:ascii="Times New Roman" w:eastAsia="Times New Roman" w:hAnsi="Times New Roman" w:cs="Times New Roman"/>
          <w:b/>
          <w:i/>
          <w:sz w:val="28"/>
          <w:szCs w:val="28"/>
        </w:rPr>
        <w:t xml:space="preserve"> </w:t>
      </w:r>
      <w:r w:rsidR="001E1B5B" w:rsidRPr="0078779D">
        <w:rPr>
          <w:rFonts w:ascii="Times New Roman" w:eastAsia="Times New Roman" w:hAnsi="Times New Roman" w:cs="Times New Roman"/>
          <w:b/>
          <w:i/>
          <w:sz w:val="28"/>
          <w:szCs w:val="28"/>
        </w:rPr>
        <w:t>изданиях</w:t>
      </w:r>
      <w:r w:rsidR="00FA142C" w:rsidRPr="0078779D">
        <w:rPr>
          <w:rFonts w:ascii="Times New Roman" w:eastAsia="Times New Roman" w:hAnsi="Times New Roman" w:cs="Times New Roman"/>
          <w:b/>
          <w:i/>
          <w:sz w:val="28"/>
          <w:szCs w:val="28"/>
        </w:rPr>
        <w:t>:</w:t>
      </w:r>
    </w:p>
    <w:p w:rsidR="00562E91" w:rsidRPr="000510DF" w:rsidRDefault="00CE324A" w:rsidP="006A4241">
      <w:pPr>
        <w:spacing w:before="120" w:after="120" w:line="240" w:lineRule="auto"/>
        <w:ind w:right="-20"/>
        <w:jc w:val="both"/>
        <w:rPr>
          <w:rFonts w:ascii="Times New Roman" w:eastAsia="Times New Roman" w:hAnsi="Times New Roman" w:cs="Times New Roman"/>
          <w:sz w:val="26"/>
          <w:szCs w:val="26"/>
        </w:rPr>
      </w:pPr>
      <w:r w:rsidRPr="000510DF">
        <w:rPr>
          <w:rFonts w:ascii="Times New Roman" w:eastAsia="Times New Roman" w:hAnsi="Times New Roman" w:cs="Times New Roman"/>
          <w:sz w:val="26"/>
          <w:szCs w:val="26"/>
        </w:rPr>
        <w:t>П</w:t>
      </w:r>
      <w:r w:rsidR="00925315" w:rsidRPr="000510DF">
        <w:rPr>
          <w:rFonts w:ascii="Times New Roman" w:eastAsia="Times New Roman" w:hAnsi="Times New Roman" w:cs="Times New Roman"/>
          <w:sz w:val="26"/>
          <w:szCs w:val="26"/>
        </w:rPr>
        <w:t>еречень за 202</w:t>
      </w:r>
      <w:r w:rsidR="00562E91" w:rsidRPr="000510DF">
        <w:rPr>
          <w:rFonts w:ascii="Times New Roman" w:eastAsia="Times New Roman" w:hAnsi="Times New Roman" w:cs="Times New Roman"/>
          <w:sz w:val="26"/>
          <w:szCs w:val="26"/>
        </w:rPr>
        <w:t>4</w:t>
      </w:r>
      <w:r w:rsidR="00925315" w:rsidRPr="000510DF">
        <w:rPr>
          <w:rFonts w:ascii="Times New Roman" w:eastAsia="Times New Roman" w:hAnsi="Times New Roman" w:cs="Times New Roman"/>
          <w:sz w:val="26"/>
          <w:szCs w:val="26"/>
        </w:rPr>
        <w:t xml:space="preserve"> г.</w:t>
      </w:r>
      <w:r w:rsidR="00E4626C" w:rsidRPr="000510DF">
        <w:rPr>
          <w:rFonts w:ascii="Times New Roman" w:eastAsia="Times New Roman" w:hAnsi="Times New Roman" w:cs="Times New Roman"/>
          <w:sz w:val="26"/>
          <w:szCs w:val="26"/>
        </w:rPr>
        <w:t xml:space="preserve">: </w:t>
      </w:r>
    </w:p>
    <w:p w:rsidR="000F7C90" w:rsidRPr="000510DF" w:rsidRDefault="00B8338B" w:rsidP="00B8338B">
      <w:pPr>
        <w:spacing w:after="0" w:line="360" w:lineRule="auto"/>
        <w:ind w:right="-23"/>
        <w:jc w:val="both"/>
        <w:rPr>
          <w:rFonts w:ascii="Times New Roman" w:hAnsi="Times New Roman" w:cs="Times New Roman"/>
          <w:sz w:val="26"/>
          <w:szCs w:val="26"/>
          <w:shd w:val="clear" w:color="auto" w:fill="FFFFFF"/>
        </w:rPr>
      </w:pPr>
      <w:r w:rsidRPr="000510DF">
        <w:rPr>
          <w:rFonts w:ascii="Times New Roman" w:hAnsi="Times New Roman" w:cs="Times New Roman"/>
          <w:sz w:val="26"/>
          <w:szCs w:val="26"/>
          <w:shd w:val="clear" w:color="auto" w:fill="FFFFFF"/>
        </w:rPr>
        <w:t>1. Лощилова Е. В. Есть на Южном Урале район небольшой: опыт работы библиотек Чесменского района по вопросам сохранения наследия и продвижения чтения о родном крае / Е. В. Лощилова // Чтение на евразийском перекрестке : материалы Седьмого Междунар. интеллектуал. форума / сост.: Аскарова В. Я., Гушул Ю. В. – Челябинск, 2024. – С. 242-248. </w:t>
      </w:r>
    </w:p>
    <w:p w:rsidR="00E4626C" w:rsidRPr="000510DF" w:rsidRDefault="00E4626C" w:rsidP="00B8338B">
      <w:pPr>
        <w:spacing w:after="0" w:line="360" w:lineRule="auto"/>
        <w:ind w:right="-23"/>
        <w:jc w:val="both"/>
        <w:rPr>
          <w:rFonts w:ascii="Times New Roman" w:eastAsia="Times New Roman" w:hAnsi="Times New Roman" w:cs="Times New Roman"/>
          <w:sz w:val="26"/>
          <w:szCs w:val="26"/>
        </w:rPr>
      </w:pPr>
      <w:r w:rsidRPr="000510DF">
        <w:rPr>
          <w:rFonts w:ascii="Times New Roman" w:hAnsi="Times New Roman" w:cs="Times New Roman"/>
          <w:sz w:val="26"/>
          <w:szCs w:val="26"/>
          <w:shd w:val="clear" w:color="auto" w:fill="FFFFFF"/>
        </w:rPr>
        <w:t>2. Синебрюхова А. П. Роль семьи, школы и библиотеки в приобщении детей к чтению / А. П. Синебрюхова // Чтение на евразийском перекрестке : материалы Седьмого Междунар. интеллектуал. форума / сост.: Аскарова В. Я., Гушул Ю. В. – Челябинск, 2024. – С. 336-342. </w:t>
      </w:r>
    </w:p>
    <w:p w:rsidR="002E7772" w:rsidRPr="000510DF" w:rsidRDefault="00562E91" w:rsidP="006A4241">
      <w:pPr>
        <w:spacing w:before="120" w:after="120" w:line="240" w:lineRule="auto"/>
        <w:ind w:right="-20"/>
        <w:jc w:val="both"/>
        <w:rPr>
          <w:rFonts w:ascii="Times New Roman" w:eastAsia="Times New Roman" w:hAnsi="Times New Roman" w:cs="Times New Roman"/>
          <w:sz w:val="26"/>
          <w:szCs w:val="26"/>
        </w:rPr>
      </w:pPr>
      <w:r w:rsidRPr="000510DF">
        <w:rPr>
          <w:rFonts w:ascii="Times New Roman" w:eastAsia="Times New Roman" w:hAnsi="Times New Roman" w:cs="Times New Roman"/>
          <w:sz w:val="26"/>
          <w:szCs w:val="26"/>
        </w:rPr>
        <w:t xml:space="preserve">- </w:t>
      </w:r>
      <w:r w:rsidR="00FA142C" w:rsidRPr="000510DF">
        <w:rPr>
          <w:rFonts w:ascii="Times New Roman" w:eastAsia="Times New Roman" w:hAnsi="Times New Roman" w:cs="Times New Roman"/>
          <w:sz w:val="26"/>
          <w:szCs w:val="26"/>
        </w:rPr>
        <w:t>количество публикаций</w:t>
      </w:r>
      <w:r w:rsidR="00925315" w:rsidRPr="000510DF">
        <w:rPr>
          <w:rFonts w:ascii="Times New Roman" w:eastAsia="Times New Roman" w:hAnsi="Times New Roman" w:cs="Times New Roman"/>
          <w:sz w:val="26"/>
          <w:szCs w:val="26"/>
        </w:rPr>
        <w:t xml:space="preserve"> </w:t>
      </w:r>
      <w:r w:rsidR="002E7772" w:rsidRPr="000510DF">
        <w:rPr>
          <w:rFonts w:ascii="Times New Roman" w:eastAsia="Times New Roman" w:hAnsi="Times New Roman" w:cs="Times New Roman"/>
          <w:sz w:val="26"/>
          <w:szCs w:val="26"/>
        </w:rPr>
        <w:t>в динамике:</w:t>
      </w:r>
    </w:p>
    <w:p w:rsidR="002E7772" w:rsidRPr="000510DF" w:rsidRDefault="00562E91" w:rsidP="002E7772">
      <w:pPr>
        <w:spacing w:before="120" w:after="120" w:line="240" w:lineRule="auto"/>
        <w:ind w:left="720" w:right="-20"/>
        <w:jc w:val="both"/>
        <w:rPr>
          <w:rFonts w:ascii="Times New Roman" w:eastAsia="Times New Roman" w:hAnsi="Times New Roman" w:cs="Times New Roman"/>
          <w:sz w:val="26"/>
          <w:szCs w:val="26"/>
        </w:rPr>
      </w:pPr>
      <w:r w:rsidRPr="000510DF">
        <w:rPr>
          <w:rFonts w:ascii="Times New Roman" w:eastAsia="Times New Roman" w:hAnsi="Times New Roman" w:cs="Times New Roman"/>
          <w:sz w:val="26"/>
          <w:szCs w:val="26"/>
        </w:rPr>
        <w:t>2022</w:t>
      </w:r>
      <w:r w:rsidR="002E7772" w:rsidRPr="000510DF">
        <w:rPr>
          <w:rFonts w:ascii="Times New Roman" w:eastAsia="Times New Roman" w:hAnsi="Times New Roman" w:cs="Times New Roman"/>
          <w:sz w:val="26"/>
          <w:szCs w:val="26"/>
        </w:rPr>
        <w:t xml:space="preserve"> г. – </w:t>
      </w:r>
      <w:r w:rsidR="00E4626C" w:rsidRPr="000510DF">
        <w:rPr>
          <w:rFonts w:ascii="Times New Roman" w:eastAsia="Times New Roman" w:hAnsi="Times New Roman" w:cs="Times New Roman"/>
          <w:sz w:val="26"/>
          <w:szCs w:val="26"/>
        </w:rPr>
        <w:t>0</w:t>
      </w:r>
    </w:p>
    <w:p w:rsidR="002E7772" w:rsidRPr="000510DF" w:rsidRDefault="002E7772" w:rsidP="002E7772">
      <w:pPr>
        <w:spacing w:before="120" w:after="120" w:line="240" w:lineRule="auto"/>
        <w:ind w:left="720" w:right="-20"/>
        <w:jc w:val="both"/>
        <w:rPr>
          <w:rFonts w:ascii="Times New Roman" w:eastAsia="Times New Roman" w:hAnsi="Times New Roman" w:cs="Times New Roman"/>
          <w:sz w:val="26"/>
          <w:szCs w:val="26"/>
        </w:rPr>
      </w:pPr>
      <w:r w:rsidRPr="000510DF">
        <w:rPr>
          <w:rFonts w:ascii="Times New Roman" w:eastAsia="Times New Roman" w:hAnsi="Times New Roman" w:cs="Times New Roman"/>
          <w:sz w:val="26"/>
          <w:szCs w:val="26"/>
        </w:rPr>
        <w:t xml:space="preserve">2023 г. – </w:t>
      </w:r>
      <w:r w:rsidR="00E4626C" w:rsidRPr="000510DF">
        <w:rPr>
          <w:rFonts w:ascii="Times New Roman" w:eastAsia="Times New Roman" w:hAnsi="Times New Roman" w:cs="Times New Roman"/>
          <w:sz w:val="26"/>
          <w:szCs w:val="26"/>
        </w:rPr>
        <w:t>1</w:t>
      </w:r>
    </w:p>
    <w:p w:rsidR="00371BB8" w:rsidRPr="000510DF" w:rsidRDefault="00562E91" w:rsidP="002E7772">
      <w:pPr>
        <w:spacing w:before="120" w:after="120" w:line="240" w:lineRule="auto"/>
        <w:ind w:left="720" w:right="-20"/>
        <w:jc w:val="both"/>
        <w:rPr>
          <w:rFonts w:ascii="Times New Roman" w:eastAsia="Times New Roman" w:hAnsi="Times New Roman" w:cs="Times New Roman"/>
          <w:sz w:val="26"/>
          <w:szCs w:val="26"/>
        </w:rPr>
      </w:pPr>
      <w:r w:rsidRPr="000510DF">
        <w:rPr>
          <w:rFonts w:ascii="Times New Roman" w:eastAsia="Times New Roman" w:hAnsi="Times New Roman" w:cs="Times New Roman"/>
          <w:sz w:val="26"/>
          <w:szCs w:val="26"/>
        </w:rPr>
        <w:t>2024</w:t>
      </w:r>
      <w:r w:rsidR="002E7772" w:rsidRPr="000510DF">
        <w:rPr>
          <w:rFonts w:ascii="Times New Roman" w:eastAsia="Times New Roman" w:hAnsi="Times New Roman" w:cs="Times New Roman"/>
          <w:sz w:val="26"/>
          <w:szCs w:val="26"/>
        </w:rPr>
        <w:t xml:space="preserve"> </w:t>
      </w:r>
      <w:r w:rsidRPr="000510DF">
        <w:rPr>
          <w:rFonts w:ascii="Times New Roman" w:eastAsia="Times New Roman" w:hAnsi="Times New Roman" w:cs="Times New Roman"/>
          <w:sz w:val="26"/>
          <w:szCs w:val="26"/>
        </w:rPr>
        <w:t>г</w:t>
      </w:r>
      <w:r w:rsidR="001E1B5B" w:rsidRPr="000510DF">
        <w:rPr>
          <w:rFonts w:ascii="Times New Roman" w:eastAsia="Times New Roman" w:hAnsi="Times New Roman" w:cs="Times New Roman"/>
          <w:sz w:val="26"/>
          <w:szCs w:val="26"/>
        </w:rPr>
        <w:t>.</w:t>
      </w:r>
      <w:r w:rsidR="002E7772" w:rsidRPr="000510DF">
        <w:rPr>
          <w:rFonts w:ascii="Times New Roman" w:eastAsia="Times New Roman" w:hAnsi="Times New Roman" w:cs="Times New Roman"/>
          <w:sz w:val="26"/>
          <w:szCs w:val="26"/>
        </w:rPr>
        <w:t xml:space="preserve"> –  </w:t>
      </w:r>
      <w:r w:rsidR="00E4626C" w:rsidRPr="000510DF">
        <w:rPr>
          <w:rFonts w:ascii="Times New Roman" w:eastAsia="Times New Roman" w:hAnsi="Times New Roman" w:cs="Times New Roman"/>
          <w:sz w:val="26"/>
          <w:szCs w:val="26"/>
        </w:rPr>
        <w:t>2</w:t>
      </w:r>
    </w:p>
    <w:p w:rsidR="00491221" w:rsidRPr="000510DF" w:rsidRDefault="001E1B5B" w:rsidP="00E4626C">
      <w:pPr>
        <w:spacing w:after="0" w:line="360" w:lineRule="auto"/>
        <w:jc w:val="both"/>
        <w:rPr>
          <w:rFonts w:ascii="Times New Roman" w:eastAsia="Times New Roman" w:hAnsi="Times New Roman" w:cs="Times New Roman"/>
          <w:i/>
          <w:color w:val="000000"/>
          <w:sz w:val="26"/>
          <w:szCs w:val="26"/>
        </w:rPr>
      </w:pPr>
      <w:r w:rsidRPr="000510DF">
        <w:rPr>
          <w:rFonts w:ascii="Times New Roman" w:eastAsia="Times New Roman" w:hAnsi="Times New Roman" w:cs="Times New Roman"/>
          <w:b/>
          <w:i/>
          <w:color w:val="000000"/>
          <w:sz w:val="26"/>
          <w:szCs w:val="26"/>
        </w:rPr>
        <w:t>Кратк</w:t>
      </w:r>
      <w:r w:rsidRPr="000510DF">
        <w:rPr>
          <w:rFonts w:ascii="Times New Roman" w:eastAsia="Times New Roman" w:hAnsi="Times New Roman" w:cs="Times New Roman"/>
          <w:b/>
          <w:i/>
          <w:color w:val="000000"/>
          <w:spacing w:val="1"/>
          <w:sz w:val="26"/>
          <w:szCs w:val="26"/>
        </w:rPr>
        <w:t>и</w:t>
      </w:r>
      <w:r w:rsidRPr="000510DF">
        <w:rPr>
          <w:rFonts w:ascii="Times New Roman" w:eastAsia="Times New Roman" w:hAnsi="Times New Roman" w:cs="Times New Roman"/>
          <w:b/>
          <w:i/>
          <w:color w:val="000000"/>
          <w:sz w:val="26"/>
          <w:szCs w:val="26"/>
        </w:rPr>
        <w:t>е в</w:t>
      </w:r>
      <w:r w:rsidRPr="000510DF">
        <w:rPr>
          <w:rFonts w:ascii="Times New Roman" w:eastAsia="Times New Roman" w:hAnsi="Times New Roman" w:cs="Times New Roman"/>
          <w:b/>
          <w:i/>
          <w:color w:val="000000"/>
          <w:spacing w:val="-1"/>
          <w:sz w:val="26"/>
          <w:szCs w:val="26"/>
        </w:rPr>
        <w:t>ы</w:t>
      </w:r>
      <w:r w:rsidRPr="000510DF">
        <w:rPr>
          <w:rFonts w:ascii="Times New Roman" w:eastAsia="Times New Roman" w:hAnsi="Times New Roman" w:cs="Times New Roman"/>
          <w:b/>
          <w:i/>
          <w:color w:val="000000"/>
          <w:sz w:val="26"/>
          <w:szCs w:val="26"/>
        </w:rPr>
        <w:t>воды по ра</w:t>
      </w:r>
      <w:r w:rsidRPr="000510DF">
        <w:rPr>
          <w:rFonts w:ascii="Times New Roman" w:eastAsia="Times New Roman" w:hAnsi="Times New Roman" w:cs="Times New Roman"/>
          <w:b/>
          <w:i/>
          <w:color w:val="000000"/>
          <w:spacing w:val="-1"/>
          <w:sz w:val="26"/>
          <w:szCs w:val="26"/>
        </w:rPr>
        <w:t>з</w:t>
      </w:r>
      <w:r w:rsidRPr="000510DF">
        <w:rPr>
          <w:rFonts w:ascii="Times New Roman" w:eastAsia="Times New Roman" w:hAnsi="Times New Roman" w:cs="Times New Roman"/>
          <w:b/>
          <w:i/>
          <w:color w:val="000000"/>
          <w:sz w:val="26"/>
          <w:szCs w:val="26"/>
        </w:rPr>
        <w:t>д</w:t>
      </w:r>
      <w:r w:rsidRPr="000510DF">
        <w:rPr>
          <w:rFonts w:ascii="Times New Roman" w:eastAsia="Times New Roman" w:hAnsi="Times New Roman" w:cs="Times New Roman"/>
          <w:b/>
          <w:i/>
          <w:color w:val="000000"/>
          <w:spacing w:val="-1"/>
          <w:sz w:val="26"/>
          <w:szCs w:val="26"/>
        </w:rPr>
        <w:t>е</w:t>
      </w:r>
      <w:r w:rsidRPr="000510DF">
        <w:rPr>
          <w:rFonts w:ascii="Times New Roman" w:eastAsia="Times New Roman" w:hAnsi="Times New Roman" w:cs="Times New Roman"/>
          <w:b/>
          <w:i/>
          <w:color w:val="000000"/>
          <w:spacing w:val="1"/>
          <w:sz w:val="26"/>
          <w:szCs w:val="26"/>
        </w:rPr>
        <w:t>л</w:t>
      </w:r>
      <w:r w:rsidRPr="000510DF">
        <w:rPr>
          <w:rFonts w:ascii="Times New Roman" w:eastAsia="Times New Roman" w:hAnsi="Times New Roman" w:cs="Times New Roman"/>
          <w:b/>
          <w:i/>
          <w:color w:val="000000"/>
          <w:spacing w:val="-4"/>
          <w:sz w:val="26"/>
          <w:szCs w:val="26"/>
        </w:rPr>
        <w:t>у</w:t>
      </w:r>
      <w:r w:rsidR="00562E91" w:rsidRPr="000510DF">
        <w:rPr>
          <w:rFonts w:ascii="Times New Roman" w:eastAsia="Times New Roman" w:hAnsi="Times New Roman" w:cs="Times New Roman"/>
          <w:b/>
          <w:i/>
          <w:color w:val="000000"/>
          <w:spacing w:val="-4"/>
          <w:sz w:val="26"/>
          <w:szCs w:val="26"/>
        </w:rPr>
        <w:t>:</w:t>
      </w:r>
      <w:r w:rsidR="0072344C" w:rsidRPr="000510DF">
        <w:rPr>
          <w:rFonts w:ascii="Times New Roman" w:eastAsia="Times New Roman" w:hAnsi="Times New Roman" w:cs="Times New Roman"/>
          <w:b/>
          <w:i/>
          <w:color w:val="000000"/>
          <w:sz w:val="26"/>
          <w:szCs w:val="26"/>
        </w:rPr>
        <w:t xml:space="preserve"> </w:t>
      </w:r>
      <w:r w:rsidR="00C345C6" w:rsidRPr="000510DF">
        <w:rPr>
          <w:rFonts w:ascii="Times New Roman" w:eastAsia="Times New Roman" w:hAnsi="Times New Roman" w:cs="Times New Roman"/>
          <w:sz w:val="26"/>
          <w:szCs w:val="26"/>
        </w:rPr>
        <w:t>В 2024 году библиотечные специалисты активно</w:t>
      </w:r>
      <w:r w:rsidR="00C345C6" w:rsidRPr="000510DF">
        <w:rPr>
          <w:rFonts w:ascii="Times New Roman" w:eastAsia="Times New Roman" w:hAnsi="Times New Roman" w:cs="Times New Roman"/>
          <w:i/>
          <w:sz w:val="26"/>
          <w:szCs w:val="26"/>
        </w:rPr>
        <w:t xml:space="preserve"> </w:t>
      </w:r>
      <w:r w:rsidR="00C345C6" w:rsidRPr="000510DF">
        <w:rPr>
          <w:rFonts w:ascii="Times New Roman" w:eastAsia="Times New Roman" w:hAnsi="Times New Roman" w:cs="Times New Roman"/>
          <w:sz w:val="26"/>
          <w:szCs w:val="26"/>
        </w:rPr>
        <w:t>транслировали опыт работы на библиотечных профессиональных мероприятиях различного уровня</w:t>
      </w:r>
      <w:r w:rsidR="00C00FA5" w:rsidRPr="000510DF">
        <w:rPr>
          <w:rFonts w:ascii="Times New Roman" w:eastAsia="Times New Roman" w:hAnsi="Times New Roman" w:cs="Times New Roman"/>
          <w:sz w:val="26"/>
          <w:szCs w:val="26"/>
        </w:rPr>
        <w:t xml:space="preserve">, выступали с опытом работы на </w:t>
      </w:r>
      <w:r w:rsidR="00C00FA5" w:rsidRPr="000510DF">
        <w:rPr>
          <w:rFonts w:ascii="Times New Roman" w:eastAsia="Times New Roman" w:hAnsi="Times New Roman" w:cs="Times New Roman"/>
          <w:sz w:val="26"/>
          <w:szCs w:val="26"/>
          <w:lang w:val="en-US"/>
        </w:rPr>
        <w:t>VII</w:t>
      </w:r>
      <w:r w:rsidR="00566AB1" w:rsidRPr="000510DF">
        <w:rPr>
          <w:rFonts w:ascii="Times New Roman" w:eastAsia="Times New Roman" w:hAnsi="Times New Roman" w:cs="Times New Roman"/>
          <w:sz w:val="26"/>
          <w:szCs w:val="26"/>
        </w:rPr>
        <w:t xml:space="preserve"> </w:t>
      </w:r>
      <w:r w:rsidR="00C00FA5" w:rsidRPr="000510DF">
        <w:rPr>
          <w:rFonts w:ascii="Times New Roman" w:eastAsia="Times New Roman" w:hAnsi="Times New Roman" w:cs="Times New Roman"/>
          <w:sz w:val="26"/>
          <w:szCs w:val="26"/>
        </w:rPr>
        <w:t>международном интеллектуальном форму «Чтение на Евразийском перекрёстке»</w:t>
      </w:r>
      <w:r w:rsidR="00566AB1" w:rsidRPr="000510DF">
        <w:rPr>
          <w:rFonts w:ascii="Times New Roman" w:eastAsia="Times New Roman" w:hAnsi="Times New Roman" w:cs="Times New Roman"/>
          <w:sz w:val="26"/>
          <w:szCs w:val="26"/>
        </w:rPr>
        <w:t xml:space="preserve">, </w:t>
      </w:r>
      <w:r w:rsidR="00C345C6" w:rsidRPr="000510DF">
        <w:rPr>
          <w:rFonts w:ascii="Times New Roman" w:eastAsia="Times New Roman" w:hAnsi="Times New Roman" w:cs="Times New Roman"/>
          <w:color w:val="FF0000"/>
          <w:sz w:val="26"/>
          <w:szCs w:val="26"/>
        </w:rPr>
        <w:t xml:space="preserve"> </w:t>
      </w:r>
      <w:r w:rsidR="00566AB1" w:rsidRPr="000510DF">
        <w:rPr>
          <w:rFonts w:ascii="Times New Roman" w:hAnsi="Times New Roman" w:cs="Times New Roman"/>
          <w:sz w:val="26"/>
          <w:szCs w:val="26"/>
        </w:rPr>
        <w:t xml:space="preserve">в межрегиональном семинаре «Я – профи!», провели вебинар </w:t>
      </w:r>
      <w:r w:rsidR="009A0B15" w:rsidRPr="000510DF">
        <w:rPr>
          <w:rFonts w:ascii="Times New Roman" w:hAnsi="Times New Roman" w:cs="Times New Roman"/>
          <w:sz w:val="26"/>
          <w:szCs w:val="26"/>
        </w:rPr>
        <w:t>«Клубы по интересам: новый подход» в рамках проекта, организованного Челябинской областной библиотекой для молодёжи</w:t>
      </w:r>
      <w:r w:rsidR="009A0B15" w:rsidRPr="000510DF">
        <w:rPr>
          <w:rFonts w:ascii="Times New Roman" w:hAnsi="Times New Roman" w:cs="Times New Roman"/>
          <w:color w:val="333333"/>
          <w:sz w:val="26"/>
          <w:szCs w:val="26"/>
        </w:rPr>
        <w:t> </w:t>
      </w:r>
      <w:r w:rsidR="009A0B15" w:rsidRPr="000510DF">
        <w:rPr>
          <w:rFonts w:ascii="Times New Roman" w:hAnsi="Times New Roman" w:cs="Times New Roman"/>
          <w:sz w:val="26"/>
          <w:szCs w:val="26"/>
        </w:rPr>
        <w:t>«Современная библиотека: методический ракурс».</w:t>
      </w:r>
      <w:r w:rsidR="00BD47F3" w:rsidRPr="000510DF">
        <w:rPr>
          <w:rFonts w:ascii="Times New Roman" w:hAnsi="Times New Roman" w:cs="Times New Roman"/>
          <w:sz w:val="26"/>
          <w:szCs w:val="26"/>
        </w:rPr>
        <w:t xml:space="preserve"> И других областных мероприятиях.</w:t>
      </w:r>
      <w:r w:rsidR="00566AB1" w:rsidRPr="000510DF">
        <w:rPr>
          <w:rFonts w:ascii="Times New Roman" w:hAnsi="Times New Roman" w:cs="Times New Roman"/>
          <w:sz w:val="26"/>
          <w:szCs w:val="26"/>
        </w:rPr>
        <w:t xml:space="preserve">  </w:t>
      </w:r>
      <w:r w:rsidR="007E6F5B" w:rsidRPr="000510DF">
        <w:rPr>
          <w:rFonts w:ascii="Times New Roman" w:hAnsi="Times New Roman" w:cs="Times New Roman"/>
          <w:sz w:val="26"/>
          <w:szCs w:val="26"/>
        </w:rPr>
        <w:t xml:space="preserve">Методисты осуществляли консультирование по </w:t>
      </w:r>
      <w:r w:rsidR="007E6F5B" w:rsidRPr="000510DF">
        <w:rPr>
          <w:rFonts w:ascii="Times New Roman" w:hAnsi="Times New Roman" w:cs="Times New Roman"/>
          <w:sz w:val="26"/>
          <w:szCs w:val="26"/>
        </w:rPr>
        <w:lastRenderedPageBreak/>
        <w:t>телефону, электронной почте, через социальные сети.</w:t>
      </w:r>
      <w:r w:rsidR="00C345C6" w:rsidRPr="000510DF">
        <w:rPr>
          <w:rFonts w:ascii="Times New Roman" w:hAnsi="Times New Roman" w:cs="Times New Roman"/>
          <w:sz w:val="26"/>
          <w:szCs w:val="26"/>
        </w:rPr>
        <w:t xml:space="preserve"> </w:t>
      </w:r>
      <w:r w:rsidR="00491221" w:rsidRPr="000510DF">
        <w:rPr>
          <w:rFonts w:ascii="Times New Roman" w:hAnsi="Times New Roman" w:cs="Times New Roman"/>
          <w:sz w:val="26"/>
          <w:szCs w:val="26"/>
        </w:rPr>
        <w:t>Программы по повышению квалификации «Библиотечный эрудит» и «Учимся сами, чтобы учить других» в новом году будут продолжены. По-прежнему одной из результативных форм для получения профессиональных знаний получили практикумы библиотекарей. Необходимо более активнее внедрять в практику работы онлайн - консультации, онлайн - методические дни для отдельных групп специалистов.</w:t>
      </w:r>
      <w:r w:rsidR="00491221" w:rsidRPr="000510DF">
        <w:rPr>
          <w:rFonts w:ascii="Times New Roman" w:hAnsi="Times New Roman" w:cs="Times New Roman"/>
          <w:b/>
          <w:bCs/>
          <w:color w:val="000000"/>
          <w:sz w:val="26"/>
          <w:szCs w:val="26"/>
        </w:rPr>
        <w:t xml:space="preserve"> </w:t>
      </w:r>
    </w:p>
    <w:p w:rsidR="00371BB8" w:rsidRPr="000510DF" w:rsidRDefault="00941920" w:rsidP="00E4626C">
      <w:pPr>
        <w:spacing w:after="0" w:line="360" w:lineRule="auto"/>
        <w:jc w:val="center"/>
        <w:rPr>
          <w:rFonts w:ascii="Times New Roman" w:eastAsia="Times New Roman" w:hAnsi="Times New Roman" w:cs="Times New Roman"/>
          <w:b/>
          <w:bCs/>
          <w:color w:val="000000"/>
          <w:sz w:val="26"/>
          <w:szCs w:val="26"/>
        </w:rPr>
      </w:pPr>
      <w:r w:rsidRPr="000510DF">
        <w:rPr>
          <w:rFonts w:ascii="Times New Roman" w:eastAsia="Times New Roman" w:hAnsi="Times New Roman" w:cs="Times New Roman"/>
          <w:b/>
          <w:bCs/>
          <w:color w:val="000000"/>
          <w:sz w:val="26"/>
          <w:szCs w:val="26"/>
        </w:rPr>
        <w:t>1</w:t>
      </w:r>
      <w:r w:rsidR="00921B6D" w:rsidRPr="000510DF">
        <w:rPr>
          <w:rFonts w:ascii="Times New Roman" w:eastAsia="Times New Roman" w:hAnsi="Times New Roman" w:cs="Times New Roman"/>
          <w:b/>
          <w:bCs/>
          <w:color w:val="000000"/>
          <w:sz w:val="26"/>
          <w:szCs w:val="26"/>
        </w:rPr>
        <w:t>2</w:t>
      </w:r>
      <w:r w:rsidR="001E1B5B" w:rsidRPr="000510DF">
        <w:rPr>
          <w:rFonts w:ascii="Times New Roman" w:eastAsia="Times New Roman" w:hAnsi="Times New Roman" w:cs="Times New Roman"/>
          <w:b/>
          <w:bCs/>
          <w:color w:val="000000"/>
          <w:sz w:val="26"/>
          <w:szCs w:val="26"/>
        </w:rPr>
        <w:t>.</w:t>
      </w:r>
      <w:r w:rsidR="00EF57B8" w:rsidRPr="000510DF">
        <w:rPr>
          <w:rFonts w:ascii="Times New Roman" w:eastAsia="Times New Roman" w:hAnsi="Times New Roman" w:cs="Times New Roman"/>
          <w:b/>
          <w:bCs/>
          <w:color w:val="000000"/>
          <w:sz w:val="26"/>
          <w:szCs w:val="26"/>
        </w:rPr>
        <w:t xml:space="preserve"> </w:t>
      </w:r>
      <w:r w:rsidR="001E1B5B" w:rsidRPr="000510DF">
        <w:rPr>
          <w:rFonts w:ascii="Times New Roman" w:eastAsia="Times New Roman" w:hAnsi="Times New Roman" w:cs="Times New Roman"/>
          <w:b/>
          <w:bCs/>
          <w:color w:val="000000"/>
          <w:spacing w:val="1"/>
          <w:sz w:val="26"/>
          <w:szCs w:val="26"/>
        </w:rPr>
        <w:t>Би</w:t>
      </w:r>
      <w:r w:rsidR="001E1B5B" w:rsidRPr="000510DF">
        <w:rPr>
          <w:rFonts w:ascii="Times New Roman" w:eastAsia="Times New Roman" w:hAnsi="Times New Roman" w:cs="Times New Roman"/>
          <w:b/>
          <w:bCs/>
          <w:color w:val="000000"/>
          <w:sz w:val="26"/>
          <w:szCs w:val="26"/>
        </w:rPr>
        <w:t>бл</w:t>
      </w:r>
      <w:r w:rsidR="001E1B5B" w:rsidRPr="000510DF">
        <w:rPr>
          <w:rFonts w:ascii="Times New Roman" w:eastAsia="Times New Roman" w:hAnsi="Times New Roman" w:cs="Times New Roman"/>
          <w:b/>
          <w:bCs/>
          <w:color w:val="000000"/>
          <w:spacing w:val="1"/>
          <w:sz w:val="26"/>
          <w:szCs w:val="26"/>
        </w:rPr>
        <w:t>и</w:t>
      </w:r>
      <w:r w:rsidR="001E1B5B" w:rsidRPr="000510DF">
        <w:rPr>
          <w:rFonts w:ascii="Times New Roman" w:eastAsia="Times New Roman" w:hAnsi="Times New Roman" w:cs="Times New Roman"/>
          <w:b/>
          <w:bCs/>
          <w:color w:val="000000"/>
          <w:spacing w:val="-2"/>
          <w:sz w:val="26"/>
          <w:szCs w:val="26"/>
        </w:rPr>
        <w:t>о</w:t>
      </w:r>
      <w:r w:rsidR="001E1B5B" w:rsidRPr="000510DF">
        <w:rPr>
          <w:rFonts w:ascii="Times New Roman" w:eastAsia="Times New Roman" w:hAnsi="Times New Roman" w:cs="Times New Roman"/>
          <w:b/>
          <w:bCs/>
          <w:color w:val="000000"/>
          <w:spacing w:val="1"/>
          <w:sz w:val="26"/>
          <w:szCs w:val="26"/>
        </w:rPr>
        <w:t>т</w:t>
      </w:r>
      <w:r w:rsidR="001E1B5B" w:rsidRPr="000510DF">
        <w:rPr>
          <w:rFonts w:ascii="Times New Roman" w:eastAsia="Times New Roman" w:hAnsi="Times New Roman" w:cs="Times New Roman"/>
          <w:b/>
          <w:bCs/>
          <w:color w:val="000000"/>
          <w:sz w:val="26"/>
          <w:szCs w:val="26"/>
        </w:rPr>
        <w:t>е</w:t>
      </w:r>
      <w:r w:rsidR="001E1B5B" w:rsidRPr="000510DF">
        <w:rPr>
          <w:rFonts w:ascii="Times New Roman" w:eastAsia="Times New Roman" w:hAnsi="Times New Roman" w:cs="Times New Roman"/>
          <w:b/>
          <w:bCs/>
          <w:color w:val="000000"/>
          <w:spacing w:val="-1"/>
          <w:sz w:val="26"/>
          <w:szCs w:val="26"/>
        </w:rPr>
        <w:t>ч</w:t>
      </w:r>
      <w:r w:rsidR="001E1B5B" w:rsidRPr="000510DF">
        <w:rPr>
          <w:rFonts w:ascii="Times New Roman" w:eastAsia="Times New Roman" w:hAnsi="Times New Roman" w:cs="Times New Roman"/>
          <w:b/>
          <w:bCs/>
          <w:color w:val="000000"/>
          <w:sz w:val="26"/>
          <w:szCs w:val="26"/>
        </w:rPr>
        <w:t>ные</w:t>
      </w:r>
      <w:r w:rsidR="00EF57B8" w:rsidRPr="000510DF">
        <w:rPr>
          <w:rFonts w:ascii="Times New Roman" w:eastAsia="Times New Roman" w:hAnsi="Times New Roman" w:cs="Times New Roman"/>
          <w:b/>
          <w:bCs/>
          <w:color w:val="000000"/>
          <w:sz w:val="26"/>
          <w:szCs w:val="26"/>
        </w:rPr>
        <w:t xml:space="preserve"> </w:t>
      </w:r>
      <w:r w:rsidR="001E1B5B" w:rsidRPr="000510DF">
        <w:rPr>
          <w:rFonts w:ascii="Times New Roman" w:eastAsia="Times New Roman" w:hAnsi="Times New Roman" w:cs="Times New Roman"/>
          <w:b/>
          <w:bCs/>
          <w:color w:val="000000"/>
          <w:sz w:val="26"/>
          <w:szCs w:val="26"/>
        </w:rPr>
        <w:t>к</w:t>
      </w:r>
      <w:r w:rsidR="001E1B5B" w:rsidRPr="000510DF">
        <w:rPr>
          <w:rFonts w:ascii="Times New Roman" w:eastAsia="Times New Roman" w:hAnsi="Times New Roman" w:cs="Times New Roman"/>
          <w:b/>
          <w:bCs/>
          <w:color w:val="000000"/>
          <w:spacing w:val="-2"/>
          <w:sz w:val="26"/>
          <w:szCs w:val="26"/>
        </w:rPr>
        <w:t>а</w:t>
      </w:r>
      <w:r w:rsidR="001E1B5B" w:rsidRPr="000510DF">
        <w:rPr>
          <w:rFonts w:ascii="Times New Roman" w:eastAsia="Times New Roman" w:hAnsi="Times New Roman" w:cs="Times New Roman"/>
          <w:b/>
          <w:bCs/>
          <w:color w:val="000000"/>
          <w:sz w:val="26"/>
          <w:szCs w:val="26"/>
        </w:rPr>
        <w:t>др</w:t>
      </w:r>
      <w:r w:rsidR="001E1B5B" w:rsidRPr="000510DF">
        <w:rPr>
          <w:rFonts w:ascii="Times New Roman" w:eastAsia="Times New Roman" w:hAnsi="Times New Roman" w:cs="Times New Roman"/>
          <w:b/>
          <w:bCs/>
          <w:color w:val="000000"/>
          <w:spacing w:val="3"/>
          <w:sz w:val="26"/>
          <w:szCs w:val="26"/>
        </w:rPr>
        <w:t>ы</w:t>
      </w:r>
    </w:p>
    <w:p w:rsidR="008E40B8" w:rsidRPr="0078779D" w:rsidRDefault="00B42551" w:rsidP="004B7287">
      <w:pPr>
        <w:pStyle w:val="a3"/>
        <w:spacing w:after="0" w:line="360" w:lineRule="auto"/>
        <w:ind w:left="0"/>
        <w:jc w:val="both"/>
        <w:rPr>
          <w:rFonts w:ascii="Times New Roman" w:eastAsia="Times New Roman" w:hAnsi="Times New Roman" w:cs="Times New Roman"/>
          <w:b/>
          <w:bCs/>
          <w:color w:val="000000"/>
          <w:sz w:val="28"/>
          <w:szCs w:val="28"/>
        </w:rPr>
      </w:pPr>
      <w:r w:rsidRPr="0078779D">
        <w:rPr>
          <w:rFonts w:ascii="Times New Roman" w:eastAsia="Times New Roman" w:hAnsi="Times New Roman" w:cs="Times New Roman"/>
          <w:bCs/>
          <w:color w:val="000000"/>
          <w:sz w:val="28"/>
          <w:szCs w:val="28"/>
        </w:rPr>
        <w:t>1</w:t>
      </w:r>
      <w:r w:rsidR="00921B6D" w:rsidRPr="0078779D">
        <w:rPr>
          <w:rFonts w:ascii="Times New Roman" w:eastAsia="Times New Roman" w:hAnsi="Times New Roman" w:cs="Times New Roman"/>
          <w:bCs/>
          <w:color w:val="000000"/>
          <w:sz w:val="28"/>
          <w:szCs w:val="28"/>
        </w:rPr>
        <w:t>2</w:t>
      </w:r>
      <w:r w:rsidRPr="0078779D">
        <w:rPr>
          <w:rFonts w:ascii="Times New Roman" w:eastAsia="Times New Roman" w:hAnsi="Times New Roman" w:cs="Times New Roman"/>
          <w:bCs/>
          <w:color w:val="000000"/>
          <w:sz w:val="28"/>
          <w:szCs w:val="28"/>
        </w:rPr>
        <w:t xml:space="preserve">.1. </w:t>
      </w:r>
      <w:r w:rsidR="00000618" w:rsidRPr="0078779D">
        <w:rPr>
          <w:rFonts w:ascii="Times New Roman" w:eastAsia="Times New Roman" w:hAnsi="Times New Roman" w:cs="Times New Roman"/>
          <w:i/>
          <w:color w:val="000000"/>
          <w:sz w:val="28"/>
          <w:szCs w:val="28"/>
        </w:rPr>
        <w:t xml:space="preserve">Охарактеризовать кадровую </w:t>
      </w:r>
      <w:r w:rsidR="00000618" w:rsidRPr="0078779D">
        <w:rPr>
          <w:rFonts w:ascii="Times New Roman" w:eastAsia="Times New Roman" w:hAnsi="Times New Roman" w:cs="Times New Roman"/>
          <w:i/>
          <w:color w:val="000000"/>
          <w:spacing w:val="-1"/>
          <w:sz w:val="28"/>
          <w:szCs w:val="28"/>
        </w:rPr>
        <w:t>с</w:t>
      </w:r>
      <w:r w:rsidR="00000618" w:rsidRPr="0078779D">
        <w:rPr>
          <w:rFonts w:ascii="Times New Roman" w:eastAsia="Times New Roman" w:hAnsi="Times New Roman" w:cs="Times New Roman"/>
          <w:i/>
          <w:color w:val="000000"/>
          <w:sz w:val="28"/>
          <w:szCs w:val="28"/>
        </w:rPr>
        <w:t>и</w:t>
      </w:r>
      <w:r w:rsidR="00000618" w:rsidRPr="0078779D">
        <w:rPr>
          <w:rFonts w:ascii="Times New Roman" w:eastAsia="Times New Roman" w:hAnsi="Times New Roman" w:cs="Times New Roman"/>
          <w:i/>
          <w:color w:val="000000"/>
          <w:spacing w:val="3"/>
          <w:sz w:val="28"/>
          <w:szCs w:val="28"/>
        </w:rPr>
        <w:t>т</w:t>
      </w:r>
      <w:r w:rsidR="00000618" w:rsidRPr="0078779D">
        <w:rPr>
          <w:rFonts w:ascii="Times New Roman" w:eastAsia="Times New Roman" w:hAnsi="Times New Roman" w:cs="Times New Roman"/>
          <w:i/>
          <w:color w:val="000000"/>
          <w:spacing w:val="-4"/>
          <w:sz w:val="28"/>
          <w:szCs w:val="28"/>
        </w:rPr>
        <w:t>у</w:t>
      </w:r>
      <w:r w:rsidR="00000618" w:rsidRPr="0078779D">
        <w:rPr>
          <w:rFonts w:ascii="Times New Roman" w:eastAsia="Times New Roman" w:hAnsi="Times New Roman" w:cs="Times New Roman"/>
          <w:i/>
          <w:color w:val="000000"/>
          <w:spacing w:val="-1"/>
          <w:sz w:val="28"/>
          <w:szCs w:val="28"/>
        </w:rPr>
        <w:t>а</w:t>
      </w:r>
      <w:r w:rsidR="00000618" w:rsidRPr="0078779D">
        <w:rPr>
          <w:rFonts w:ascii="Times New Roman" w:eastAsia="Times New Roman" w:hAnsi="Times New Roman" w:cs="Times New Roman"/>
          <w:i/>
          <w:color w:val="000000"/>
          <w:sz w:val="28"/>
          <w:szCs w:val="28"/>
        </w:rPr>
        <w:t>ц</w:t>
      </w:r>
      <w:r w:rsidR="00000618" w:rsidRPr="0078779D">
        <w:rPr>
          <w:rFonts w:ascii="Times New Roman" w:eastAsia="Times New Roman" w:hAnsi="Times New Roman" w:cs="Times New Roman"/>
          <w:i/>
          <w:color w:val="000000"/>
          <w:spacing w:val="1"/>
          <w:sz w:val="28"/>
          <w:szCs w:val="28"/>
        </w:rPr>
        <w:t>ию</w:t>
      </w:r>
      <w:r w:rsidR="00000618" w:rsidRPr="0078779D">
        <w:rPr>
          <w:rFonts w:ascii="Times New Roman" w:eastAsia="Times New Roman" w:hAnsi="Times New Roman" w:cs="Times New Roman"/>
          <w:i/>
          <w:color w:val="000000"/>
          <w:sz w:val="28"/>
          <w:szCs w:val="28"/>
        </w:rPr>
        <w:t xml:space="preserve"> в ЦБС</w:t>
      </w:r>
      <w:r w:rsidR="00000618" w:rsidRPr="0078779D">
        <w:rPr>
          <w:rFonts w:ascii="Times New Roman" w:eastAsia="Times New Roman" w:hAnsi="Times New Roman" w:cs="Times New Roman"/>
          <w:color w:val="000000"/>
          <w:sz w:val="28"/>
          <w:szCs w:val="28"/>
        </w:rPr>
        <w:t>:</w:t>
      </w:r>
    </w:p>
    <w:tbl>
      <w:tblPr>
        <w:tblStyle w:val="a8"/>
        <w:tblpPr w:leftFromText="180" w:rightFromText="180" w:vertAnchor="text" w:horzAnchor="margin" w:tblpY="285"/>
        <w:tblW w:w="0" w:type="auto"/>
        <w:tblLook w:val="04A0"/>
      </w:tblPr>
      <w:tblGrid>
        <w:gridCol w:w="4078"/>
        <w:gridCol w:w="1465"/>
        <w:gridCol w:w="1465"/>
        <w:gridCol w:w="1327"/>
        <w:gridCol w:w="1235"/>
      </w:tblGrid>
      <w:tr w:rsidR="003A3A02" w:rsidRPr="0078779D" w:rsidTr="003A3A02">
        <w:tc>
          <w:tcPr>
            <w:tcW w:w="4078" w:type="dxa"/>
          </w:tcPr>
          <w:p w:rsidR="003A3A02" w:rsidRPr="0078779D" w:rsidRDefault="003A3A02" w:rsidP="00CD2F0D">
            <w:pPr>
              <w:spacing w:before="120" w:after="120"/>
              <w:ind w:right="-20"/>
              <w:jc w:val="center"/>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Показатели</w:t>
            </w:r>
          </w:p>
        </w:tc>
        <w:tc>
          <w:tcPr>
            <w:tcW w:w="1465" w:type="dxa"/>
          </w:tcPr>
          <w:p w:rsidR="003A3A02" w:rsidRPr="0078779D" w:rsidRDefault="003A3A02" w:rsidP="00562E91">
            <w:pPr>
              <w:spacing w:before="120" w:after="120"/>
              <w:ind w:right="-20"/>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2022</w:t>
            </w:r>
          </w:p>
        </w:tc>
        <w:tc>
          <w:tcPr>
            <w:tcW w:w="1465" w:type="dxa"/>
          </w:tcPr>
          <w:p w:rsidR="003A3A02" w:rsidRPr="0078779D" w:rsidRDefault="003A3A02" w:rsidP="00562E91">
            <w:pPr>
              <w:spacing w:before="120" w:after="120"/>
              <w:ind w:right="-20"/>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2023</w:t>
            </w:r>
          </w:p>
        </w:tc>
        <w:tc>
          <w:tcPr>
            <w:tcW w:w="1327" w:type="dxa"/>
          </w:tcPr>
          <w:p w:rsidR="003A3A02" w:rsidRPr="0078779D" w:rsidRDefault="003A3A02" w:rsidP="00562E91">
            <w:pPr>
              <w:spacing w:before="120" w:after="120"/>
              <w:ind w:right="-20"/>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2024</w:t>
            </w:r>
          </w:p>
        </w:tc>
        <w:tc>
          <w:tcPr>
            <w:tcW w:w="1235" w:type="dxa"/>
          </w:tcPr>
          <w:p w:rsidR="003A3A02" w:rsidRPr="0078779D" w:rsidRDefault="003A3A02" w:rsidP="00562E91">
            <w:pPr>
              <w:spacing w:before="120" w:after="120"/>
              <w:ind w:right="-20"/>
              <w:jc w:val="center"/>
              <w:rPr>
                <w:rFonts w:ascii="Times New Roman" w:eastAsia="Times New Roman" w:hAnsi="Times New Roman" w:cs="Times New Roman"/>
                <w:color w:val="000000"/>
              </w:rPr>
            </w:pPr>
            <w:r w:rsidRPr="0078779D">
              <w:rPr>
                <w:rFonts w:ascii="Times New Roman" w:hAnsi="Times New Roman" w:cs="Times New Roman"/>
              </w:rPr>
              <w:t>+/- к 2023</w:t>
            </w:r>
          </w:p>
        </w:tc>
      </w:tr>
      <w:tr w:rsidR="007E6F5B" w:rsidRPr="0078779D" w:rsidTr="003A3A02">
        <w:tc>
          <w:tcPr>
            <w:tcW w:w="4078" w:type="dxa"/>
          </w:tcPr>
          <w:p w:rsidR="007E6F5B" w:rsidRPr="0078779D" w:rsidRDefault="007E6F5B" w:rsidP="004B7287">
            <w:pPr>
              <w:spacing w:before="120" w:after="120"/>
              <w:ind w:right="-20"/>
              <w:jc w:val="both"/>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Штатных единиц всего</w:t>
            </w:r>
          </w:p>
        </w:tc>
        <w:tc>
          <w:tcPr>
            <w:tcW w:w="1465" w:type="dxa"/>
          </w:tcPr>
          <w:p w:rsidR="007E6F5B" w:rsidRPr="0078779D" w:rsidRDefault="007E6F5B" w:rsidP="004B7287">
            <w:pPr>
              <w:ind w:right="-23"/>
              <w:jc w:val="right"/>
              <w:rPr>
                <w:rFonts w:ascii="Times New Roman" w:hAnsi="Times New Roman" w:cs="Times New Roman"/>
                <w:bCs/>
                <w:color w:val="000000"/>
                <w:sz w:val="26"/>
                <w:szCs w:val="26"/>
              </w:rPr>
            </w:pPr>
            <w:r w:rsidRPr="0078779D">
              <w:rPr>
                <w:rFonts w:ascii="Times New Roman" w:hAnsi="Times New Roman" w:cs="Times New Roman"/>
                <w:bCs/>
                <w:color w:val="000000"/>
                <w:sz w:val="26"/>
                <w:szCs w:val="26"/>
              </w:rPr>
              <w:t>35</w:t>
            </w:r>
          </w:p>
        </w:tc>
        <w:tc>
          <w:tcPr>
            <w:tcW w:w="1465" w:type="dxa"/>
          </w:tcPr>
          <w:p w:rsidR="007E6F5B" w:rsidRPr="0078779D" w:rsidRDefault="007E6F5B" w:rsidP="004B7287">
            <w:pPr>
              <w:ind w:right="-23"/>
              <w:jc w:val="right"/>
              <w:rPr>
                <w:rFonts w:ascii="Times New Roman" w:hAnsi="Times New Roman" w:cs="Times New Roman"/>
                <w:bCs/>
                <w:color w:val="000000"/>
                <w:sz w:val="26"/>
                <w:szCs w:val="26"/>
              </w:rPr>
            </w:pPr>
            <w:r w:rsidRPr="0078779D">
              <w:rPr>
                <w:rFonts w:ascii="Times New Roman" w:hAnsi="Times New Roman" w:cs="Times New Roman"/>
                <w:bCs/>
                <w:color w:val="000000"/>
                <w:sz w:val="26"/>
                <w:szCs w:val="26"/>
              </w:rPr>
              <w:t>35</w:t>
            </w:r>
          </w:p>
        </w:tc>
        <w:tc>
          <w:tcPr>
            <w:tcW w:w="1327" w:type="dxa"/>
          </w:tcPr>
          <w:p w:rsidR="007E6F5B" w:rsidRPr="0078779D" w:rsidRDefault="007E6F5B" w:rsidP="00A81FEB">
            <w:pPr>
              <w:jc w:val="center"/>
              <w:rPr>
                <w:rFonts w:ascii="Times New Roman" w:hAnsi="Times New Roman" w:cs="Times New Roman"/>
                <w:sz w:val="24"/>
                <w:szCs w:val="24"/>
              </w:rPr>
            </w:pPr>
            <w:r w:rsidRPr="0078779D">
              <w:rPr>
                <w:rFonts w:ascii="Times New Roman" w:hAnsi="Times New Roman" w:cs="Times New Roman"/>
                <w:sz w:val="24"/>
                <w:szCs w:val="24"/>
              </w:rPr>
              <w:t>35</w:t>
            </w:r>
          </w:p>
        </w:tc>
        <w:tc>
          <w:tcPr>
            <w:tcW w:w="1235" w:type="dxa"/>
          </w:tcPr>
          <w:p w:rsidR="007E6F5B" w:rsidRPr="0078779D" w:rsidRDefault="00B11CD7" w:rsidP="004B7287">
            <w:pPr>
              <w:spacing w:before="120" w:after="120"/>
              <w:ind w:right="-20"/>
              <w:jc w:val="both"/>
              <w:rPr>
                <w:rFonts w:ascii="Times New Roman" w:eastAsia="Times New Roman" w:hAnsi="Times New Roman" w:cs="Times New Roman"/>
                <w:b/>
                <w:bCs/>
                <w:color w:val="000000"/>
              </w:rPr>
            </w:pPr>
            <w:r w:rsidRPr="0078779D">
              <w:rPr>
                <w:rFonts w:ascii="Times New Roman" w:eastAsia="Times New Roman" w:hAnsi="Times New Roman" w:cs="Times New Roman"/>
                <w:b/>
                <w:bCs/>
                <w:color w:val="000000"/>
              </w:rPr>
              <w:t>=</w:t>
            </w:r>
          </w:p>
        </w:tc>
      </w:tr>
      <w:tr w:rsidR="007E6F5B" w:rsidRPr="0078779D" w:rsidTr="003A3A02">
        <w:tc>
          <w:tcPr>
            <w:tcW w:w="4078" w:type="dxa"/>
          </w:tcPr>
          <w:p w:rsidR="007E6F5B" w:rsidRPr="0078779D" w:rsidRDefault="007E6F5B" w:rsidP="004B7287">
            <w:pPr>
              <w:spacing w:before="120" w:after="120"/>
              <w:ind w:right="-20"/>
              <w:jc w:val="both"/>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Численность работников всего, в том числе:</w:t>
            </w:r>
          </w:p>
        </w:tc>
        <w:tc>
          <w:tcPr>
            <w:tcW w:w="1465" w:type="dxa"/>
          </w:tcPr>
          <w:p w:rsidR="007E6F5B" w:rsidRPr="0078779D" w:rsidRDefault="007E6F5B" w:rsidP="004B7287">
            <w:pPr>
              <w:ind w:right="-23"/>
              <w:jc w:val="right"/>
              <w:rPr>
                <w:rFonts w:ascii="Times New Roman" w:hAnsi="Times New Roman" w:cs="Times New Roman"/>
                <w:bCs/>
                <w:color w:val="000000"/>
                <w:sz w:val="26"/>
                <w:szCs w:val="26"/>
              </w:rPr>
            </w:pPr>
            <w:r w:rsidRPr="0078779D">
              <w:rPr>
                <w:rFonts w:ascii="Times New Roman" w:hAnsi="Times New Roman" w:cs="Times New Roman"/>
                <w:bCs/>
                <w:color w:val="000000"/>
                <w:sz w:val="26"/>
                <w:szCs w:val="26"/>
              </w:rPr>
              <w:t>35</w:t>
            </w:r>
          </w:p>
        </w:tc>
        <w:tc>
          <w:tcPr>
            <w:tcW w:w="1465" w:type="dxa"/>
          </w:tcPr>
          <w:p w:rsidR="007E6F5B" w:rsidRPr="0078779D" w:rsidRDefault="007E6F5B" w:rsidP="004B7287">
            <w:pPr>
              <w:ind w:right="-23"/>
              <w:jc w:val="right"/>
              <w:rPr>
                <w:rFonts w:ascii="Times New Roman" w:hAnsi="Times New Roman" w:cs="Times New Roman"/>
                <w:bCs/>
                <w:color w:val="000000"/>
                <w:sz w:val="26"/>
                <w:szCs w:val="26"/>
              </w:rPr>
            </w:pPr>
            <w:r w:rsidRPr="0078779D">
              <w:rPr>
                <w:rFonts w:ascii="Times New Roman" w:hAnsi="Times New Roman" w:cs="Times New Roman"/>
                <w:bCs/>
                <w:color w:val="000000"/>
                <w:sz w:val="26"/>
                <w:szCs w:val="26"/>
              </w:rPr>
              <w:t>35</w:t>
            </w:r>
          </w:p>
        </w:tc>
        <w:tc>
          <w:tcPr>
            <w:tcW w:w="1327" w:type="dxa"/>
          </w:tcPr>
          <w:p w:rsidR="007E6F5B" w:rsidRPr="0078779D" w:rsidRDefault="007E6F5B" w:rsidP="00A81FEB">
            <w:pPr>
              <w:jc w:val="center"/>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35</w:t>
            </w:r>
          </w:p>
        </w:tc>
        <w:tc>
          <w:tcPr>
            <w:tcW w:w="1235" w:type="dxa"/>
          </w:tcPr>
          <w:p w:rsidR="007E6F5B" w:rsidRPr="0078779D" w:rsidRDefault="00B11CD7" w:rsidP="004B7287">
            <w:pPr>
              <w:spacing w:before="120" w:after="120"/>
              <w:ind w:right="-20"/>
              <w:jc w:val="both"/>
              <w:rPr>
                <w:rFonts w:ascii="Times New Roman" w:eastAsia="Times New Roman" w:hAnsi="Times New Roman" w:cs="Times New Roman"/>
                <w:b/>
                <w:bCs/>
                <w:color w:val="000000"/>
              </w:rPr>
            </w:pPr>
            <w:r w:rsidRPr="0078779D">
              <w:rPr>
                <w:rFonts w:ascii="Times New Roman" w:eastAsia="Times New Roman" w:hAnsi="Times New Roman" w:cs="Times New Roman"/>
                <w:b/>
                <w:bCs/>
                <w:color w:val="000000"/>
              </w:rPr>
              <w:t>=</w:t>
            </w:r>
          </w:p>
        </w:tc>
      </w:tr>
      <w:tr w:rsidR="007E6F5B" w:rsidRPr="0078779D" w:rsidTr="003A3A02">
        <w:tc>
          <w:tcPr>
            <w:tcW w:w="4078" w:type="dxa"/>
          </w:tcPr>
          <w:p w:rsidR="007E6F5B" w:rsidRPr="0078779D" w:rsidRDefault="007E6F5B" w:rsidP="004B7287">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основной персонал</w:t>
            </w:r>
          </w:p>
        </w:tc>
        <w:tc>
          <w:tcPr>
            <w:tcW w:w="1465" w:type="dxa"/>
          </w:tcPr>
          <w:p w:rsidR="007E6F5B" w:rsidRPr="0078779D" w:rsidRDefault="007E6F5B" w:rsidP="004B7287">
            <w:pPr>
              <w:ind w:right="-23"/>
              <w:jc w:val="right"/>
              <w:rPr>
                <w:rFonts w:ascii="Times New Roman" w:hAnsi="Times New Roman" w:cs="Times New Roman"/>
                <w:bCs/>
                <w:color w:val="000000"/>
                <w:sz w:val="26"/>
                <w:szCs w:val="26"/>
              </w:rPr>
            </w:pPr>
            <w:r w:rsidRPr="0078779D">
              <w:rPr>
                <w:rFonts w:ascii="Times New Roman" w:hAnsi="Times New Roman" w:cs="Times New Roman"/>
                <w:bCs/>
                <w:color w:val="000000"/>
                <w:sz w:val="26"/>
                <w:szCs w:val="26"/>
              </w:rPr>
              <w:t>34</w:t>
            </w:r>
          </w:p>
        </w:tc>
        <w:tc>
          <w:tcPr>
            <w:tcW w:w="1465" w:type="dxa"/>
          </w:tcPr>
          <w:p w:rsidR="007E6F5B" w:rsidRPr="0078779D" w:rsidRDefault="007E6F5B" w:rsidP="004B7287">
            <w:pPr>
              <w:ind w:right="-23"/>
              <w:jc w:val="right"/>
              <w:rPr>
                <w:rFonts w:ascii="Times New Roman" w:hAnsi="Times New Roman" w:cs="Times New Roman"/>
                <w:bCs/>
                <w:color w:val="000000"/>
                <w:sz w:val="26"/>
                <w:szCs w:val="26"/>
              </w:rPr>
            </w:pPr>
            <w:r w:rsidRPr="0078779D">
              <w:rPr>
                <w:rFonts w:ascii="Times New Roman" w:hAnsi="Times New Roman" w:cs="Times New Roman"/>
                <w:bCs/>
                <w:color w:val="000000"/>
                <w:sz w:val="26"/>
                <w:szCs w:val="26"/>
              </w:rPr>
              <w:t>34</w:t>
            </w:r>
          </w:p>
        </w:tc>
        <w:tc>
          <w:tcPr>
            <w:tcW w:w="1327" w:type="dxa"/>
          </w:tcPr>
          <w:p w:rsidR="007E6F5B" w:rsidRPr="0078779D" w:rsidRDefault="007E6F5B" w:rsidP="00A81FEB">
            <w:pPr>
              <w:jc w:val="center"/>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3</w:t>
            </w:r>
            <w:r w:rsidR="00B11CD7" w:rsidRPr="0078779D">
              <w:rPr>
                <w:rFonts w:ascii="Times New Roman" w:eastAsia="Times New Roman" w:hAnsi="Times New Roman" w:cs="Times New Roman"/>
                <w:sz w:val="24"/>
                <w:szCs w:val="24"/>
                <w:shd w:val="clear" w:color="auto" w:fill="FFFFFF"/>
              </w:rPr>
              <w:t>4</w:t>
            </w:r>
          </w:p>
        </w:tc>
        <w:tc>
          <w:tcPr>
            <w:tcW w:w="1235" w:type="dxa"/>
          </w:tcPr>
          <w:p w:rsidR="007E6F5B" w:rsidRPr="0078779D" w:rsidRDefault="00B11CD7" w:rsidP="004B7287">
            <w:pPr>
              <w:spacing w:before="120" w:after="120"/>
              <w:ind w:right="-20"/>
              <w:jc w:val="both"/>
              <w:rPr>
                <w:rFonts w:ascii="Times New Roman" w:eastAsia="Times New Roman" w:hAnsi="Times New Roman" w:cs="Times New Roman"/>
                <w:b/>
                <w:bCs/>
                <w:color w:val="000000"/>
              </w:rPr>
            </w:pPr>
            <w:r w:rsidRPr="0078779D">
              <w:rPr>
                <w:rFonts w:ascii="Times New Roman" w:eastAsia="Times New Roman" w:hAnsi="Times New Roman" w:cs="Times New Roman"/>
                <w:b/>
                <w:bCs/>
                <w:color w:val="000000"/>
              </w:rPr>
              <w:t>=</w:t>
            </w:r>
          </w:p>
        </w:tc>
      </w:tr>
      <w:tr w:rsidR="007E6F5B" w:rsidRPr="0078779D" w:rsidTr="003A3A02">
        <w:tc>
          <w:tcPr>
            <w:tcW w:w="4078" w:type="dxa"/>
          </w:tcPr>
          <w:p w:rsidR="007E6F5B" w:rsidRPr="0078779D" w:rsidRDefault="007E6F5B" w:rsidP="004B7287">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вспомогательный персонал</w:t>
            </w:r>
          </w:p>
        </w:tc>
        <w:tc>
          <w:tcPr>
            <w:tcW w:w="1465" w:type="dxa"/>
          </w:tcPr>
          <w:p w:rsidR="007E6F5B" w:rsidRPr="0078779D" w:rsidRDefault="007E6F5B" w:rsidP="004B7287">
            <w:pPr>
              <w:ind w:right="-23"/>
              <w:jc w:val="right"/>
              <w:rPr>
                <w:rFonts w:ascii="Times New Roman" w:hAnsi="Times New Roman" w:cs="Times New Roman"/>
                <w:bCs/>
                <w:color w:val="000000"/>
                <w:sz w:val="26"/>
                <w:szCs w:val="26"/>
              </w:rPr>
            </w:pPr>
            <w:r w:rsidRPr="0078779D">
              <w:rPr>
                <w:rFonts w:ascii="Times New Roman" w:hAnsi="Times New Roman" w:cs="Times New Roman"/>
                <w:bCs/>
                <w:color w:val="000000"/>
                <w:sz w:val="26"/>
                <w:szCs w:val="26"/>
              </w:rPr>
              <w:t>1</w:t>
            </w:r>
          </w:p>
        </w:tc>
        <w:tc>
          <w:tcPr>
            <w:tcW w:w="1465" w:type="dxa"/>
          </w:tcPr>
          <w:p w:rsidR="007E6F5B" w:rsidRPr="0078779D" w:rsidRDefault="007E6F5B" w:rsidP="004B7287">
            <w:pPr>
              <w:ind w:right="-23"/>
              <w:jc w:val="right"/>
              <w:rPr>
                <w:rFonts w:ascii="Times New Roman" w:hAnsi="Times New Roman" w:cs="Times New Roman"/>
                <w:bCs/>
                <w:color w:val="000000"/>
                <w:sz w:val="26"/>
                <w:szCs w:val="26"/>
              </w:rPr>
            </w:pPr>
            <w:r w:rsidRPr="0078779D">
              <w:rPr>
                <w:rFonts w:ascii="Times New Roman" w:hAnsi="Times New Roman" w:cs="Times New Roman"/>
                <w:bCs/>
                <w:color w:val="000000"/>
                <w:sz w:val="26"/>
                <w:szCs w:val="26"/>
              </w:rPr>
              <w:t>1</w:t>
            </w:r>
          </w:p>
        </w:tc>
        <w:tc>
          <w:tcPr>
            <w:tcW w:w="1327" w:type="dxa"/>
          </w:tcPr>
          <w:p w:rsidR="007E6F5B" w:rsidRPr="0078779D" w:rsidRDefault="00B11CD7" w:rsidP="00A81FEB">
            <w:pPr>
              <w:jc w:val="center"/>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1</w:t>
            </w:r>
          </w:p>
        </w:tc>
        <w:tc>
          <w:tcPr>
            <w:tcW w:w="1235" w:type="dxa"/>
          </w:tcPr>
          <w:p w:rsidR="007E6F5B" w:rsidRPr="0078779D" w:rsidRDefault="00B11CD7" w:rsidP="004B7287">
            <w:pPr>
              <w:spacing w:before="120" w:after="120"/>
              <w:ind w:right="-20"/>
              <w:jc w:val="both"/>
              <w:rPr>
                <w:rFonts w:ascii="Times New Roman" w:eastAsia="Times New Roman" w:hAnsi="Times New Roman" w:cs="Times New Roman"/>
                <w:b/>
                <w:bCs/>
                <w:color w:val="000000"/>
              </w:rPr>
            </w:pPr>
            <w:r w:rsidRPr="0078779D">
              <w:rPr>
                <w:rFonts w:ascii="Times New Roman" w:eastAsia="Times New Roman" w:hAnsi="Times New Roman" w:cs="Times New Roman"/>
                <w:b/>
                <w:bCs/>
                <w:color w:val="000000"/>
              </w:rPr>
              <w:t>=</w:t>
            </w:r>
          </w:p>
        </w:tc>
      </w:tr>
      <w:tr w:rsidR="007E6F5B" w:rsidRPr="0078779D" w:rsidTr="003A3A02">
        <w:tc>
          <w:tcPr>
            <w:tcW w:w="4078" w:type="dxa"/>
          </w:tcPr>
          <w:p w:rsidR="007E6F5B" w:rsidRPr="0078779D" w:rsidRDefault="007E6F5B" w:rsidP="004B7287">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персонал в КДУ</w:t>
            </w:r>
          </w:p>
        </w:tc>
        <w:tc>
          <w:tcPr>
            <w:tcW w:w="1465" w:type="dxa"/>
          </w:tcPr>
          <w:p w:rsidR="007E6F5B" w:rsidRPr="0078779D" w:rsidRDefault="007E6F5B" w:rsidP="004B7287">
            <w:pPr>
              <w:ind w:right="-23"/>
              <w:jc w:val="right"/>
              <w:rPr>
                <w:rFonts w:ascii="Times New Roman" w:hAnsi="Times New Roman" w:cs="Times New Roman"/>
                <w:bCs/>
                <w:color w:val="000000"/>
                <w:sz w:val="26"/>
                <w:szCs w:val="26"/>
              </w:rPr>
            </w:pPr>
            <w:r w:rsidRPr="0078779D">
              <w:rPr>
                <w:rFonts w:ascii="Times New Roman" w:hAnsi="Times New Roman" w:cs="Times New Roman"/>
                <w:bCs/>
                <w:color w:val="000000"/>
                <w:sz w:val="26"/>
                <w:szCs w:val="26"/>
              </w:rPr>
              <w:t>0</w:t>
            </w:r>
          </w:p>
        </w:tc>
        <w:tc>
          <w:tcPr>
            <w:tcW w:w="1465" w:type="dxa"/>
          </w:tcPr>
          <w:p w:rsidR="007E6F5B" w:rsidRPr="0078779D" w:rsidRDefault="007E6F5B" w:rsidP="004B7287">
            <w:pPr>
              <w:ind w:right="-23"/>
              <w:jc w:val="right"/>
              <w:rPr>
                <w:rFonts w:ascii="Times New Roman" w:hAnsi="Times New Roman" w:cs="Times New Roman"/>
                <w:bCs/>
                <w:color w:val="000000"/>
                <w:sz w:val="26"/>
                <w:szCs w:val="26"/>
              </w:rPr>
            </w:pPr>
            <w:r w:rsidRPr="0078779D">
              <w:rPr>
                <w:rFonts w:ascii="Times New Roman" w:hAnsi="Times New Roman" w:cs="Times New Roman"/>
                <w:bCs/>
                <w:color w:val="000000"/>
                <w:sz w:val="26"/>
                <w:szCs w:val="26"/>
              </w:rPr>
              <w:t>0</w:t>
            </w:r>
          </w:p>
        </w:tc>
        <w:tc>
          <w:tcPr>
            <w:tcW w:w="1327" w:type="dxa"/>
          </w:tcPr>
          <w:p w:rsidR="007E6F5B" w:rsidRPr="0078779D" w:rsidRDefault="00B11CD7" w:rsidP="004B7287">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0</w:t>
            </w:r>
          </w:p>
        </w:tc>
        <w:tc>
          <w:tcPr>
            <w:tcW w:w="1235" w:type="dxa"/>
          </w:tcPr>
          <w:p w:rsidR="007E6F5B" w:rsidRPr="0078779D" w:rsidRDefault="007E6F5B" w:rsidP="004B7287">
            <w:pPr>
              <w:spacing w:before="120" w:after="120"/>
              <w:ind w:right="-20"/>
              <w:jc w:val="right"/>
              <w:rPr>
                <w:rFonts w:ascii="Times New Roman" w:eastAsia="Times New Roman" w:hAnsi="Times New Roman" w:cs="Times New Roman"/>
                <w:bCs/>
                <w:color w:val="000000"/>
              </w:rPr>
            </w:pPr>
          </w:p>
        </w:tc>
      </w:tr>
      <w:tr w:rsidR="007E6F5B" w:rsidRPr="0078779D" w:rsidTr="003A3A02">
        <w:tc>
          <w:tcPr>
            <w:tcW w:w="4078" w:type="dxa"/>
          </w:tcPr>
          <w:p w:rsidR="007E6F5B" w:rsidRPr="0078779D" w:rsidRDefault="007E6F5B" w:rsidP="004B7287">
            <w:pPr>
              <w:spacing w:before="120" w:after="120"/>
              <w:ind w:right="-20"/>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Сокращения штатных единиц всего</w:t>
            </w:r>
          </w:p>
        </w:tc>
        <w:tc>
          <w:tcPr>
            <w:tcW w:w="1465" w:type="dxa"/>
          </w:tcPr>
          <w:p w:rsidR="007E6F5B" w:rsidRPr="0078779D" w:rsidRDefault="007E6F5B" w:rsidP="004B7287">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0</w:t>
            </w:r>
          </w:p>
        </w:tc>
        <w:tc>
          <w:tcPr>
            <w:tcW w:w="1465" w:type="dxa"/>
          </w:tcPr>
          <w:p w:rsidR="007E6F5B" w:rsidRPr="0078779D" w:rsidRDefault="007E6F5B" w:rsidP="004B7287">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0</w:t>
            </w:r>
          </w:p>
        </w:tc>
        <w:tc>
          <w:tcPr>
            <w:tcW w:w="1327" w:type="dxa"/>
          </w:tcPr>
          <w:p w:rsidR="007E6F5B" w:rsidRPr="0078779D" w:rsidRDefault="007E6F5B" w:rsidP="004B7287">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0</w:t>
            </w:r>
          </w:p>
        </w:tc>
        <w:tc>
          <w:tcPr>
            <w:tcW w:w="1235" w:type="dxa"/>
          </w:tcPr>
          <w:p w:rsidR="007E6F5B" w:rsidRPr="0078779D" w:rsidRDefault="007E6F5B" w:rsidP="004B7287">
            <w:pPr>
              <w:spacing w:before="120" w:after="120"/>
              <w:ind w:right="-20"/>
              <w:jc w:val="right"/>
              <w:rPr>
                <w:rFonts w:ascii="Times New Roman" w:eastAsia="Times New Roman" w:hAnsi="Times New Roman" w:cs="Times New Roman"/>
                <w:bCs/>
                <w:color w:val="000000"/>
              </w:rPr>
            </w:pPr>
          </w:p>
        </w:tc>
      </w:tr>
      <w:tr w:rsidR="007E6F5B" w:rsidRPr="0078779D" w:rsidTr="003A3A02">
        <w:tc>
          <w:tcPr>
            <w:tcW w:w="4078" w:type="dxa"/>
          </w:tcPr>
          <w:p w:rsidR="007E6F5B" w:rsidRPr="0078779D" w:rsidRDefault="007E6F5B" w:rsidP="004B7287">
            <w:pPr>
              <w:spacing w:before="120" w:after="120"/>
              <w:ind w:right="-20"/>
              <w:rPr>
                <w:rFonts w:ascii="Times New Roman" w:eastAsia="Times New Roman" w:hAnsi="Times New Roman" w:cs="Times New Roman"/>
                <w:bCs/>
                <w:color w:val="000000"/>
              </w:rPr>
            </w:pPr>
            <w:r w:rsidRPr="0078779D">
              <w:rPr>
                <w:rFonts w:ascii="Times New Roman" w:eastAsia="Times New Roman" w:hAnsi="Times New Roman" w:cs="Times New Roman"/>
                <w:color w:val="000000"/>
                <w:spacing w:val="-1"/>
              </w:rPr>
              <w:t>В</w:t>
            </w:r>
            <w:r w:rsidRPr="0078779D">
              <w:rPr>
                <w:rFonts w:ascii="Times New Roman" w:eastAsia="Times New Roman" w:hAnsi="Times New Roman" w:cs="Times New Roman"/>
                <w:color w:val="000000"/>
              </w:rPr>
              <w:t>озра</w:t>
            </w:r>
            <w:r w:rsidRPr="0078779D">
              <w:rPr>
                <w:rFonts w:ascii="Times New Roman" w:eastAsia="Times New Roman" w:hAnsi="Times New Roman" w:cs="Times New Roman"/>
                <w:color w:val="000000"/>
                <w:spacing w:val="-1"/>
              </w:rPr>
              <w:t>с</w:t>
            </w:r>
            <w:r w:rsidRPr="0078779D">
              <w:rPr>
                <w:rFonts w:ascii="Times New Roman" w:eastAsia="Times New Roman" w:hAnsi="Times New Roman" w:cs="Times New Roman"/>
                <w:color w:val="000000"/>
              </w:rPr>
              <w:t>тной со</w:t>
            </w:r>
            <w:r w:rsidRPr="0078779D">
              <w:rPr>
                <w:rFonts w:ascii="Times New Roman" w:eastAsia="Times New Roman" w:hAnsi="Times New Roman" w:cs="Times New Roman"/>
                <w:color w:val="000000"/>
                <w:spacing w:val="-1"/>
              </w:rPr>
              <w:t>с</w:t>
            </w:r>
            <w:r w:rsidRPr="0078779D">
              <w:rPr>
                <w:rFonts w:ascii="Times New Roman" w:eastAsia="Times New Roman" w:hAnsi="Times New Roman" w:cs="Times New Roman"/>
                <w:color w:val="000000"/>
              </w:rPr>
              <w:t>тав библ</w:t>
            </w:r>
            <w:r w:rsidRPr="0078779D">
              <w:rPr>
                <w:rFonts w:ascii="Times New Roman" w:eastAsia="Times New Roman" w:hAnsi="Times New Roman" w:cs="Times New Roman"/>
                <w:color w:val="000000"/>
                <w:spacing w:val="1"/>
              </w:rPr>
              <w:t>и</w:t>
            </w:r>
            <w:r w:rsidRPr="0078779D">
              <w:rPr>
                <w:rFonts w:ascii="Times New Roman" w:eastAsia="Times New Roman" w:hAnsi="Times New Roman" w:cs="Times New Roman"/>
                <w:color w:val="000000"/>
              </w:rPr>
              <w:t>отечн</w:t>
            </w:r>
            <w:r w:rsidRPr="0078779D">
              <w:rPr>
                <w:rFonts w:ascii="Times New Roman" w:eastAsia="Times New Roman" w:hAnsi="Times New Roman" w:cs="Times New Roman"/>
                <w:color w:val="000000"/>
                <w:spacing w:val="-2"/>
              </w:rPr>
              <w:t>ы</w:t>
            </w:r>
            <w:r w:rsidRPr="0078779D">
              <w:rPr>
                <w:rFonts w:ascii="Times New Roman" w:eastAsia="Times New Roman" w:hAnsi="Times New Roman" w:cs="Times New Roman"/>
                <w:color w:val="000000"/>
              </w:rPr>
              <w:t>х работни</w:t>
            </w:r>
            <w:r w:rsidRPr="0078779D">
              <w:rPr>
                <w:rFonts w:ascii="Times New Roman" w:eastAsia="Times New Roman" w:hAnsi="Times New Roman" w:cs="Times New Roman"/>
                <w:color w:val="000000"/>
                <w:spacing w:val="1"/>
              </w:rPr>
              <w:t>к</w:t>
            </w:r>
            <w:r w:rsidRPr="0078779D">
              <w:rPr>
                <w:rFonts w:ascii="Times New Roman" w:eastAsia="Times New Roman" w:hAnsi="Times New Roman" w:cs="Times New Roman"/>
                <w:color w:val="000000"/>
                <w:spacing w:val="-2"/>
              </w:rPr>
              <w:t>о</w:t>
            </w:r>
            <w:r w:rsidRPr="0078779D">
              <w:rPr>
                <w:rFonts w:ascii="Times New Roman" w:eastAsia="Times New Roman" w:hAnsi="Times New Roman" w:cs="Times New Roman"/>
                <w:color w:val="000000"/>
              </w:rPr>
              <w:t>в:</w:t>
            </w:r>
          </w:p>
        </w:tc>
        <w:tc>
          <w:tcPr>
            <w:tcW w:w="1465" w:type="dxa"/>
          </w:tcPr>
          <w:p w:rsidR="007E6F5B" w:rsidRPr="0078779D" w:rsidRDefault="007E6F5B" w:rsidP="004B7287">
            <w:pPr>
              <w:spacing w:before="120" w:after="120"/>
              <w:ind w:right="-20"/>
              <w:jc w:val="right"/>
              <w:rPr>
                <w:rFonts w:ascii="Times New Roman" w:eastAsia="Times New Roman" w:hAnsi="Times New Roman" w:cs="Times New Roman"/>
                <w:bCs/>
                <w:color w:val="000000"/>
              </w:rPr>
            </w:pPr>
          </w:p>
        </w:tc>
        <w:tc>
          <w:tcPr>
            <w:tcW w:w="1465" w:type="dxa"/>
          </w:tcPr>
          <w:p w:rsidR="007E6F5B" w:rsidRPr="0078779D" w:rsidRDefault="007E6F5B" w:rsidP="004B7287">
            <w:pPr>
              <w:spacing w:before="120" w:after="120"/>
              <w:ind w:right="-20"/>
              <w:jc w:val="right"/>
              <w:rPr>
                <w:rFonts w:ascii="Times New Roman" w:eastAsia="Times New Roman" w:hAnsi="Times New Roman" w:cs="Times New Roman"/>
                <w:bCs/>
                <w:color w:val="000000"/>
              </w:rPr>
            </w:pPr>
          </w:p>
        </w:tc>
        <w:tc>
          <w:tcPr>
            <w:tcW w:w="1327" w:type="dxa"/>
          </w:tcPr>
          <w:p w:rsidR="007E6F5B" w:rsidRPr="0078779D" w:rsidRDefault="007E6F5B" w:rsidP="004B7287">
            <w:pPr>
              <w:spacing w:before="120" w:after="120"/>
              <w:ind w:right="-20"/>
              <w:jc w:val="right"/>
              <w:rPr>
                <w:rFonts w:ascii="Times New Roman" w:eastAsia="Times New Roman" w:hAnsi="Times New Roman" w:cs="Times New Roman"/>
                <w:bCs/>
                <w:color w:val="000000"/>
              </w:rPr>
            </w:pPr>
          </w:p>
        </w:tc>
        <w:tc>
          <w:tcPr>
            <w:tcW w:w="1235" w:type="dxa"/>
          </w:tcPr>
          <w:p w:rsidR="007E6F5B" w:rsidRPr="0078779D" w:rsidRDefault="007E6F5B" w:rsidP="004B7287">
            <w:pPr>
              <w:spacing w:before="120" w:after="120"/>
              <w:ind w:right="-20"/>
              <w:jc w:val="right"/>
              <w:rPr>
                <w:rFonts w:ascii="Times New Roman" w:eastAsia="Times New Roman" w:hAnsi="Times New Roman" w:cs="Times New Roman"/>
                <w:bCs/>
                <w:color w:val="000000"/>
              </w:rPr>
            </w:pPr>
          </w:p>
        </w:tc>
      </w:tr>
      <w:tr w:rsidR="007E6F5B" w:rsidRPr="0078779D" w:rsidTr="003A3A02">
        <w:tc>
          <w:tcPr>
            <w:tcW w:w="4078" w:type="dxa"/>
          </w:tcPr>
          <w:p w:rsidR="007E6F5B" w:rsidRPr="0078779D" w:rsidRDefault="007E6F5B" w:rsidP="00581BD3">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color w:val="000000"/>
              </w:rPr>
              <w:t>до 30 лет</w:t>
            </w:r>
          </w:p>
        </w:tc>
        <w:tc>
          <w:tcPr>
            <w:tcW w:w="1465" w:type="dxa"/>
          </w:tcPr>
          <w:p w:rsidR="007E6F5B" w:rsidRPr="0078779D" w:rsidRDefault="007E6F5B" w:rsidP="00581BD3">
            <w:pPr>
              <w:ind w:right="-23"/>
              <w:jc w:val="right"/>
              <w:rPr>
                <w:rFonts w:ascii="Times New Roman" w:hAnsi="Times New Roman" w:cs="Times New Roman"/>
                <w:bCs/>
                <w:color w:val="000000"/>
                <w:sz w:val="26"/>
                <w:szCs w:val="26"/>
              </w:rPr>
            </w:pPr>
            <w:r w:rsidRPr="0078779D">
              <w:rPr>
                <w:rFonts w:ascii="Times New Roman" w:hAnsi="Times New Roman" w:cs="Times New Roman"/>
                <w:bCs/>
                <w:color w:val="000000"/>
                <w:sz w:val="26"/>
                <w:szCs w:val="26"/>
              </w:rPr>
              <w:t>1</w:t>
            </w:r>
          </w:p>
        </w:tc>
        <w:tc>
          <w:tcPr>
            <w:tcW w:w="1465" w:type="dxa"/>
          </w:tcPr>
          <w:p w:rsidR="007E6F5B" w:rsidRPr="0078779D" w:rsidRDefault="007E6F5B" w:rsidP="00581BD3">
            <w:pPr>
              <w:ind w:right="-23"/>
              <w:jc w:val="right"/>
              <w:rPr>
                <w:rFonts w:ascii="Times New Roman" w:hAnsi="Times New Roman" w:cs="Times New Roman"/>
                <w:bCs/>
                <w:color w:val="000000"/>
                <w:sz w:val="26"/>
                <w:szCs w:val="26"/>
              </w:rPr>
            </w:pPr>
            <w:r w:rsidRPr="0078779D">
              <w:rPr>
                <w:rFonts w:ascii="Times New Roman" w:hAnsi="Times New Roman" w:cs="Times New Roman"/>
                <w:bCs/>
                <w:color w:val="000000"/>
                <w:sz w:val="26"/>
                <w:szCs w:val="26"/>
              </w:rPr>
              <w:t>1</w:t>
            </w:r>
          </w:p>
        </w:tc>
        <w:tc>
          <w:tcPr>
            <w:tcW w:w="1327" w:type="dxa"/>
          </w:tcPr>
          <w:p w:rsidR="007E6F5B" w:rsidRPr="0078779D" w:rsidRDefault="00FC19F0" w:rsidP="00581BD3">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1</w:t>
            </w:r>
          </w:p>
        </w:tc>
        <w:tc>
          <w:tcPr>
            <w:tcW w:w="1235" w:type="dxa"/>
          </w:tcPr>
          <w:p w:rsidR="007E6F5B" w:rsidRPr="0078779D" w:rsidRDefault="007B5BAC" w:rsidP="00581BD3">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w:t>
            </w:r>
          </w:p>
        </w:tc>
      </w:tr>
      <w:tr w:rsidR="007E6F5B" w:rsidRPr="0078779D" w:rsidTr="003A3A02">
        <w:tc>
          <w:tcPr>
            <w:tcW w:w="4078" w:type="dxa"/>
          </w:tcPr>
          <w:p w:rsidR="007E6F5B" w:rsidRPr="0078779D" w:rsidRDefault="007E6F5B" w:rsidP="00581BD3">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color w:val="000000"/>
              </w:rPr>
              <w:t>30–55 лет</w:t>
            </w:r>
          </w:p>
        </w:tc>
        <w:tc>
          <w:tcPr>
            <w:tcW w:w="1465" w:type="dxa"/>
          </w:tcPr>
          <w:p w:rsidR="007E6F5B" w:rsidRPr="0078779D" w:rsidRDefault="007E6F5B" w:rsidP="00581BD3">
            <w:pPr>
              <w:ind w:right="-23"/>
              <w:jc w:val="right"/>
              <w:rPr>
                <w:rFonts w:ascii="Times New Roman" w:hAnsi="Times New Roman" w:cs="Times New Roman"/>
                <w:bCs/>
                <w:color w:val="000000"/>
                <w:sz w:val="26"/>
                <w:szCs w:val="26"/>
              </w:rPr>
            </w:pPr>
            <w:r w:rsidRPr="0078779D">
              <w:rPr>
                <w:rFonts w:ascii="Times New Roman" w:hAnsi="Times New Roman" w:cs="Times New Roman"/>
                <w:bCs/>
                <w:color w:val="000000"/>
                <w:sz w:val="26"/>
                <w:szCs w:val="26"/>
              </w:rPr>
              <w:t>19</w:t>
            </w:r>
          </w:p>
        </w:tc>
        <w:tc>
          <w:tcPr>
            <w:tcW w:w="1465" w:type="dxa"/>
          </w:tcPr>
          <w:p w:rsidR="007E6F5B" w:rsidRPr="0078779D" w:rsidRDefault="007E6F5B" w:rsidP="00581BD3">
            <w:pPr>
              <w:ind w:right="-23"/>
              <w:jc w:val="right"/>
              <w:rPr>
                <w:rFonts w:ascii="Times New Roman" w:hAnsi="Times New Roman" w:cs="Times New Roman"/>
                <w:bCs/>
                <w:color w:val="000000"/>
                <w:sz w:val="26"/>
                <w:szCs w:val="26"/>
              </w:rPr>
            </w:pPr>
            <w:r w:rsidRPr="0078779D">
              <w:rPr>
                <w:rFonts w:ascii="Times New Roman" w:hAnsi="Times New Roman" w:cs="Times New Roman"/>
                <w:bCs/>
                <w:color w:val="000000"/>
                <w:sz w:val="26"/>
                <w:szCs w:val="26"/>
              </w:rPr>
              <w:t>19</w:t>
            </w:r>
          </w:p>
        </w:tc>
        <w:tc>
          <w:tcPr>
            <w:tcW w:w="1327" w:type="dxa"/>
          </w:tcPr>
          <w:p w:rsidR="007E6F5B" w:rsidRPr="0078779D" w:rsidRDefault="008B4F4E" w:rsidP="00581BD3">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17</w:t>
            </w:r>
          </w:p>
        </w:tc>
        <w:tc>
          <w:tcPr>
            <w:tcW w:w="1235" w:type="dxa"/>
          </w:tcPr>
          <w:p w:rsidR="007E6F5B" w:rsidRPr="0078779D" w:rsidRDefault="007B5BAC" w:rsidP="00581BD3">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-2</w:t>
            </w:r>
          </w:p>
        </w:tc>
      </w:tr>
      <w:tr w:rsidR="007E6F5B" w:rsidRPr="0078779D" w:rsidTr="003A3A02">
        <w:tc>
          <w:tcPr>
            <w:tcW w:w="4078" w:type="dxa"/>
          </w:tcPr>
          <w:p w:rsidR="007E6F5B" w:rsidRPr="0078779D" w:rsidRDefault="007E6F5B" w:rsidP="00581BD3">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color w:val="000000"/>
              </w:rPr>
              <w:t>старше 55 л</w:t>
            </w:r>
            <w:r w:rsidRPr="0078779D">
              <w:rPr>
                <w:rFonts w:ascii="Times New Roman" w:eastAsia="Times New Roman" w:hAnsi="Times New Roman" w:cs="Times New Roman"/>
                <w:color w:val="000000"/>
                <w:spacing w:val="-1"/>
              </w:rPr>
              <w:t>е</w:t>
            </w:r>
            <w:r w:rsidRPr="0078779D">
              <w:rPr>
                <w:rFonts w:ascii="Times New Roman" w:eastAsia="Times New Roman" w:hAnsi="Times New Roman" w:cs="Times New Roman"/>
                <w:color w:val="000000"/>
              </w:rPr>
              <w:t>т</w:t>
            </w:r>
          </w:p>
        </w:tc>
        <w:tc>
          <w:tcPr>
            <w:tcW w:w="1465" w:type="dxa"/>
          </w:tcPr>
          <w:p w:rsidR="007E6F5B" w:rsidRPr="0078779D" w:rsidRDefault="007E6F5B" w:rsidP="00581BD3">
            <w:pPr>
              <w:ind w:right="-23"/>
              <w:jc w:val="right"/>
              <w:rPr>
                <w:rFonts w:ascii="Times New Roman" w:hAnsi="Times New Roman" w:cs="Times New Roman"/>
                <w:bCs/>
                <w:color w:val="000000"/>
                <w:sz w:val="26"/>
                <w:szCs w:val="26"/>
              </w:rPr>
            </w:pPr>
            <w:r w:rsidRPr="0078779D">
              <w:rPr>
                <w:rFonts w:ascii="Times New Roman" w:hAnsi="Times New Roman" w:cs="Times New Roman"/>
                <w:bCs/>
                <w:color w:val="000000"/>
                <w:sz w:val="26"/>
                <w:szCs w:val="26"/>
              </w:rPr>
              <w:t>14</w:t>
            </w:r>
          </w:p>
        </w:tc>
        <w:tc>
          <w:tcPr>
            <w:tcW w:w="1465" w:type="dxa"/>
          </w:tcPr>
          <w:p w:rsidR="007E6F5B" w:rsidRPr="0078779D" w:rsidRDefault="007E6F5B" w:rsidP="00581BD3">
            <w:pPr>
              <w:ind w:right="-23"/>
              <w:jc w:val="right"/>
              <w:rPr>
                <w:rFonts w:ascii="Times New Roman" w:hAnsi="Times New Roman" w:cs="Times New Roman"/>
                <w:bCs/>
                <w:color w:val="000000"/>
                <w:sz w:val="26"/>
                <w:szCs w:val="26"/>
              </w:rPr>
            </w:pPr>
            <w:r w:rsidRPr="0078779D">
              <w:rPr>
                <w:rFonts w:ascii="Times New Roman" w:hAnsi="Times New Roman" w:cs="Times New Roman"/>
                <w:bCs/>
                <w:color w:val="000000"/>
                <w:sz w:val="26"/>
                <w:szCs w:val="26"/>
              </w:rPr>
              <w:t>14</w:t>
            </w:r>
          </w:p>
        </w:tc>
        <w:tc>
          <w:tcPr>
            <w:tcW w:w="1327" w:type="dxa"/>
          </w:tcPr>
          <w:p w:rsidR="007E6F5B" w:rsidRPr="0078779D" w:rsidRDefault="008B4F4E" w:rsidP="00581BD3">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16</w:t>
            </w:r>
          </w:p>
        </w:tc>
        <w:tc>
          <w:tcPr>
            <w:tcW w:w="1235" w:type="dxa"/>
          </w:tcPr>
          <w:p w:rsidR="007E6F5B" w:rsidRPr="0078779D" w:rsidRDefault="007B5BAC" w:rsidP="00581BD3">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+2</w:t>
            </w:r>
          </w:p>
        </w:tc>
      </w:tr>
      <w:tr w:rsidR="007E6F5B" w:rsidRPr="0078779D" w:rsidTr="003A3A02">
        <w:tc>
          <w:tcPr>
            <w:tcW w:w="4078" w:type="dxa"/>
          </w:tcPr>
          <w:p w:rsidR="007E6F5B" w:rsidRPr="0078779D" w:rsidRDefault="007E6F5B" w:rsidP="00581BD3">
            <w:pPr>
              <w:spacing w:before="120" w:after="120"/>
              <w:ind w:right="-20"/>
              <w:rPr>
                <w:rFonts w:ascii="Times New Roman" w:eastAsia="Times New Roman" w:hAnsi="Times New Roman" w:cs="Times New Roman"/>
                <w:bCs/>
                <w:color w:val="000000"/>
              </w:rPr>
            </w:pPr>
            <w:r w:rsidRPr="0078779D">
              <w:rPr>
                <w:rFonts w:ascii="Times New Roman" w:eastAsia="Times New Roman" w:hAnsi="Times New Roman" w:cs="Times New Roman"/>
                <w:color w:val="000000"/>
              </w:rPr>
              <w:t>Со</w:t>
            </w:r>
            <w:r w:rsidRPr="0078779D">
              <w:rPr>
                <w:rFonts w:ascii="Times New Roman" w:eastAsia="Times New Roman" w:hAnsi="Times New Roman" w:cs="Times New Roman"/>
                <w:color w:val="000000"/>
                <w:spacing w:val="-1"/>
              </w:rPr>
              <w:t>с</w:t>
            </w:r>
            <w:r w:rsidRPr="0078779D">
              <w:rPr>
                <w:rFonts w:ascii="Times New Roman" w:eastAsia="Times New Roman" w:hAnsi="Times New Roman" w:cs="Times New Roman"/>
                <w:color w:val="000000"/>
              </w:rPr>
              <w:t>т</w:t>
            </w:r>
            <w:r w:rsidRPr="0078779D">
              <w:rPr>
                <w:rFonts w:ascii="Times New Roman" w:eastAsia="Times New Roman" w:hAnsi="Times New Roman" w:cs="Times New Roman"/>
                <w:color w:val="000000"/>
                <w:spacing w:val="-1"/>
              </w:rPr>
              <w:t>а</w:t>
            </w:r>
            <w:r w:rsidRPr="0078779D">
              <w:rPr>
                <w:rFonts w:ascii="Times New Roman" w:eastAsia="Times New Roman" w:hAnsi="Times New Roman" w:cs="Times New Roman"/>
                <w:color w:val="000000"/>
              </w:rPr>
              <w:t xml:space="preserve">в </w:t>
            </w:r>
            <w:r w:rsidRPr="0078779D">
              <w:rPr>
                <w:rFonts w:ascii="Times New Roman" w:eastAsia="Times New Roman" w:hAnsi="Times New Roman" w:cs="Times New Roman"/>
                <w:color w:val="000000"/>
                <w:spacing w:val="-1"/>
              </w:rPr>
              <w:t>с</w:t>
            </w:r>
            <w:r w:rsidRPr="0078779D">
              <w:rPr>
                <w:rFonts w:ascii="Times New Roman" w:eastAsia="Times New Roman" w:hAnsi="Times New Roman" w:cs="Times New Roman"/>
                <w:color w:val="000000"/>
              </w:rPr>
              <w:t>пец</w:t>
            </w:r>
            <w:r w:rsidRPr="0078779D">
              <w:rPr>
                <w:rFonts w:ascii="Times New Roman" w:eastAsia="Times New Roman" w:hAnsi="Times New Roman" w:cs="Times New Roman"/>
                <w:color w:val="000000"/>
                <w:spacing w:val="1"/>
              </w:rPr>
              <w:t>и</w:t>
            </w:r>
            <w:r w:rsidRPr="0078779D">
              <w:rPr>
                <w:rFonts w:ascii="Times New Roman" w:eastAsia="Times New Roman" w:hAnsi="Times New Roman" w:cs="Times New Roman"/>
                <w:color w:val="000000"/>
              </w:rPr>
              <w:t>алистов</w:t>
            </w:r>
            <w:r w:rsidRPr="0078779D">
              <w:rPr>
                <w:rFonts w:ascii="Times New Roman" w:eastAsia="Times New Roman" w:hAnsi="Times New Roman" w:cs="Times New Roman"/>
                <w:color w:val="000000"/>
                <w:spacing w:val="1"/>
              </w:rPr>
              <w:t xml:space="preserve"> п</w:t>
            </w:r>
            <w:r w:rsidRPr="0078779D">
              <w:rPr>
                <w:rFonts w:ascii="Times New Roman" w:eastAsia="Times New Roman" w:hAnsi="Times New Roman" w:cs="Times New Roman"/>
                <w:color w:val="000000"/>
              </w:rPr>
              <w:t>о образован</w:t>
            </w:r>
            <w:r w:rsidRPr="0078779D">
              <w:rPr>
                <w:rFonts w:ascii="Times New Roman" w:eastAsia="Times New Roman" w:hAnsi="Times New Roman" w:cs="Times New Roman"/>
                <w:color w:val="000000"/>
                <w:spacing w:val="1"/>
              </w:rPr>
              <w:t>и</w:t>
            </w:r>
            <w:r w:rsidRPr="0078779D">
              <w:rPr>
                <w:rFonts w:ascii="Times New Roman" w:eastAsia="Times New Roman" w:hAnsi="Times New Roman" w:cs="Times New Roman"/>
                <w:color w:val="000000"/>
                <w:spacing w:val="-1"/>
              </w:rPr>
              <w:t>ю</w:t>
            </w:r>
          </w:p>
        </w:tc>
        <w:tc>
          <w:tcPr>
            <w:tcW w:w="1465" w:type="dxa"/>
          </w:tcPr>
          <w:p w:rsidR="007E6F5B" w:rsidRPr="0078779D" w:rsidRDefault="007E6F5B" w:rsidP="00581BD3">
            <w:pPr>
              <w:ind w:right="-23"/>
              <w:jc w:val="right"/>
              <w:rPr>
                <w:rFonts w:ascii="Times New Roman" w:hAnsi="Times New Roman" w:cs="Times New Roman"/>
                <w:bCs/>
                <w:color w:val="000000"/>
                <w:sz w:val="26"/>
                <w:szCs w:val="26"/>
              </w:rPr>
            </w:pPr>
          </w:p>
        </w:tc>
        <w:tc>
          <w:tcPr>
            <w:tcW w:w="1465" w:type="dxa"/>
          </w:tcPr>
          <w:p w:rsidR="007E6F5B" w:rsidRPr="0078779D" w:rsidRDefault="007E6F5B" w:rsidP="00581BD3">
            <w:pPr>
              <w:ind w:right="-23"/>
              <w:jc w:val="right"/>
              <w:rPr>
                <w:rFonts w:ascii="Times New Roman" w:hAnsi="Times New Roman" w:cs="Times New Roman"/>
                <w:bCs/>
                <w:color w:val="000000"/>
                <w:sz w:val="26"/>
                <w:szCs w:val="26"/>
              </w:rPr>
            </w:pPr>
          </w:p>
        </w:tc>
        <w:tc>
          <w:tcPr>
            <w:tcW w:w="1327" w:type="dxa"/>
          </w:tcPr>
          <w:p w:rsidR="007E6F5B" w:rsidRPr="0078779D" w:rsidRDefault="007E6F5B" w:rsidP="00581BD3">
            <w:pPr>
              <w:spacing w:before="120" w:after="120"/>
              <w:ind w:right="-20"/>
              <w:jc w:val="right"/>
              <w:rPr>
                <w:rFonts w:ascii="Times New Roman" w:eastAsia="Times New Roman" w:hAnsi="Times New Roman" w:cs="Times New Roman"/>
                <w:bCs/>
                <w:color w:val="000000"/>
              </w:rPr>
            </w:pPr>
          </w:p>
        </w:tc>
        <w:tc>
          <w:tcPr>
            <w:tcW w:w="1235" w:type="dxa"/>
          </w:tcPr>
          <w:p w:rsidR="007E6F5B" w:rsidRPr="0078779D" w:rsidRDefault="007E6F5B" w:rsidP="00581BD3">
            <w:pPr>
              <w:spacing w:before="120" w:after="120"/>
              <w:ind w:right="-20"/>
              <w:jc w:val="right"/>
              <w:rPr>
                <w:rFonts w:ascii="Times New Roman" w:eastAsia="Times New Roman" w:hAnsi="Times New Roman" w:cs="Times New Roman"/>
                <w:bCs/>
                <w:color w:val="000000"/>
              </w:rPr>
            </w:pPr>
          </w:p>
        </w:tc>
      </w:tr>
      <w:tr w:rsidR="007E6F5B" w:rsidRPr="0078779D" w:rsidTr="003A3A02">
        <w:tc>
          <w:tcPr>
            <w:tcW w:w="4078" w:type="dxa"/>
          </w:tcPr>
          <w:p w:rsidR="007E6F5B" w:rsidRPr="0078779D" w:rsidRDefault="007E6F5B" w:rsidP="00581BD3">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  высшее,</w:t>
            </w:r>
          </w:p>
          <w:p w:rsidR="007E6F5B" w:rsidRPr="0078779D" w:rsidRDefault="007E6F5B" w:rsidP="00581BD3">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  из них библиотечное</w:t>
            </w:r>
          </w:p>
        </w:tc>
        <w:tc>
          <w:tcPr>
            <w:tcW w:w="1465" w:type="dxa"/>
          </w:tcPr>
          <w:p w:rsidR="007E6F5B" w:rsidRPr="0078779D" w:rsidRDefault="007E6F5B" w:rsidP="00581BD3">
            <w:pPr>
              <w:ind w:right="-23"/>
              <w:jc w:val="right"/>
              <w:rPr>
                <w:rFonts w:ascii="Times New Roman" w:hAnsi="Times New Roman" w:cs="Times New Roman"/>
                <w:bCs/>
                <w:color w:val="000000"/>
                <w:sz w:val="26"/>
                <w:szCs w:val="26"/>
              </w:rPr>
            </w:pPr>
            <w:r w:rsidRPr="0078779D">
              <w:rPr>
                <w:rFonts w:ascii="Times New Roman" w:hAnsi="Times New Roman" w:cs="Times New Roman"/>
                <w:bCs/>
                <w:color w:val="000000"/>
                <w:sz w:val="26"/>
                <w:szCs w:val="26"/>
              </w:rPr>
              <w:t>21</w:t>
            </w:r>
          </w:p>
          <w:p w:rsidR="007E6F5B" w:rsidRPr="0078779D" w:rsidRDefault="007E6F5B" w:rsidP="00581BD3">
            <w:pPr>
              <w:ind w:right="-23"/>
              <w:jc w:val="right"/>
              <w:rPr>
                <w:rFonts w:ascii="Times New Roman" w:hAnsi="Times New Roman" w:cs="Times New Roman"/>
                <w:bCs/>
                <w:color w:val="000000"/>
                <w:sz w:val="26"/>
                <w:szCs w:val="26"/>
              </w:rPr>
            </w:pPr>
          </w:p>
          <w:p w:rsidR="007E6F5B" w:rsidRPr="0078779D" w:rsidRDefault="007E6F5B" w:rsidP="00581BD3">
            <w:pPr>
              <w:ind w:right="-23"/>
              <w:jc w:val="right"/>
              <w:rPr>
                <w:rFonts w:ascii="Times New Roman" w:hAnsi="Times New Roman" w:cs="Times New Roman"/>
                <w:bCs/>
                <w:color w:val="000000"/>
                <w:sz w:val="26"/>
                <w:szCs w:val="26"/>
              </w:rPr>
            </w:pPr>
            <w:r w:rsidRPr="0078779D">
              <w:rPr>
                <w:rFonts w:ascii="Times New Roman" w:hAnsi="Times New Roman" w:cs="Times New Roman"/>
                <w:bCs/>
                <w:color w:val="000000"/>
                <w:sz w:val="26"/>
                <w:szCs w:val="26"/>
              </w:rPr>
              <w:t>9</w:t>
            </w:r>
          </w:p>
        </w:tc>
        <w:tc>
          <w:tcPr>
            <w:tcW w:w="1465" w:type="dxa"/>
          </w:tcPr>
          <w:p w:rsidR="007E6F5B" w:rsidRPr="0078779D" w:rsidRDefault="007E6F5B" w:rsidP="00581BD3">
            <w:pPr>
              <w:ind w:right="-23"/>
              <w:jc w:val="right"/>
              <w:rPr>
                <w:rFonts w:ascii="Times New Roman" w:hAnsi="Times New Roman" w:cs="Times New Roman"/>
                <w:bCs/>
                <w:color w:val="000000"/>
                <w:sz w:val="26"/>
                <w:szCs w:val="26"/>
              </w:rPr>
            </w:pPr>
            <w:r w:rsidRPr="0078779D">
              <w:rPr>
                <w:rFonts w:ascii="Times New Roman" w:hAnsi="Times New Roman" w:cs="Times New Roman"/>
                <w:bCs/>
                <w:color w:val="000000"/>
                <w:sz w:val="26"/>
                <w:szCs w:val="26"/>
              </w:rPr>
              <w:t>22</w:t>
            </w:r>
          </w:p>
          <w:p w:rsidR="007E6F5B" w:rsidRPr="0078779D" w:rsidRDefault="007E6F5B" w:rsidP="00581BD3">
            <w:pPr>
              <w:ind w:right="-23"/>
              <w:jc w:val="right"/>
              <w:rPr>
                <w:rFonts w:ascii="Times New Roman" w:hAnsi="Times New Roman" w:cs="Times New Roman"/>
                <w:bCs/>
                <w:color w:val="000000"/>
                <w:sz w:val="26"/>
                <w:szCs w:val="26"/>
              </w:rPr>
            </w:pPr>
          </w:p>
          <w:p w:rsidR="007E6F5B" w:rsidRPr="0078779D" w:rsidRDefault="007E6F5B" w:rsidP="00581BD3">
            <w:pPr>
              <w:ind w:right="-23"/>
              <w:jc w:val="right"/>
              <w:rPr>
                <w:rFonts w:ascii="Times New Roman" w:hAnsi="Times New Roman" w:cs="Times New Roman"/>
                <w:bCs/>
                <w:color w:val="000000"/>
                <w:sz w:val="26"/>
                <w:szCs w:val="26"/>
              </w:rPr>
            </w:pPr>
            <w:r w:rsidRPr="0078779D">
              <w:rPr>
                <w:rFonts w:ascii="Times New Roman" w:hAnsi="Times New Roman" w:cs="Times New Roman"/>
                <w:bCs/>
                <w:color w:val="000000"/>
                <w:sz w:val="26"/>
                <w:szCs w:val="26"/>
              </w:rPr>
              <w:t>9</w:t>
            </w:r>
          </w:p>
        </w:tc>
        <w:tc>
          <w:tcPr>
            <w:tcW w:w="1327" w:type="dxa"/>
          </w:tcPr>
          <w:p w:rsidR="007E6F5B" w:rsidRPr="0078779D" w:rsidRDefault="00ED5251" w:rsidP="00581BD3">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22</w:t>
            </w:r>
          </w:p>
          <w:p w:rsidR="00ED5251" w:rsidRPr="0078779D" w:rsidRDefault="00ED5251" w:rsidP="00ED5251">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9</w:t>
            </w:r>
          </w:p>
        </w:tc>
        <w:tc>
          <w:tcPr>
            <w:tcW w:w="1235" w:type="dxa"/>
          </w:tcPr>
          <w:p w:rsidR="007E6F5B" w:rsidRPr="0078779D" w:rsidRDefault="007B5BAC" w:rsidP="00581BD3">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w:t>
            </w:r>
          </w:p>
        </w:tc>
      </w:tr>
      <w:tr w:rsidR="007E6F5B" w:rsidRPr="0078779D" w:rsidTr="003A3A02">
        <w:tc>
          <w:tcPr>
            <w:tcW w:w="4078" w:type="dxa"/>
          </w:tcPr>
          <w:p w:rsidR="007E6F5B" w:rsidRPr="0078779D" w:rsidRDefault="007E6F5B" w:rsidP="00581BD3">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 среднее профессиональное,</w:t>
            </w:r>
          </w:p>
          <w:p w:rsidR="007E6F5B" w:rsidRPr="0078779D" w:rsidRDefault="007E6F5B" w:rsidP="00581BD3">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 из них библиотечное</w:t>
            </w:r>
          </w:p>
        </w:tc>
        <w:tc>
          <w:tcPr>
            <w:tcW w:w="1465" w:type="dxa"/>
          </w:tcPr>
          <w:p w:rsidR="007E6F5B" w:rsidRPr="0078779D" w:rsidRDefault="007E6F5B" w:rsidP="00581BD3">
            <w:pPr>
              <w:ind w:right="-23"/>
              <w:jc w:val="right"/>
              <w:rPr>
                <w:rFonts w:ascii="Times New Roman" w:hAnsi="Times New Roman" w:cs="Times New Roman"/>
                <w:bCs/>
                <w:color w:val="000000"/>
                <w:sz w:val="26"/>
                <w:szCs w:val="26"/>
              </w:rPr>
            </w:pPr>
            <w:r w:rsidRPr="0078779D">
              <w:rPr>
                <w:rFonts w:ascii="Times New Roman" w:hAnsi="Times New Roman" w:cs="Times New Roman"/>
                <w:bCs/>
                <w:color w:val="000000"/>
                <w:sz w:val="26"/>
                <w:szCs w:val="26"/>
              </w:rPr>
              <w:t>12</w:t>
            </w:r>
          </w:p>
          <w:p w:rsidR="007E6F5B" w:rsidRPr="0078779D" w:rsidRDefault="007E6F5B" w:rsidP="00581BD3">
            <w:pPr>
              <w:ind w:right="-23"/>
              <w:jc w:val="right"/>
              <w:rPr>
                <w:rFonts w:ascii="Times New Roman" w:hAnsi="Times New Roman" w:cs="Times New Roman"/>
                <w:bCs/>
                <w:color w:val="000000"/>
                <w:sz w:val="26"/>
                <w:szCs w:val="26"/>
              </w:rPr>
            </w:pPr>
          </w:p>
          <w:p w:rsidR="007E6F5B" w:rsidRPr="0078779D" w:rsidRDefault="007E6F5B" w:rsidP="00581BD3">
            <w:pPr>
              <w:ind w:right="-23"/>
              <w:jc w:val="right"/>
              <w:rPr>
                <w:rFonts w:ascii="Times New Roman" w:hAnsi="Times New Roman" w:cs="Times New Roman"/>
                <w:bCs/>
                <w:color w:val="000000"/>
                <w:sz w:val="26"/>
                <w:szCs w:val="26"/>
              </w:rPr>
            </w:pPr>
            <w:r w:rsidRPr="0078779D">
              <w:rPr>
                <w:rFonts w:ascii="Times New Roman" w:hAnsi="Times New Roman" w:cs="Times New Roman"/>
                <w:bCs/>
                <w:color w:val="000000"/>
                <w:sz w:val="26"/>
                <w:szCs w:val="26"/>
              </w:rPr>
              <w:t>7</w:t>
            </w:r>
          </w:p>
        </w:tc>
        <w:tc>
          <w:tcPr>
            <w:tcW w:w="1465" w:type="dxa"/>
          </w:tcPr>
          <w:p w:rsidR="007E6F5B" w:rsidRPr="0078779D" w:rsidRDefault="007E6F5B" w:rsidP="00581BD3">
            <w:pPr>
              <w:ind w:right="-23"/>
              <w:jc w:val="right"/>
              <w:rPr>
                <w:rFonts w:ascii="Times New Roman" w:hAnsi="Times New Roman" w:cs="Times New Roman"/>
                <w:bCs/>
                <w:color w:val="000000"/>
                <w:sz w:val="26"/>
                <w:szCs w:val="26"/>
              </w:rPr>
            </w:pPr>
            <w:r w:rsidRPr="0078779D">
              <w:rPr>
                <w:rFonts w:ascii="Times New Roman" w:hAnsi="Times New Roman" w:cs="Times New Roman"/>
                <w:bCs/>
                <w:color w:val="000000"/>
                <w:sz w:val="26"/>
                <w:szCs w:val="26"/>
              </w:rPr>
              <w:t>11</w:t>
            </w:r>
          </w:p>
          <w:p w:rsidR="007E6F5B" w:rsidRPr="0078779D" w:rsidRDefault="007E6F5B" w:rsidP="00581BD3">
            <w:pPr>
              <w:ind w:right="-23"/>
              <w:jc w:val="right"/>
              <w:rPr>
                <w:rFonts w:ascii="Times New Roman" w:hAnsi="Times New Roman" w:cs="Times New Roman"/>
                <w:bCs/>
                <w:color w:val="000000"/>
                <w:sz w:val="26"/>
                <w:szCs w:val="26"/>
              </w:rPr>
            </w:pPr>
          </w:p>
          <w:p w:rsidR="007E6F5B" w:rsidRPr="0078779D" w:rsidRDefault="007E6F5B" w:rsidP="00581BD3">
            <w:pPr>
              <w:ind w:right="-23"/>
              <w:jc w:val="right"/>
              <w:rPr>
                <w:rFonts w:ascii="Times New Roman" w:hAnsi="Times New Roman" w:cs="Times New Roman"/>
                <w:bCs/>
                <w:color w:val="000000"/>
                <w:sz w:val="26"/>
                <w:szCs w:val="26"/>
              </w:rPr>
            </w:pPr>
            <w:r w:rsidRPr="0078779D">
              <w:rPr>
                <w:rFonts w:ascii="Times New Roman" w:hAnsi="Times New Roman" w:cs="Times New Roman"/>
                <w:bCs/>
                <w:color w:val="000000"/>
                <w:sz w:val="26"/>
                <w:szCs w:val="26"/>
              </w:rPr>
              <w:t>7</w:t>
            </w:r>
          </w:p>
        </w:tc>
        <w:tc>
          <w:tcPr>
            <w:tcW w:w="1327" w:type="dxa"/>
          </w:tcPr>
          <w:p w:rsidR="007E6F5B" w:rsidRPr="0078779D" w:rsidRDefault="00ED5251" w:rsidP="00581BD3">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11</w:t>
            </w:r>
          </w:p>
          <w:p w:rsidR="00ED5251" w:rsidRPr="0078779D" w:rsidRDefault="00ED5251" w:rsidP="00581BD3">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7</w:t>
            </w:r>
          </w:p>
        </w:tc>
        <w:tc>
          <w:tcPr>
            <w:tcW w:w="1235" w:type="dxa"/>
          </w:tcPr>
          <w:p w:rsidR="007E6F5B" w:rsidRPr="0078779D" w:rsidRDefault="007B5BAC" w:rsidP="00581BD3">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w:t>
            </w:r>
          </w:p>
        </w:tc>
      </w:tr>
      <w:tr w:rsidR="007E6F5B" w:rsidRPr="0078779D" w:rsidTr="003A3A02">
        <w:tc>
          <w:tcPr>
            <w:tcW w:w="4078" w:type="dxa"/>
          </w:tcPr>
          <w:p w:rsidR="007E6F5B" w:rsidRPr="0078779D" w:rsidRDefault="007E6F5B" w:rsidP="00581BD3">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 общее</w:t>
            </w:r>
          </w:p>
        </w:tc>
        <w:tc>
          <w:tcPr>
            <w:tcW w:w="1465" w:type="dxa"/>
          </w:tcPr>
          <w:p w:rsidR="007E6F5B" w:rsidRPr="0078779D" w:rsidRDefault="007E6F5B" w:rsidP="00581BD3">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1</w:t>
            </w:r>
          </w:p>
        </w:tc>
        <w:tc>
          <w:tcPr>
            <w:tcW w:w="1465" w:type="dxa"/>
          </w:tcPr>
          <w:p w:rsidR="007E6F5B" w:rsidRPr="0078779D" w:rsidRDefault="007E6F5B" w:rsidP="00581BD3">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1</w:t>
            </w:r>
          </w:p>
        </w:tc>
        <w:tc>
          <w:tcPr>
            <w:tcW w:w="1327" w:type="dxa"/>
          </w:tcPr>
          <w:p w:rsidR="007E6F5B" w:rsidRPr="0078779D" w:rsidRDefault="00ED5251" w:rsidP="00581BD3">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1</w:t>
            </w:r>
          </w:p>
        </w:tc>
        <w:tc>
          <w:tcPr>
            <w:tcW w:w="1235" w:type="dxa"/>
          </w:tcPr>
          <w:p w:rsidR="007E6F5B" w:rsidRPr="0078779D" w:rsidRDefault="007B5BAC" w:rsidP="00581BD3">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w:t>
            </w:r>
          </w:p>
        </w:tc>
      </w:tr>
      <w:tr w:rsidR="007E6F5B" w:rsidRPr="0078779D" w:rsidTr="003A3A02">
        <w:tc>
          <w:tcPr>
            <w:tcW w:w="4078" w:type="dxa"/>
          </w:tcPr>
          <w:p w:rsidR="007E6F5B" w:rsidRPr="0078779D" w:rsidRDefault="007E6F5B" w:rsidP="00581BD3">
            <w:pPr>
              <w:spacing w:before="120" w:after="120"/>
              <w:ind w:right="-20"/>
              <w:rPr>
                <w:rFonts w:ascii="Times New Roman" w:eastAsia="Times New Roman" w:hAnsi="Times New Roman" w:cs="Times New Roman"/>
                <w:bCs/>
                <w:color w:val="000000"/>
              </w:rPr>
            </w:pPr>
            <w:r w:rsidRPr="0078779D">
              <w:rPr>
                <w:rFonts w:ascii="Times New Roman" w:eastAsia="Times New Roman" w:hAnsi="Times New Roman" w:cs="Times New Roman"/>
                <w:color w:val="000000"/>
              </w:rPr>
              <w:t>Со</w:t>
            </w:r>
            <w:r w:rsidRPr="0078779D">
              <w:rPr>
                <w:rFonts w:ascii="Times New Roman" w:eastAsia="Times New Roman" w:hAnsi="Times New Roman" w:cs="Times New Roman"/>
                <w:color w:val="000000"/>
                <w:spacing w:val="-1"/>
              </w:rPr>
              <w:t>с</w:t>
            </w:r>
            <w:r w:rsidRPr="0078779D">
              <w:rPr>
                <w:rFonts w:ascii="Times New Roman" w:eastAsia="Times New Roman" w:hAnsi="Times New Roman" w:cs="Times New Roman"/>
                <w:color w:val="000000"/>
              </w:rPr>
              <w:t>т</w:t>
            </w:r>
            <w:r w:rsidRPr="0078779D">
              <w:rPr>
                <w:rFonts w:ascii="Times New Roman" w:eastAsia="Times New Roman" w:hAnsi="Times New Roman" w:cs="Times New Roman"/>
                <w:color w:val="000000"/>
                <w:spacing w:val="-1"/>
              </w:rPr>
              <w:t>а</w:t>
            </w:r>
            <w:r w:rsidRPr="0078779D">
              <w:rPr>
                <w:rFonts w:ascii="Times New Roman" w:eastAsia="Times New Roman" w:hAnsi="Times New Roman" w:cs="Times New Roman"/>
                <w:color w:val="000000"/>
              </w:rPr>
              <w:t xml:space="preserve">в </w:t>
            </w:r>
            <w:r w:rsidRPr="0078779D">
              <w:rPr>
                <w:rFonts w:ascii="Times New Roman" w:eastAsia="Times New Roman" w:hAnsi="Times New Roman" w:cs="Times New Roman"/>
                <w:color w:val="000000"/>
                <w:spacing w:val="-1"/>
              </w:rPr>
              <w:t>с</w:t>
            </w:r>
            <w:r w:rsidRPr="0078779D">
              <w:rPr>
                <w:rFonts w:ascii="Times New Roman" w:eastAsia="Times New Roman" w:hAnsi="Times New Roman" w:cs="Times New Roman"/>
                <w:color w:val="000000"/>
              </w:rPr>
              <w:t>пец</w:t>
            </w:r>
            <w:r w:rsidRPr="0078779D">
              <w:rPr>
                <w:rFonts w:ascii="Times New Roman" w:eastAsia="Times New Roman" w:hAnsi="Times New Roman" w:cs="Times New Roman"/>
                <w:color w:val="000000"/>
                <w:spacing w:val="1"/>
              </w:rPr>
              <w:t>и</w:t>
            </w:r>
            <w:r w:rsidRPr="0078779D">
              <w:rPr>
                <w:rFonts w:ascii="Times New Roman" w:eastAsia="Times New Roman" w:hAnsi="Times New Roman" w:cs="Times New Roman"/>
                <w:color w:val="000000"/>
              </w:rPr>
              <w:t>алистов</w:t>
            </w:r>
            <w:r w:rsidRPr="0078779D">
              <w:rPr>
                <w:rFonts w:ascii="Times New Roman" w:eastAsia="Times New Roman" w:hAnsi="Times New Roman" w:cs="Times New Roman"/>
                <w:color w:val="000000"/>
                <w:spacing w:val="1"/>
              </w:rPr>
              <w:t xml:space="preserve"> п</w:t>
            </w:r>
            <w:r w:rsidRPr="0078779D">
              <w:rPr>
                <w:rFonts w:ascii="Times New Roman" w:eastAsia="Times New Roman" w:hAnsi="Times New Roman" w:cs="Times New Roman"/>
                <w:color w:val="000000"/>
              </w:rPr>
              <w:t xml:space="preserve">о </w:t>
            </w:r>
            <w:r w:rsidRPr="0078779D">
              <w:rPr>
                <w:rFonts w:ascii="Times New Roman" w:eastAsia="Times New Roman" w:hAnsi="Times New Roman" w:cs="Times New Roman"/>
                <w:color w:val="000000"/>
                <w:spacing w:val="1"/>
              </w:rPr>
              <w:t>п</w:t>
            </w:r>
            <w:r w:rsidRPr="0078779D">
              <w:rPr>
                <w:rFonts w:ascii="Times New Roman" w:eastAsia="Times New Roman" w:hAnsi="Times New Roman" w:cs="Times New Roman"/>
                <w:color w:val="000000"/>
              </w:rPr>
              <w:t>рофес</w:t>
            </w:r>
            <w:r w:rsidRPr="0078779D">
              <w:rPr>
                <w:rFonts w:ascii="Times New Roman" w:eastAsia="Times New Roman" w:hAnsi="Times New Roman" w:cs="Times New Roman"/>
                <w:color w:val="000000"/>
                <w:spacing w:val="-1"/>
              </w:rPr>
              <w:t>с</w:t>
            </w:r>
            <w:r w:rsidRPr="0078779D">
              <w:rPr>
                <w:rFonts w:ascii="Times New Roman" w:eastAsia="Times New Roman" w:hAnsi="Times New Roman" w:cs="Times New Roman"/>
                <w:color w:val="000000"/>
              </w:rPr>
              <w:t>ионал</w:t>
            </w:r>
            <w:r w:rsidRPr="0078779D">
              <w:rPr>
                <w:rFonts w:ascii="Times New Roman" w:eastAsia="Times New Roman" w:hAnsi="Times New Roman" w:cs="Times New Roman"/>
                <w:color w:val="000000"/>
                <w:spacing w:val="-1"/>
              </w:rPr>
              <w:t>ь</w:t>
            </w:r>
            <w:r w:rsidRPr="0078779D">
              <w:rPr>
                <w:rFonts w:ascii="Times New Roman" w:eastAsia="Times New Roman" w:hAnsi="Times New Roman" w:cs="Times New Roman"/>
                <w:color w:val="000000"/>
              </w:rPr>
              <w:t>но</w:t>
            </w:r>
            <w:r w:rsidRPr="0078779D">
              <w:rPr>
                <w:rFonts w:ascii="Times New Roman" w:eastAsia="Times New Roman" w:hAnsi="Times New Roman" w:cs="Times New Roman"/>
                <w:color w:val="000000"/>
                <w:spacing w:val="2"/>
              </w:rPr>
              <w:t>м</w:t>
            </w:r>
            <w:r w:rsidRPr="0078779D">
              <w:rPr>
                <w:rFonts w:ascii="Times New Roman" w:eastAsia="Times New Roman" w:hAnsi="Times New Roman" w:cs="Times New Roman"/>
                <w:color w:val="000000"/>
              </w:rPr>
              <w:t xml:space="preserve">у </w:t>
            </w:r>
            <w:r w:rsidRPr="0078779D">
              <w:rPr>
                <w:rFonts w:ascii="Times New Roman" w:eastAsia="Times New Roman" w:hAnsi="Times New Roman" w:cs="Times New Roman"/>
                <w:color w:val="000000"/>
                <w:spacing w:val="-1"/>
              </w:rPr>
              <w:t>с</w:t>
            </w:r>
            <w:r w:rsidRPr="0078779D">
              <w:rPr>
                <w:rFonts w:ascii="Times New Roman" w:eastAsia="Times New Roman" w:hAnsi="Times New Roman" w:cs="Times New Roman"/>
                <w:color w:val="000000"/>
              </w:rPr>
              <w:t>та</w:t>
            </w:r>
            <w:r w:rsidRPr="0078779D">
              <w:rPr>
                <w:rFonts w:ascii="Times New Roman" w:eastAsia="Times New Roman" w:hAnsi="Times New Roman" w:cs="Times New Roman"/>
                <w:color w:val="000000"/>
                <w:spacing w:val="3"/>
              </w:rPr>
              <w:t>ж</w:t>
            </w:r>
            <w:r w:rsidRPr="0078779D">
              <w:rPr>
                <w:rFonts w:ascii="Times New Roman" w:eastAsia="Times New Roman" w:hAnsi="Times New Roman" w:cs="Times New Roman"/>
                <w:color w:val="000000"/>
                <w:spacing w:val="-6"/>
              </w:rPr>
              <w:t>у</w:t>
            </w:r>
          </w:p>
        </w:tc>
        <w:tc>
          <w:tcPr>
            <w:tcW w:w="1465" w:type="dxa"/>
          </w:tcPr>
          <w:p w:rsidR="007E6F5B" w:rsidRPr="0078779D" w:rsidRDefault="007E6F5B" w:rsidP="00581BD3">
            <w:pPr>
              <w:spacing w:before="120" w:after="120"/>
              <w:ind w:right="-20"/>
              <w:jc w:val="right"/>
              <w:rPr>
                <w:rFonts w:ascii="Times New Roman" w:eastAsia="Times New Roman" w:hAnsi="Times New Roman" w:cs="Times New Roman"/>
                <w:bCs/>
                <w:color w:val="000000"/>
              </w:rPr>
            </w:pPr>
          </w:p>
        </w:tc>
        <w:tc>
          <w:tcPr>
            <w:tcW w:w="1465" w:type="dxa"/>
          </w:tcPr>
          <w:p w:rsidR="007E6F5B" w:rsidRPr="0078779D" w:rsidRDefault="007E6F5B" w:rsidP="00581BD3">
            <w:pPr>
              <w:spacing w:before="120" w:after="120"/>
              <w:ind w:right="-20"/>
              <w:jc w:val="right"/>
              <w:rPr>
                <w:rFonts w:ascii="Times New Roman" w:eastAsia="Times New Roman" w:hAnsi="Times New Roman" w:cs="Times New Roman"/>
                <w:bCs/>
                <w:color w:val="000000"/>
              </w:rPr>
            </w:pPr>
          </w:p>
        </w:tc>
        <w:tc>
          <w:tcPr>
            <w:tcW w:w="1327" w:type="dxa"/>
          </w:tcPr>
          <w:p w:rsidR="007E6F5B" w:rsidRPr="0078779D" w:rsidRDefault="007E6F5B" w:rsidP="00581BD3">
            <w:pPr>
              <w:spacing w:before="120" w:after="120"/>
              <w:ind w:right="-20"/>
              <w:jc w:val="right"/>
              <w:rPr>
                <w:rFonts w:ascii="Times New Roman" w:eastAsia="Times New Roman" w:hAnsi="Times New Roman" w:cs="Times New Roman"/>
                <w:bCs/>
                <w:color w:val="000000"/>
              </w:rPr>
            </w:pPr>
          </w:p>
        </w:tc>
        <w:tc>
          <w:tcPr>
            <w:tcW w:w="1235" w:type="dxa"/>
          </w:tcPr>
          <w:p w:rsidR="007E6F5B" w:rsidRPr="0078779D" w:rsidRDefault="007E6F5B" w:rsidP="00581BD3">
            <w:pPr>
              <w:spacing w:before="120" w:after="120"/>
              <w:ind w:right="-20"/>
              <w:jc w:val="right"/>
              <w:rPr>
                <w:rFonts w:ascii="Times New Roman" w:eastAsia="Times New Roman" w:hAnsi="Times New Roman" w:cs="Times New Roman"/>
                <w:bCs/>
                <w:color w:val="000000"/>
              </w:rPr>
            </w:pPr>
          </w:p>
        </w:tc>
      </w:tr>
      <w:tr w:rsidR="007E6F5B" w:rsidRPr="0078779D" w:rsidTr="003A3A02">
        <w:tc>
          <w:tcPr>
            <w:tcW w:w="4078" w:type="dxa"/>
          </w:tcPr>
          <w:p w:rsidR="007E6F5B" w:rsidRPr="0078779D" w:rsidRDefault="007E6F5B" w:rsidP="00955FED">
            <w:pPr>
              <w:spacing w:before="120" w:after="120"/>
              <w:ind w:right="-20"/>
              <w:jc w:val="right"/>
              <w:rPr>
                <w:rFonts w:ascii="Times New Roman" w:eastAsia="Times New Roman" w:hAnsi="Times New Roman" w:cs="Times New Roman"/>
                <w:color w:val="000000"/>
              </w:rPr>
            </w:pPr>
            <w:r w:rsidRPr="0078779D">
              <w:rPr>
                <w:rFonts w:ascii="Times New Roman" w:eastAsia="Times New Roman" w:hAnsi="Times New Roman" w:cs="Times New Roman"/>
                <w:color w:val="000000"/>
              </w:rPr>
              <w:t>- до 1 года</w:t>
            </w:r>
          </w:p>
        </w:tc>
        <w:tc>
          <w:tcPr>
            <w:tcW w:w="1465" w:type="dxa"/>
          </w:tcPr>
          <w:p w:rsidR="007E6F5B" w:rsidRPr="0078779D" w:rsidRDefault="007E6F5B" w:rsidP="00955FED">
            <w:pPr>
              <w:ind w:right="-23"/>
              <w:jc w:val="right"/>
              <w:rPr>
                <w:rFonts w:ascii="Times New Roman" w:hAnsi="Times New Roman" w:cs="Times New Roman"/>
                <w:bCs/>
                <w:color w:val="000000"/>
                <w:sz w:val="26"/>
                <w:szCs w:val="26"/>
              </w:rPr>
            </w:pPr>
            <w:r w:rsidRPr="0078779D">
              <w:rPr>
                <w:rFonts w:ascii="Times New Roman" w:hAnsi="Times New Roman" w:cs="Times New Roman"/>
                <w:bCs/>
                <w:color w:val="000000"/>
                <w:sz w:val="26"/>
                <w:szCs w:val="26"/>
              </w:rPr>
              <w:t>2</w:t>
            </w:r>
          </w:p>
        </w:tc>
        <w:tc>
          <w:tcPr>
            <w:tcW w:w="1465" w:type="dxa"/>
          </w:tcPr>
          <w:p w:rsidR="007E6F5B" w:rsidRPr="0078779D" w:rsidRDefault="007E6F5B" w:rsidP="00955FED">
            <w:pPr>
              <w:ind w:right="-23"/>
              <w:jc w:val="right"/>
              <w:rPr>
                <w:rFonts w:ascii="Times New Roman" w:hAnsi="Times New Roman" w:cs="Times New Roman"/>
                <w:bCs/>
                <w:color w:val="000000"/>
                <w:sz w:val="26"/>
                <w:szCs w:val="26"/>
              </w:rPr>
            </w:pPr>
            <w:r w:rsidRPr="0078779D">
              <w:rPr>
                <w:rFonts w:ascii="Times New Roman" w:hAnsi="Times New Roman" w:cs="Times New Roman"/>
                <w:bCs/>
                <w:color w:val="000000"/>
                <w:sz w:val="26"/>
                <w:szCs w:val="26"/>
              </w:rPr>
              <w:t>1</w:t>
            </w:r>
          </w:p>
        </w:tc>
        <w:tc>
          <w:tcPr>
            <w:tcW w:w="1327" w:type="dxa"/>
          </w:tcPr>
          <w:p w:rsidR="007E6F5B" w:rsidRPr="0078779D" w:rsidRDefault="00BE4A51" w:rsidP="00955FED">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1</w:t>
            </w:r>
          </w:p>
        </w:tc>
        <w:tc>
          <w:tcPr>
            <w:tcW w:w="1235" w:type="dxa"/>
          </w:tcPr>
          <w:p w:rsidR="007E6F5B" w:rsidRPr="0078779D" w:rsidRDefault="007B5BAC" w:rsidP="00955FED">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w:t>
            </w:r>
          </w:p>
        </w:tc>
      </w:tr>
      <w:tr w:rsidR="007E6F5B" w:rsidRPr="0078779D" w:rsidTr="003A3A02">
        <w:tc>
          <w:tcPr>
            <w:tcW w:w="4078" w:type="dxa"/>
          </w:tcPr>
          <w:p w:rsidR="007E6F5B" w:rsidRPr="0078779D" w:rsidRDefault="007E6F5B" w:rsidP="00955FED">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lastRenderedPageBreak/>
              <w:t>- до 3 лет</w:t>
            </w:r>
          </w:p>
        </w:tc>
        <w:tc>
          <w:tcPr>
            <w:tcW w:w="1465" w:type="dxa"/>
          </w:tcPr>
          <w:p w:rsidR="007E6F5B" w:rsidRPr="0078779D" w:rsidRDefault="007E6F5B" w:rsidP="00955FED">
            <w:pPr>
              <w:ind w:right="-23"/>
              <w:jc w:val="right"/>
              <w:rPr>
                <w:rFonts w:ascii="Times New Roman" w:hAnsi="Times New Roman" w:cs="Times New Roman"/>
                <w:bCs/>
                <w:color w:val="000000"/>
                <w:sz w:val="26"/>
                <w:szCs w:val="26"/>
              </w:rPr>
            </w:pPr>
            <w:r w:rsidRPr="0078779D">
              <w:rPr>
                <w:rFonts w:ascii="Times New Roman" w:hAnsi="Times New Roman" w:cs="Times New Roman"/>
                <w:bCs/>
                <w:color w:val="000000"/>
                <w:sz w:val="26"/>
                <w:szCs w:val="26"/>
              </w:rPr>
              <w:t>7</w:t>
            </w:r>
          </w:p>
        </w:tc>
        <w:tc>
          <w:tcPr>
            <w:tcW w:w="1465" w:type="dxa"/>
          </w:tcPr>
          <w:p w:rsidR="007E6F5B" w:rsidRPr="0078779D" w:rsidRDefault="007E6F5B" w:rsidP="00955FED">
            <w:pPr>
              <w:ind w:right="-23"/>
              <w:jc w:val="right"/>
              <w:rPr>
                <w:rFonts w:ascii="Times New Roman" w:hAnsi="Times New Roman" w:cs="Times New Roman"/>
                <w:bCs/>
                <w:color w:val="000000"/>
                <w:sz w:val="26"/>
                <w:szCs w:val="26"/>
              </w:rPr>
            </w:pPr>
            <w:r w:rsidRPr="0078779D">
              <w:rPr>
                <w:rFonts w:ascii="Times New Roman" w:hAnsi="Times New Roman" w:cs="Times New Roman"/>
                <w:bCs/>
                <w:color w:val="000000"/>
                <w:sz w:val="26"/>
                <w:szCs w:val="26"/>
              </w:rPr>
              <w:t>6</w:t>
            </w:r>
          </w:p>
        </w:tc>
        <w:tc>
          <w:tcPr>
            <w:tcW w:w="1327" w:type="dxa"/>
          </w:tcPr>
          <w:p w:rsidR="007E6F5B" w:rsidRPr="0078779D" w:rsidRDefault="00BE4A51" w:rsidP="00955FED">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2</w:t>
            </w:r>
          </w:p>
        </w:tc>
        <w:tc>
          <w:tcPr>
            <w:tcW w:w="1235" w:type="dxa"/>
          </w:tcPr>
          <w:p w:rsidR="007E6F5B" w:rsidRPr="0078779D" w:rsidRDefault="00285221" w:rsidP="00955FED">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-4</w:t>
            </w:r>
          </w:p>
        </w:tc>
      </w:tr>
      <w:tr w:rsidR="007E6F5B" w:rsidRPr="0078779D" w:rsidTr="003A3A02">
        <w:tc>
          <w:tcPr>
            <w:tcW w:w="4078" w:type="dxa"/>
          </w:tcPr>
          <w:p w:rsidR="007E6F5B" w:rsidRPr="0078779D" w:rsidRDefault="007E6F5B" w:rsidP="00955FED">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- 3-10 лет</w:t>
            </w:r>
          </w:p>
        </w:tc>
        <w:tc>
          <w:tcPr>
            <w:tcW w:w="1465" w:type="dxa"/>
          </w:tcPr>
          <w:p w:rsidR="007E6F5B" w:rsidRPr="0078779D" w:rsidRDefault="007E6F5B" w:rsidP="00955FED">
            <w:pPr>
              <w:ind w:right="-23"/>
              <w:jc w:val="right"/>
              <w:rPr>
                <w:rFonts w:ascii="Times New Roman" w:hAnsi="Times New Roman" w:cs="Times New Roman"/>
                <w:bCs/>
                <w:color w:val="000000"/>
                <w:sz w:val="26"/>
                <w:szCs w:val="26"/>
              </w:rPr>
            </w:pPr>
            <w:r w:rsidRPr="0078779D">
              <w:rPr>
                <w:rFonts w:ascii="Times New Roman" w:hAnsi="Times New Roman" w:cs="Times New Roman"/>
                <w:bCs/>
                <w:color w:val="000000"/>
                <w:sz w:val="26"/>
                <w:szCs w:val="26"/>
              </w:rPr>
              <w:t>7</w:t>
            </w:r>
          </w:p>
        </w:tc>
        <w:tc>
          <w:tcPr>
            <w:tcW w:w="1465" w:type="dxa"/>
          </w:tcPr>
          <w:p w:rsidR="007E6F5B" w:rsidRPr="0078779D" w:rsidRDefault="007E6F5B" w:rsidP="00955FED">
            <w:pPr>
              <w:ind w:right="-23"/>
              <w:jc w:val="right"/>
              <w:rPr>
                <w:rFonts w:ascii="Times New Roman" w:hAnsi="Times New Roman" w:cs="Times New Roman"/>
                <w:bCs/>
                <w:color w:val="000000"/>
                <w:sz w:val="26"/>
                <w:szCs w:val="26"/>
              </w:rPr>
            </w:pPr>
            <w:r w:rsidRPr="0078779D">
              <w:rPr>
                <w:rFonts w:ascii="Times New Roman" w:hAnsi="Times New Roman" w:cs="Times New Roman"/>
                <w:bCs/>
                <w:color w:val="000000"/>
                <w:sz w:val="26"/>
                <w:szCs w:val="26"/>
              </w:rPr>
              <w:t>8</w:t>
            </w:r>
          </w:p>
        </w:tc>
        <w:tc>
          <w:tcPr>
            <w:tcW w:w="1327" w:type="dxa"/>
          </w:tcPr>
          <w:p w:rsidR="007E6F5B" w:rsidRPr="0078779D" w:rsidRDefault="00B228D4" w:rsidP="00955FED">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11</w:t>
            </w:r>
          </w:p>
        </w:tc>
        <w:tc>
          <w:tcPr>
            <w:tcW w:w="1235" w:type="dxa"/>
          </w:tcPr>
          <w:p w:rsidR="007E6F5B" w:rsidRPr="0078779D" w:rsidRDefault="00285221" w:rsidP="00955FED">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+3</w:t>
            </w:r>
          </w:p>
        </w:tc>
      </w:tr>
      <w:tr w:rsidR="007E6F5B" w:rsidRPr="0078779D" w:rsidTr="003A3A02">
        <w:tc>
          <w:tcPr>
            <w:tcW w:w="4078" w:type="dxa"/>
          </w:tcPr>
          <w:p w:rsidR="007E6F5B" w:rsidRPr="0078779D" w:rsidRDefault="007E6F5B" w:rsidP="00955FED">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 от 10 лет</w:t>
            </w:r>
          </w:p>
        </w:tc>
        <w:tc>
          <w:tcPr>
            <w:tcW w:w="1465" w:type="dxa"/>
          </w:tcPr>
          <w:p w:rsidR="007E6F5B" w:rsidRPr="0078779D" w:rsidRDefault="007E6F5B" w:rsidP="00955FED">
            <w:pPr>
              <w:ind w:right="-23"/>
              <w:jc w:val="right"/>
              <w:rPr>
                <w:rFonts w:ascii="Times New Roman" w:hAnsi="Times New Roman" w:cs="Times New Roman"/>
                <w:bCs/>
                <w:color w:val="000000"/>
                <w:sz w:val="26"/>
                <w:szCs w:val="26"/>
              </w:rPr>
            </w:pPr>
            <w:r w:rsidRPr="0078779D">
              <w:rPr>
                <w:rFonts w:ascii="Times New Roman" w:hAnsi="Times New Roman" w:cs="Times New Roman"/>
                <w:bCs/>
                <w:color w:val="000000"/>
                <w:sz w:val="26"/>
                <w:szCs w:val="26"/>
              </w:rPr>
              <w:t>20</w:t>
            </w:r>
          </w:p>
        </w:tc>
        <w:tc>
          <w:tcPr>
            <w:tcW w:w="1465" w:type="dxa"/>
          </w:tcPr>
          <w:p w:rsidR="007E6F5B" w:rsidRPr="0078779D" w:rsidRDefault="007E6F5B" w:rsidP="00955FED">
            <w:pPr>
              <w:ind w:right="-23"/>
              <w:jc w:val="right"/>
              <w:rPr>
                <w:rFonts w:ascii="Times New Roman" w:hAnsi="Times New Roman" w:cs="Times New Roman"/>
                <w:bCs/>
                <w:color w:val="000000"/>
                <w:sz w:val="26"/>
                <w:szCs w:val="26"/>
              </w:rPr>
            </w:pPr>
            <w:r w:rsidRPr="0078779D">
              <w:rPr>
                <w:rFonts w:ascii="Times New Roman" w:hAnsi="Times New Roman" w:cs="Times New Roman"/>
                <w:bCs/>
                <w:color w:val="000000"/>
                <w:sz w:val="26"/>
                <w:szCs w:val="26"/>
              </w:rPr>
              <w:t>20</w:t>
            </w:r>
          </w:p>
        </w:tc>
        <w:tc>
          <w:tcPr>
            <w:tcW w:w="1327" w:type="dxa"/>
          </w:tcPr>
          <w:p w:rsidR="007E6F5B" w:rsidRPr="0078779D" w:rsidRDefault="00B228D4" w:rsidP="00955FED">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20</w:t>
            </w:r>
          </w:p>
        </w:tc>
        <w:tc>
          <w:tcPr>
            <w:tcW w:w="1235" w:type="dxa"/>
          </w:tcPr>
          <w:p w:rsidR="007E6F5B" w:rsidRPr="0078779D" w:rsidRDefault="00285221" w:rsidP="00955FED">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w:t>
            </w:r>
          </w:p>
        </w:tc>
      </w:tr>
      <w:tr w:rsidR="007E6F5B" w:rsidRPr="0078779D" w:rsidTr="003A3A02">
        <w:tc>
          <w:tcPr>
            <w:tcW w:w="4078" w:type="dxa"/>
          </w:tcPr>
          <w:p w:rsidR="007E6F5B" w:rsidRPr="0078779D" w:rsidRDefault="007E6F5B" w:rsidP="00955FED">
            <w:pPr>
              <w:spacing w:before="120" w:after="120"/>
              <w:ind w:right="-20"/>
              <w:jc w:val="both"/>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 xml:space="preserve">Численность </w:t>
            </w:r>
            <w:r w:rsidRPr="0078779D">
              <w:rPr>
                <w:rFonts w:ascii="Times New Roman" w:eastAsia="Times New Roman" w:hAnsi="Times New Roman" w:cs="Times New Roman"/>
                <w:bCs/>
                <w:color w:val="000000"/>
                <w:lang w:val="en-US"/>
              </w:rPr>
              <w:t>IT</w:t>
            </w:r>
            <w:r w:rsidRPr="0078779D">
              <w:rPr>
                <w:rFonts w:ascii="Times New Roman" w:eastAsia="Times New Roman" w:hAnsi="Times New Roman" w:cs="Times New Roman"/>
                <w:bCs/>
                <w:color w:val="000000"/>
              </w:rPr>
              <w:t>-специалистов  в штате</w:t>
            </w:r>
          </w:p>
        </w:tc>
        <w:tc>
          <w:tcPr>
            <w:tcW w:w="1465" w:type="dxa"/>
          </w:tcPr>
          <w:p w:rsidR="007E6F5B" w:rsidRPr="0078779D" w:rsidRDefault="007E6F5B" w:rsidP="00955FED">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1</w:t>
            </w:r>
          </w:p>
        </w:tc>
        <w:tc>
          <w:tcPr>
            <w:tcW w:w="1465" w:type="dxa"/>
          </w:tcPr>
          <w:p w:rsidR="007E6F5B" w:rsidRPr="0078779D" w:rsidRDefault="007E6F5B" w:rsidP="00955FED">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1</w:t>
            </w:r>
          </w:p>
        </w:tc>
        <w:tc>
          <w:tcPr>
            <w:tcW w:w="1327" w:type="dxa"/>
          </w:tcPr>
          <w:p w:rsidR="007E6F5B" w:rsidRPr="0078779D" w:rsidRDefault="00B228D4" w:rsidP="00955FED">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1</w:t>
            </w:r>
          </w:p>
        </w:tc>
        <w:tc>
          <w:tcPr>
            <w:tcW w:w="1235" w:type="dxa"/>
          </w:tcPr>
          <w:p w:rsidR="007E6F5B" w:rsidRPr="0078779D" w:rsidRDefault="00285221" w:rsidP="00955FED">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w:t>
            </w:r>
          </w:p>
        </w:tc>
      </w:tr>
      <w:tr w:rsidR="007E6F5B" w:rsidRPr="0078779D" w:rsidTr="003A3A02">
        <w:tc>
          <w:tcPr>
            <w:tcW w:w="4078" w:type="dxa"/>
          </w:tcPr>
          <w:p w:rsidR="007E6F5B" w:rsidRPr="0078779D" w:rsidRDefault="007E6F5B" w:rsidP="00955FED">
            <w:pPr>
              <w:spacing w:before="120" w:after="120"/>
              <w:ind w:right="-20"/>
              <w:jc w:val="both"/>
              <w:rPr>
                <w:rFonts w:ascii="Times New Roman" w:eastAsia="Times New Roman" w:hAnsi="Times New Roman" w:cs="Times New Roman"/>
                <w:bCs/>
                <w:color w:val="000000"/>
              </w:rPr>
            </w:pPr>
            <w:r w:rsidRPr="0078779D">
              <w:rPr>
                <w:rFonts w:ascii="Times New Roman" w:hAnsi="Times New Roman" w:cs="Times New Roman"/>
              </w:rPr>
              <w:t>Вновь принятые работники, чел.</w:t>
            </w:r>
          </w:p>
        </w:tc>
        <w:tc>
          <w:tcPr>
            <w:tcW w:w="1465" w:type="dxa"/>
          </w:tcPr>
          <w:p w:rsidR="007E6F5B" w:rsidRPr="0078779D" w:rsidRDefault="007E6F5B" w:rsidP="00955FED">
            <w:pPr>
              <w:ind w:right="-23"/>
              <w:jc w:val="center"/>
              <w:rPr>
                <w:rFonts w:ascii="Times New Roman" w:hAnsi="Times New Roman" w:cs="Times New Roman"/>
                <w:bCs/>
                <w:color w:val="000000"/>
                <w:sz w:val="26"/>
                <w:szCs w:val="26"/>
              </w:rPr>
            </w:pPr>
            <w:r w:rsidRPr="0078779D">
              <w:rPr>
                <w:rFonts w:ascii="Times New Roman" w:hAnsi="Times New Roman" w:cs="Times New Roman"/>
                <w:bCs/>
                <w:color w:val="000000"/>
                <w:sz w:val="26"/>
                <w:szCs w:val="26"/>
              </w:rPr>
              <w:t>2</w:t>
            </w:r>
          </w:p>
          <w:p w:rsidR="007E6F5B" w:rsidRPr="0078779D" w:rsidRDefault="007E6F5B" w:rsidP="00955FED">
            <w:pPr>
              <w:ind w:right="-23"/>
              <w:rPr>
                <w:rFonts w:ascii="Times New Roman" w:hAnsi="Times New Roman" w:cs="Times New Roman"/>
                <w:bCs/>
                <w:color w:val="000000"/>
                <w:sz w:val="26"/>
                <w:szCs w:val="26"/>
              </w:rPr>
            </w:pPr>
          </w:p>
        </w:tc>
        <w:tc>
          <w:tcPr>
            <w:tcW w:w="1465" w:type="dxa"/>
          </w:tcPr>
          <w:p w:rsidR="007E6F5B" w:rsidRPr="0078779D" w:rsidRDefault="007E6F5B" w:rsidP="00955FED">
            <w:pPr>
              <w:ind w:right="-23"/>
              <w:jc w:val="right"/>
              <w:rPr>
                <w:rFonts w:ascii="Times New Roman" w:hAnsi="Times New Roman" w:cs="Times New Roman"/>
                <w:bCs/>
                <w:color w:val="000000"/>
                <w:sz w:val="26"/>
                <w:szCs w:val="26"/>
              </w:rPr>
            </w:pPr>
            <w:r w:rsidRPr="0078779D">
              <w:rPr>
                <w:rFonts w:ascii="Times New Roman" w:hAnsi="Times New Roman" w:cs="Times New Roman"/>
                <w:bCs/>
                <w:color w:val="000000"/>
                <w:sz w:val="26"/>
                <w:szCs w:val="26"/>
              </w:rPr>
              <w:t xml:space="preserve">1 </w:t>
            </w:r>
          </w:p>
          <w:p w:rsidR="007E6F5B" w:rsidRPr="0078779D" w:rsidRDefault="007E6F5B" w:rsidP="00955FED">
            <w:pPr>
              <w:ind w:right="-23"/>
              <w:jc w:val="right"/>
              <w:rPr>
                <w:rFonts w:ascii="Times New Roman" w:hAnsi="Times New Roman" w:cs="Times New Roman"/>
                <w:bCs/>
                <w:color w:val="000000"/>
                <w:sz w:val="26"/>
                <w:szCs w:val="26"/>
              </w:rPr>
            </w:pPr>
          </w:p>
        </w:tc>
        <w:tc>
          <w:tcPr>
            <w:tcW w:w="1327" w:type="dxa"/>
          </w:tcPr>
          <w:p w:rsidR="007E6F5B" w:rsidRPr="0078779D" w:rsidRDefault="00B228D4" w:rsidP="00955FED">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1</w:t>
            </w:r>
          </w:p>
        </w:tc>
        <w:tc>
          <w:tcPr>
            <w:tcW w:w="1235" w:type="dxa"/>
          </w:tcPr>
          <w:p w:rsidR="007E6F5B" w:rsidRPr="0078779D" w:rsidRDefault="00285221" w:rsidP="00955FED">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w:t>
            </w:r>
          </w:p>
        </w:tc>
      </w:tr>
      <w:tr w:rsidR="007E6F5B" w:rsidRPr="0078779D" w:rsidTr="003A3A02">
        <w:tc>
          <w:tcPr>
            <w:tcW w:w="4078" w:type="dxa"/>
          </w:tcPr>
          <w:p w:rsidR="007E6F5B" w:rsidRPr="0078779D" w:rsidRDefault="007E6F5B" w:rsidP="00955FED">
            <w:pPr>
              <w:spacing w:before="120" w:after="120"/>
              <w:ind w:right="-20"/>
              <w:jc w:val="right"/>
              <w:rPr>
                <w:rFonts w:ascii="Times New Roman" w:hAnsi="Times New Roman" w:cs="Times New Roman"/>
              </w:rPr>
            </w:pPr>
            <w:r w:rsidRPr="0078779D">
              <w:rPr>
                <w:rFonts w:ascii="Times New Roman" w:hAnsi="Times New Roman" w:cs="Times New Roman"/>
              </w:rPr>
              <w:t>их образование</w:t>
            </w:r>
          </w:p>
        </w:tc>
        <w:tc>
          <w:tcPr>
            <w:tcW w:w="1465" w:type="dxa"/>
          </w:tcPr>
          <w:p w:rsidR="007E6F5B" w:rsidRPr="0078779D" w:rsidRDefault="007E6F5B" w:rsidP="00955FED">
            <w:pPr>
              <w:ind w:right="-23"/>
              <w:rPr>
                <w:rFonts w:ascii="Times New Roman" w:hAnsi="Times New Roman" w:cs="Times New Roman"/>
                <w:bCs/>
                <w:color w:val="000000"/>
                <w:sz w:val="26"/>
                <w:szCs w:val="26"/>
              </w:rPr>
            </w:pPr>
            <w:r w:rsidRPr="0078779D">
              <w:rPr>
                <w:rFonts w:ascii="Times New Roman" w:hAnsi="Times New Roman" w:cs="Times New Roman"/>
                <w:bCs/>
                <w:color w:val="000000"/>
                <w:sz w:val="26"/>
                <w:szCs w:val="26"/>
              </w:rPr>
              <w:t>1 - высшее педагог.</w:t>
            </w:r>
          </w:p>
          <w:p w:rsidR="007E6F5B" w:rsidRPr="0078779D" w:rsidRDefault="007E6F5B" w:rsidP="002A062E">
            <w:pPr>
              <w:spacing w:before="120" w:after="120"/>
              <w:ind w:right="-20"/>
              <w:jc w:val="center"/>
              <w:rPr>
                <w:rFonts w:ascii="Times New Roman" w:eastAsia="Times New Roman" w:hAnsi="Times New Roman" w:cs="Times New Roman"/>
                <w:bCs/>
                <w:color w:val="000000"/>
              </w:rPr>
            </w:pPr>
            <w:r w:rsidRPr="0078779D">
              <w:rPr>
                <w:rFonts w:ascii="Times New Roman" w:hAnsi="Times New Roman" w:cs="Times New Roman"/>
                <w:bCs/>
                <w:color w:val="000000"/>
                <w:sz w:val="26"/>
                <w:szCs w:val="26"/>
              </w:rPr>
              <w:t>1-высшее экономич.</w:t>
            </w:r>
          </w:p>
        </w:tc>
        <w:tc>
          <w:tcPr>
            <w:tcW w:w="1465" w:type="dxa"/>
          </w:tcPr>
          <w:p w:rsidR="007E6F5B" w:rsidRPr="0078779D" w:rsidRDefault="007E6F5B" w:rsidP="00955FED">
            <w:pPr>
              <w:spacing w:before="120" w:after="120"/>
              <w:ind w:right="-20"/>
              <w:jc w:val="right"/>
              <w:rPr>
                <w:rFonts w:ascii="Times New Roman" w:eastAsia="Times New Roman" w:hAnsi="Times New Roman" w:cs="Times New Roman"/>
                <w:bCs/>
                <w:color w:val="000000"/>
              </w:rPr>
            </w:pPr>
            <w:r w:rsidRPr="0078779D">
              <w:rPr>
                <w:rFonts w:ascii="Times New Roman" w:hAnsi="Times New Roman" w:cs="Times New Roman"/>
                <w:bCs/>
                <w:color w:val="000000"/>
                <w:sz w:val="26"/>
                <w:szCs w:val="26"/>
              </w:rPr>
              <w:t>высшее экономич.</w:t>
            </w:r>
          </w:p>
        </w:tc>
        <w:tc>
          <w:tcPr>
            <w:tcW w:w="1327" w:type="dxa"/>
          </w:tcPr>
          <w:p w:rsidR="007E6F5B" w:rsidRPr="0078779D" w:rsidRDefault="00BE4A51" w:rsidP="00955FED">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1</w:t>
            </w:r>
          </w:p>
          <w:p w:rsidR="00BE4A51" w:rsidRPr="0078779D" w:rsidRDefault="00BE4A51" w:rsidP="00955FED">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высшее ЧГАКИ</w:t>
            </w:r>
          </w:p>
        </w:tc>
        <w:tc>
          <w:tcPr>
            <w:tcW w:w="1235" w:type="dxa"/>
          </w:tcPr>
          <w:p w:rsidR="007E6F5B" w:rsidRPr="0078779D" w:rsidRDefault="00285221" w:rsidP="00955FED">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w:t>
            </w:r>
          </w:p>
        </w:tc>
      </w:tr>
      <w:tr w:rsidR="007E6F5B" w:rsidRPr="0078779D" w:rsidTr="003A3A02">
        <w:tc>
          <w:tcPr>
            <w:tcW w:w="4078" w:type="dxa"/>
          </w:tcPr>
          <w:p w:rsidR="007E6F5B" w:rsidRPr="0078779D" w:rsidRDefault="007E6F5B" w:rsidP="00955FED">
            <w:pPr>
              <w:spacing w:before="120" w:after="120"/>
              <w:ind w:right="-20"/>
              <w:jc w:val="both"/>
              <w:rPr>
                <w:rFonts w:ascii="Times New Roman" w:hAnsi="Times New Roman" w:cs="Times New Roman"/>
              </w:rPr>
            </w:pPr>
            <w:r w:rsidRPr="0078779D">
              <w:rPr>
                <w:rFonts w:ascii="Times New Roman" w:hAnsi="Times New Roman" w:cs="Times New Roman"/>
              </w:rPr>
              <w:t>Процент сменяемости специалистов</w:t>
            </w:r>
          </w:p>
        </w:tc>
        <w:tc>
          <w:tcPr>
            <w:tcW w:w="1465" w:type="dxa"/>
          </w:tcPr>
          <w:p w:rsidR="007E6F5B" w:rsidRPr="0078779D" w:rsidRDefault="007E6F5B" w:rsidP="00955FED">
            <w:pPr>
              <w:spacing w:before="120" w:after="120"/>
              <w:ind w:right="-20"/>
              <w:jc w:val="right"/>
              <w:rPr>
                <w:rFonts w:ascii="Times New Roman" w:eastAsia="Times New Roman" w:hAnsi="Times New Roman" w:cs="Times New Roman"/>
                <w:bCs/>
                <w:color w:val="000000"/>
              </w:rPr>
            </w:pPr>
          </w:p>
        </w:tc>
        <w:tc>
          <w:tcPr>
            <w:tcW w:w="1465" w:type="dxa"/>
          </w:tcPr>
          <w:p w:rsidR="007E6F5B" w:rsidRPr="0078779D" w:rsidRDefault="007E6F5B" w:rsidP="00955FED">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2,9%</w:t>
            </w:r>
          </w:p>
        </w:tc>
        <w:tc>
          <w:tcPr>
            <w:tcW w:w="1327" w:type="dxa"/>
          </w:tcPr>
          <w:p w:rsidR="007E6F5B" w:rsidRPr="0078779D" w:rsidRDefault="00BE4A51" w:rsidP="00955FED">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2,9</w:t>
            </w:r>
            <w:r w:rsidR="007B5BAC" w:rsidRPr="0078779D">
              <w:rPr>
                <w:rFonts w:ascii="Times New Roman" w:eastAsia="Times New Roman" w:hAnsi="Times New Roman" w:cs="Times New Roman"/>
                <w:bCs/>
                <w:color w:val="000000"/>
              </w:rPr>
              <w:t>%</w:t>
            </w:r>
          </w:p>
        </w:tc>
        <w:tc>
          <w:tcPr>
            <w:tcW w:w="1235" w:type="dxa"/>
          </w:tcPr>
          <w:p w:rsidR="007E6F5B" w:rsidRPr="0078779D" w:rsidRDefault="00285221" w:rsidP="00955FED">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w:t>
            </w:r>
          </w:p>
        </w:tc>
      </w:tr>
      <w:tr w:rsidR="007E6F5B" w:rsidRPr="0078779D" w:rsidTr="003A3A02">
        <w:tc>
          <w:tcPr>
            <w:tcW w:w="4078" w:type="dxa"/>
          </w:tcPr>
          <w:p w:rsidR="007E6F5B" w:rsidRPr="0078779D" w:rsidRDefault="007E6F5B" w:rsidP="00955FED">
            <w:pPr>
              <w:spacing w:before="120" w:after="120"/>
              <w:ind w:right="-20"/>
              <w:rPr>
                <w:rFonts w:ascii="Times New Roman" w:eastAsia="Times New Roman" w:hAnsi="Times New Roman" w:cs="Times New Roman"/>
                <w:bCs/>
                <w:color w:val="000000"/>
              </w:rPr>
            </w:pPr>
            <w:r w:rsidRPr="0078779D">
              <w:rPr>
                <w:rFonts w:ascii="Times New Roman" w:eastAsia="Times New Roman" w:hAnsi="Times New Roman" w:cs="Times New Roman"/>
                <w:color w:val="000000"/>
              </w:rPr>
              <w:t>Число б</w:t>
            </w:r>
            <w:r w:rsidRPr="0078779D">
              <w:rPr>
                <w:rFonts w:ascii="Times New Roman" w:eastAsia="Times New Roman" w:hAnsi="Times New Roman" w:cs="Times New Roman"/>
                <w:color w:val="000000"/>
                <w:spacing w:val="1"/>
              </w:rPr>
              <w:t>и</w:t>
            </w:r>
            <w:r w:rsidRPr="0078779D">
              <w:rPr>
                <w:rFonts w:ascii="Times New Roman" w:eastAsia="Times New Roman" w:hAnsi="Times New Roman" w:cs="Times New Roman"/>
                <w:color w:val="000000"/>
              </w:rPr>
              <w:t>бл</w:t>
            </w:r>
            <w:r w:rsidRPr="0078779D">
              <w:rPr>
                <w:rFonts w:ascii="Times New Roman" w:eastAsia="Times New Roman" w:hAnsi="Times New Roman" w:cs="Times New Roman"/>
                <w:color w:val="000000"/>
                <w:spacing w:val="1"/>
              </w:rPr>
              <w:t>и</w:t>
            </w:r>
            <w:r w:rsidRPr="0078779D">
              <w:rPr>
                <w:rFonts w:ascii="Times New Roman" w:eastAsia="Times New Roman" w:hAnsi="Times New Roman" w:cs="Times New Roman"/>
                <w:color w:val="000000"/>
              </w:rPr>
              <w:t>отечн</w:t>
            </w:r>
            <w:r w:rsidRPr="0078779D">
              <w:rPr>
                <w:rFonts w:ascii="Times New Roman" w:eastAsia="Times New Roman" w:hAnsi="Times New Roman" w:cs="Times New Roman"/>
                <w:color w:val="000000"/>
                <w:spacing w:val="-2"/>
              </w:rPr>
              <w:t>ы</w:t>
            </w:r>
            <w:r w:rsidRPr="0078779D">
              <w:rPr>
                <w:rFonts w:ascii="Times New Roman" w:eastAsia="Times New Roman" w:hAnsi="Times New Roman" w:cs="Times New Roman"/>
                <w:color w:val="000000"/>
              </w:rPr>
              <w:t>х работн</w:t>
            </w:r>
            <w:r w:rsidRPr="0078779D">
              <w:rPr>
                <w:rFonts w:ascii="Times New Roman" w:eastAsia="Times New Roman" w:hAnsi="Times New Roman" w:cs="Times New Roman"/>
                <w:color w:val="000000"/>
                <w:spacing w:val="1"/>
              </w:rPr>
              <w:t>ик</w:t>
            </w:r>
            <w:r w:rsidRPr="0078779D">
              <w:rPr>
                <w:rFonts w:ascii="Times New Roman" w:eastAsia="Times New Roman" w:hAnsi="Times New Roman" w:cs="Times New Roman"/>
                <w:color w:val="000000"/>
              </w:rPr>
              <w:t xml:space="preserve">ов, </w:t>
            </w:r>
            <w:r w:rsidRPr="0078779D">
              <w:rPr>
                <w:rFonts w:ascii="Times New Roman" w:eastAsia="Times New Roman" w:hAnsi="Times New Roman" w:cs="Times New Roman"/>
                <w:color w:val="000000"/>
                <w:spacing w:val="1"/>
              </w:rPr>
              <w:t>и</w:t>
            </w:r>
            <w:r w:rsidRPr="0078779D">
              <w:rPr>
                <w:rFonts w:ascii="Times New Roman" w:eastAsia="Times New Roman" w:hAnsi="Times New Roman" w:cs="Times New Roman"/>
                <w:color w:val="000000"/>
              </w:rPr>
              <w:t>м</w:t>
            </w:r>
            <w:r w:rsidRPr="0078779D">
              <w:rPr>
                <w:rFonts w:ascii="Times New Roman" w:eastAsia="Times New Roman" w:hAnsi="Times New Roman" w:cs="Times New Roman"/>
                <w:color w:val="000000"/>
                <w:spacing w:val="-1"/>
              </w:rPr>
              <w:t>е</w:t>
            </w:r>
            <w:r w:rsidRPr="0078779D">
              <w:rPr>
                <w:rFonts w:ascii="Times New Roman" w:eastAsia="Times New Roman" w:hAnsi="Times New Roman" w:cs="Times New Roman"/>
                <w:color w:val="000000"/>
              </w:rPr>
              <w:t>ющ</w:t>
            </w:r>
            <w:r w:rsidRPr="0078779D">
              <w:rPr>
                <w:rFonts w:ascii="Times New Roman" w:eastAsia="Times New Roman" w:hAnsi="Times New Roman" w:cs="Times New Roman"/>
                <w:color w:val="000000"/>
                <w:spacing w:val="-1"/>
              </w:rPr>
              <w:t>и</w:t>
            </w:r>
            <w:r w:rsidRPr="0078779D">
              <w:rPr>
                <w:rFonts w:ascii="Times New Roman" w:eastAsia="Times New Roman" w:hAnsi="Times New Roman" w:cs="Times New Roman"/>
                <w:color w:val="000000"/>
              </w:rPr>
              <w:t xml:space="preserve">х </w:t>
            </w:r>
            <w:r w:rsidRPr="0078779D">
              <w:rPr>
                <w:rFonts w:ascii="Times New Roman" w:eastAsia="Times New Roman" w:hAnsi="Times New Roman" w:cs="Times New Roman"/>
                <w:color w:val="000000"/>
                <w:spacing w:val="1"/>
              </w:rPr>
              <w:t>п</w:t>
            </w:r>
            <w:r w:rsidRPr="0078779D">
              <w:rPr>
                <w:rFonts w:ascii="Times New Roman" w:eastAsia="Times New Roman" w:hAnsi="Times New Roman" w:cs="Times New Roman"/>
                <w:color w:val="000000"/>
              </w:rPr>
              <w:t>одго</w:t>
            </w:r>
            <w:r w:rsidRPr="0078779D">
              <w:rPr>
                <w:rFonts w:ascii="Times New Roman" w:eastAsia="Times New Roman" w:hAnsi="Times New Roman" w:cs="Times New Roman"/>
                <w:color w:val="000000"/>
                <w:spacing w:val="1"/>
              </w:rPr>
              <w:t>т</w:t>
            </w:r>
            <w:r w:rsidRPr="0078779D">
              <w:rPr>
                <w:rFonts w:ascii="Times New Roman" w:eastAsia="Times New Roman" w:hAnsi="Times New Roman" w:cs="Times New Roman"/>
                <w:color w:val="000000"/>
              </w:rPr>
              <w:t>ов</w:t>
            </w:r>
            <w:r w:rsidRPr="0078779D">
              <w:rPr>
                <w:rFonts w:ascii="Times New Roman" w:eastAsia="Times New Roman" w:hAnsi="Times New Roman" w:cs="Times New Roman"/>
                <w:color w:val="000000"/>
                <w:spacing w:val="3"/>
              </w:rPr>
              <w:t>к</w:t>
            </w:r>
            <w:r w:rsidRPr="0078779D">
              <w:rPr>
                <w:rFonts w:ascii="Times New Roman" w:eastAsia="Times New Roman" w:hAnsi="Times New Roman" w:cs="Times New Roman"/>
                <w:color w:val="000000"/>
              </w:rPr>
              <w:t xml:space="preserve">у </w:t>
            </w:r>
            <w:r w:rsidRPr="0078779D">
              <w:rPr>
                <w:rFonts w:ascii="Times New Roman" w:eastAsia="Times New Roman" w:hAnsi="Times New Roman" w:cs="Times New Roman"/>
                <w:color w:val="000000"/>
                <w:spacing w:val="1"/>
              </w:rPr>
              <w:t>п</w:t>
            </w:r>
            <w:r w:rsidRPr="0078779D">
              <w:rPr>
                <w:rFonts w:ascii="Times New Roman" w:eastAsia="Times New Roman" w:hAnsi="Times New Roman" w:cs="Times New Roman"/>
                <w:color w:val="000000"/>
              </w:rPr>
              <w:t xml:space="preserve">о </w:t>
            </w:r>
            <w:r w:rsidRPr="0078779D">
              <w:rPr>
                <w:rFonts w:ascii="Times New Roman" w:eastAsia="Times New Roman" w:hAnsi="Times New Roman" w:cs="Times New Roman"/>
                <w:color w:val="000000"/>
                <w:spacing w:val="1"/>
              </w:rPr>
              <w:t>и</w:t>
            </w:r>
            <w:r w:rsidRPr="0078779D">
              <w:rPr>
                <w:rFonts w:ascii="Times New Roman" w:eastAsia="Times New Roman" w:hAnsi="Times New Roman" w:cs="Times New Roman"/>
                <w:color w:val="000000"/>
              </w:rPr>
              <w:t>спользов</w:t>
            </w:r>
            <w:r w:rsidRPr="0078779D">
              <w:rPr>
                <w:rFonts w:ascii="Times New Roman" w:eastAsia="Times New Roman" w:hAnsi="Times New Roman" w:cs="Times New Roman"/>
                <w:color w:val="000000"/>
                <w:spacing w:val="-1"/>
              </w:rPr>
              <w:t>а</w:t>
            </w:r>
            <w:r w:rsidRPr="0078779D">
              <w:rPr>
                <w:rFonts w:ascii="Times New Roman" w:eastAsia="Times New Roman" w:hAnsi="Times New Roman" w:cs="Times New Roman"/>
                <w:color w:val="000000"/>
              </w:rPr>
              <w:t>н</w:t>
            </w:r>
            <w:r w:rsidRPr="0078779D">
              <w:rPr>
                <w:rFonts w:ascii="Times New Roman" w:eastAsia="Times New Roman" w:hAnsi="Times New Roman" w:cs="Times New Roman"/>
                <w:color w:val="000000"/>
                <w:spacing w:val="1"/>
              </w:rPr>
              <w:t>и</w:t>
            </w:r>
            <w:r w:rsidRPr="0078779D">
              <w:rPr>
                <w:rFonts w:ascii="Times New Roman" w:eastAsia="Times New Roman" w:hAnsi="Times New Roman" w:cs="Times New Roman"/>
                <w:color w:val="000000"/>
              </w:rPr>
              <w:t xml:space="preserve">ю ИКТ, в </w:t>
            </w:r>
            <w:r w:rsidRPr="0078779D">
              <w:rPr>
                <w:rFonts w:ascii="Times New Roman" w:eastAsia="Times New Roman" w:hAnsi="Times New Roman" w:cs="Times New Roman"/>
                <w:color w:val="000000"/>
                <w:spacing w:val="1"/>
              </w:rPr>
              <w:t>т</w:t>
            </w:r>
            <w:r w:rsidRPr="0078779D">
              <w:rPr>
                <w:rFonts w:ascii="Times New Roman" w:eastAsia="Times New Roman" w:hAnsi="Times New Roman" w:cs="Times New Roman"/>
                <w:color w:val="000000"/>
              </w:rPr>
              <w:t>ом числе для работы с</w:t>
            </w:r>
            <w:r w:rsidRPr="0078779D">
              <w:rPr>
                <w:rFonts w:ascii="Times New Roman" w:eastAsia="Times New Roman" w:hAnsi="Times New Roman" w:cs="Times New Roman"/>
                <w:color w:val="000000"/>
                <w:spacing w:val="-1"/>
              </w:rPr>
              <w:t xml:space="preserve"> с</w:t>
            </w:r>
            <w:r w:rsidRPr="0078779D">
              <w:rPr>
                <w:rFonts w:ascii="Times New Roman" w:eastAsia="Times New Roman" w:hAnsi="Times New Roman" w:cs="Times New Roman"/>
                <w:color w:val="000000"/>
              </w:rPr>
              <w:t>оц. с</w:t>
            </w:r>
            <w:r w:rsidRPr="0078779D">
              <w:rPr>
                <w:rFonts w:ascii="Times New Roman" w:eastAsia="Times New Roman" w:hAnsi="Times New Roman" w:cs="Times New Roman"/>
                <w:color w:val="000000"/>
                <w:spacing w:val="-1"/>
              </w:rPr>
              <w:t>е</w:t>
            </w:r>
            <w:r w:rsidRPr="0078779D">
              <w:rPr>
                <w:rFonts w:ascii="Times New Roman" w:eastAsia="Times New Roman" w:hAnsi="Times New Roman" w:cs="Times New Roman"/>
                <w:color w:val="000000"/>
              </w:rPr>
              <w:t>тями и</w:t>
            </w:r>
            <w:r w:rsidRPr="0078779D">
              <w:rPr>
                <w:rFonts w:ascii="Times New Roman" w:eastAsia="Times New Roman" w:hAnsi="Times New Roman" w:cs="Times New Roman"/>
                <w:color w:val="000000"/>
                <w:spacing w:val="1"/>
              </w:rPr>
              <w:t xml:space="preserve"> п</w:t>
            </w:r>
            <w:r w:rsidRPr="0078779D">
              <w:rPr>
                <w:rFonts w:ascii="Times New Roman" w:eastAsia="Times New Roman" w:hAnsi="Times New Roman" w:cs="Times New Roman"/>
                <w:color w:val="000000"/>
              </w:rPr>
              <w:t>родв</w:t>
            </w:r>
            <w:r w:rsidRPr="0078779D">
              <w:rPr>
                <w:rFonts w:ascii="Times New Roman" w:eastAsia="Times New Roman" w:hAnsi="Times New Roman" w:cs="Times New Roman"/>
                <w:color w:val="000000"/>
                <w:spacing w:val="1"/>
              </w:rPr>
              <w:t>и</w:t>
            </w:r>
            <w:r w:rsidRPr="0078779D">
              <w:rPr>
                <w:rFonts w:ascii="Times New Roman" w:eastAsia="Times New Roman" w:hAnsi="Times New Roman" w:cs="Times New Roman"/>
                <w:color w:val="000000"/>
              </w:rPr>
              <w:t>же</w:t>
            </w:r>
            <w:r w:rsidRPr="0078779D">
              <w:rPr>
                <w:rFonts w:ascii="Times New Roman" w:eastAsia="Times New Roman" w:hAnsi="Times New Roman" w:cs="Times New Roman"/>
                <w:color w:val="000000"/>
                <w:spacing w:val="-2"/>
              </w:rPr>
              <w:t>н</w:t>
            </w:r>
            <w:r w:rsidRPr="0078779D">
              <w:rPr>
                <w:rFonts w:ascii="Times New Roman" w:eastAsia="Times New Roman" w:hAnsi="Times New Roman" w:cs="Times New Roman"/>
                <w:color w:val="000000"/>
                <w:spacing w:val="-1"/>
              </w:rPr>
              <w:t>и</w:t>
            </w:r>
            <w:r w:rsidRPr="0078779D">
              <w:rPr>
                <w:rFonts w:ascii="Times New Roman" w:eastAsia="Times New Roman" w:hAnsi="Times New Roman" w:cs="Times New Roman"/>
                <w:color w:val="000000"/>
              </w:rPr>
              <w:t>ю книги и чт</w:t>
            </w:r>
            <w:r w:rsidRPr="0078779D">
              <w:rPr>
                <w:rFonts w:ascii="Times New Roman" w:eastAsia="Times New Roman" w:hAnsi="Times New Roman" w:cs="Times New Roman"/>
                <w:color w:val="000000"/>
                <w:spacing w:val="-1"/>
              </w:rPr>
              <w:t>е</w:t>
            </w:r>
            <w:r w:rsidRPr="0078779D">
              <w:rPr>
                <w:rFonts w:ascii="Times New Roman" w:eastAsia="Times New Roman" w:hAnsi="Times New Roman" w:cs="Times New Roman"/>
                <w:color w:val="000000"/>
                <w:spacing w:val="5"/>
              </w:rPr>
              <w:t>н</w:t>
            </w:r>
            <w:r w:rsidRPr="0078779D">
              <w:rPr>
                <w:rFonts w:ascii="Times New Roman" w:eastAsia="Times New Roman" w:hAnsi="Times New Roman" w:cs="Times New Roman"/>
                <w:color w:val="000000"/>
                <w:spacing w:val="1"/>
              </w:rPr>
              <w:t>и</w:t>
            </w:r>
            <w:r w:rsidRPr="0078779D">
              <w:rPr>
                <w:rFonts w:ascii="Times New Roman" w:eastAsia="Times New Roman" w:hAnsi="Times New Roman" w:cs="Times New Roman"/>
                <w:color w:val="000000"/>
              </w:rPr>
              <w:t xml:space="preserve">я в </w:t>
            </w:r>
            <w:r w:rsidRPr="0078779D">
              <w:rPr>
                <w:rFonts w:ascii="Times New Roman" w:eastAsia="Times New Roman" w:hAnsi="Times New Roman" w:cs="Times New Roman"/>
                <w:color w:val="000000"/>
                <w:spacing w:val="-1"/>
              </w:rPr>
              <w:t>с</w:t>
            </w:r>
            <w:r w:rsidRPr="0078779D">
              <w:rPr>
                <w:rFonts w:ascii="Times New Roman" w:eastAsia="Times New Roman" w:hAnsi="Times New Roman" w:cs="Times New Roman"/>
                <w:color w:val="000000"/>
              </w:rPr>
              <w:t>оц.</w:t>
            </w:r>
            <w:r w:rsidRPr="0078779D">
              <w:rPr>
                <w:rFonts w:ascii="Times New Roman" w:eastAsia="Times New Roman" w:hAnsi="Times New Roman" w:cs="Times New Roman"/>
                <w:color w:val="000000"/>
                <w:spacing w:val="-1"/>
              </w:rPr>
              <w:t xml:space="preserve"> се</w:t>
            </w:r>
            <w:r w:rsidRPr="0078779D">
              <w:rPr>
                <w:rFonts w:ascii="Times New Roman" w:eastAsia="Times New Roman" w:hAnsi="Times New Roman" w:cs="Times New Roman"/>
                <w:color w:val="000000"/>
              </w:rPr>
              <w:t>тя</w:t>
            </w:r>
            <w:r w:rsidRPr="0078779D">
              <w:rPr>
                <w:rFonts w:ascii="Times New Roman" w:eastAsia="Times New Roman" w:hAnsi="Times New Roman" w:cs="Times New Roman"/>
                <w:color w:val="000000"/>
                <w:spacing w:val="2"/>
              </w:rPr>
              <w:t>х, обучению населения информационной грамотности</w:t>
            </w:r>
          </w:p>
        </w:tc>
        <w:tc>
          <w:tcPr>
            <w:tcW w:w="1465" w:type="dxa"/>
          </w:tcPr>
          <w:p w:rsidR="007E6F5B" w:rsidRPr="0078779D" w:rsidRDefault="007E6F5B" w:rsidP="00955FED">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34</w:t>
            </w:r>
          </w:p>
        </w:tc>
        <w:tc>
          <w:tcPr>
            <w:tcW w:w="1465" w:type="dxa"/>
          </w:tcPr>
          <w:p w:rsidR="007E6F5B" w:rsidRPr="0078779D" w:rsidRDefault="007E6F5B" w:rsidP="00955FED">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34</w:t>
            </w:r>
          </w:p>
        </w:tc>
        <w:tc>
          <w:tcPr>
            <w:tcW w:w="1327" w:type="dxa"/>
          </w:tcPr>
          <w:p w:rsidR="007E6F5B" w:rsidRPr="0078779D" w:rsidRDefault="007E6F5B" w:rsidP="00955FED">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34</w:t>
            </w:r>
          </w:p>
        </w:tc>
        <w:tc>
          <w:tcPr>
            <w:tcW w:w="1235" w:type="dxa"/>
          </w:tcPr>
          <w:p w:rsidR="007E6F5B" w:rsidRPr="0078779D" w:rsidRDefault="00285221" w:rsidP="00955FED">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w:t>
            </w:r>
          </w:p>
        </w:tc>
      </w:tr>
      <w:tr w:rsidR="007E6F5B" w:rsidRPr="0078779D" w:rsidTr="003A3A02">
        <w:tc>
          <w:tcPr>
            <w:tcW w:w="4078" w:type="dxa"/>
          </w:tcPr>
          <w:p w:rsidR="007E6F5B" w:rsidRPr="0078779D" w:rsidRDefault="007E6F5B" w:rsidP="00955FED">
            <w:pPr>
              <w:spacing w:before="120" w:after="120"/>
              <w:ind w:right="-20"/>
              <w:rPr>
                <w:rFonts w:ascii="Times New Roman" w:eastAsia="Times New Roman" w:hAnsi="Times New Roman" w:cs="Times New Roman"/>
                <w:color w:val="000000"/>
              </w:rPr>
            </w:pPr>
            <w:r w:rsidRPr="0078779D">
              <w:rPr>
                <w:rFonts w:ascii="Times New Roman" w:eastAsia="Times New Roman" w:hAnsi="Times New Roman" w:cs="Times New Roman"/>
                <w:color w:val="000000"/>
              </w:rPr>
              <w:t>Число сотрудников библиотек, ведущих (отвечающих за ведение) соцсети</w:t>
            </w:r>
          </w:p>
        </w:tc>
        <w:tc>
          <w:tcPr>
            <w:tcW w:w="1465" w:type="dxa"/>
          </w:tcPr>
          <w:p w:rsidR="007E6F5B" w:rsidRPr="0078779D" w:rsidRDefault="007E6F5B" w:rsidP="00955FED">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5</w:t>
            </w:r>
          </w:p>
        </w:tc>
        <w:tc>
          <w:tcPr>
            <w:tcW w:w="1465" w:type="dxa"/>
          </w:tcPr>
          <w:p w:rsidR="007E6F5B" w:rsidRPr="0078779D" w:rsidRDefault="007E6F5B" w:rsidP="00955FED">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5</w:t>
            </w:r>
          </w:p>
        </w:tc>
        <w:tc>
          <w:tcPr>
            <w:tcW w:w="1327" w:type="dxa"/>
          </w:tcPr>
          <w:p w:rsidR="007E6F5B" w:rsidRPr="0078779D" w:rsidRDefault="007E6F5B" w:rsidP="00955FED">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5</w:t>
            </w:r>
          </w:p>
        </w:tc>
        <w:tc>
          <w:tcPr>
            <w:tcW w:w="1235" w:type="dxa"/>
          </w:tcPr>
          <w:p w:rsidR="007E6F5B" w:rsidRPr="0078779D" w:rsidRDefault="00285221" w:rsidP="00955FED">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w:t>
            </w:r>
          </w:p>
        </w:tc>
      </w:tr>
      <w:tr w:rsidR="007E6F5B" w:rsidRPr="0078779D" w:rsidTr="003A3A02">
        <w:tc>
          <w:tcPr>
            <w:tcW w:w="4078" w:type="dxa"/>
          </w:tcPr>
          <w:p w:rsidR="007E6F5B" w:rsidRPr="0078779D" w:rsidRDefault="007E6F5B" w:rsidP="00F334F7">
            <w:pPr>
              <w:spacing w:before="120" w:after="120"/>
              <w:ind w:right="-20"/>
              <w:jc w:val="both"/>
              <w:rPr>
                <w:rFonts w:ascii="Times New Roman" w:hAnsi="Times New Roman" w:cs="Times New Roman"/>
              </w:rPr>
            </w:pPr>
            <w:r w:rsidRPr="0078779D">
              <w:rPr>
                <w:rFonts w:ascii="Times New Roman" w:eastAsia="Times New Roman" w:hAnsi="Times New Roman" w:cs="Times New Roman"/>
                <w:color w:val="000000"/>
              </w:rPr>
              <w:t>Кол</w:t>
            </w:r>
            <w:r w:rsidRPr="0078779D">
              <w:rPr>
                <w:rFonts w:ascii="Times New Roman" w:eastAsia="Times New Roman" w:hAnsi="Times New Roman" w:cs="Times New Roman"/>
                <w:color w:val="000000"/>
                <w:spacing w:val="1"/>
              </w:rPr>
              <w:t>и</w:t>
            </w:r>
            <w:r w:rsidRPr="0078779D">
              <w:rPr>
                <w:rFonts w:ascii="Times New Roman" w:eastAsia="Times New Roman" w:hAnsi="Times New Roman" w:cs="Times New Roman"/>
                <w:color w:val="000000"/>
              </w:rPr>
              <w:t>ч</w:t>
            </w:r>
            <w:r w:rsidRPr="0078779D">
              <w:rPr>
                <w:rFonts w:ascii="Times New Roman" w:eastAsia="Times New Roman" w:hAnsi="Times New Roman" w:cs="Times New Roman"/>
                <w:color w:val="000000"/>
                <w:spacing w:val="-1"/>
              </w:rPr>
              <w:t>е</w:t>
            </w:r>
            <w:r w:rsidRPr="0078779D">
              <w:rPr>
                <w:rFonts w:ascii="Times New Roman" w:eastAsia="Times New Roman" w:hAnsi="Times New Roman" w:cs="Times New Roman"/>
                <w:color w:val="000000"/>
              </w:rPr>
              <w:t xml:space="preserve">ство </w:t>
            </w:r>
            <w:r w:rsidRPr="0078779D">
              <w:rPr>
                <w:rFonts w:ascii="Times New Roman" w:eastAsia="Times New Roman" w:hAnsi="Times New Roman" w:cs="Times New Roman"/>
                <w:color w:val="000000"/>
                <w:spacing w:val="-4"/>
              </w:rPr>
              <w:t>у</w:t>
            </w:r>
            <w:r w:rsidRPr="0078779D">
              <w:rPr>
                <w:rFonts w:ascii="Times New Roman" w:eastAsia="Times New Roman" w:hAnsi="Times New Roman" w:cs="Times New Roman"/>
                <w:color w:val="000000"/>
              </w:rPr>
              <w:t>во</w:t>
            </w:r>
            <w:r w:rsidRPr="0078779D">
              <w:rPr>
                <w:rFonts w:ascii="Times New Roman" w:eastAsia="Times New Roman" w:hAnsi="Times New Roman" w:cs="Times New Roman"/>
                <w:color w:val="000000"/>
                <w:spacing w:val="1"/>
              </w:rPr>
              <w:t>л</w:t>
            </w:r>
            <w:r w:rsidRPr="0078779D">
              <w:rPr>
                <w:rFonts w:ascii="Times New Roman" w:eastAsia="Times New Roman" w:hAnsi="Times New Roman" w:cs="Times New Roman"/>
                <w:color w:val="000000"/>
              </w:rPr>
              <w:t>ен</w:t>
            </w:r>
            <w:r w:rsidRPr="0078779D">
              <w:rPr>
                <w:rFonts w:ascii="Times New Roman" w:eastAsia="Times New Roman" w:hAnsi="Times New Roman" w:cs="Times New Roman"/>
                <w:color w:val="000000"/>
                <w:spacing w:val="1"/>
              </w:rPr>
              <w:t>н</w:t>
            </w:r>
            <w:r w:rsidRPr="0078779D">
              <w:rPr>
                <w:rFonts w:ascii="Times New Roman" w:eastAsia="Times New Roman" w:hAnsi="Times New Roman" w:cs="Times New Roman"/>
                <w:color w:val="000000"/>
              </w:rPr>
              <w:t>ых, всего</w:t>
            </w:r>
          </w:p>
        </w:tc>
        <w:tc>
          <w:tcPr>
            <w:tcW w:w="1465" w:type="dxa"/>
          </w:tcPr>
          <w:p w:rsidR="007E6F5B" w:rsidRPr="0078779D" w:rsidRDefault="007B5BAC" w:rsidP="00F334F7">
            <w:pPr>
              <w:ind w:right="-23"/>
              <w:jc w:val="right"/>
              <w:rPr>
                <w:rFonts w:ascii="Times New Roman" w:hAnsi="Times New Roman" w:cs="Times New Roman"/>
                <w:bCs/>
                <w:color w:val="000000"/>
                <w:sz w:val="26"/>
                <w:szCs w:val="26"/>
              </w:rPr>
            </w:pPr>
            <w:r w:rsidRPr="0078779D">
              <w:rPr>
                <w:rFonts w:ascii="Times New Roman" w:hAnsi="Times New Roman" w:cs="Times New Roman"/>
                <w:bCs/>
                <w:color w:val="000000"/>
                <w:sz w:val="26"/>
                <w:szCs w:val="26"/>
              </w:rPr>
              <w:t>0</w:t>
            </w:r>
          </w:p>
        </w:tc>
        <w:tc>
          <w:tcPr>
            <w:tcW w:w="1465" w:type="dxa"/>
          </w:tcPr>
          <w:p w:rsidR="007E6F5B" w:rsidRPr="0078779D" w:rsidRDefault="007E6F5B" w:rsidP="00F334F7">
            <w:pPr>
              <w:ind w:right="-23"/>
              <w:jc w:val="right"/>
              <w:rPr>
                <w:rFonts w:ascii="Times New Roman" w:hAnsi="Times New Roman" w:cs="Times New Roman"/>
                <w:bCs/>
                <w:color w:val="000000"/>
                <w:sz w:val="26"/>
                <w:szCs w:val="26"/>
              </w:rPr>
            </w:pPr>
            <w:r w:rsidRPr="0078779D">
              <w:rPr>
                <w:rFonts w:ascii="Times New Roman" w:hAnsi="Times New Roman" w:cs="Times New Roman"/>
                <w:bCs/>
                <w:color w:val="000000"/>
                <w:sz w:val="26"/>
                <w:szCs w:val="26"/>
              </w:rPr>
              <w:t>1</w:t>
            </w:r>
          </w:p>
          <w:p w:rsidR="007E6F5B" w:rsidRPr="0078779D" w:rsidRDefault="007E6F5B" w:rsidP="00F334F7">
            <w:pPr>
              <w:ind w:right="-23"/>
              <w:jc w:val="right"/>
              <w:rPr>
                <w:rFonts w:ascii="Times New Roman" w:hAnsi="Times New Roman" w:cs="Times New Roman"/>
                <w:bCs/>
                <w:color w:val="000000"/>
                <w:sz w:val="26"/>
                <w:szCs w:val="26"/>
              </w:rPr>
            </w:pPr>
          </w:p>
        </w:tc>
        <w:tc>
          <w:tcPr>
            <w:tcW w:w="1327" w:type="dxa"/>
          </w:tcPr>
          <w:p w:rsidR="007E6F5B" w:rsidRPr="0078779D" w:rsidRDefault="007B5BAC" w:rsidP="00F334F7">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1</w:t>
            </w:r>
          </w:p>
        </w:tc>
        <w:tc>
          <w:tcPr>
            <w:tcW w:w="1235" w:type="dxa"/>
          </w:tcPr>
          <w:p w:rsidR="007E6F5B" w:rsidRPr="0078779D" w:rsidRDefault="00285221" w:rsidP="00F334F7">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w:t>
            </w:r>
          </w:p>
        </w:tc>
      </w:tr>
      <w:tr w:rsidR="007E6F5B" w:rsidRPr="0078779D" w:rsidTr="003A3A02">
        <w:tc>
          <w:tcPr>
            <w:tcW w:w="4078" w:type="dxa"/>
          </w:tcPr>
          <w:p w:rsidR="007E6F5B" w:rsidRPr="0078779D" w:rsidRDefault="007E6F5B" w:rsidP="00F334F7">
            <w:pPr>
              <w:spacing w:before="120" w:after="120"/>
              <w:ind w:right="-20"/>
              <w:jc w:val="right"/>
              <w:rPr>
                <w:rFonts w:ascii="Times New Roman" w:eastAsia="Times New Roman" w:hAnsi="Times New Roman" w:cs="Times New Roman"/>
                <w:color w:val="000000"/>
              </w:rPr>
            </w:pPr>
            <w:r w:rsidRPr="0078779D">
              <w:rPr>
                <w:rFonts w:ascii="Times New Roman" w:eastAsia="Times New Roman" w:hAnsi="Times New Roman" w:cs="Times New Roman"/>
                <w:color w:val="000000"/>
              </w:rPr>
              <w:t>- пр</w:t>
            </w:r>
            <w:r w:rsidRPr="0078779D">
              <w:rPr>
                <w:rFonts w:ascii="Times New Roman" w:eastAsia="Times New Roman" w:hAnsi="Times New Roman" w:cs="Times New Roman"/>
                <w:color w:val="000000"/>
                <w:spacing w:val="-1"/>
              </w:rPr>
              <w:t>оце</w:t>
            </w:r>
            <w:r w:rsidRPr="0078779D">
              <w:rPr>
                <w:rFonts w:ascii="Times New Roman" w:eastAsia="Times New Roman" w:hAnsi="Times New Roman" w:cs="Times New Roman"/>
                <w:color w:val="000000"/>
              </w:rPr>
              <w:t xml:space="preserve">нт </w:t>
            </w:r>
            <w:r w:rsidRPr="0078779D">
              <w:rPr>
                <w:rFonts w:ascii="Times New Roman" w:eastAsia="Times New Roman" w:hAnsi="Times New Roman" w:cs="Times New Roman"/>
                <w:color w:val="000000"/>
                <w:spacing w:val="-4"/>
              </w:rPr>
              <w:t>у</w:t>
            </w:r>
            <w:r w:rsidRPr="0078779D">
              <w:rPr>
                <w:rFonts w:ascii="Times New Roman" w:eastAsia="Times New Roman" w:hAnsi="Times New Roman" w:cs="Times New Roman"/>
                <w:color w:val="000000"/>
              </w:rPr>
              <w:t>вол</w:t>
            </w:r>
            <w:r w:rsidRPr="0078779D">
              <w:rPr>
                <w:rFonts w:ascii="Times New Roman" w:eastAsia="Times New Roman" w:hAnsi="Times New Roman" w:cs="Times New Roman"/>
                <w:color w:val="000000"/>
                <w:spacing w:val="-1"/>
              </w:rPr>
              <w:t>е</w:t>
            </w:r>
            <w:r w:rsidRPr="0078779D">
              <w:rPr>
                <w:rFonts w:ascii="Times New Roman" w:eastAsia="Times New Roman" w:hAnsi="Times New Roman" w:cs="Times New Roman"/>
                <w:color w:val="000000"/>
              </w:rPr>
              <w:t>н</w:t>
            </w:r>
            <w:r w:rsidRPr="0078779D">
              <w:rPr>
                <w:rFonts w:ascii="Times New Roman" w:eastAsia="Times New Roman" w:hAnsi="Times New Roman" w:cs="Times New Roman"/>
                <w:color w:val="000000"/>
                <w:spacing w:val="1"/>
              </w:rPr>
              <w:t>н</w:t>
            </w:r>
            <w:r w:rsidRPr="0078779D">
              <w:rPr>
                <w:rFonts w:ascii="Times New Roman" w:eastAsia="Times New Roman" w:hAnsi="Times New Roman" w:cs="Times New Roman"/>
                <w:color w:val="000000"/>
              </w:rPr>
              <w:t>ы</w:t>
            </w:r>
            <w:r w:rsidRPr="0078779D">
              <w:rPr>
                <w:rFonts w:ascii="Times New Roman" w:eastAsia="Times New Roman" w:hAnsi="Times New Roman" w:cs="Times New Roman"/>
                <w:color w:val="000000"/>
                <w:spacing w:val="2"/>
              </w:rPr>
              <w:t xml:space="preserve">х </w:t>
            </w:r>
          </w:p>
        </w:tc>
        <w:tc>
          <w:tcPr>
            <w:tcW w:w="1465" w:type="dxa"/>
          </w:tcPr>
          <w:p w:rsidR="007E6F5B" w:rsidRPr="0078779D" w:rsidRDefault="007E6F5B" w:rsidP="00F334F7">
            <w:pPr>
              <w:spacing w:before="120" w:after="120"/>
              <w:ind w:right="-20"/>
              <w:jc w:val="right"/>
              <w:rPr>
                <w:rFonts w:ascii="Times New Roman" w:eastAsia="Times New Roman" w:hAnsi="Times New Roman" w:cs="Times New Roman"/>
                <w:bCs/>
                <w:color w:val="000000"/>
              </w:rPr>
            </w:pPr>
          </w:p>
        </w:tc>
        <w:tc>
          <w:tcPr>
            <w:tcW w:w="1465" w:type="dxa"/>
          </w:tcPr>
          <w:p w:rsidR="007E6F5B" w:rsidRPr="0078779D" w:rsidRDefault="00285221" w:rsidP="00F334F7">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2,9%</w:t>
            </w:r>
          </w:p>
        </w:tc>
        <w:tc>
          <w:tcPr>
            <w:tcW w:w="1327" w:type="dxa"/>
          </w:tcPr>
          <w:p w:rsidR="007E6F5B" w:rsidRPr="0078779D" w:rsidRDefault="007B5BAC" w:rsidP="00F334F7">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2,9%</w:t>
            </w:r>
          </w:p>
        </w:tc>
        <w:tc>
          <w:tcPr>
            <w:tcW w:w="1235" w:type="dxa"/>
          </w:tcPr>
          <w:p w:rsidR="007E6F5B" w:rsidRPr="0078779D" w:rsidRDefault="00285221" w:rsidP="00F334F7">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w:t>
            </w:r>
          </w:p>
        </w:tc>
      </w:tr>
      <w:tr w:rsidR="007E6F5B" w:rsidRPr="0078779D" w:rsidTr="003A3A02">
        <w:tc>
          <w:tcPr>
            <w:tcW w:w="4078" w:type="dxa"/>
          </w:tcPr>
          <w:p w:rsidR="007E6F5B" w:rsidRPr="0078779D" w:rsidRDefault="007E6F5B" w:rsidP="00F334F7">
            <w:pPr>
              <w:spacing w:before="120" w:after="120"/>
              <w:ind w:right="-20"/>
              <w:jc w:val="right"/>
              <w:rPr>
                <w:rFonts w:ascii="Times New Roman" w:eastAsia="Times New Roman" w:hAnsi="Times New Roman" w:cs="Times New Roman"/>
                <w:color w:val="000000"/>
              </w:rPr>
            </w:pPr>
            <w:r w:rsidRPr="0078779D">
              <w:rPr>
                <w:rFonts w:ascii="Times New Roman" w:eastAsia="Times New Roman" w:hAnsi="Times New Roman" w:cs="Times New Roman"/>
                <w:color w:val="000000"/>
                <w:spacing w:val="2"/>
              </w:rPr>
              <w:t>- причины увольнения</w:t>
            </w:r>
          </w:p>
        </w:tc>
        <w:tc>
          <w:tcPr>
            <w:tcW w:w="1465" w:type="dxa"/>
          </w:tcPr>
          <w:p w:rsidR="007E6F5B" w:rsidRPr="0078779D" w:rsidRDefault="007E6F5B" w:rsidP="00F334F7">
            <w:pPr>
              <w:spacing w:before="120" w:after="120"/>
              <w:ind w:right="-20"/>
              <w:jc w:val="right"/>
              <w:rPr>
                <w:rFonts w:ascii="Times New Roman" w:eastAsia="Times New Roman" w:hAnsi="Times New Roman" w:cs="Times New Roman"/>
                <w:bCs/>
                <w:color w:val="000000"/>
              </w:rPr>
            </w:pPr>
          </w:p>
        </w:tc>
        <w:tc>
          <w:tcPr>
            <w:tcW w:w="1465" w:type="dxa"/>
          </w:tcPr>
          <w:p w:rsidR="007E6F5B" w:rsidRPr="0078779D" w:rsidRDefault="007E6F5B" w:rsidP="00F334F7">
            <w:pPr>
              <w:spacing w:before="120" w:after="120"/>
              <w:ind w:right="-20"/>
              <w:jc w:val="right"/>
              <w:rPr>
                <w:rFonts w:ascii="Times New Roman" w:eastAsia="Times New Roman" w:hAnsi="Times New Roman" w:cs="Times New Roman"/>
                <w:bCs/>
                <w:color w:val="000000"/>
              </w:rPr>
            </w:pPr>
            <w:r w:rsidRPr="0078779D">
              <w:rPr>
                <w:rFonts w:ascii="Times New Roman" w:hAnsi="Times New Roman" w:cs="Times New Roman"/>
                <w:bCs/>
                <w:color w:val="000000"/>
                <w:sz w:val="26"/>
                <w:szCs w:val="26"/>
              </w:rPr>
              <w:t>выход на пенсию</w:t>
            </w:r>
          </w:p>
        </w:tc>
        <w:tc>
          <w:tcPr>
            <w:tcW w:w="1327" w:type="dxa"/>
          </w:tcPr>
          <w:p w:rsidR="007E6F5B" w:rsidRPr="0078779D" w:rsidRDefault="007B5BAC" w:rsidP="00F334F7">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смена места работы</w:t>
            </w:r>
          </w:p>
        </w:tc>
        <w:tc>
          <w:tcPr>
            <w:tcW w:w="1235" w:type="dxa"/>
          </w:tcPr>
          <w:p w:rsidR="007E6F5B" w:rsidRPr="0078779D" w:rsidRDefault="007E6F5B" w:rsidP="00F334F7">
            <w:pPr>
              <w:spacing w:before="120" w:after="120"/>
              <w:ind w:right="-20"/>
              <w:jc w:val="right"/>
              <w:rPr>
                <w:rFonts w:ascii="Times New Roman" w:eastAsia="Times New Roman" w:hAnsi="Times New Roman" w:cs="Times New Roman"/>
                <w:bCs/>
                <w:color w:val="000000"/>
              </w:rPr>
            </w:pPr>
          </w:p>
        </w:tc>
      </w:tr>
      <w:tr w:rsidR="007E6F5B" w:rsidRPr="0078779D" w:rsidTr="003A3A02">
        <w:tc>
          <w:tcPr>
            <w:tcW w:w="4078" w:type="dxa"/>
          </w:tcPr>
          <w:p w:rsidR="007E6F5B" w:rsidRPr="0078779D" w:rsidRDefault="007E6F5B" w:rsidP="00F334F7">
            <w:pPr>
              <w:spacing w:before="120" w:after="120"/>
              <w:ind w:right="-20"/>
              <w:jc w:val="both"/>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Наличие вакансий, какие?</w:t>
            </w:r>
          </w:p>
        </w:tc>
        <w:tc>
          <w:tcPr>
            <w:tcW w:w="1465" w:type="dxa"/>
          </w:tcPr>
          <w:p w:rsidR="007E6F5B" w:rsidRPr="0078779D" w:rsidRDefault="007E6F5B" w:rsidP="00F334F7">
            <w:pPr>
              <w:spacing w:before="120" w:after="120"/>
              <w:ind w:right="-20"/>
              <w:jc w:val="both"/>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0</w:t>
            </w:r>
          </w:p>
        </w:tc>
        <w:tc>
          <w:tcPr>
            <w:tcW w:w="1465" w:type="dxa"/>
          </w:tcPr>
          <w:p w:rsidR="007E6F5B" w:rsidRPr="0078779D" w:rsidRDefault="007E6F5B" w:rsidP="00F334F7">
            <w:pPr>
              <w:spacing w:before="120" w:after="120"/>
              <w:ind w:right="-20"/>
              <w:jc w:val="both"/>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0</w:t>
            </w:r>
          </w:p>
        </w:tc>
        <w:tc>
          <w:tcPr>
            <w:tcW w:w="1327" w:type="dxa"/>
          </w:tcPr>
          <w:p w:rsidR="007E6F5B" w:rsidRPr="0078779D" w:rsidRDefault="007E6F5B" w:rsidP="00F334F7">
            <w:pPr>
              <w:spacing w:before="120" w:after="120"/>
              <w:ind w:right="-20"/>
              <w:jc w:val="both"/>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0</w:t>
            </w:r>
          </w:p>
        </w:tc>
        <w:tc>
          <w:tcPr>
            <w:tcW w:w="1235" w:type="dxa"/>
          </w:tcPr>
          <w:p w:rsidR="007E6F5B" w:rsidRPr="0078779D" w:rsidRDefault="007E6F5B" w:rsidP="00F334F7">
            <w:pPr>
              <w:spacing w:before="120" w:after="120"/>
              <w:ind w:right="-20"/>
              <w:jc w:val="both"/>
              <w:rPr>
                <w:rFonts w:ascii="Times New Roman" w:eastAsia="Times New Roman" w:hAnsi="Times New Roman" w:cs="Times New Roman"/>
                <w:bCs/>
                <w:color w:val="000000"/>
              </w:rPr>
            </w:pPr>
          </w:p>
        </w:tc>
      </w:tr>
      <w:tr w:rsidR="007E6F5B" w:rsidRPr="0078779D" w:rsidTr="003A3A02">
        <w:tc>
          <w:tcPr>
            <w:tcW w:w="4078" w:type="dxa"/>
          </w:tcPr>
          <w:p w:rsidR="007E6F5B" w:rsidRPr="0078779D" w:rsidRDefault="007E6F5B" w:rsidP="00F334F7">
            <w:pPr>
              <w:spacing w:before="120" w:after="120"/>
              <w:ind w:right="-20"/>
              <w:jc w:val="both"/>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 xml:space="preserve">Средняя месячная заработная плата  основного персонала (по данным бухгалтерии вашего муниципалитета) </w:t>
            </w:r>
          </w:p>
        </w:tc>
        <w:tc>
          <w:tcPr>
            <w:tcW w:w="1465" w:type="dxa"/>
          </w:tcPr>
          <w:p w:rsidR="007E6F5B" w:rsidRPr="0078779D" w:rsidRDefault="007E6F5B" w:rsidP="00F334F7">
            <w:pPr>
              <w:spacing w:before="120" w:after="120"/>
              <w:ind w:right="-20"/>
              <w:jc w:val="both"/>
              <w:rPr>
                <w:rFonts w:ascii="Times New Roman" w:eastAsia="Times New Roman" w:hAnsi="Times New Roman" w:cs="Times New Roman"/>
                <w:bCs/>
                <w:color w:val="000000"/>
              </w:rPr>
            </w:pPr>
          </w:p>
        </w:tc>
        <w:tc>
          <w:tcPr>
            <w:tcW w:w="1465" w:type="dxa"/>
          </w:tcPr>
          <w:p w:rsidR="007E6F5B" w:rsidRPr="0078779D" w:rsidRDefault="007E6F5B" w:rsidP="00F334F7">
            <w:pPr>
              <w:spacing w:before="120" w:after="120"/>
              <w:ind w:right="-20"/>
              <w:jc w:val="both"/>
              <w:rPr>
                <w:rFonts w:ascii="Times New Roman" w:eastAsia="Times New Roman" w:hAnsi="Times New Roman" w:cs="Times New Roman"/>
                <w:bCs/>
                <w:color w:val="000000"/>
              </w:rPr>
            </w:pPr>
          </w:p>
        </w:tc>
        <w:tc>
          <w:tcPr>
            <w:tcW w:w="1327" w:type="dxa"/>
          </w:tcPr>
          <w:p w:rsidR="007E6F5B" w:rsidRPr="0078779D" w:rsidRDefault="007E6F5B" w:rsidP="00F334F7">
            <w:pPr>
              <w:spacing w:before="120" w:after="120"/>
              <w:ind w:right="-20"/>
              <w:jc w:val="both"/>
              <w:rPr>
                <w:rFonts w:ascii="Times New Roman" w:eastAsia="Times New Roman" w:hAnsi="Times New Roman" w:cs="Times New Roman"/>
                <w:bCs/>
                <w:color w:val="000000"/>
              </w:rPr>
            </w:pPr>
          </w:p>
        </w:tc>
        <w:tc>
          <w:tcPr>
            <w:tcW w:w="1235" w:type="dxa"/>
          </w:tcPr>
          <w:p w:rsidR="007E6F5B" w:rsidRPr="0078779D" w:rsidRDefault="007E6F5B" w:rsidP="00F334F7">
            <w:pPr>
              <w:spacing w:before="120" w:after="120"/>
              <w:ind w:right="-20"/>
              <w:jc w:val="both"/>
              <w:rPr>
                <w:rFonts w:ascii="Times New Roman" w:eastAsia="Times New Roman" w:hAnsi="Times New Roman" w:cs="Times New Roman"/>
                <w:bCs/>
                <w:color w:val="000000"/>
              </w:rPr>
            </w:pPr>
          </w:p>
        </w:tc>
      </w:tr>
      <w:tr w:rsidR="007E6F5B" w:rsidRPr="0078779D" w:rsidTr="003A3A02">
        <w:tc>
          <w:tcPr>
            <w:tcW w:w="4078" w:type="dxa"/>
          </w:tcPr>
          <w:p w:rsidR="007E6F5B" w:rsidRPr="0078779D" w:rsidRDefault="007E6F5B" w:rsidP="00F334F7">
            <w:pPr>
              <w:spacing w:before="120" w:after="120"/>
              <w:ind w:right="-20"/>
              <w:jc w:val="right"/>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в сравнении со средней месячной зарплатой по области (указать разницу +/-)</w:t>
            </w:r>
          </w:p>
        </w:tc>
        <w:tc>
          <w:tcPr>
            <w:tcW w:w="1465" w:type="dxa"/>
          </w:tcPr>
          <w:p w:rsidR="007E6F5B" w:rsidRPr="0078779D" w:rsidRDefault="007E6F5B" w:rsidP="00F334F7">
            <w:pPr>
              <w:spacing w:before="120" w:after="120"/>
              <w:ind w:right="-20"/>
              <w:jc w:val="both"/>
              <w:rPr>
                <w:rFonts w:ascii="Times New Roman" w:eastAsia="Times New Roman" w:hAnsi="Times New Roman" w:cs="Times New Roman"/>
                <w:bCs/>
                <w:color w:val="000000"/>
              </w:rPr>
            </w:pPr>
          </w:p>
        </w:tc>
        <w:tc>
          <w:tcPr>
            <w:tcW w:w="1465" w:type="dxa"/>
          </w:tcPr>
          <w:p w:rsidR="007E6F5B" w:rsidRPr="0078779D" w:rsidRDefault="007E6F5B" w:rsidP="00F334F7">
            <w:pPr>
              <w:spacing w:before="120" w:after="120"/>
              <w:ind w:right="-20"/>
              <w:jc w:val="both"/>
              <w:rPr>
                <w:rFonts w:ascii="Times New Roman" w:eastAsia="Times New Roman" w:hAnsi="Times New Roman" w:cs="Times New Roman"/>
                <w:bCs/>
                <w:color w:val="000000"/>
              </w:rPr>
            </w:pPr>
          </w:p>
        </w:tc>
        <w:tc>
          <w:tcPr>
            <w:tcW w:w="1327" w:type="dxa"/>
          </w:tcPr>
          <w:p w:rsidR="007E6F5B" w:rsidRPr="0078779D" w:rsidRDefault="007E6F5B" w:rsidP="00F334F7">
            <w:pPr>
              <w:spacing w:before="120" w:after="120"/>
              <w:ind w:right="-20"/>
              <w:jc w:val="both"/>
              <w:rPr>
                <w:rFonts w:ascii="Times New Roman" w:eastAsia="Times New Roman" w:hAnsi="Times New Roman" w:cs="Times New Roman"/>
                <w:bCs/>
                <w:color w:val="000000"/>
              </w:rPr>
            </w:pPr>
          </w:p>
        </w:tc>
        <w:tc>
          <w:tcPr>
            <w:tcW w:w="1235" w:type="dxa"/>
          </w:tcPr>
          <w:p w:rsidR="007E6F5B" w:rsidRPr="0078779D" w:rsidRDefault="007E6F5B" w:rsidP="00F334F7">
            <w:pPr>
              <w:spacing w:before="120" w:after="120"/>
              <w:ind w:right="-20"/>
              <w:jc w:val="both"/>
              <w:rPr>
                <w:rFonts w:ascii="Times New Roman" w:eastAsia="Times New Roman" w:hAnsi="Times New Roman" w:cs="Times New Roman"/>
                <w:bCs/>
                <w:color w:val="000000"/>
              </w:rPr>
            </w:pPr>
          </w:p>
        </w:tc>
      </w:tr>
    </w:tbl>
    <w:p w:rsidR="009E63C4" w:rsidRPr="0078779D" w:rsidRDefault="009E63C4" w:rsidP="009E63C4">
      <w:pPr>
        <w:spacing w:before="120" w:after="120" w:line="240" w:lineRule="auto"/>
        <w:rPr>
          <w:rFonts w:ascii="Times New Roman" w:eastAsia="Times New Roman" w:hAnsi="Times New Roman" w:cs="Times New Roman"/>
        </w:rPr>
      </w:pPr>
      <w:r w:rsidRPr="0078779D">
        <w:rPr>
          <w:rFonts w:ascii="Times New Roman" w:eastAsia="Times New Roman" w:hAnsi="Times New Roman" w:cs="Times New Roman"/>
        </w:rPr>
        <w:t xml:space="preserve">12.2  </w:t>
      </w:r>
      <w:r w:rsidRPr="0078779D">
        <w:rPr>
          <w:rFonts w:ascii="Times New Roman" w:eastAsia="Times New Roman" w:hAnsi="Times New Roman" w:cs="Times New Roman"/>
          <w:i/>
        </w:rPr>
        <w:t>Наличие неполных ставок</w:t>
      </w:r>
      <w:r w:rsidRPr="0078779D">
        <w:rPr>
          <w:rFonts w:ascii="Times New Roman" w:eastAsia="Times New Roman" w:hAnsi="Times New Roman" w:cs="Times New Roman"/>
        </w:rPr>
        <w:t>.</w:t>
      </w:r>
    </w:p>
    <w:tbl>
      <w:tblPr>
        <w:tblStyle w:val="a8"/>
        <w:tblW w:w="9640" w:type="dxa"/>
        <w:tblInd w:w="-34" w:type="dxa"/>
        <w:tblLayout w:type="fixed"/>
        <w:tblLook w:val="04A0"/>
      </w:tblPr>
      <w:tblGrid>
        <w:gridCol w:w="2811"/>
        <w:gridCol w:w="1190"/>
        <w:gridCol w:w="1176"/>
        <w:gridCol w:w="1191"/>
        <w:gridCol w:w="1175"/>
        <w:gridCol w:w="1191"/>
        <w:gridCol w:w="906"/>
      </w:tblGrid>
      <w:tr w:rsidR="009E63C4" w:rsidRPr="0078779D" w:rsidTr="00493C6E">
        <w:tc>
          <w:tcPr>
            <w:tcW w:w="2811" w:type="dxa"/>
          </w:tcPr>
          <w:p w:rsidR="009E63C4" w:rsidRPr="0078779D" w:rsidRDefault="009E63C4" w:rsidP="006E2B08">
            <w:pPr>
              <w:pStyle w:val="a3"/>
              <w:spacing w:before="120" w:after="120"/>
              <w:ind w:left="0"/>
              <w:jc w:val="center"/>
              <w:rPr>
                <w:rFonts w:ascii="Times New Roman" w:hAnsi="Times New Roman" w:cs="Times New Roman"/>
              </w:rPr>
            </w:pPr>
            <w:r w:rsidRPr="0078779D">
              <w:rPr>
                <w:rFonts w:ascii="Times New Roman" w:hAnsi="Times New Roman" w:cs="Times New Roman"/>
              </w:rPr>
              <w:t>Наименование библиотеки, входящей в ЦБС</w:t>
            </w:r>
          </w:p>
        </w:tc>
        <w:tc>
          <w:tcPr>
            <w:tcW w:w="1190" w:type="dxa"/>
          </w:tcPr>
          <w:p w:rsidR="009E63C4" w:rsidRPr="0078779D" w:rsidRDefault="009E63C4" w:rsidP="006E2B08">
            <w:pPr>
              <w:pStyle w:val="a3"/>
              <w:spacing w:before="120" w:after="120"/>
              <w:ind w:left="0"/>
              <w:jc w:val="center"/>
              <w:rPr>
                <w:rFonts w:ascii="Times New Roman" w:hAnsi="Times New Roman" w:cs="Times New Roman"/>
              </w:rPr>
            </w:pPr>
            <w:r w:rsidRPr="0078779D">
              <w:rPr>
                <w:rFonts w:ascii="Times New Roman" w:hAnsi="Times New Roman" w:cs="Times New Roman"/>
              </w:rPr>
              <w:t>0,25</w:t>
            </w:r>
          </w:p>
        </w:tc>
        <w:tc>
          <w:tcPr>
            <w:tcW w:w="1176" w:type="dxa"/>
          </w:tcPr>
          <w:p w:rsidR="009E63C4" w:rsidRPr="0078779D" w:rsidRDefault="009E63C4" w:rsidP="006E2B08">
            <w:pPr>
              <w:pStyle w:val="a3"/>
              <w:spacing w:before="120" w:after="120"/>
              <w:ind w:left="0"/>
              <w:jc w:val="center"/>
              <w:rPr>
                <w:rFonts w:ascii="Times New Roman" w:hAnsi="Times New Roman" w:cs="Times New Roman"/>
              </w:rPr>
            </w:pPr>
            <w:r w:rsidRPr="0078779D">
              <w:rPr>
                <w:rFonts w:ascii="Times New Roman" w:hAnsi="Times New Roman" w:cs="Times New Roman"/>
              </w:rPr>
              <w:t>0,5</w:t>
            </w:r>
          </w:p>
        </w:tc>
        <w:tc>
          <w:tcPr>
            <w:tcW w:w="1191" w:type="dxa"/>
          </w:tcPr>
          <w:p w:rsidR="009E63C4" w:rsidRPr="0078779D" w:rsidRDefault="009E63C4" w:rsidP="006E2B08">
            <w:pPr>
              <w:pStyle w:val="a3"/>
              <w:spacing w:before="120" w:after="120"/>
              <w:ind w:left="0"/>
              <w:jc w:val="center"/>
              <w:rPr>
                <w:rFonts w:ascii="Times New Roman" w:hAnsi="Times New Roman" w:cs="Times New Roman"/>
              </w:rPr>
            </w:pPr>
            <w:r w:rsidRPr="0078779D">
              <w:rPr>
                <w:rFonts w:ascii="Times New Roman" w:hAnsi="Times New Roman" w:cs="Times New Roman"/>
              </w:rPr>
              <w:t>0,75</w:t>
            </w:r>
          </w:p>
        </w:tc>
        <w:tc>
          <w:tcPr>
            <w:tcW w:w="1175" w:type="dxa"/>
          </w:tcPr>
          <w:p w:rsidR="009E63C4" w:rsidRPr="0078779D" w:rsidRDefault="009E63C4" w:rsidP="006E2B08">
            <w:pPr>
              <w:pStyle w:val="a3"/>
              <w:spacing w:before="120" w:after="120"/>
              <w:ind w:left="0"/>
              <w:jc w:val="center"/>
              <w:rPr>
                <w:rFonts w:ascii="Times New Roman" w:hAnsi="Times New Roman" w:cs="Times New Roman"/>
              </w:rPr>
            </w:pPr>
            <w:r w:rsidRPr="0078779D">
              <w:rPr>
                <w:rFonts w:ascii="Times New Roman" w:hAnsi="Times New Roman" w:cs="Times New Roman"/>
              </w:rPr>
              <w:t>0,8</w:t>
            </w:r>
          </w:p>
        </w:tc>
        <w:tc>
          <w:tcPr>
            <w:tcW w:w="1191" w:type="dxa"/>
          </w:tcPr>
          <w:p w:rsidR="009E63C4" w:rsidRPr="0078779D" w:rsidRDefault="009E63C4" w:rsidP="006E2B08">
            <w:pPr>
              <w:pStyle w:val="a3"/>
              <w:spacing w:before="120" w:after="120"/>
              <w:ind w:left="0"/>
              <w:jc w:val="center"/>
              <w:rPr>
                <w:rFonts w:ascii="Times New Roman" w:hAnsi="Times New Roman" w:cs="Times New Roman"/>
              </w:rPr>
            </w:pPr>
            <w:r w:rsidRPr="0078779D">
              <w:rPr>
                <w:rFonts w:ascii="Times New Roman" w:hAnsi="Times New Roman" w:cs="Times New Roman"/>
              </w:rPr>
              <w:t>1,75</w:t>
            </w:r>
          </w:p>
        </w:tc>
        <w:tc>
          <w:tcPr>
            <w:tcW w:w="906" w:type="dxa"/>
          </w:tcPr>
          <w:p w:rsidR="009E63C4" w:rsidRPr="0078779D" w:rsidRDefault="009E63C4" w:rsidP="006E2B08">
            <w:pPr>
              <w:pStyle w:val="a3"/>
              <w:spacing w:before="120" w:after="120"/>
              <w:ind w:left="0"/>
              <w:jc w:val="center"/>
              <w:rPr>
                <w:rFonts w:ascii="Times New Roman" w:hAnsi="Times New Roman" w:cs="Times New Roman"/>
              </w:rPr>
            </w:pPr>
            <w:r w:rsidRPr="0078779D">
              <w:rPr>
                <w:rFonts w:ascii="Times New Roman" w:hAnsi="Times New Roman" w:cs="Times New Roman"/>
              </w:rPr>
              <w:t>Др. (указать)</w:t>
            </w:r>
          </w:p>
        </w:tc>
      </w:tr>
      <w:tr w:rsidR="009548BC" w:rsidRPr="0078779D" w:rsidTr="00493C6E">
        <w:tc>
          <w:tcPr>
            <w:tcW w:w="2811" w:type="dxa"/>
          </w:tcPr>
          <w:p w:rsidR="009548BC" w:rsidRPr="0078779D" w:rsidRDefault="009548BC" w:rsidP="00B66D75">
            <w:pPr>
              <w:pStyle w:val="a3"/>
              <w:numPr>
                <w:ilvl w:val="0"/>
                <w:numId w:val="6"/>
              </w:numPr>
              <w:jc w:val="both"/>
              <w:rPr>
                <w:rFonts w:ascii="Times New Roman" w:hAnsi="Times New Roman" w:cs="Times New Roman"/>
                <w:sz w:val="24"/>
                <w:szCs w:val="24"/>
              </w:rPr>
            </w:pPr>
            <w:r w:rsidRPr="0078779D">
              <w:rPr>
                <w:rFonts w:ascii="Times New Roman" w:hAnsi="Times New Roman" w:cs="Times New Roman"/>
                <w:sz w:val="24"/>
                <w:szCs w:val="24"/>
              </w:rPr>
              <w:t>Натальинская сельская библиотека</w:t>
            </w:r>
          </w:p>
          <w:p w:rsidR="009548BC" w:rsidRPr="0078779D" w:rsidRDefault="009548BC" w:rsidP="00B66D75">
            <w:pPr>
              <w:pStyle w:val="a3"/>
              <w:numPr>
                <w:ilvl w:val="0"/>
                <w:numId w:val="6"/>
              </w:numPr>
              <w:jc w:val="both"/>
              <w:rPr>
                <w:rFonts w:ascii="Times New Roman" w:hAnsi="Times New Roman" w:cs="Times New Roman"/>
                <w:sz w:val="24"/>
                <w:szCs w:val="24"/>
              </w:rPr>
            </w:pPr>
            <w:r w:rsidRPr="0078779D">
              <w:rPr>
                <w:rFonts w:ascii="Times New Roman" w:hAnsi="Times New Roman" w:cs="Times New Roman"/>
                <w:sz w:val="24"/>
                <w:szCs w:val="24"/>
              </w:rPr>
              <w:lastRenderedPageBreak/>
              <w:t>Порт-Артурская сельская библиотека</w:t>
            </w:r>
          </w:p>
        </w:tc>
        <w:tc>
          <w:tcPr>
            <w:tcW w:w="1190" w:type="dxa"/>
          </w:tcPr>
          <w:p w:rsidR="009548BC" w:rsidRPr="0078779D" w:rsidRDefault="009548BC" w:rsidP="00CE324A">
            <w:pPr>
              <w:pStyle w:val="a3"/>
              <w:ind w:left="0"/>
              <w:jc w:val="center"/>
              <w:rPr>
                <w:rFonts w:ascii="Times New Roman" w:hAnsi="Times New Roman" w:cs="Times New Roman"/>
                <w:sz w:val="24"/>
                <w:szCs w:val="24"/>
              </w:rPr>
            </w:pPr>
            <w:r w:rsidRPr="0078779D">
              <w:rPr>
                <w:rFonts w:ascii="Times New Roman" w:hAnsi="Times New Roman" w:cs="Times New Roman"/>
                <w:sz w:val="24"/>
                <w:szCs w:val="24"/>
              </w:rPr>
              <w:lastRenderedPageBreak/>
              <w:t>2</w:t>
            </w:r>
          </w:p>
        </w:tc>
        <w:tc>
          <w:tcPr>
            <w:tcW w:w="1176" w:type="dxa"/>
          </w:tcPr>
          <w:p w:rsidR="009548BC" w:rsidRPr="0078779D" w:rsidRDefault="009548BC" w:rsidP="00CE324A">
            <w:pPr>
              <w:pStyle w:val="a3"/>
              <w:ind w:left="0"/>
              <w:jc w:val="both"/>
              <w:rPr>
                <w:rFonts w:ascii="Times New Roman" w:hAnsi="Times New Roman" w:cs="Times New Roman"/>
                <w:sz w:val="24"/>
                <w:szCs w:val="24"/>
              </w:rPr>
            </w:pPr>
          </w:p>
        </w:tc>
        <w:tc>
          <w:tcPr>
            <w:tcW w:w="1191" w:type="dxa"/>
          </w:tcPr>
          <w:p w:rsidR="009548BC" w:rsidRPr="0078779D" w:rsidRDefault="009548BC" w:rsidP="00CE324A">
            <w:pPr>
              <w:pStyle w:val="a3"/>
              <w:ind w:left="0"/>
              <w:jc w:val="both"/>
              <w:rPr>
                <w:rFonts w:ascii="Times New Roman" w:hAnsi="Times New Roman" w:cs="Times New Roman"/>
                <w:sz w:val="24"/>
                <w:szCs w:val="24"/>
              </w:rPr>
            </w:pPr>
          </w:p>
        </w:tc>
        <w:tc>
          <w:tcPr>
            <w:tcW w:w="1175" w:type="dxa"/>
          </w:tcPr>
          <w:p w:rsidR="009548BC" w:rsidRPr="0078779D" w:rsidRDefault="009548BC" w:rsidP="00CE324A">
            <w:pPr>
              <w:pStyle w:val="a3"/>
              <w:ind w:left="0"/>
              <w:jc w:val="both"/>
              <w:rPr>
                <w:rFonts w:ascii="Times New Roman" w:hAnsi="Times New Roman" w:cs="Times New Roman"/>
                <w:sz w:val="24"/>
                <w:szCs w:val="24"/>
              </w:rPr>
            </w:pPr>
            <w:r w:rsidRPr="0078779D">
              <w:rPr>
                <w:rFonts w:ascii="Times New Roman" w:hAnsi="Times New Roman" w:cs="Times New Roman"/>
                <w:sz w:val="24"/>
                <w:szCs w:val="24"/>
              </w:rPr>
              <w:t>-</w:t>
            </w:r>
          </w:p>
        </w:tc>
        <w:tc>
          <w:tcPr>
            <w:tcW w:w="1191" w:type="dxa"/>
          </w:tcPr>
          <w:p w:rsidR="009548BC" w:rsidRPr="0078779D" w:rsidRDefault="009548BC" w:rsidP="00CE324A">
            <w:pPr>
              <w:pStyle w:val="a3"/>
              <w:ind w:left="0"/>
              <w:jc w:val="both"/>
              <w:rPr>
                <w:rFonts w:ascii="Times New Roman" w:hAnsi="Times New Roman" w:cs="Times New Roman"/>
                <w:sz w:val="24"/>
                <w:szCs w:val="24"/>
              </w:rPr>
            </w:pPr>
            <w:r w:rsidRPr="0078779D">
              <w:rPr>
                <w:rFonts w:ascii="Times New Roman" w:hAnsi="Times New Roman" w:cs="Times New Roman"/>
                <w:sz w:val="24"/>
                <w:szCs w:val="24"/>
              </w:rPr>
              <w:t>-</w:t>
            </w:r>
          </w:p>
        </w:tc>
        <w:tc>
          <w:tcPr>
            <w:tcW w:w="906" w:type="dxa"/>
          </w:tcPr>
          <w:p w:rsidR="009548BC" w:rsidRPr="0078779D" w:rsidRDefault="009548BC" w:rsidP="00CE324A">
            <w:pPr>
              <w:pStyle w:val="a3"/>
              <w:ind w:left="0"/>
              <w:jc w:val="both"/>
              <w:rPr>
                <w:rFonts w:ascii="Times New Roman" w:hAnsi="Times New Roman" w:cs="Times New Roman"/>
                <w:sz w:val="24"/>
                <w:szCs w:val="24"/>
              </w:rPr>
            </w:pPr>
            <w:r w:rsidRPr="0078779D">
              <w:rPr>
                <w:rFonts w:ascii="Times New Roman" w:hAnsi="Times New Roman" w:cs="Times New Roman"/>
                <w:sz w:val="24"/>
                <w:szCs w:val="24"/>
              </w:rPr>
              <w:t>-</w:t>
            </w:r>
          </w:p>
        </w:tc>
      </w:tr>
      <w:tr w:rsidR="009548BC" w:rsidRPr="0078779D" w:rsidTr="00493C6E">
        <w:tc>
          <w:tcPr>
            <w:tcW w:w="2811" w:type="dxa"/>
          </w:tcPr>
          <w:p w:rsidR="009548BC" w:rsidRPr="0078779D" w:rsidRDefault="009548BC" w:rsidP="00B66D75">
            <w:pPr>
              <w:pStyle w:val="a3"/>
              <w:numPr>
                <w:ilvl w:val="0"/>
                <w:numId w:val="6"/>
              </w:numPr>
              <w:jc w:val="both"/>
              <w:rPr>
                <w:rFonts w:ascii="Times New Roman" w:hAnsi="Times New Roman" w:cs="Times New Roman"/>
                <w:sz w:val="24"/>
                <w:szCs w:val="24"/>
              </w:rPr>
            </w:pPr>
            <w:r w:rsidRPr="0078779D">
              <w:rPr>
                <w:rFonts w:ascii="Times New Roman" w:hAnsi="Times New Roman" w:cs="Times New Roman"/>
                <w:sz w:val="24"/>
                <w:szCs w:val="24"/>
              </w:rPr>
              <w:lastRenderedPageBreak/>
              <w:t>Новоукраинская сельская библиотека</w:t>
            </w:r>
          </w:p>
          <w:p w:rsidR="009548BC" w:rsidRPr="0078779D" w:rsidRDefault="009548BC" w:rsidP="00B66D75">
            <w:pPr>
              <w:pStyle w:val="a3"/>
              <w:numPr>
                <w:ilvl w:val="0"/>
                <w:numId w:val="6"/>
              </w:numPr>
              <w:jc w:val="both"/>
              <w:rPr>
                <w:rFonts w:ascii="Times New Roman" w:hAnsi="Times New Roman" w:cs="Times New Roman"/>
                <w:sz w:val="24"/>
                <w:szCs w:val="24"/>
              </w:rPr>
            </w:pPr>
            <w:r w:rsidRPr="0078779D">
              <w:rPr>
                <w:rFonts w:ascii="Times New Roman" w:hAnsi="Times New Roman" w:cs="Times New Roman"/>
                <w:sz w:val="24"/>
                <w:szCs w:val="24"/>
              </w:rPr>
              <w:t>Редутовская сельская библиотека</w:t>
            </w:r>
          </w:p>
          <w:p w:rsidR="009548BC" w:rsidRPr="0078779D" w:rsidRDefault="009548BC" w:rsidP="00B66D75">
            <w:pPr>
              <w:pStyle w:val="a3"/>
              <w:numPr>
                <w:ilvl w:val="0"/>
                <w:numId w:val="6"/>
              </w:numPr>
              <w:jc w:val="both"/>
              <w:rPr>
                <w:rFonts w:ascii="Times New Roman" w:hAnsi="Times New Roman" w:cs="Times New Roman"/>
                <w:sz w:val="24"/>
                <w:szCs w:val="24"/>
              </w:rPr>
            </w:pPr>
            <w:r w:rsidRPr="0078779D">
              <w:rPr>
                <w:rFonts w:ascii="Times New Roman" w:hAnsi="Times New Roman" w:cs="Times New Roman"/>
                <w:sz w:val="24"/>
                <w:szCs w:val="24"/>
              </w:rPr>
              <w:t>Клубовская сельская библиотека</w:t>
            </w:r>
          </w:p>
        </w:tc>
        <w:tc>
          <w:tcPr>
            <w:tcW w:w="1190" w:type="dxa"/>
          </w:tcPr>
          <w:p w:rsidR="009548BC" w:rsidRPr="0078779D" w:rsidRDefault="009548BC" w:rsidP="00CE324A">
            <w:pPr>
              <w:pStyle w:val="a3"/>
              <w:ind w:left="0"/>
              <w:jc w:val="both"/>
              <w:rPr>
                <w:rFonts w:ascii="Times New Roman" w:hAnsi="Times New Roman" w:cs="Times New Roman"/>
                <w:sz w:val="24"/>
                <w:szCs w:val="24"/>
              </w:rPr>
            </w:pPr>
          </w:p>
        </w:tc>
        <w:tc>
          <w:tcPr>
            <w:tcW w:w="1176" w:type="dxa"/>
          </w:tcPr>
          <w:p w:rsidR="009548BC" w:rsidRPr="0078779D" w:rsidRDefault="009548BC" w:rsidP="00CE324A">
            <w:pPr>
              <w:pStyle w:val="a3"/>
              <w:ind w:left="0"/>
              <w:jc w:val="center"/>
              <w:rPr>
                <w:rFonts w:ascii="Times New Roman" w:hAnsi="Times New Roman" w:cs="Times New Roman"/>
                <w:sz w:val="24"/>
                <w:szCs w:val="24"/>
              </w:rPr>
            </w:pPr>
            <w:r w:rsidRPr="0078779D">
              <w:rPr>
                <w:rFonts w:ascii="Times New Roman" w:hAnsi="Times New Roman" w:cs="Times New Roman"/>
                <w:sz w:val="24"/>
                <w:szCs w:val="24"/>
              </w:rPr>
              <w:t>3</w:t>
            </w:r>
          </w:p>
        </w:tc>
        <w:tc>
          <w:tcPr>
            <w:tcW w:w="1191" w:type="dxa"/>
          </w:tcPr>
          <w:p w:rsidR="009548BC" w:rsidRPr="0078779D" w:rsidRDefault="009548BC" w:rsidP="00CE324A">
            <w:pPr>
              <w:pStyle w:val="a3"/>
              <w:ind w:left="0"/>
              <w:jc w:val="both"/>
              <w:rPr>
                <w:rFonts w:ascii="Times New Roman" w:hAnsi="Times New Roman" w:cs="Times New Roman"/>
                <w:sz w:val="24"/>
                <w:szCs w:val="24"/>
              </w:rPr>
            </w:pPr>
          </w:p>
        </w:tc>
        <w:tc>
          <w:tcPr>
            <w:tcW w:w="1175" w:type="dxa"/>
          </w:tcPr>
          <w:p w:rsidR="009548BC" w:rsidRPr="0078779D" w:rsidRDefault="009548BC" w:rsidP="00CE324A">
            <w:pPr>
              <w:pStyle w:val="a3"/>
              <w:ind w:left="0"/>
              <w:jc w:val="both"/>
              <w:rPr>
                <w:rFonts w:ascii="Times New Roman" w:hAnsi="Times New Roman" w:cs="Times New Roman"/>
                <w:sz w:val="24"/>
                <w:szCs w:val="24"/>
              </w:rPr>
            </w:pPr>
            <w:r w:rsidRPr="0078779D">
              <w:rPr>
                <w:rFonts w:ascii="Times New Roman" w:hAnsi="Times New Roman" w:cs="Times New Roman"/>
                <w:sz w:val="24"/>
                <w:szCs w:val="24"/>
              </w:rPr>
              <w:t>-</w:t>
            </w:r>
          </w:p>
        </w:tc>
        <w:tc>
          <w:tcPr>
            <w:tcW w:w="1191" w:type="dxa"/>
          </w:tcPr>
          <w:p w:rsidR="009548BC" w:rsidRPr="0078779D" w:rsidRDefault="009548BC" w:rsidP="00CE324A">
            <w:pPr>
              <w:pStyle w:val="a3"/>
              <w:ind w:left="0"/>
              <w:jc w:val="both"/>
              <w:rPr>
                <w:rFonts w:ascii="Times New Roman" w:hAnsi="Times New Roman" w:cs="Times New Roman"/>
                <w:sz w:val="24"/>
                <w:szCs w:val="24"/>
              </w:rPr>
            </w:pPr>
            <w:r w:rsidRPr="0078779D">
              <w:rPr>
                <w:rFonts w:ascii="Times New Roman" w:hAnsi="Times New Roman" w:cs="Times New Roman"/>
                <w:sz w:val="24"/>
                <w:szCs w:val="24"/>
              </w:rPr>
              <w:t>-</w:t>
            </w:r>
          </w:p>
        </w:tc>
        <w:tc>
          <w:tcPr>
            <w:tcW w:w="906" w:type="dxa"/>
          </w:tcPr>
          <w:p w:rsidR="009548BC" w:rsidRPr="0078779D" w:rsidRDefault="009548BC" w:rsidP="00CE324A">
            <w:pPr>
              <w:pStyle w:val="a3"/>
              <w:ind w:left="0"/>
              <w:jc w:val="both"/>
              <w:rPr>
                <w:rFonts w:ascii="Times New Roman" w:hAnsi="Times New Roman" w:cs="Times New Roman"/>
                <w:sz w:val="24"/>
                <w:szCs w:val="24"/>
              </w:rPr>
            </w:pPr>
            <w:r w:rsidRPr="0078779D">
              <w:rPr>
                <w:rFonts w:ascii="Times New Roman" w:hAnsi="Times New Roman" w:cs="Times New Roman"/>
                <w:sz w:val="24"/>
                <w:szCs w:val="24"/>
              </w:rPr>
              <w:t>-</w:t>
            </w:r>
          </w:p>
        </w:tc>
      </w:tr>
      <w:tr w:rsidR="009548BC" w:rsidRPr="0078779D" w:rsidTr="00493C6E">
        <w:tc>
          <w:tcPr>
            <w:tcW w:w="2811" w:type="dxa"/>
          </w:tcPr>
          <w:p w:rsidR="009548BC" w:rsidRPr="0078779D" w:rsidRDefault="009548BC" w:rsidP="00B66D75">
            <w:pPr>
              <w:pStyle w:val="a3"/>
              <w:numPr>
                <w:ilvl w:val="0"/>
                <w:numId w:val="6"/>
              </w:numPr>
              <w:jc w:val="both"/>
              <w:rPr>
                <w:rFonts w:ascii="Times New Roman" w:hAnsi="Times New Roman" w:cs="Times New Roman"/>
                <w:sz w:val="24"/>
                <w:szCs w:val="24"/>
              </w:rPr>
            </w:pPr>
            <w:r w:rsidRPr="0078779D">
              <w:rPr>
                <w:rFonts w:ascii="Times New Roman" w:hAnsi="Times New Roman" w:cs="Times New Roman"/>
                <w:sz w:val="24"/>
                <w:szCs w:val="24"/>
              </w:rPr>
              <w:t>Беловская сельская библиотека</w:t>
            </w:r>
          </w:p>
          <w:p w:rsidR="009548BC" w:rsidRPr="0078779D" w:rsidRDefault="009548BC" w:rsidP="00B66D75">
            <w:pPr>
              <w:pStyle w:val="a3"/>
              <w:numPr>
                <w:ilvl w:val="0"/>
                <w:numId w:val="6"/>
              </w:numPr>
              <w:jc w:val="both"/>
              <w:rPr>
                <w:rFonts w:ascii="Times New Roman" w:hAnsi="Times New Roman" w:cs="Times New Roman"/>
                <w:sz w:val="24"/>
                <w:szCs w:val="24"/>
              </w:rPr>
            </w:pPr>
            <w:r w:rsidRPr="0078779D">
              <w:rPr>
                <w:rFonts w:ascii="Times New Roman" w:hAnsi="Times New Roman" w:cs="Times New Roman"/>
                <w:sz w:val="24"/>
                <w:szCs w:val="24"/>
              </w:rPr>
              <w:t>Калиновская сельская библиотека</w:t>
            </w:r>
          </w:p>
          <w:p w:rsidR="009548BC" w:rsidRPr="0078779D" w:rsidRDefault="009548BC" w:rsidP="00B66D75">
            <w:pPr>
              <w:pStyle w:val="a3"/>
              <w:numPr>
                <w:ilvl w:val="0"/>
                <w:numId w:val="6"/>
              </w:numPr>
              <w:jc w:val="both"/>
              <w:rPr>
                <w:rFonts w:ascii="Times New Roman" w:hAnsi="Times New Roman" w:cs="Times New Roman"/>
                <w:sz w:val="24"/>
                <w:szCs w:val="24"/>
              </w:rPr>
            </w:pPr>
            <w:r w:rsidRPr="0078779D">
              <w:rPr>
                <w:rFonts w:ascii="Times New Roman" w:hAnsi="Times New Roman" w:cs="Times New Roman"/>
                <w:sz w:val="24"/>
                <w:szCs w:val="24"/>
              </w:rPr>
              <w:t>Тарутинская сельская библиотека</w:t>
            </w:r>
          </w:p>
          <w:p w:rsidR="009548BC" w:rsidRPr="0078779D" w:rsidRDefault="009548BC" w:rsidP="00B66D75">
            <w:pPr>
              <w:pStyle w:val="a3"/>
              <w:numPr>
                <w:ilvl w:val="0"/>
                <w:numId w:val="6"/>
              </w:numPr>
              <w:jc w:val="both"/>
              <w:rPr>
                <w:rFonts w:ascii="Times New Roman" w:hAnsi="Times New Roman" w:cs="Times New Roman"/>
                <w:sz w:val="24"/>
                <w:szCs w:val="24"/>
              </w:rPr>
            </w:pPr>
            <w:r w:rsidRPr="0078779D">
              <w:rPr>
                <w:rFonts w:ascii="Times New Roman" w:hAnsi="Times New Roman" w:cs="Times New Roman"/>
                <w:sz w:val="24"/>
                <w:szCs w:val="24"/>
              </w:rPr>
              <w:t>Новоеткульская сельская библиотека</w:t>
            </w:r>
          </w:p>
          <w:p w:rsidR="009548BC" w:rsidRPr="0078779D" w:rsidRDefault="009548BC" w:rsidP="00B66D75">
            <w:pPr>
              <w:pStyle w:val="a3"/>
              <w:numPr>
                <w:ilvl w:val="0"/>
                <w:numId w:val="6"/>
              </w:numPr>
              <w:jc w:val="both"/>
              <w:rPr>
                <w:rFonts w:ascii="Times New Roman" w:hAnsi="Times New Roman" w:cs="Times New Roman"/>
                <w:sz w:val="24"/>
                <w:szCs w:val="24"/>
              </w:rPr>
            </w:pPr>
            <w:r w:rsidRPr="0078779D">
              <w:rPr>
                <w:rFonts w:ascii="Times New Roman" w:hAnsi="Times New Roman" w:cs="Times New Roman"/>
                <w:sz w:val="24"/>
                <w:szCs w:val="24"/>
              </w:rPr>
              <w:t>Новомирская сельская библиотека</w:t>
            </w:r>
          </w:p>
          <w:p w:rsidR="009548BC" w:rsidRPr="0078779D" w:rsidRDefault="009548BC" w:rsidP="00B66D75">
            <w:pPr>
              <w:pStyle w:val="a3"/>
              <w:numPr>
                <w:ilvl w:val="0"/>
                <w:numId w:val="6"/>
              </w:numPr>
              <w:jc w:val="both"/>
              <w:rPr>
                <w:rFonts w:ascii="Times New Roman" w:hAnsi="Times New Roman" w:cs="Times New Roman"/>
                <w:sz w:val="24"/>
                <w:szCs w:val="24"/>
              </w:rPr>
            </w:pPr>
            <w:r w:rsidRPr="0078779D">
              <w:rPr>
                <w:rFonts w:ascii="Times New Roman" w:hAnsi="Times New Roman" w:cs="Times New Roman"/>
                <w:sz w:val="24"/>
                <w:szCs w:val="24"/>
              </w:rPr>
              <w:t>Тарасовская сельская библиотека</w:t>
            </w:r>
          </w:p>
          <w:p w:rsidR="009548BC" w:rsidRPr="0078779D" w:rsidRDefault="009548BC" w:rsidP="00B66D75">
            <w:pPr>
              <w:pStyle w:val="a3"/>
              <w:numPr>
                <w:ilvl w:val="0"/>
                <w:numId w:val="6"/>
              </w:numPr>
              <w:jc w:val="both"/>
              <w:rPr>
                <w:rFonts w:ascii="Times New Roman" w:hAnsi="Times New Roman" w:cs="Times New Roman"/>
                <w:sz w:val="24"/>
                <w:szCs w:val="24"/>
              </w:rPr>
            </w:pPr>
            <w:r w:rsidRPr="0078779D">
              <w:rPr>
                <w:rFonts w:ascii="Times New Roman" w:hAnsi="Times New Roman" w:cs="Times New Roman"/>
                <w:sz w:val="24"/>
                <w:szCs w:val="24"/>
              </w:rPr>
              <w:t>Тарутинская сельская библиотека</w:t>
            </w:r>
          </w:p>
          <w:p w:rsidR="009548BC" w:rsidRPr="0078779D" w:rsidRDefault="009548BC" w:rsidP="00B66D75">
            <w:pPr>
              <w:pStyle w:val="a3"/>
              <w:numPr>
                <w:ilvl w:val="0"/>
                <w:numId w:val="6"/>
              </w:numPr>
              <w:jc w:val="both"/>
              <w:rPr>
                <w:rFonts w:ascii="Times New Roman" w:hAnsi="Times New Roman" w:cs="Times New Roman"/>
                <w:sz w:val="24"/>
                <w:szCs w:val="24"/>
              </w:rPr>
            </w:pPr>
            <w:r w:rsidRPr="0078779D">
              <w:rPr>
                <w:rFonts w:ascii="Times New Roman" w:hAnsi="Times New Roman" w:cs="Times New Roman"/>
                <w:sz w:val="24"/>
                <w:szCs w:val="24"/>
              </w:rPr>
              <w:t>Огнеупорненская сельская библиотека</w:t>
            </w:r>
          </w:p>
        </w:tc>
        <w:tc>
          <w:tcPr>
            <w:tcW w:w="1190" w:type="dxa"/>
          </w:tcPr>
          <w:p w:rsidR="009548BC" w:rsidRPr="0078779D" w:rsidRDefault="009548BC" w:rsidP="00CE324A">
            <w:pPr>
              <w:pStyle w:val="a3"/>
              <w:ind w:left="0"/>
              <w:jc w:val="both"/>
              <w:rPr>
                <w:rFonts w:ascii="Times New Roman" w:hAnsi="Times New Roman" w:cs="Times New Roman"/>
                <w:sz w:val="24"/>
                <w:szCs w:val="24"/>
              </w:rPr>
            </w:pPr>
          </w:p>
        </w:tc>
        <w:tc>
          <w:tcPr>
            <w:tcW w:w="1176" w:type="dxa"/>
          </w:tcPr>
          <w:p w:rsidR="009548BC" w:rsidRPr="0078779D" w:rsidRDefault="009548BC" w:rsidP="00CE324A">
            <w:pPr>
              <w:pStyle w:val="a3"/>
              <w:ind w:left="0"/>
              <w:jc w:val="both"/>
              <w:rPr>
                <w:rFonts w:ascii="Times New Roman" w:hAnsi="Times New Roman" w:cs="Times New Roman"/>
                <w:sz w:val="24"/>
                <w:szCs w:val="24"/>
              </w:rPr>
            </w:pPr>
          </w:p>
        </w:tc>
        <w:tc>
          <w:tcPr>
            <w:tcW w:w="1191" w:type="dxa"/>
          </w:tcPr>
          <w:p w:rsidR="009548BC" w:rsidRPr="0078779D" w:rsidRDefault="009548BC" w:rsidP="00CE324A">
            <w:pPr>
              <w:pStyle w:val="a3"/>
              <w:ind w:left="0"/>
              <w:jc w:val="center"/>
              <w:rPr>
                <w:rFonts w:ascii="Times New Roman" w:hAnsi="Times New Roman" w:cs="Times New Roman"/>
                <w:sz w:val="24"/>
                <w:szCs w:val="24"/>
              </w:rPr>
            </w:pPr>
            <w:r w:rsidRPr="0078779D">
              <w:rPr>
                <w:rFonts w:ascii="Times New Roman" w:hAnsi="Times New Roman" w:cs="Times New Roman"/>
                <w:sz w:val="24"/>
                <w:szCs w:val="24"/>
              </w:rPr>
              <w:t>8</w:t>
            </w:r>
          </w:p>
        </w:tc>
        <w:tc>
          <w:tcPr>
            <w:tcW w:w="1175" w:type="dxa"/>
          </w:tcPr>
          <w:p w:rsidR="009548BC" w:rsidRPr="0078779D" w:rsidRDefault="009548BC" w:rsidP="00CE324A">
            <w:pPr>
              <w:pStyle w:val="a3"/>
              <w:ind w:left="0"/>
              <w:jc w:val="both"/>
              <w:rPr>
                <w:rFonts w:ascii="Times New Roman" w:hAnsi="Times New Roman" w:cs="Times New Roman"/>
                <w:sz w:val="24"/>
                <w:szCs w:val="24"/>
              </w:rPr>
            </w:pPr>
            <w:r w:rsidRPr="0078779D">
              <w:rPr>
                <w:rFonts w:ascii="Times New Roman" w:hAnsi="Times New Roman" w:cs="Times New Roman"/>
                <w:sz w:val="24"/>
                <w:szCs w:val="24"/>
              </w:rPr>
              <w:t>-</w:t>
            </w:r>
          </w:p>
        </w:tc>
        <w:tc>
          <w:tcPr>
            <w:tcW w:w="1191" w:type="dxa"/>
          </w:tcPr>
          <w:p w:rsidR="009548BC" w:rsidRPr="0078779D" w:rsidRDefault="009548BC" w:rsidP="00CE324A">
            <w:pPr>
              <w:pStyle w:val="a3"/>
              <w:ind w:left="0"/>
              <w:jc w:val="both"/>
              <w:rPr>
                <w:rFonts w:ascii="Times New Roman" w:hAnsi="Times New Roman" w:cs="Times New Roman"/>
                <w:sz w:val="24"/>
                <w:szCs w:val="24"/>
              </w:rPr>
            </w:pPr>
            <w:r w:rsidRPr="0078779D">
              <w:rPr>
                <w:rFonts w:ascii="Times New Roman" w:hAnsi="Times New Roman" w:cs="Times New Roman"/>
                <w:sz w:val="24"/>
                <w:szCs w:val="24"/>
              </w:rPr>
              <w:t>-</w:t>
            </w:r>
          </w:p>
        </w:tc>
        <w:tc>
          <w:tcPr>
            <w:tcW w:w="906" w:type="dxa"/>
          </w:tcPr>
          <w:p w:rsidR="009548BC" w:rsidRPr="0078779D" w:rsidRDefault="009548BC" w:rsidP="00CE324A">
            <w:pPr>
              <w:pStyle w:val="a3"/>
              <w:ind w:left="0"/>
              <w:jc w:val="both"/>
              <w:rPr>
                <w:rFonts w:ascii="Times New Roman" w:hAnsi="Times New Roman" w:cs="Times New Roman"/>
                <w:sz w:val="24"/>
                <w:szCs w:val="24"/>
              </w:rPr>
            </w:pPr>
            <w:r w:rsidRPr="0078779D">
              <w:rPr>
                <w:rFonts w:ascii="Times New Roman" w:hAnsi="Times New Roman" w:cs="Times New Roman"/>
                <w:sz w:val="24"/>
                <w:szCs w:val="24"/>
              </w:rPr>
              <w:t>-</w:t>
            </w:r>
          </w:p>
        </w:tc>
      </w:tr>
      <w:tr w:rsidR="009548BC" w:rsidRPr="0078779D" w:rsidTr="00493C6E">
        <w:tc>
          <w:tcPr>
            <w:tcW w:w="2811" w:type="dxa"/>
          </w:tcPr>
          <w:p w:rsidR="009548BC" w:rsidRPr="0078779D" w:rsidRDefault="009548BC" w:rsidP="006E2B08">
            <w:pPr>
              <w:pStyle w:val="a3"/>
              <w:spacing w:before="120" w:after="120"/>
              <w:ind w:left="0"/>
              <w:jc w:val="both"/>
              <w:rPr>
                <w:rFonts w:ascii="Times New Roman" w:hAnsi="Times New Roman" w:cs="Times New Roman"/>
                <w:b/>
              </w:rPr>
            </w:pPr>
            <w:r w:rsidRPr="0078779D">
              <w:rPr>
                <w:rFonts w:ascii="Times New Roman" w:hAnsi="Times New Roman" w:cs="Times New Roman"/>
                <w:b/>
              </w:rPr>
              <w:t>ИТОГО: 13</w:t>
            </w:r>
          </w:p>
        </w:tc>
        <w:tc>
          <w:tcPr>
            <w:tcW w:w="1190" w:type="dxa"/>
          </w:tcPr>
          <w:p w:rsidR="009548BC" w:rsidRPr="0078779D" w:rsidRDefault="009548BC" w:rsidP="006E2B08">
            <w:pPr>
              <w:pStyle w:val="a3"/>
              <w:spacing w:before="120" w:after="120"/>
              <w:ind w:left="0"/>
              <w:jc w:val="both"/>
              <w:rPr>
                <w:rFonts w:ascii="Times New Roman" w:hAnsi="Times New Roman" w:cs="Times New Roman"/>
              </w:rPr>
            </w:pPr>
            <w:r w:rsidRPr="0078779D">
              <w:rPr>
                <w:rFonts w:ascii="Times New Roman" w:hAnsi="Times New Roman" w:cs="Times New Roman"/>
              </w:rPr>
              <w:t>2</w:t>
            </w:r>
          </w:p>
        </w:tc>
        <w:tc>
          <w:tcPr>
            <w:tcW w:w="1176" w:type="dxa"/>
          </w:tcPr>
          <w:p w:rsidR="009548BC" w:rsidRPr="0078779D" w:rsidRDefault="009548BC" w:rsidP="006E2B08">
            <w:pPr>
              <w:pStyle w:val="a3"/>
              <w:spacing w:before="120" w:after="120"/>
              <w:ind w:left="0"/>
              <w:jc w:val="both"/>
              <w:rPr>
                <w:rFonts w:ascii="Times New Roman" w:hAnsi="Times New Roman" w:cs="Times New Roman"/>
              </w:rPr>
            </w:pPr>
            <w:r w:rsidRPr="0078779D">
              <w:rPr>
                <w:rFonts w:ascii="Times New Roman" w:hAnsi="Times New Roman" w:cs="Times New Roman"/>
              </w:rPr>
              <w:t>3</w:t>
            </w:r>
          </w:p>
        </w:tc>
        <w:tc>
          <w:tcPr>
            <w:tcW w:w="1191" w:type="dxa"/>
          </w:tcPr>
          <w:p w:rsidR="009548BC" w:rsidRPr="0078779D" w:rsidRDefault="009548BC" w:rsidP="006E2B08">
            <w:pPr>
              <w:pStyle w:val="a3"/>
              <w:spacing w:before="120" w:after="120"/>
              <w:ind w:left="0"/>
              <w:jc w:val="both"/>
              <w:rPr>
                <w:rFonts w:ascii="Times New Roman" w:hAnsi="Times New Roman" w:cs="Times New Roman"/>
              </w:rPr>
            </w:pPr>
            <w:r w:rsidRPr="0078779D">
              <w:rPr>
                <w:rFonts w:ascii="Times New Roman" w:hAnsi="Times New Roman" w:cs="Times New Roman"/>
              </w:rPr>
              <w:t>8</w:t>
            </w:r>
          </w:p>
        </w:tc>
        <w:tc>
          <w:tcPr>
            <w:tcW w:w="1175" w:type="dxa"/>
          </w:tcPr>
          <w:p w:rsidR="009548BC" w:rsidRPr="0078779D" w:rsidRDefault="009548BC" w:rsidP="006E2B08">
            <w:pPr>
              <w:pStyle w:val="a3"/>
              <w:spacing w:before="120" w:after="120"/>
              <w:ind w:left="0"/>
              <w:jc w:val="both"/>
              <w:rPr>
                <w:rFonts w:ascii="Times New Roman" w:hAnsi="Times New Roman" w:cs="Times New Roman"/>
              </w:rPr>
            </w:pPr>
          </w:p>
        </w:tc>
        <w:tc>
          <w:tcPr>
            <w:tcW w:w="1191" w:type="dxa"/>
          </w:tcPr>
          <w:p w:rsidR="009548BC" w:rsidRPr="0078779D" w:rsidRDefault="009548BC" w:rsidP="006E2B08">
            <w:pPr>
              <w:pStyle w:val="a3"/>
              <w:spacing w:before="120" w:after="120"/>
              <w:ind w:left="0"/>
              <w:jc w:val="both"/>
              <w:rPr>
                <w:rFonts w:ascii="Times New Roman" w:hAnsi="Times New Roman" w:cs="Times New Roman"/>
              </w:rPr>
            </w:pPr>
          </w:p>
        </w:tc>
        <w:tc>
          <w:tcPr>
            <w:tcW w:w="906" w:type="dxa"/>
          </w:tcPr>
          <w:p w:rsidR="009548BC" w:rsidRPr="0078779D" w:rsidRDefault="009548BC" w:rsidP="006E2B08">
            <w:pPr>
              <w:pStyle w:val="a3"/>
              <w:spacing w:before="120" w:after="120"/>
              <w:ind w:left="0"/>
              <w:jc w:val="both"/>
              <w:rPr>
                <w:rFonts w:ascii="Times New Roman" w:hAnsi="Times New Roman" w:cs="Times New Roman"/>
              </w:rPr>
            </w:pPr>
          </w:p>
        </w:tc>
      </w:tr>
    </w:tbl>
    <w:p w:rsidR="009F4E5D" w:rsidRPr="000510DF" w:rsidRDefault="009E63C4" w:rsidP="009E63C4">
      <w:pPr>
        <w:spacing w:before="120" w:after="120" w:line="240" w:lineRule="auto"/>
        <w:ind w:left="142"/>
        <w:rPr>
          <w:rFonts w:ascii="Times New Roman" w:eastAsia="Times New Roman" w:hAnsi="Times New Roman" w:cs="Times New Roman"/>
          <w:b/>
          <w:i/>
          <w:color w:val="000000"/>
          <w:sz w:val="26"/>
          <w:szCs w:val="26"/>
        </w:rPr>
      </w:pPr>
      <w:r w:rsidRPr="000510DF">
        <w:rPr>
          <w:rFonts w:ascii="Times New Roman" w:eastAsia="Times New Roman" w:hAnsi="Times New Roman" w:cs="Times New Roman"/>
          <w:b/>
          <w:i/>
          <w:color w:val="000000"/>
          <w:sz w:val="26"/>
          <w:szCs w:val="26"/>
        </w:rPr>
        <w:t xml:space="preserve">12.3. </w:t>
      </w:r>
      <w:r w:rsidR="009F4E5D" w:rsidRPr="000510DF">
        <w:rPr>
          <w:rFonts w:ascii="Times New Roman" w:eastAsia="Times New Roman" w:hAnsi="Times New Roman" w:cs="Times New Roman"/>
          <w:b/>
          <w:i/>
          <w:color w:val="000000"/>
          <w:sz w:val="26"/>
          <w:szCs w:val="26"/>
        </w:rPr>
        <w:t xml:space="preserve">Внедрение профстандарта. </w:t>
      </w:r>
    </w:p>
    <w:p w:rsidR="00285221" w:rsidRPr="000510DF" w:rsidRDefault="00BF3005" w:rsidP="00F4007C">
      <w:pPr>
        <w:spacing w:after="0" w:line="360" w:lineRule="auto"/>
        <w:ind w:left="142"/>
        <w:jc w:val="both"/>
        <w:rPr>
          <w:rFonts w:ascii="Times New Roman" w:eastAsia="Times New Roman" w:hAnsi="Times New Roman" w:cs="Times New Roman"/>
          <w:color w:val="000000"/>
          <w:sz w:val="26"/>
          <w:szCs w:val="26"/>
        </w:rPr>
      </w:pPr>
      <w:r w:rsidRPr="000510DF">
        <w:rPr>
          <w:rFonts w:ascii="Times New Roman" w:eastAsia="Times New Roman" w:hAnsi="Times New Roman" w:cs="Times New Roman"/>
          <w:color w:val="000000"/>
          <w:sz w:val="26"/>
          <w:szCs w:val="26"/>
        </w:rPr>
        <w:t xml:space="preserve">Работа по внедрению профстандарта на высоком уровне. </w:t>
      </w:r>
      <w:r w:rsidR="00F4007C" w:rsidRPr="000510DF">
        <w:rPr>
          <w:rFonts w:ascii="Times New Roman" w:eastAsia="Times New Roman" w:hAnsi="Times New Roman" w:cs="Times New Roman"/>
          <w:color w:val="000000"/>
          <w:sz w:val="26"/>
          <w:szCs w:val="26"/>
        </w:rPr>
        <w:t>Разработаны, утверждены и в</w:t>
      </w:r>
      <w:r w:rsidRPr="000510DF">
        <w:rPr>
          <w:rFonts w:ascii="Times New Roman" w:eastAsia="Times New Roman" w:hAnsi="Times New Roman" w:cs="Times New Roman"/>
          <w:color w:val="000000"/>
          <w:sz w:val="26"/>
          <w:szCs w:val="26"/>
        </w:rPr>
        <w:t>недрены</w:t>
      </w:r>
      <w:r w:rsidR="00F4007C" w:rsidRPr="000510DF">
        <w:rPr>
          <w:rFonts w:ascii="Times New Roman" w:eastAsia="Times New Roman" w:hAnsi="Times New Roman" w:cs="Times New Roman"/>
          <w:color w:val="000000"/>
          <w:sz w:val="26"/>
          <w:szCs w:val="26"/>
        </w:rPr>
        <w:t xml:space="preserve"> Приказы, Положения и инструкции. </w:t>
      </w:r>
      <w:r w:rsidR="0096152F" w:rsidRPr="000510DF">
        <w:rPr>
          <w:rFonts w:ascii="Times New Roman" w:eastAsia="Times New Roman" w:hAnsi="Times New Roman" w:cs="Times New Roman"/>
          <w:color w:val="000000"/>
          <w:sz w:val="26"/>
          <w:szCs w:val="26"/>
        </w:rPr>
        <w:t>Проведены совещания</w:t>
      </w:r>
      <w:r w:rsidR="006C1E92" w:rsidRPr="000510DF">
        <w:rPr>
          <w:rFonts w:ascii="Times New Roman" w:eastAsia="Times New Roman" w:hAnsi="Times New Roman" w:cs="Times New Roman"/>
          <w:color w:val="000000"/>
          <w:sz w:val="26"/>
          <w:szCs w:val="26"/>
        </w:rPr>
        <w:t xml:space="preserve"> с персоналом</w:t>
      </w:r>
      <w:r w:rsidR="0096152F" w:rsidRPr="000510DF">
        <w:rPr>
          <w:rFonts w:ascii="Times New Roman" w:eastAsia="Times New Roman" w:hAnsi="Times New Roman" w:cs="Times New Roman"/>
          <w:color w:val="000000"/>
          <w:sz w:val="26"/>
          <w:szCs w:val="26"/>
        </w:rPr>
        <w:t>,</w:t>
      </w:r>
      <w:r w:rsidR="006C1E92" w:rsidRPr="000510DF">
        <w:rPr>
          <w:rFonts w:ascii="Times New Roman" w:eastAsia="Times New Roman" w:hAnsi="Times New Roman" w:cs="Times New Roman"/>
          <w:color w:val="000000"/>
          <w:sz w:val="26"/>
          <w:szCs w:val="26"/>
        </w:rPr>
        <w:t xml:space="preserve"> совещания при директоре.</w:t>
      </w:r>
      <w:r w:rsidR="0096152F" w:rsidRPr="000510DF">
        <w:rPr>
          <w:rFonts w:ascii="Times New Roman" w:eastAsia="Times New Roman" w:hAnsi="Times New Roman" w:cs="Times New Roman"/>
          <w:color w:val="000000"/>
          <w:sz w:val="26"/>
          <w:szCs w:val="26"/>
        </w:rPr>
        <w:t xml:space="preserve">  </w:t>
      </w:r>
      <w:r w:rsidRPr="000510DF">
        <w:rPr>
          <w:rFonts w:ascii="Times New Roman" w:eastAsia="Times New Roman" w:hAnsi="Times New Roman" w:cs="Times New Roman"/>
          <w:color w:val="000000"/>
          <w:sz w:val="26"/>
          <w:szCs w:val="26"/>
        </w:rPr>
        <w:t xml:space="preserve"> </w:t>
      </w:r>
      <w:r w:rsidR="00F4007C" w:rsidRPr="000510DF">
        <w:rPr>
          <w:rFonts w:ascii="Times New Roman" w:eastAsia="Times New Roman" w:hAnsi="Times New Roman" w:cs="Times New Roman"/>
          <w:color w:val="000000"/>
          <w:sz w:val="26"/>
          <w:szCs w:val="26"/>
        </w:rPr>
        <w:t xml:space="preserve">Ведется активная работа с личными делами </w:t>
      </w:r>
      <w:r w:rsidR="00BE734A" w:rsidRPr="000510DF">
        <w:rPr>
          <w:rFonts w:ascii="Times New Roman" w:eastAsia="Times New Roman" w:hAnsi="Times New Roman" w:cs="Times New Roman"/>
          <w:color w:val="000000"/>
          <w:sz w:val="26"/>
          <w:szCs w:val="26"/>
        </w:rPr>
        <w:t>на соответствие штатному расписанию и профстандартом.</w:t>
      </w:r>
    </w:p>
    <w:p w:rsidR="00371BB8" w:rsidRPr="000510DF" w:rsidRDefault="001E1B5B" w:rsidP="00B4380D">
      <w:pPr>
        <w:spacing w:after="0" w:line="360" w:lineRule="auto"/>
        <w:ind w:right="-23"/>
        <w:jc w:val="both"/>
        <w:rPr>
          <w:rFonts w:ascii="Times New Roman" w:eastAsia="Times New Roman" w:hAnsi="Times New Roman" w:cs="Times New Roman"/>
          <w:b/>
          <w:color w:val="000000"/>
          <w:sz w:val="26"/>
          <w:szCs w:val="26"/>
        </w:rPr>
      </w:pPr>
      <w:r w:rsidRPr="000510DF">
        <w:rPr>
          <w:rFonts w:ascii="Times New Roman" w:eastAsia="Times New Roman" w:hAnsi="Times New Roman" w:cs="Times New Roman"/>
          <w:b/>
          <w:i/>
          <w:color w:val="000000"/>
          <w:sz w:val="26"/>
          <w:szCs w:val="26"/>
        </w:rPr>
        <w:t>Кратк</w:t>
      </w:r>
      <w:r w:rsidRPr="000510DF">
        <w:rPr>
          <w:rFonts w:ascii="Times New Roman" w:eastAsia="Times New Roman" w:hAnsi="Times New Roman" w:cs="Times New Roman"/>
          <w:b/>
          <w:i/>
          <w:color w:val="000000"/>
          <w:spacing w:val="1"/>
          <w:sz w:val="26"/>
          <w:szCs w:val="26"/>
        </w:rPr>
        <w:t>и</w:t>
      </w:r>
      <w:r w:rsidRPr="000510DF">
        <w:rPr>
          <w:rFonts w:ascii="Times New Roman" w:eastAsia="Times New Roman" w:hAnsi="Times New Roman" w:cs="Times New Roman"/>
          <w:b/>
          <w:i/>
          <w:color w:val="000000"/>
          <w:sz w:val="26"/>
          <w:szCs w:val="26"/>
        </w:rPr>
        <w:t>е в</w:t>
      </w:r>
      <w:r w:rsidRPr="000510DF">
        <w:rPr>
          <w:rFonts w:ascii="Times New Roman" w:eastAsia="Times New Roman" w:hAnsi="Times New Roman" w:cs="Times New Roman"/>
          <w:b/>
          <w:i/>
          <w:color w:val="000000"/>
          <w:spacing w:val="-1"/>
          <w:sz w:val="26"/>
          <w:szCs w:val="26"/>
        </w:rPr>
        <w:t>ы</w:t>
      </w:r>
      <w:r w:rsidRPr="000510DF">
        <w:rPr>
          <w:rFonts w:ascii="Times New Roman" w:eastAsia="Times New Roman" w:hAnsi="Times New Roman" w:cs="Times New Roman"/>
          <w:b/>
          <w:i/>
          <w:color w:val="000000"/>
          <w:sz w:val="26"/>
          <w:szCs w:val="26"/>
        </w:rPr>
        <w:t>воды</w:t>
      </w:r>
      <w:r w:rsidR="003A3A02" w:rsidRPr="000510DF">
        <w:rPr>
          <w:rFonts w:ascii="Times New Roman" w:eastAsia="Times New Roman" w:hAnsi="Times New Roman" w:cs="Times New Roman"/>
          <w:b/>
          <w:i/>
          <w:color w:val="000000"/>
          <w:sz w:val="26"/>
          <w:szCs w:val="26"/>
        </w:rPr>
        <w:t>:</w:t>
      </w:r>
      <w:r w:rsidR="00EE1A9F" w:rsidRPr="000510DF">
        <w:rPr>
          <w:rFonts w:ascii="Times New Roman" w:eastAsia="Times New Roman" w:hAnsi="Times New Roman" w:cs="Times New Roman"/>
          <w:b/>
          <w:i/>
          <w:color w:val="000000"/>
          <w:sz w:val="26"/>
          <w:szCs w:val="26"/>
        </w:rPr>
        <w:t xml:space="preserve"> </w:t>
      </w:r>
      <w:r w:rsidR="00EB0CBB" w:rsidRPr="000510DF">
        <w:rPr>
          <w:rFonts w:ascii="Times New Roman" w:eastAsia="Times New Roman" w:hAnsi="Times New Roman" w:cs="Times New Roman"/>
          <w:color w:val="000000"/>
          <w:sz w:val="26"/>
          <w:szCs w:val="26"/>
        </w:rPr>
        <w:t xml:space="preserve">Кадровая обстановка в МКУК ЦБС стабильная. Нет текучести кадров, в 2024 году сменяемость составила 2,9% (1 человек – перешел на должность Начальника Управления культуры). </w:t>
      </w:r>
      <w:r w:rsidR="00174B04" w:rsidRPr="000510DF">
        <w:rPr>
          <w:rFonts w:ascii="Times New Roman" w:eastAsia="Times New Roman" w:hAnsi="Times New Roman" w:cs="Times New Roman"/>
          <w:color w:val="000000"/>
          <w:sz w:val="26"/>
          <w:szCs w:val="26"/>
        </w:rPr>
        <w:t xml:space="preserve">2 человека прошли обучение в </w:t>
      </w:r>
      <w:r w:rsidR="00174B04" w:rsidRPr="000510DF">
        <w:rPr>
          <w:rFonts w:ascii="Times New Roman" w:eastAsia="Times New Roman" w:hAnsi="Times New Roman" w:cs="Times New Roman"/>
          <w:color w:val="000000"/>
          <w:sz w:val="26"/>
          <w:szCs w:val="26"/>
        </w:rPr>
        <w:lastRenderedPageBreak/>
        <w:t>рамках федерального проекта «Творческие люди». На сегодняшний день 99% персонала прошли данное обучение. Специалисты охотно принимают участие в обучении различного уровня, об этом свидетельствуют полученные сертификаты и удостоверения (30 человек).</w:t>
      </w:r>
      <w:r w:rsidR="002E369D" w:rsidRPr="000510DF">
        <w:rPr>
          <w:rFonts w:ascii="Times New Roman" w:eastAsia="Times New Roman" w:hAnsi="Times New Roman" w:cs="Times New Roman"/>
          <w:color w:val="000000"/>
          <w:sz w:val="26"/>
          <w:szCs w:val="26"/>
        </w:rPr>
        <w:t xml:space="preserve"> Все специалисты на достаточно высоком уровне владеют компьютерными технологиями, активно работают </w:t>
      </w:r>
      <w:r w:rsidR="00C9319B" w:rsidRPr="000510DF">
        <w:rPr>
          <w:rFonts w:ascii="Times New Roman" w:eastAsia="Times New Roman" w:hAnsi="Times New Roman" w:cs="Times New Roman"/>
          <w:color w:val="000000"/>
          <w:sz w:val="26"/>
          <w:szCs w:val="26"/>
        </w:rPr>
        <w:t>с компьютерными программами.</w:t>
      </w:r>
    </w:p>
    <w:p w:rsidR="00371BB8" w:rsidRPr="0078779D" w:rsidRDefault="008072BC" w:rsidP="00D76BD8">
      <w:pPr>
        <w:spacing w:before="120" w:after="120" w:line="240" w:lineRule="auto"/>
        <w:ind w:right="-20"/>
        <w:jc w:val="center"/>
        <w:rPr>
          <w:rFonts w:ascii="Times New Roman" w:eastAsia="Times New Roman" w:hAnsi="Times New Roman" w:cs="Times New Roman"/>
          <w:b/>
          <w:bCs/>
          <w:color w:val="000000"/>
          <w:sz w:val="28"/>
          <w:szCs w:val="28"/>
        </w:rPr>
      </w:pPr>
      <w:r w:rsidRPr="0078779D">
        <w:rPr>
          <w:rFonts w:ascii="Times New Roman" w:eastAsia="Times New Roman" w:hAnsi="Times New Roman" w:cs="Times New Roman"/>
          <w:b/>
          <w:bCs/>
          <w:color w:val="000000"/>
          <w:sz w:val="28"/>
          <w:szCs w:val="28"/>
        </w:rPr>
        <w:t>1</w:t>
      </w:r>
      <w:r w:rsidR="00921B6D" w:rsidRPr="0078779D">
        <w:rPr>
          <w:rFonts w:ascii="Times New Roman" w:eastAsia="Times New Roman" w:hAnsi="Times New Roman" w:cs="Times New Roman"/>
          <w:b/>
          <w:bCs/>
          <w:color w:val="000000"/>
          <w:sz w:val="28"/>
          <w:szCs w:val="28"/>
        </w:rPr>
        <w:t>3</w:t>
      </w:r>
      <w:r w:rsidR="001E1B5B" w:rsidRPr="0078779D">
        <w:rPr>
          <w:rFonts w:ascii="Times New Roman" w:eastAsia="Times New Roman" w:hAnsi="Times New Roman" w:cs="Times New Roman"/>
          <w:b/>
          <w:bCs/>
          <w:color w:val="000000"/>
          <w:sz w:val="28"/>
          <w:szCs w:val="28"/>
        </w:rPr>
        <w:t>.</w:t>
      </w:r>
      <w:r w:rsidR="001164BB" w:rsidRPr="0078779D">
        <w:rPr>
          <w:rFonts w:ascii="Times New Roman" w:eastAsia="Times New Roman" w:hAnsi="Times New Roman" w:cs="Times New Roman"/>
          <w:b/>
          <w:bCs/>
          <w:color w:val="000000"/>
          <w:sz w:val="28"/>
          <w:szCs w:val="28"/>
        </w:rPr>
        <w:t xml:space="preserve"> </w:t>
      </w:r>
      <w:r w:rsidR="001E1B5B" w:rsidRPr="0078779D">
        <w:rPr>
          <w:rFonts w:ascii="Times New Roman" w:eastAsia="Times New Roman" w:hAnsi="Times New Roman" w:cs="Times New Roman"/>
          <w:b/>
          <w:bCs/>
          <w:color w:val="000000"/>
          <w:sz w:val="28"/>
          <w:szCs w:val="28"/>
        </w:rPr>
        <w:t>Ма</w:t>
      </w:r>
      <w:r w:rsidR="001E1B5B" w:rsidRPr="0078779D">
        <w:rPr>
          <w:rFonts w:ascii="Times New Roman" w:eastAsia="Times New Roman" w:hAnsi="Times New Roman" w:cs="Times New Roman"/>
          <w:b/>
          <w:bCs/>
          <w:color w:val="000000"/>
          <w:spacing w:val="1"/>
          <w:sz w:val="28"/>
          <w:szCs w:val="28"/>
        </w:rPr>
        <w:t>т</w:t>
      </w:r>
      <w:r w:rsidR="001E1B5B" w:rsidRPr="0078779D">
        <w:rPr>
          <w:rFonts w:ascii="Times New Roman" w:eastAsia="Times New Roman" w:hAnsi="Times New Roman" w:cs="Times New Roman"/>
          <w:b/>
          <w:bCs/>
          <w:color w:val="000000"/>
          <w:sz w:val="28"/>
          <w:szCs w:val="28"/>
        </w:rPr>
        <w:t>ериаль</w:t>
      </w:r>
      <w:r w:rsidR="001E1B5B" w:rsidRPr="0078779D">
        <w:rPr>
          <w:rFonts w:ascii="Times New Roman" w:eastAsia="Times New Roman" w:hAnsi="Times New Roman" w:cs="Times New Roman"/>
          <w:b/>
          <w:bCs/>
          <w:color w:val="000000"/>
          <w:spacing w:val="1"/>
          <w:sz w:val="28"/>
          <w:szCs w:val="28"/>
        </w:rPr>
        <w:t>но</w:t>
      </w:r>
      <w:r w:rsidR="001E1B5B" w:rsidRPr="0078779D">
        <w:rPr>
          <w:rFonts w:ascii="Times New Roman" w:eastAsia="Times New Roman" w:hAnsi="Times New Roman" w:cs="Times New Roman"/>
          <w:b/>
          <w:bCs/>
          <w:color w:val="000000"/>
          <w:spacing w:val="-2"/>
          <w:sz w:val="28"/>
          <w:szCs w:val="28"/>
        </w:rPr>
        <w:t>-</w:t>
      </w:r>
      <w:r w:rsidR="001E1B5B" w:rsidRPr="0078779D">
        <w:rPr>
          <w:rFonts w:ascii="Times New Roman" w:eastAsia="Times New Roman" w:hAnsi="Times New Roman" w:cs="Times New Roman"/>
          <w:b/>
          <w:bCs/>
          <w:color w:val="000000"/>
          <w:spacing w:val="1"/>
          <w:sz w:val="28"/>
          <w:szCs w:val="28"/>
        </w:rPr>
        <w:t>т</w:t>
      </w:r>
      <w:r w:rsidR="001E1B5B" w:rsidRPr="0078779D">
        <w:rPr>
          <w:rFonts w:ascii="Times New Roman" w:eastAsia="Times New Roman" w:hAnsi="Times New Roman" w:cs="Times New Roman"/>
          <w:b/>
          <w:bCs/>
          <w:color w:val="000000"/>
          <w:sz w:val="28"/>
          <w:szCs w:val="28"/>
        </w:rPr>
        <w:t>ехн</w:t>
      </w:r>
      <w:r w:rsidR="001E1B5B" w:rsidRPr="0078779D">
        <w:rPr>
          <w:rFonts w:ascii="Times New Roman" w:eastAsia="Times New Roman" w:hAnsi="Times New Roman" w:cs="Times New Roman"/>
          <w:b/>
          <w:bCs/>
          <w:color w:val="000000"/>
          <w:spacing w:val="1"/>
          <w:sz w:val="28"/>
          <w:szCs w:val="28"/>
        </w:rPr>
        <w:t>и</w:t>
      </w:r>
      <w:r w:rsidR="001E1B5B" w:rsidRPr="0078779D">
        <w:rPr>
          <w:rFonts w:ascii="Times New Roman" w:eastAsia="Times New Roman" w:hAnsi="Times New Roman" w:cs="Times New Roman"/>
          <w:b/>
          <w:bCs/>
          <w:color w:val="000000"/>
          <w:sz w:val="28"/>
          <w:szCs w:val="28"/>
        </w:rPr>
        <w:t>ч</w:t>
      </w:r>
      <w:r w:rsidR="001E1B5B" w:rsidRPr="0078779D">
        <w:rPr>
          <w:rFonts w:ascii="Times New Roman" w:eastAsia="Times New Roman" w:hAnsi="Times New Roman" w:cs="Times New Roman"/>
          <w:b/>
          <w:bCs/>
          <w:color w:val="000000"/>
          <w:spacing w:val="-1"/>
          <w:sz w:val="28"/>
          <w:szCs w:val="28"/>
        </w:rPr>
        <w:t>ес</w:t>
      </w:r>
      <w:r w:rsidR="001E1B5B" w:rsidRPr="0078779D">
        <w:rPr>
          <w:rFonts w:ascii="Times New Roman" w:eastAsia="Times New Roman" w:hAnsi="Times New Roman" w:cs="Times New Roman"/>
          <w:b/>
          <w:bCs/>
          <w:color w:val="000000"/>
          <w:sz w:val="28"/>
          <w:szCs w:val="28"/>
        </w:rPr>
        <w:t>кие</w:t>
      </w:r>
      <w:r w:rsidR="00184AAB" w:rsidRPr="0078779D">
        <w:rPr>
          <w:rFonts w:ascii="Times New Roman" w:eastAsia="Times New Roman" w:hAnsi="Times New Roman" w:cs="Times New Roman"/>
          <w:b/>
          <w:bCs/>
          <w:color w:val="000000"/>
          <w:sz w:val="28"/>
          <w:szCs w:val="28"/>
        </w:rPr>
        <w:t xml:space="preserve"> </w:t>
      </w:r>
      <w:r w:rsidR="001E1B5B" w:rsidRPr="0078779D">
        <w:rPr>
          <w:rFonts w:ascii="Times New Roman" w:eastAsia="Times New Roman" w:hAnsi="Times New Roman" w:cs="Times New Roman"/>
          <w:b/>
          <w:bCs/>
          <w:color w:val="000000"/>
          <w:sz w:val="28"/>
          <w:szCs w:val="28"/>
        </w:rPr>
        <w:t>ре</w:t>
      </w:r>
      <w:r w:rsidR="001E1B5B" w:rsidRPr="0078779D">
        <w:rPr>
          <w:rFonts w:ascii="Times New Roman" w:eastAsia="Times New Roman" w:hAnsi="Times New Roman" w:cs="Times New Roman"/>
          <w:b/>
          <w:bCs/>
          <w:color w:val="000000"/>
          <w:spacing w:val="-1"/>
          <w:sz w:val="28"/>
          <w:szCs w:val="28"/>
        </w:rPr>
        <w:t>с</w:t>
      </w:r>
      <w:r w:rsidR="001E1B5B" w:rsidRPr="0078779D">
        <w:rPr>
          <w:rFonts w:ascii="Times New Roman" w:eastAsia="Times New Roman" w:hAnsi="Times New Roman" w:cs="Times New Roman"/>
          <w:b/>
          <w:bCs/>
          <w:color w:val="000000"/>
          <w:sz w:val="28"/>
          <w:szCs w:val="28"/>
        </w:rPr>
        <w:t>урсы</w:t>
      </w:r>
      <w:r w:rsidR="00184AAB" w:rsidRPr="0078779D">
        <w:rPr>
          <w:rFonts w:ascii="Times New Roman" w:eastAsia="Times New Roman" w:hAnsi="Times New Roman" w:cs="Times New Roman"/>
          <w:b/>
          <w:bCs/>
          <w:color w:val="000000"/>
          <w:sz w:val="28"/>
          <w:szCs w:val="28"/>
        </w:rPr>
        <w:t xml:space="preserve"> </w:t>
      </w:r>
      <w:r w:rsidR="001E1B5B" w:rsidRPr="0078779D">
        <w:rPr>
          <w:rFonts w:ascii="Times New Roman" w:eastAsia="Times New Roman" w:hAnsi="Times New Roman" w:cs="Times New Roman"/>
          <w:b/>
          <w:bCs/>
          <w:color w:val="000000"/>
          <w:sz w:val="28"/>
          <w:szCs w:val="28"/>
        </w:rPr>
        <w:t>библио</w:t>
      </w:r>
      <w:r w:rsidR="001E1B5B" w:rsidRPr="0078779D">
        <w:rPr>
          <w:rFonts w:ascii="Times New Roman" w:eastAsia="Times New Roman" w:hAnsi="Times New Roman" w:cs="Times New Roman"/>
          <w:b/>
          <w:bCs/>
          <w:color w:val="000000"/>
          <w:spacing w:val="2"/>
          <w:sz w:val="28"/>
          <w:szCs w:val="28"/>
        </w:rPr>
        <w:t>т</w:t>
      </w:r>
      <w:r w:rsidRPr="0078779D">
        <w:rPr>
          <w:rFonts w:ascii="Times New Roman" w:eastAsia="Times New Roman" w:hAnsi="Times New Roman" w:cs="Times New Roman"/>
          <w:b/>
          <w:bCs/>
          <w:color w:val="000000"/>
          <w:sz w:val="28"/>
          <w:szCs w:val="28"/>
        </w:rPr>
        <w:t>ек</w:t>
      </w:r>
    </w:p>
    <w:p w:rsidR="00EE1A9F" w:rsidRPr="0078779D" w:rsidRDefault="008072BC" w:rsidP="00767108">
      <w:pPr>
        <w:tabs>
          <w:tab w:val="left" w:pos="0"/>
        </w:tabs>
        <w:spacing w:before="120" w:after="120" w:line="240" w:lineRule="auto"/>
        <w:ind w:right="-2"/>
        <w:jc w:val="both"/>
        <w:rPr>
          <w:rFonts w:ascii="Times New Roman" w:eastAsia="Times New Roman" w:hAnsi="Times New Roman" w:cs="Times New Roman"/>
          <w:color w:val="000000"/>
          <w:sz w:val="28"/>
          <w:szCs w:val="28"/>
        </w:rPr>
      </w:pPr>
      <w:r w:rsidRPr="0078779D">
        <w:rPr>
          <w:rFonts w:ascii="Times New Roman" w:eastAsia="Times New Roman" w:hAnsi="Times New Roman" w:cs="Times New Roman"/>
          <w:color w:val="000000"/>
          <w:sz w:val="28"/>
          <w:szCs w:val="28"/>
        </w:rPr>
        <w:t>1</w:t>
      </w:r>
      <w:r w:rsidR="00921B6D" w:rsidRPr="0078779D">
        <w:rPr>
          <w:rFonts w:ascii="Times New Roman" w:eastAsia="Times New Roman" w:hAnsi="Times New Roman" w:cs="Times New Roman"/>
          <w:color w:val="000000"/>
          <w:sz w:val="28"/>
          <w:szCs w:val="28"/>
        </w:rPr>
        <w:t>3</w:t>
      </w:r>
      <w:r w:rsidRPr="0078779D">
        <w:rPr>
          <w:rFonts w:ascii="Times New Roman" w:eastAsia="Times New Roman" w:hAnsi="Times New Roman" w:cs="Times New Roman"/>
          <w:color w:val="000000"/>
          <w:sz w:val="28"/>
          <w:szCs w:val="28"/>
        </w:rPr>
        <w:t>.</w:t>
      </w:r>
      <w:r w:rsidR="008915F5" w:rsidRPr="0078779D">
        <w:rPr>
          <w:rFonts w:ascii="Times New Roman" w:eastAsia="Times New Roman" w:hAnsi="Times New Roman" w:cs="Times New Roman"/>
          <w:color w:val="000000"/>
          <w:sz w:val="28"/>
          <w:szCs w:val="28"/>
        </w:rPr>
        <w:t xml:space="preserve">1. </w:t>
      </w:r>
      <w:r w:rsidR="001E1B5B" w:rsidRPr="0078779D">
        <w:rPr>
          <w:rFonts w:ascii="Times New Roman" w:eastAsia="Times New Roman" w:hAnsi="Times New Roman" w:cs="Times New Roman"/>
          <w:i/>
          <w:color w:val="000000"/>
          <w:sz w:val="28"/>
          <w:szCs w:val="28"/>
        </w:rPr>
        <w:t>Общ</w:t>
      </w:r>
      <w:r w:rsidR="001E1B5B" w:rsidRPr="0078779D">
        <w:rPr>
          <w:rFonts w:ascii="Times New Roman" w:eastAsia="Times New Roman" w:hAnsi="Times New Roman" w:cs="Times New Roman"/>
          <w:i/>
          <w:color w:val="000000"/>
          <w:spacing w:val="-1"/>
          <w:sz w:val="28"/>
          <w:szCs w:val="28"/>
        </w:rPr>
        <w:t>а</w:t>
      </w:r>
      <w:r w:rsidR="001E1B5B" w:rsidRPr="0078779D">
        <w:rPr>
          <w:rFonts w:ascii="Times New Roman" w:eastAsia="Times New Roman" w:hAnsi="Times New Roman" w:cs="Times New Roman"/>
          <w:i/>
          <w:color w:val="000000"/>
          <w:sz w:val="28"/>
          <w:szCs w:val="28"/>
        </w:rPr>
        <w:t xml:space="preserve">я </w:t>
      </w:r>
      <w:r w:rsidR="001E1B5B" w:rsidRPr="0078779D">
        <w:rPr>
          <w:rFonts w:ascii="Times New Roman" w:eastAsia="Times New Roman" w:hAnsi="Times New Roman" w:cs="Times New Roman"/>
          <w:i/>
          <w:color w:val="000000"/>
          <w:spacing w:val="1"/>
          <w:sz w:val="28"/>
          <w:szCs w:val="28"/>
        </w:rPr>
        <w:t>х</w:t>
      </w:r>
      <w:r w:rsidR="001E1B5B" w:rsidRPr="0078779D">
        <w:rPr>
          <w:rFonts w:ascii="Times New Roman" w:eastAsia="Times New Roman" w:hAnsi="Times New Roman" w:cs="Times New Roman"/>
          <w:i/>
          <w:color w:val="000000"/>
          <w:sz w:val="28"/>
          <w:szCs w:val="28"/>
        </w:rPr>
        <w:t>арактерист</w:t>
      </w:r>
      <w:r w:rsidR="001E1B5B" w:rsidRPr="0078779D">
        <w:rPr>
          <w:rFonts w:ascii="Times New Roman" w:eastAsia="Times New Roman" w:hAnsi="Times New Roman" w:cs="Times New Roman"/>
          <w:i/>
          <w:color w:val="000000"/>
          <w:spacing w:val="-1"/>
          <w:sz w:val="28"/>
          <w:szCs w:val="28"/>
        </w:rPr>
        <w:t>и</w:t>
      </w:r>
      <w:r w:rsidR="001E1B5B" w:rsidRPr="0078779D">
        <w:rPr>
          <w:rFonts w:ascii="Times New Roman" w:eastAsia="Times New Roman" w:hAnsi="Times New Roman" w:cs="Times New Roman"/>
          <w:i/>
          <w:color w:val="000000"/>
          <w:sz w:val="28"/>
          <w:szCs w:val="28"/>
        </w:rPr>
        <w:t>ка здани</w:t>
      </w:r>
      <w:r w:rsidR="001E1B5B" w:rsidRPr="0078779D">
        <w:rPr>
          <w:rFonts w:ascii="Times New Roman" w:eastAsia="Times New Roman" w:hAnsi="Times New Roman" w:cs="Times New Roman"/>
          <w:i/>
          <w:color w:val="000000"/>
          <w:spacing w:val="2"/>
          <w:sz w:val="28"/>
          <w:szCs w:val="28"/>
        </w:rPr>
        <w:t>й</w:t>
      </w:r>
      <w:r w:rsidR="001E1B5B" w:rsidRPr="0078779D">
        <w:rPr>
          <w:rFonts w:ascii="Times New Roman" w:eastAsia="Times New Roman" w:hAnsi="Times New Roman" w:cs="Times New Roman"/>
          <w:i/>
          <w:color w:val="000000"/>
          <w:sz w:val="28"/>
          <w:szCs w:val="28"/>
        </w:rPr>
        <w:t xml:space="preserve">, </w:t>
      </w:r>
      <w:r w:rsidR="001E1B5B" w:rsidRPr="0078779D">
        <w:rPr>
          <w:rFonts w:ascii="Times New Roman" w:eastAsia="Times New Roman" w:hAnsi="Times New Roman" w:cs="Times New Roman"/>
          <w:i/>
          <w:color w:val="000000"/>
          <w:spacing w:val="1"/>
          <w:sz w:val="28"/>
          <w:szCs w:val="28"/>
        </w:rPr>
        <w:t>п</w:t>
      </w:r>
      <w:r w:rsidR="001E1B5B" w:rsidRPr="0078779D">
        <w:rPr>
          <w:rFonts w:ascii="Times New Roman" w:eastAsia="Times New Roman" w:hAnsi="Times New Roman" w:cs="Times New Roman"/>
          <w:i/>
          <w:color w:val="000000"/>
          <w:sz w:val="28"/>
          <w:szCs w:val="28"/>
        </w:rPr>
        <w:t>омещ</w:t>
      </w:r>
      <w:r w:rsidR="001E1B5B" w:rsidRPr="0078779D">
        <w:rPr>
          <w:rFonts w:ascii="Times New Roman" w:eastAsia="Times New Roman" w:hAnsi="Times New Roman" w:cs="Times New Roman"/>
          <w:i/>
          <w:color w:val="000000"/>
          <w:spacing w:val="-1"/>
          <w:sz w:val="28"/>
          <w:szCs w:val="28"/>
        </w:rPr>
        <w:t>е</w:t>
      </w:r>
      <w:r w:rsidR="001E1B5B" w:rsidRPr="0078779D">
        <w:rPr>
          <w:rFonts w:ascii="Times New Roman" w:eastAsia="Times New Roman" w:hAnsi="Times New Roman" w:cs="Times New Roman"/>
          <w:i/>
          <w:color w:val="000000"/>
          <w:sz w:val="28"/>
          <w:szCs w:val="28"/>
        </w:rPr>
        <w:t>ний</w:t>
      </w:r>
      <w:r w:rsidR="009B4CB6" w:rsidRPr="0078779D">
        <w:rPr>
          <w:rFonts w:ascii="Times New Roman" w:eastAsia="Times New Roman" w:hAnsi="Times New Roman" w:cs="Times New Roman"/>
          <w:color w:val="000000"/>
          <w:sz w:val="28"/>
          <w:szCs w:val="28"/>
        </w:rPr>
        <w:t xml:space="preserve"> </w:t>
      </w:r>
      <w:r w:rsidR="001E1B5B" w:rsidRPr="0078779D">
        <w:rPr>
          <w:rFonts w:ascii="Times New Roman" w:eastAsia="Times New Roman" w:hAnsi="Times New Roman" w:cs="Times New Roman"/>
          <w:color w:val="000000"/>
          <w:spacing w:val="1"/>
          <w:sz w:val="28"/>
          <w:szCs w:val="28"/>
        </w:rPr>
        <w:t>м</w:t>
      </w:r>
      <w:r w:rsidR="001E1B5B" w:rsidRPr="0078779D">
        <w:rPr>
          <w:rFonts w:ascii="Times New Roman" w:eastAsia="Times New Roman" w:hAnsi="Times New Roman" w:cs="Times New Roman"/>
          <w:color w:val="000000"/>
          <w:spacing w:val="-4"/>
          <w:sz w:val="28"/>
          <w:szCs w:val="28"/>
        </w:rPr>
        <w:t>у</w:t>
      </w:r>
      <w:r w:rsidR="001E1B5B" w:rsidRPr="0078779D">
        <w:rPr>
          <w:rFonts w:ascii="Times New Roman" w:eastAsia="Times New Roman" w:hAnsi="Times New Roman" w:cs="Times New Roman"/>
          <w:color w:val="000000"/>
          <w:sz w:val="28"/>
          <w:szCs w:val="28"/>
        </w:rPr>
        <w:t>н</w:t>
      </w:r>
      <w:r w:rsidR="001E1B5B" w:rsidRPr="0078779D">
        <w:rPr>
          <w:rFonts w:ascii="Times New Roman" w:eastAsia="Times New Roman" w:hAnsi="Times New Roman" w:cs="Times New Roman"/>
          <w:color w:val="000000"/>
          <w:spacing w:val="1"/>
          <w:sz w:val="28"/>
          <w:szCs w:val="28"/>
        </w:rPr>
        <w:t>ицип</w:t>
      </w:r>
      <w:r w:rsidR="001E1B5B" w:rsidRPr="0078779D">
        <w:rPr>
          <w:rFonts w:ascii="Times New Roman" w:eastAsia="Times New Roman" w:hAnsi="Times New Roman" w:cs="Times New Roman"/>
          <w:color w:val="000000"/>
          <w:sz w:val="28"/>
          <w:szCs w:val="28"/>
        </w:rPr>
        <w:t>ал</w:t>
      </w:r>
      <w:r w:rsidR="001E1B5B" w:rsidRPr="0078779D">
        <w:rPr>
          <w:rFonts w:ascii="Times New Roman" w:eastAsia="Times New Roman" w:hAnsi="Times New Roman" w:cs="Times New Roman"/>
          <w:color w:val="000000"/>
          <w:spacing w:val="-2"/>
          <w:sz w:val="28"/>
          <w:szCs w:val="28"/>
        </w:rPr>
        <w:t>ь</w:t>
      </w:r>
      <w:r w:rsidR="002D194E" w:rsidRPr="0078779D">
        <w:rPr>
          <w:rFonts w:ascii="Times New Roman" w:eastAsia="Times New Roman" w:hAnsi="Times New Roman" w:cs="Times New Roman"/>
          <w:color w:val="000000"/>
          <w:sz w:val="28"/>
          <w:szCs w:val="28"/>
        </w:rPr>
        <w:t xml:space="preserve">ных </w:t>
      </w:r>
      <w:r w:rsidR="001E1B5B" w:rsidRPr="0078779D">
        <w:rPr>
          <w:rFonts w:ascii="Times New Roman" w:eastAsia="Times New Roman" w:hAnsi="Times New Roman" w:cs="Times New Roman"/>
          <w:color w:val="000000"/>
          <w:sz w:val="28"/>
          <w:szCs w:val="28"/>
        </w:rPr>
        <w:t>б</w:t>
      </w:r>
      <w:r w:rsidR="001E1B5B" w:rsidRPr="0078779D">
        <w:rPr>
          <w:rFonts w:ascii="Times New Roman" w:eastAsia="Times New Roman" w:hAnsi="Times New Roman" w:cs="Times New Roman"/>
          <w:color w:val="000000"/>
          <w:spacing w:val="1"/>
          <w:sz w:val="28"/>
          <w:szCs w:val="28"/>
        </w:rPr>
        <w:t>и</w:t>
      </w:r>
      <w:r w:rsidR="001E1B5B" w:rsidRPr="0078779D">
        <w:rPr>
          <w:rFonts w:ascii="Times New Roman" w:eastAsia="Times New Roman" w:hAnsi="Times New Roman" w:cs="Times New Roman"/>
          <w:color w:val="000000"/>
          <w:sz w:val="28"/>
          <w:szCs w:val="28"/>
        </w:rPr>
        <w:t>б</w:t>
      </w:r>
      <w:r w:rsidR="001E1B5B" w:rsidRPr="0078779D">
        <w:rPr>
          <w:rFonts w:ascii="Times New Roman" w:eastAsia="Times New Roman" w:hAnsi="Times New Roman" w:cs="Times New Roman"/>
          <w:color w:val="000000"/>
          <w:spacing w:val="-1"/>
          <w:sz w:val="28"/>
          <w:szCs w:val="28"/>
        </w:rPr>
        <w:t>ли</w:t>
      </w:r>
      <w:r w:rsidR="001E1B5B" w:rsidRPr="0078779D">
        <w:rPr>
          <w:rFonts w:ascii="Times New Roman" w:eastAsia="Times New Roman" w:hAnsi="Times New Roman" w:cs="Times New Roman"/>
          <w:color w:val="000000"/>
          <w:sz w:val="28"/>
          <w:szCs w:val="28"/>
        </w:rPr>
        <w:t>отек:</w:t>
      </w:r>
    </w:p>
    <w:tbl>
      <w:tblPr>
        <w:tblStyle w:val="a8"/>
        <w:tblW w:w="0" w:type="auto"/>
        <w:tblLook w:val="04A0"/>
      </w:tblPr>
      <w:tblGrid>
        <w:gridCol w:w="3975"/>
        <w:gridCol w:w="1398"/>
        <w:gridCol w:w="1399"/>
        <w:gridCol w:w="1399"/>
        <w:gridCol w:w="1399"/>
      </w:tblGrid>
      <w:tr w:rsidR="00D43217" w:rsidRPr="0078779D" w:rsidTr="00D43217">
        <w:tc>
          <w:tcPr>
            <w:tcW w:w="3975" w:type="dxa"/>
          </w:tcPr>
          <w:p w:rsidR="00D43217" w:rsidRPr="0078779D" w:rsidRDefault="00D43217" w:rsidP="00D43217">
            <w:pPr>
              <w:spacing w:before="120" w:after="120"/>
              <w:ind w:right="-20"/>
              <w:jc w:val="center"/>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Показатели</w:t>
            </w:r>
          </w:p>
        </w:tc>
        <w:tc>
          <w:tcPr>
            <w:tcW w:w="1398" w:type="dxa"/>
          </w:tcPr>
          <w:p w:rsidR="00D43217" w:rsidRPr="0078779D" w:rsidRDefault="00D43217" w:rsidP="00D43217">
            <w:pPr>
              <w:spacing w:before="120" w:after="120"/>
              <w:ind w:right="-20"/>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2022</w:t>
            </w:r>
          </w:p>
        </w:tc>
        <w:tc>
          <w:tcPr>
            <w:tcW w:w="1399" w:type="dxa"/>
          </w:tcPr>
          <w:p w:rsidR="00D43217" w:rsidRPr="0078779D" w:rsidRDefault="00D43217" w:rsidP="00D43217">
            <w:pPr>
              <w:spacing w:before="120" w:after="120"/>
              <w:ind w:right="-20"/>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2023</w:t>
            </w:r>
          </w:p>
        </w:tc>
        <w:tc>
          <w:tcPr>
            <w:tcW w:w="1399" w:type="dxa"/>
          </w:tcPr>
          <w:p w:rsidR="00D43217" w:rsidRPr="0078779D" w:rsidRDefault="00D43217" w:rsidP="00D43217">
            <w:pPr>
              <w:spacing w:before="120" w:after="120"/>
              <w:ind w:right="-20"/>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2024</w:t>
            </w:r>
          </w:p>
        </w:tc>
        <w:tc>
          <w:tcPr>
            <w:tcW w:w="1399" w:type="dxa"/>
          </w:tcPr>
          <w:p w:rsidR="00D43217" w:rsidRPr="0078779D" w:rsidRDefault="00D43217" w:rsidP="00D43217">
            <w:pPr>
              <w:spacing w:before="120" w:after="120"/>
              <w:ind w:right="-20"/>
              <w:jc w:val="center"/>
              <w:rPr>
                <w:rFonts w:ascii="Times New Roman" w:eastAsia="Times New Roman" w:hAnsi="Times New Roman" w:cs="Times New Roman"/>
                <w:color w:val="000000"/>
              </w:rPr>
            </w:pPr>
            <w:r w:rsidRPr="0078779D">
              <w:rPr>
                <w:rFonts w:ascii="Times New Roman" w:hAnsi="Times New Roman" w:cs="Times New Roman"/>
              </w:rPr>
              <w:t>+/- к 2023</w:t>
            </w:r>
          </w:p>
        </w:tc>
      </w:tr>
      <w:tr w:rsidR="00E765D6" w:rsidRPr="0078779D" w:rsidTr="00311CAA">
        <w:tc>
          <w:tcPr>
            <w:tcW w:w="3975" w:type="dxa"/>
          </w:tcPr>
          <w:p w:rsidR="00E765D6" w:rsidRPr="0078779D" w:rsidRDefault="00E765D6" w:rsidP="00D43217">
            <w:pPr>
              <w:spacing w:before="120" w:after="120"/>
              <w:ind w:right="34"/>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Обе</w:t>
            </w:r>
            <w:r w:rsidRPr="0078779D">
              <w:rPr>
                <w:rFonts w:ascii="Times New Roman" w:eastAsia="Times New Roman" w:hAnsi="Times New Roman" w:cs="Times New Roman"/>
                <w:color w:val="000000"/>
                <w:spacing w:val="-1"/>
              </w:rPr>
              <w:t>с</w:t>
            </w:r>
            <w:r w:rsidRPr="0078779D">
              <w:rPr>
                <w:rFonts w:ascii="Times New Roman" w:eastAsia="Times New Roman" w:hAnsi="Times New Roman" w:cs="Times New Roman"/>
                <w:color w:val="000000"/>
              </w:rPr>
              <w:t>пе</w:t>
            </w:r>
            <w:r w:rsidRPr="0078779D">
              <w:rPr>
                <w:rFonts w:ascii="Times New Roman" w:eastAsia="Times New Roman" w:hAnsi="Times New Roman" w:cs="Times New Roman"/>
                <w:color w:val="000000"/>
                <w:spacing w:val="-1"/>
              </w:rPr>
              <w:t>че</w:t>
            </w:r>
            <w:r w:rsidRPr="0078779D">
              <w:rPr>
                <w:rFonts w:ascii="Times New Roman" w:eastAsia="Times New Roman" w:hAnsi="Times New Roman" w:cs="Times New Roman"/>
                <w:color w:val="000000"/>
              </w:rPr>
              <w:t>н</w:t>
            </w:r>
            <w:r w:rsidRPr="0078779D">
              <w:rPr>
                <w:rFonts w:ascii="Times New Roman" w:eastAsia="Times New Roman" w:hAnsi="Times New Roman" w:cs="Times New Roman"/>
                <w:color w:val="000000"/>
                <w:spacing w:val="1"/>
              </w:rPr>
              <w:t>н</w:t>
            </w:r>
            <w:r w:rsidRPr="0078779D">
              <w:rPr>
                <w:rFonts w:ascii="Times New Roman" w:eastAsia="Times New Roman" w:hAnsi="Times New Roman" w:cs="Times New Roman"/>
                <w:color w:val="000000"/>
              </w:rPr>
              <w:t xml:space="preserve">ость </w:t>
            </w:r>
            <w:r w:rsidRPr="0078779D">
              <w:rPr>
                <w:rFonts w:ascii="Times New Roman" w:eastAsia="Times New Roman" w:hAnsi="Times New Roman" w:cs="Times New Roman"/>
                <w:color w:val="000000"/>
                <w:spacing w:val="2"/>
              </w:rPr>
              <w:t>м</w:t>
            </w:r>
            <w:r w:rsidRPr="0078779D">
              <w:rPr>
                <w:rFonts w:ascii="Times New Roman" w:eastAsia="Times New Roman" w:hAnsi="Times New Roman" w:cs="Times New Roman"/>
                <w:color w:val="000000"/>
                <w:spacing w:val="-4"/>
              </w:rPr>
              <w:t>у</w:t>
            </w:r>
            <w:r w:rsidRPr="0078779D">
              <w:rPr>
                <w:rFonts w:ascii="Times New Roman" w:eastAsia="Times New Roman" w:hAnsi="Times New Roman" w:cs="Times New Roman"/>
                <w:color w:val="000000"/>
              </w:rPr>
              <w:t>н</w:t>
            </w:r>
            <w:r w:rsidRPr="0078779D">
              <w:rPr>
                <w:rFonts w:ascii="Times New Roman" w:eastAsia="Times New Roman" w:hAnsi="Times New Roman" w:cs="Times New Roman"/>
                <w:color w:val="000000"/>
                <w:spacing w:val="1"/>
              </w:rPr>
              <w:t>ицип</w:t>
            </w:r>
            <w:r w:rsidRPr="0078779D">
              <w:rPr>
                <w:rFonts w:ascii="Times New Roman" w:eastAsia="Times New Roman" w:hAnsi="Times New Roman" w:cs="Times New Roman"/>
                <w:color w:val="000000"/>
              </w:rPr>
              <w:t>а</w:t>
            </w:r>
            <w:r w:rsidRPr="0078779D">
              <w:rPr>
                <w:rFonts w:ascii="Times New Roman" w:eastAsia="Times New Roman" w:hAnsi="Times New Roman" w:cs="Times New Roman"/>
                <w:color w:val="000000"/>
                <w:spacing w:val="-2"/>
              </w:rPr>
              <w:t>л</w:t>
            </w:r>
            <w:r w:rsidRPr="0078779D">
              <w:rPr>
                <w:rFonts w:ascii="Times New Roman" w:eastAsia="Times New Roman" w:hAnsi="Times New Roman" w:cs="Times New Roman"/>
                <w:color w:val="000000"/>
              </w:rPr>
              <w:t>ьн</w:t>
            </w:r>
            <w:r w:rsidRPr="0078779D">
              <w:rPr>
                <w:rFonts w:ascii="Times New Roman" w:eastAsia="Times New Roman" w:hAnsi="Times New Roman" w:cs="Times New Roman"/>
                <w:color w:val="000000"/>
                <w:spacing w:val="-2"/>
              </w:rPr>
              <w:t>ы</w:t>
            </w:r>
            <w:r w:rsidRPr="0078779D">
              <w:rPr>
                <w:rFonts w:ascii="Times New Roman" w:eastAsia="Times New Roman" w:hAnsi="Times New Roman" w:cs="Times New Roman"/>
                <w:color w:val="000000"/>
              </w:rPr>
              <w:t>х библиотек</w:t>
            </w:r>
            <w:r w:rsidRPr="0078779D">
              <w:rPr>
                <w:rFonts w:ascii="Times New Roman" w:eastAsia="Times New Roman" w:hAnsi="Times New Roman" w:cs="Times New Roman"/>
                <w:color w:val="000000"/>
                <w:spacing w:val="-1"/>
              </w:rPr>
              <w:t xml:space="preserve"> з</w:t>
            </w:r>
            <w:r w:rsidRPr="0078779D">
              <w:rPr>
                <w:rFonts w:ascii="Times New Roman" w:eastAsia="Times New Roman" w:hAnsi="Times New Roman" w:cs="Times New Roman"/>
                <w:color w:val="000000"/>
              </w:rPr>
              <w:t>д</w:t>
            </w:r>
            <w:r w:rsidRPr="0078779D">
              <w:rPr>
                <w:rFonts w:ascii="Times New Roman" w:eastAsia="Times New Roman" w:hAnsi="Times New Roman" w:cs="Times New Roman"/>
                <w:color w:val="000000"/>
                <w:spacing w:val="-1"/>
              </w:rPr>
              <w:t>а</w:t>
            </w:r>
            <w:r w:rsidRPr="0078779D">
              <w:rPr>
                <w:rFonts w:ascii="Times New Roman" w:eastAsia="Times New Roman" w:hAnsi="Times New Roman" w:cs="Times New Roman"/>
                <w:color w:val="000000"/>
              </w:rPr>
              <w:t>н</w:t>
            </w:r>
            <w:r w:rsidRPr="0078779D">
              <w:rPr>
                <w:rFonts w:ascii="Times New Roman" w:eastAsia="Times New Roman" w:hAnsi="Times New Roman" w:cs="Times New Roman"/>
                <w:color w:val="000000"/>
                <w:spacing w:val="1"/>
              </w:rPr>
              <w:t>и</w:t>
            </w:r>
            <w:r w:rsidRPr="0078779D">
              <w:rPr>
                <w:rFonts w:ascii="Times New Roman" w:eastAsia="Times New Roman" w:hAnsi="Times New Roman" w:cs="Times New Roman"/>
                <w:color w:val="000000"/>
              </w:rPr>
              <w:t>ями и пом</w:t>
            </w:r>
            <w:r w:rsidRPr="0078779D">
              <w:rPr>
                <w:rFonts w:ascii="Times New Roman" w:eastAsia="Times New Roman" w:hAnsi="Times New Roman" w:cs="Times New Roman"/>
                <w:color w:val="000000"/>
                <w:spacing w:val="-1"/>
              </w:rPr>
              <w:t>е</w:t>
            </w:r>
            <w:r w:rsidRPr="0078779D">
              <w:rPr>
                <w:rFonts w:ascii="Times New Roman" w:eastAsia="Times New Roman" w:hAnsi="Times New Roman" w:cs="Times New Roman"/>
                <w:color w:val="000000"/>
              </w:rPr>
              <w:t>щ</w:t>
            </w:r>
            <w:r w:rsidRPr="0078779D">
              <w:rPr>
                <w:rFonts w:ascii="Times New Roman" w:eastAsia="Times New Roman" w:hAnsi="Times New Roman" w:cs="Times New Roman"/>
                <w:color w:val="000000"/>
                <w:spacing w:val="-1"/>
              </w:rPr>
              <w:t>е</w:t>
            </w:r>
            <w:r w:rsidRPr="0078779D">
              <w:rPr>
                <w:rFonts w:ascii="Times New Roman" w:eastAsia="Times New Roman" w:hAnsi="Times New Roman" w:cs="Times New Roman"/>
                <w:color w:val="000000"/>
              </w:rPr>
              <w:t>н</w:t>
            </w:r>
            <w:r w:rsidRPr="0078779D">
              <w:rPr>
                <w:rFonts w:ascii="Times New Roman" w:eastAsia="Times New Roman" w:hAnsi="Times New Roman" w:cs="Times New Roman"/>
                <w:color w:val="000000"/>
                <w:spacing w:val="1"/>
              </w:rPr>
              <w:t>и</w:t>
            </w:r>
            <w:r w:rsidRPr="0078779D">
              <w:rPr>
                <w:rFonts w:ascii="Times New Roman" w:eastAsia="Times New Roman" w:hAnsi="Times New Roman" w:cs="Times New Roman"/>
                <w:color w:val="000000"/>
              </w:rPr>
              <w:t>ям</w:t>
            </w:r>
            <w:r w:rsidRPr="0078779D">
              <w:rPr>
                <w:rFonts w:ascii="Times New Roman" w:eastAsia="Times New Roman" w:hAnsi="Times New Roman" w:cs="Times New Roman"/>
                <w:color w:val="000000"/>
                <w:spacing w:val="1"/>
              </w:rPr>
              <w:t>и, ед.</w:t>
            </w:r>
          </w:p>
        </w:tc>
        <w:tc>
          <w:tcPr>
            <w:tcW w:w="1398" w:type="dxa"/>
            <w:vAlign w:val="center"/>
          </w:tcPr>
          <w:p w:rsidR="00E765D6" w:rsidRPr="0078779D" w:rsidRDefault="00E765D6" w:rsidP="00311CAA">
            <w:pPr>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19</w:t>
            </w:r>
          </w:p>
        </w:tc>
        <w:tc>
          <w:tcPr>
            <w:tcW w:w="1399" w:type="dxa"/>
            <w:vAlign w:val="center"/>
          </w:tcPr>
          <w:p w:rsidR="00E765D6" w:rsidRPr="0078779D" w:rsidRDefault="00E765D6" w:rsidP="00311CAA">
            <w:pPr>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19</w:t>
            </w:r>
          </w:p>
        </w:tc>
        <w:tc>
          <w:tcPr>
            <w:tcW w:w="1399" w:type="dxa"/>
            <w:vAlign w:val="center"/>
          </w:tcPr>
          <w:p w:rsidR="00E765D6" w:rsidRPr="0078779D" w:rsidRDefault="00E765D6" w:rsidP="00311CAA">
            <w:pPr>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19</w:t>
            </w:r>
          </w:p>
        </w:tc>
        <w:tc>
          <w:tcPr>
            <w:tcW w:w="1399" w:type="dxa"/>
          </w:tcPr>
          <w:p w:rsidR="00E765D6" w:rsidRPr="0078779D" w:rsidRDefault="00D76BD8" w:rsidP="00D76BD8">
            <w:pPr>
              <w:spacing w:before="120" w:after="120"/>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w:t>
            </w:r>
          </w:p>
        </w:tc>
      </w:tr>
      <w:tr w:rsidR="00E765D6" w:rsidRPr="0078779D" w:rsidTr="00311CAA">
        <w:tc>
          <w:tcPr>
            <w:tcW w:w="3975" w:type="dxa"/>
          </w:tcPr>
          <w:p w:rsidR="00E765D6" w:rsidRPr="0078779D" w:rsidRDefault="00E765D6" w:rsidP="00D43217">
            <w:pPr>
              <w:spacing w:before="120" w:after="120"/>
              <w:ind w:right="34"/>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Ф</w:t>
            </w:r>
            <w:r w:rsidRPr="0078779D">
              <w:rPr>
                <w:rFonts w:ascii="Times New Roman" w:eastAsia="Times New Roman" w:hAnsi="Times New Roman" w:cs="Times New Roman"/>
                <w:color w:val="000000"/>
                <w:spacing w:val="1"/>
              </w:rPr>
              <w:t>и</w:t>
            </w:r>
            <w:r w:rsidRPr="0078779D">
              <w:rPr>
                <w:rFonts w:ascii="Times New Roman" w:eastAsia="Times New Roman" w:hAnsi="Times New Roman" w:cs="Times New Roman"/>
                <w:color w:val="000000"/>
              </w:rPr>
              <w:t>зич</w:t>
            </w:r>
            <w:r w:rsidRPr="0078779D">
              <w:rPr>
                <w:rFonts w:ascii="Times New Roman" w:eastAsia="Times New Roman" w:hAnsi="Times New Roman" w:cs="Times New Roman"/>
                <w:color w:val="000000"/>
                <w:spacing w:val="-1"/>
              </w:rPr>
              <w:t>ес</w:t>
            </w:r>
            <w:r w:rsidRPr="0078779D">
              <w:rPr>
                <w:rFonts w:ascii="Times New Roman" w:eastAsia="Times New Roman" w:hAnsi="Times New Roman" w:cs="Times New Roman"/>
                <w:color w:val="000000"/>
              </w:rPr>
              <w:t xml:space="preserve">кое </w:t>
            </w:r>
            <w:r w:rsidRPr="0078779D">
              <w:rPr>
                <w:rFonts w:ascii="Times New Roman" w:eastAsia="Times New Roman" w:hAnsi="Times New Roman" w:cs="Times New Roman"/>
                <w:color w:val="000000"/>
                <w:spacing w:val="-1"/>
              </w:rPr>
              <w:t>с</w:t>
            </w:r>
            <w:r w:rsidRPr="0078779D">
              <w:rPr>
                <w:rFonts w:ascii="Times New Roman" w:eastAsia="Times New Roman" w:hAnsi="Times New Roman" w:cs="Times New Roman"/>
                <w:color w:val="000000"/>
              </w:rPr>
              <w:t>о</w:t>
            </w:r>
            <w:r w:rsidRPr="0078779D">
              <w:rPr>
                <w:rFonts w:ascii="Times New Roman" w:eastAsia="Times New Roman" w:hAnsi="Times New Roman" w:cs="Times New Roman"/>
                <w:color w:val="000000"/>
                <w:spacing w:val="-1"/>
              </w:rPr>
              <w:t>с</w:t>
            </w:r>
            <w:r w:rsidRPr="0078779D">
              <w:rPr>
                <w:rFonts w:ascii="Times New Roman" w:eastAsia="Times New Roman" w:hAnsi="Times New Roman" w:cs="Times New Roman"/>
                <w:color w:val="000000"/>
              </w:rPr>
              <w:t>тоян</w:t>
            </w:r>
            <w:r w:rsidRPr="0078779D">
              <w:rPr>
                <w:rFonts w:ascii="Times New Roman" w:eastAsia="Times New Roman" w:hAnsi="Times New Roman" w:cs="Times New Roman"/>
                <w:color w:val="000000"/>
                <w:spacing w:val="1"/>
              </w:rPr>
              <w:t>и</w:t>
            </w:r>
            <w:r w:rsidRPr="0078779D">
              <w:rPr>
                <w:rFonts w:ascii="Times New Roman" w:eastAsia="Times New Roman" w:hAnsi="Times New Roman" w:cs="Times New Roman"/>
                <w:color w:val="000000"/>
              </w:rPr>
              <w:t xml:space="preserve">е зданий, </w:t>
            </w:r>
            <w:r w:rsidRPr="0078779D">
              <w:rPr>
                <w:rFonts w:ascii="Times New Roman" w:eastAsia="Times New Roman" w:hAnsi="Times New Roman" w:cs="Times New Roman"/>
                <w:color w:val="000000"/>
                <w:spacing w:val="1"/>
              </w:rPr>
              <w:t>п</w:t>
            </w:r>
            <w:r w:rsidRPr="0078779D">
              <w:rPr>
                <w:rFonts w:ascii="Times New Roman" w:eastAsia="Times New Roman" w:hAnsi="Times New Roman" w:cs="Times New Roman"/>
                <w:color w:val="000000"/>
              </w:rPr>
              <w:t>омещ</w:t>
            </w:r>
            <w:r w:rsidRPr="0078779D">
              <w:rPr>
                <w:rFonts w:ascii="Times New Roman" w:eastAsia="Times New Roman" w:hAnsi="Times New Roman" w:cs="Times New Roman"/>
                <w:color w:val="000000"/>
                <w:spacing w:val="-1"/>
              </w:rPr>
              <w:t>е</w:t>
            </w:r>
            <w:r w:rsidRPr="0078779D">
              <w:rPr>
                <w:rFonts w:ascii="Times New Roman" w:eastAsia="Times New Roman" w:hAnsi="Times New Roman" w:cs="Times New Roman"/>
                <w:color w:val="000000"/>
              </w:rPr>
              <w:t>н</w:t>
            </w:r>
            <w:r w:rsidRPr="0078779D">
              <w:rPr>
                <w:rFonts w:ascii="Times New Roman" w:eastAsia="Times New Roman" w:hAnsi="Times New Roman" w:cs="Times New Roman"/>
                <w:color w:val="000000"/>
                <w:spacing w:val="-1"/>
              </w:rPr>
              <w:t>и</w:t>
            </w:r>
            <w:r w:rsidRPr="0078779D">
              <w:rPr>
                <w:rFonts w:ascii="Times New Roman" w:eastAsia="Times New Roman" w:hAnsi="Times New Roman" w:cs="Times New Roman"/>
                <w:color w:val="000000"/>
              </w:rPr>
              <w:t xml:space="preserve">й </w:t>
            </w:r>
            <w:r w:rsidRPr="0078779D">
              <w:rPr>
                <w:rFonts w:ascii="Times New Roman" w:eastAsia="Times New Roman" w:hAnsi="Times New Roman" w:cs="Times New Roman"/>
                <w:color w:val="000000"/>
                <w:spacing w:val="2"/>
              </w:rPr>
              <w:t>м</w:t>
            </w:r>
            <w:r w:rsidRPr="0078779D">
              <w:rPr>
                <w:rFonts w:ascii="Times New Roman" w:eastAsia="Times New Roman" w:hAnsi="Times New Roman" w:cs="Times New Roman"/>
                <w:color w:val="000000"/>
                <w:spacing w:val="-2"/>
              </w:rPr>
              <w:t>у</w:t>
            </w:r>
            <w:r w:rsidRPr="0078779D">
              <w:rPr>
                <w:rFonts w:ascii="Times New Roman" w:eastAsia="Times New Roman" w:hAnsi="Times New Roman" w:cs="Times New Roman"/>
                <w:color w:val="000000"/>
              </w:rPr>
              <w:t>н</w:t>
            </w:r>
            <w:r w:rsidRPr="0078779D">
              <w:rPr>
                <w:rFonts w:ascii="Times New Roman" w:eastAsia="Times New Roman" w:hAnsi="Times New Roman" w:cs="Times New Roman"/>
                <w:color w:val="000000"/>
                <w:spacing w:val="1"/>
              </w:rPr>
              <w:t>и</w:t>
            </w:r>
            <w:r w:rsidRPr="0078779D">
              <w:rPr>
                <w:rFonts w:ascii="Times New Roman" w:eastAsia="Times New Roman" w:hAnsi="Times New Roman" w:cs="Times New Roman"/>
                <w:color w:val="000000"/>
              </w:rPr>
              <w:t>ци</w:t>
            </w:r>
            <w:r w:rsidRPr="0078779D">
              <w:rPr>
                <w:rFonts w:ascii="Times New Roman" w:eastAsia="Times New Roman" w:hAnsi="Times New Roman" w:cs="Times New Roman"/>
                <w:color w:val="000000"/>
                <w:spacing w:val="1"/>
              </w:rPr>
              <w:t>п</w:t>
            </w:r>
            <w:r w:rsidRPr="0078779D">
              <w:rPr>
                <w:rFonts w:ascii="Times New Roman" w:eastAsia="Times New Roman" w:hAnsi="Times New Roman" w:cs="Times New Roman"/>
                <w:color w:val="000000"/>
              </w:rPr>
              <w:t>ал</w:t>
            </w:r>
            <w:r w:rsidRPr="0078779D">
              <w:rPr>
                <w:rFonts w:ascii="Times New Roman" w:eastAsia="Times New Roman" w:hAnsi="Times New Roman" w:cs="Times New Roman"/>
                <w:color w:val="000000"/>
                <w:spacing w:val="-1"/>
              </w:rPr>
              <w:t>ь</w:t>
            </w:r>
            <w:r w:rsidRPr="0078779D">
              <w:rPr>
                <w:rFonts w:ascii="Times New Roman" w:eastAsia="Times New Roman" w:hAnsi="Times New Roman" w:cs="Times New Roman"/>
                <w:color w:val="000000"/>
              </w:rPr>
              <w:t>н</w:t>
            </w:r>
            <w:r w:rsidRPr="0078779D">
              <w:rPr>
                <w:rFonts w:ascii="Times New Roman" w:eastAsia="Times New Roman" w:hAnsi="Times New Roman" w:cs="Times New Roman"/>
                <w:color w:val="000000"/>
                <w:spacing w:val="-2"/>
              </w:rPr>
              <w:t>ы</w:t>
            </w:r>
            <w:r w:rsidRPr="0078779D">
              <w:rPr>
                <w:rFonts w:ascii="Times New Roman" w:eastAsia="Times New Roman" w:hAnsi="Times New Roman" w:cs="Times New Roman"/>
                <w:color w:val="000000"/>
              </w:rPr>
              <w:t>х б</w:t>
            </w:r>
            <w:r w:rsidRPr="0078779D">
              <w:rPr>
                <w:rFonts w:ascii="Times New Roman" w:eastAsia="Times New Roman" w:hAnsi="Times New Roman" w:cs="Times New Roman"/>
                <w:color w:val="000000"/>
                <w:spacing w:val="1"/>
              </w:rPr>
              <w:t>и</w:t>
            </w:r>
            <w:r w:rsidRPr="0078779D">
              <w:rPr>
                <w:rFonts w:ascii="Times New Roman" w:eastAsia="Times New Roman" w:hAnsi="Times New Roman" w:cs="Times New Roman"/>
                <w:color w:val="000000"/>
                <w:spacing w:val="-1"/>
              </w:rPr>
              <w:t>б</w:t>
            </w:r>
            <w:r w:rsidRPr="0078779D">
              <w:rPr>
                <w:rFonts w:ascii="Times New Roman" w:eastAsia="Times New Roman" w:hAnsi="Times New Roman" w:cs="Times New Roman"/>
                <w:color w:val="000000"/>
              </w:rPr>
              <w:t>лиот</w:t>
            </w:r>
            <w:r w:rsidRPr="0078779D">
              <w:rPr>
                <w:rFonts w:ascii="Times New Roman" w:eastAsia="Times New Roman" w:hAnsi="Times New Roman" w:cs="Times New Roman"/>
                <w:color w:val="000000"/>
                <w:spacing w:val="-1"/>
              </w:rPr>
              <w:t>е</w:t>
            </w:r>
            <w:r w:rsidRPr="0078779D">
              <w:rPr>
                <w:rFonts w:ascii="Times New Roman" w:eastAsia="Times New Roman" w:hAnsi="Times New Roman" w:cs="Times New Roman"/>
                <w:color w:val="000000"/>
              </w:rPr>
              <w:t>к</w:t>
            </w:r>
            <w:r w:rsidRPr="0078779D">
              <w:rPr>
                <w:rFonts w:ascii="Times New Roman" w:eastAsia="Times New Roman" w:hAnsi="Times New Roman" w:cs="Times New Roman"/>
              </w:rPr>
              <w:t xml:space="preserve"> </w:t>
            </w:r>
          </w:p>
        </w:tc>
        <w:tc>
          <w:tcPr>
            <w:tcW w:w="1398" w:type="dxa"/>
            <w:vAlign w:val="center"/>
          </w:tcPr>
          <w:p w:rsidR="00E765D6" w:rsidRPr="0078779D" w:rsidRDefault="00E765D6" w:rsidP="00311CAA">
            <w:pPr>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19/удовл</w:t>
            </w:r>
          </w:p>
        </w:tc>
        <w:tc>
          <w:tcPr>
            <w:tcW w:w="1399" w:type="dxa"/>
            <w:vAlign w:val="center"/>
          </w:tcPr>
          <w:p w:rsidR="00E765D6" w:rsidRPr="0078779D" w:rsidRDefault="00E765D6" w:rsidP="00311CAA">
            <w:pPr>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19/удовл</w:t>
            </w:r>
          </w:p>
        </w:tc>
        <w:tc>
          <w:tcPr>
            <w:tcW w:w="1399" w:type="dxa"/>
            <w:vAlign w:val="center"/>
          </w:tcPr>
          <w:p w:rsidR="00E765D6" w:rsidRPr="0078779D" w:rsidRDefault="00E765D6" w:rsidP="00311CAA">
            <w:pPr>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19/удовл</w:t>
            </w:r>
          </w:p>
        </w:tc>
        <w:tc>
          <w:tcPr>
            <w:tcW w:w="1399" w:type="dxa"/>
          </w:tcPr>
          <w:p w:rsidR="00E765D6" w:rsidRPr="0078779D" w:rsidRDefault="00D76BD8" w:rsidP="00D76BD8">
            <w:pPr>
              <w:spacing w:before="120" w:after="120"/>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w:t>
            </w:r>
          </w:p>
        </w:tc>
      </w:tr>
      <w:tr w:rsidR="00E765D6" w:rsidRPr="0078779D" w:rsidTr="00D43217">
        <w:tc>
          <w:tcPr>
            <w:tcW w:w="3975" w:type="dxa"/>
          </w:tcPr>
          <w:p w:rsidR="00E765D6" w:rsidRPr="0078779D" w:rsidRDefault="00E765D6" w:rsidP="00D43217">
            <w:pPr>
              <w:tabs>
                <w:tab w:val="left" w:pos="1410"/>
              </w:tabs>
              <w:spacing w:before="120" w:after="120"/>
              <w:ind w:right="34"/>
              <w:rPr>
                <w:rFonts w:ascii="Times New Roman" w:eastAsia="Times New Roman" w:hAnsi="Times New Roman" w:cs="Times New Roman"/>
                <w:color w:val="000000"/>
                <w:spacing w:val="1"/>
              </w:rPr>
            </w:pPr>
            <w:r w:rsidRPr="0078779D">
              <w:rPr>
                <w:rFonts w:ascii="Times New Roman" w:eastAsia="Times New Roman" w:hAnsi="Times New Roman" w:cs="Times New Roman"/>
              </w:rPr>
              <w:t>Доступность зданий для лиц с ограниченными возможностями здоровья, ед.</w:t>
            </w:r>
          </w:p>
        </w:tc>
        <w:tc>
          <w:tcPr>
            <w:tcW w:w="1398" w:type="dxa"/>
          </w:tcPr>
          <w:p w:rsidR="00E765D6" w:rsidRPr="0078779D" w:rsidRDefault="000B5AF2" w:rsidP="000B5AF2">
            <w:pPr>
              <w:spacing w:before="120" w:after="120"/>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условно доступны</w:t>
            </w:r>
          </w:p>
        </w:tc>
        <w:tc>
          <w:tcPr>
            <w:tcW w:w="1399" w:type="dxa"/>
          </w:tcPr>
          <w:p w:rsidR="00E765D6" w:rsidRPr="0078779D" w:rsidRDefault="000B5AF2" w:rsidP="000B5AF2">
            <w:pPr>
              <w:spacing w:before="120" w:after="120"/>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условно доступны</w:t>
            </w:r>
          </w:p>
        </w:tc>
        <w:tc>
          <w:tcPr>
            <w:tcW w:w="1399" w:type="dxa"/>
          </w:tcPr>
          <w:p w:rsidR="00E765D6" w:rsidRPr="0078779D" w:rsidRDefault="000B5AF2" w:rsidP="000B5AF2">
            <w:pPr>
              <w:spacing w:before="120" w:after="120"/>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условно доступны</w:t>
            </w:r>
          </w:p>
        </w:tc>
        <w:tc>
          <w:tcPr>
            <w:tcW w:w="1399" w:type="dxa"/>
          </w:tcPr>
          <w:p w:rsidR="00E765D6" w:rsidRPr="0078779D" w:rsidRDefault="00E765D6" w:rsidP="000B5AF2">
            <w:pPr>
              <w:spacing w:before="120" w:after="120"/>
              <w:jc w:val="both"/>
              <w:rPr>
                <w:rFonts w:ascii="Times New Roman" w:eastAsia="Times New Roman" w:hAnsi="Times New Roman" w:cs="Times New Roman"/>
                <w:color w:val="000000"/>
              </w:rPr>
            </w:pPr>
          </w:p>
        </w:tc>
      </w:tr>
    </w:tbl>
    <w:p w:rsidR="00F5166F" w:rsidRPr="0078779D" w:rsidRDefault="00F5166F" w:rsidP="006A4712">
      <w:pPr>
        <w:pStyle w:val="a3"/>
        <w:spacing w:before="120" w:after="120" w:line="240" w:lineRule="auto"/>
        <w:ind w:right="-2"/>
        <w:jc w:val="both"/>
        <w:rPr>
          <w:rFonts w:ascii="Times New Roman" w:eastAsia="Times New Roman" w:hAnsi="Times New Roman" w:cs="Times New Roman"/>
        </w:rPr>
      </w:pPr>
    </w:p>
    <w:p w:rsidR="00EE1A9F" w:rsidRPr="0078779D" w:rsidRDefault="003B4954" w:rsidP="00873C17">
      <w:pPr>
        <w:pStyle w:val="a3"/>
        <w:tabs>
          <w:tab w:val="left" w:pos="0"/>
        </w:tabs>
        <w:spacing w:before="120" w:after="120" w:line="240" w:lineRule="auto"/>
        <w:ind w:left="0"/>
        <w:jc w:val="center"/>
        <w:rPr>
          <w:rFonts w:ascii="Times New Roman" w:eastAsia="Times New Roman" w:hAnsi="Times New Roman" w:cs="Times New Roman"/>
          <w:b/>
          <w:color w:val="000000"/>
          <w:sz w:val="28"/>
          <w:szCs w:val="28"/>
        </w:rPr>
      </w:pPr>
      <w:r w:rsidRPr="0078779D">
        <w:rPr>
          <w:rFonts w:ascii="Times New Roman" w:eastAsia="Times New Roman" w:hAnsi="Times New Roman" w:cs="Times New Roman"/>
          <w:b/>
          <w:color w:val="000000"/>
          <w:sz w:val="28"/>
          <w:szCs w:val="28"/>
        </w:rPr>
        <w:t>1</w:t>
      </w:r>
      <w:r w:rsidR="00921B6D" w:rsidRPr="0078779D">
        <w:rPr>
          <w:rFonts w:ascii="Times New Roman" w:eastAsia="Times New Roman" w:hAnsi="Times New Roman" w:cs="Times New Roman"/>
          <w:b/>
          <w:color w:val="000000"/>
          <w:sz w:val="28"/>
          <w:szCs w:val="28"/>
        </w:rPr>
        <w:t>3</w:t>
      </w:r>
      <w:r w:rsidRPr="0078779D">
        <w:rPr>
          <w:rFonts w:ascii="Times New Roman" w:eastAsia="Times New Roman" w:hAnsi="Times New Roman" w:cs="Times New Roman"/>
          <w:b/>
          <w:color w:val="000000"/>
          <w:sz w:val="28"/>
          <w:szCs w:val="28"/>
        </w:rPr>
        <w:t>.</w:t>
      </w:r>
      <w:r w:rsidR="008915F5" w:rsidRPr="0078779D">
        <w:rPr>
          <w:rFonts w:ascii="Times New Roman" w:eastAsia="Times New Roman" w:hAnsi="Times New Roman" w:cs="Times New Roman"/>
          <w:b/>
          <w:color w:val="000000"/>
          <w:sz w:val="28"/>
          <w:szCs w:val="28"/>
        </w:rPr>
        <w:t xml:space="preserve">2. </w:t>
      </w:r>
      <w:r w:rsidR="00F5166F" w:rsidRPr="0078779D">
        <w:rPr>
          <w:rFonts w:ascii="Times New Roman" w:eastAsia="Times New Roman" w:hAnsi="Times New Roman" w:cs="Times New Roman"/>
          <w:b/>
          <w:i/>
          <w:color w:val="000000"/>
          <w:sz w:val="28"/>
          <w:szCs w:val="28"/>
        </w:rPr>
        <w:t>Ф</w:t>
      </w:r>
      <w:r w:rsidR="001E1B5B" w:rsidRPr="0078779D">
        <w:rPr>
          <w:rFonts w:ascii="Times New Roman" w:eastAsia="Times New Roman" w:hAnsi="Times New Roman" w:cs="Times New Roman"/>
          <w:b/>
          <w:i/>
          <w:color w:val="000000"/>
          <w:sz w:val="28"/>
          <w:szCs w:val="28"/>
        </w:rPr>
        <w:t>и</w:t>
      </w:r>
      <w:r w:rsidR="001E1B5B" w:rsidRPr="0078779D">
        <w:rPr>
          <w:rFonts w:ascii="Times New Roman" w:eastAsia="Times New Roman" w:hAnsi="Times New Roman" w:cs="Times New Roman"/>
          <w:b/>
          <w:i/>
          <w:color w:val="000000"/>
          <w:spacing w:val="1"/>
          <w:sz w:val="28"/>
          <w:szCs w:val="28"/>
        </w:rPr>
        <w:t>н</w:t>
      </w:r>
      <w:r w:rsidR="001E1B5B" w:rsidRPr="0078779D">
        <w:rPr>
          <w:rFonts w:ascii="Times New Roman" w:eastAsia="Times New Roman" w:hAnsi="Times New Roman" w:cs="Times New Roman"/>
          <w:b/>
          <w:i/>
          <w:color w:val="000000"/>
          <w:sz w:val="28"/>
          <w:szCs w:val="28"/>
        </w:rPr>
        <w:t>ансовое</w:t>
      </w:r>
      <w:r w:rsidR="009B4CB6" w:rsidRPr="0078779D">
        <w:rPr>
          <w:rFonts w:ascii="Times New Roman" w:eastAsia="Times New Roman" w:hAnsi="Times New Roman" w:cs="Times New Roman"/>
          <w:b/>
          <w:i/>
          <w:color w:val="000000"/>
          <w:sz w:val="28"/>
          <w:szCs w:val="28"/>
        </w:rPr>
        <w:t xml:space="preserve"> </w:t>
      </w:r>
      <w:r w:rsidR="001E1B5B" w:rsidRPr="0078779D">
        <w:rPr>
          <w:rFonts w:ascii="Times New Roman" w:eastAsia="Times New Roman" w:hAnsi="Times New Roman" w:cs="Times New Roman"/>
          <w:b/>
          <w:i/>
          <w:color w:val="000000"/>
          <w:sz w:val="28"/>
          <w:szCs w:val="28"/>
        </w:rPr>
        <w:t>об</w:t>
      </w:r>
      <w:r w:rsidR="001E1B5B" w:rsidRPr="0078779D">
        <w:rPr>
          <w:rFonts w:ascii="Times New Roman" w:eastAsia="Times New Roman" w:hAnsi="Times New Roman" w:cs="Times New Roman"/>
          <w:b/>
          <w:i/>
          <w:color w:val="000000"/>
          <w:spacing w:val="-1"/>
          <w:sz w:val="28"/>
          <w:szCs w:val="28"/>
        </w:rPr>
        <w:t>ес</w:t>
      </w:r>
      <w:r w:rsidR="001E1B5B" w:rsidRPr="0078779D">
        <w:rPr>
          <w:rFonts w:ascii="Times New Roman" w:eastAsia="Times New Roman" w:hAnsi="Times New Roman" w:cs="Times New Roman"/>
          <w:b/>
          <w:i/>
          <w:color w:val="000000"/>
          <w:sz w:val="28"/>
          <w:szCs w:val="28"/>
        </w:rPr>
        <w:t>пе</w:t>
      </w:r>
      <w:r w:rsidR="001E1B5B" w:rsidRPr="0078779D">
        <w:rPr>
          <w:rFonts w:ascii="Times New Roman" w:eastAsia="Times New Roman" w:hAnsi="Times New Roman" w:cs="Times New Roman"/>
          <w:b/>
          <w:i/>
          <w:color w:val="000000"/>
          <w:spacing w:val="1"/>
          <w:sz w:val="28"/>
          <w:szCs w:val="28"/>
        </w:rPr>
        <w:t>ч</w:t>
      </w:r>
      <w:r w:rsidR="001E1B5B" w:rsidRPr="0078779D">
        <w:rPr>
          <w:rFonts w:ascii="Times New Roman" w:eastAsia="Times New Roman" w:hAnsi="Times New Roman" w:cs="Times New Roman"/>
          <w:b/>
          <w:i/>
          <w:color w:val="000000"/>
          <w:sz w:val="28"/>
          <w:szCs w:val="28"/>
        </w:rPr>
        <w:t>ен</w:t>
      </w:r>
      <w:r w:rsidR="001E1B5B" w:rsidRPr="0078779D">
        <w:rPr>
          <w:rFonts w:ascii="Times New Roman" w:eastAsia="Times New Roman" w:hAnsi="Times New Roman" w:cs="Times New Roman"/>
          <w:b/>
          <w:i/>
          <w:color w:val="000000"/>
          <w:spacing w:val="1"/>
          <w:sz w:val="28"/>
          <w:szCs w:val="28"/>
        </w:rPr>
        <w:t>и</w:t>
      </w:r>
      <w:r w:rsidR="001E1B5B" w:rsidRPr="0078779D">
        <w:rPr>
          <w:rFonts w:ascii="Times New Roman" w:eastAsia="Times New Roman" w:hAnsi="Times New Roman" w:cs="Times New Roman"/>
          <w:b/>
          <w:i/>
          <w:color w:val="000000"/>
          <w:sz w:val="28"/>
          <w:szCs w:val="28"/>
        </w:rPr>
        <w:t xml:space="preserve">е </w:t>
      </w:r>
      <w:r w:rsidR="001E1B5B" w:rsidRPr="0078779D">
        <w:rPr>
          <w:rFonts w:ascii="Times New Roman" w:eastAsia="Times New Roman" w:hAnsi="Times New Roman" w:cs="Times New Roman"/>
          <w:b/>
          <w:i/>
          <w:color w:val="000000"/>
          <w:spacing w:val="-1"/>
          <w:sz w:val="28"/>
          <w:szCs w:val="28"/>
        </w:rPr>
        <w:t>ма</w:t>
      </w:r>
      <w:r w:rsidR="001E1B5B" w:rsidRPr="0078779D">
        <w:rPr>
          <w:rFonts w:ascii="Times New Roman" w:eastAsia="Times New Roman" w:hAnsi="Times New Roman" w:cs="Times New Roman"/>
          <w:b/>
          <w:i/>
          <w:color w:val="000000"/>
          <w:sz w:val="28"/>
          <w:szCs w:val="28"/>
        </w:rPr>
        <w:t>териаль</w:t>
      </w:r>
      <w:r w:rsidR="001E1B5B" w:rsidRPr="0078779D">
        <w:rPr>
          <w:rFonts w:ascii="Times New Roman" w:eastAsia="Times New Roman" w:hAnsi="Times New Roman" w:cs="Times New Roman"/>
          <w:b/>
          <w:i/>
          <w:color w:val="000000"/>
          <w:spacing w:val="1"/>
          <w:sz w:val="28"/>
          <w:szCs w:val="28"/>
        </w:rPr>
        <w:t>н</w:t>
      </w:r>
      <w:r w:rsidR="001E1B5B" w:rsidRPr="0078779D">
        <w:rPr>
          <w:rFonts w:ascii="Times New Roman" w:eastAsia="Times New Roman" w:hAnsi="Times New Roman" w:cs="Times New Roman"/>
          <w:b/>
          <w:i/>
          <w:color w:val="000000"/>
          <w:spacing w:val="3"/>
          <w:sz w:val="28"/>
          <w:szCs w:val="28"/>
        </w:rPr>
        <w:t>о</w:t>
      </w:r>
      <w:r w:rsidR="00B01562" w:rsidRPr="0078779D">
        <w:rPr>
          <w:rFonts w:ascii="Times New Roman" w:eastAsia="Times New Roman" w:hAnsi="Times New Roman" w:cs="Times New Roman"/>
          <w:b/>
          <w:i/>
          <w:color w:val="000000"/>
          <w:spacing w:val="3"/>
          <w:sz w:val="28"/>
          <w:szCs w:val="28"/>
        </w:rPr>
        <w:t>-</w:t>
      </w:r>
      <w:r w:rsidR="001E1B5B" w:rsidRPr="0078779D">
        <w:rPr>
          <w:rFonts w:ascii="Times New Roman" w:eastAsia="Times New Roman" w:hAnsi="Times New Roman" w:cs="Times New Roman"/>
          <w:b/>
          <w:i/>
          <w:color w:val="000000"/>
          <w:sz w:val="28"/>
          <w:szCs w:val="28"/>
        </w:rPr>
        <w:t>тех</w:t>
      </w:r>
      <w:r w:rsidR="001E1B5B" w:rsidRPr="0078779D">
        <w:rPr>
          <w:rFonts w:ascii="Times New Roman" w:eastAsia="Times New Roman" w:hAnsi="Times New Roman" w:cs="Times New Roman"/>
          <w:b/>
          <w:i/>
          <w:color w:val="000000"/>
          <w:spacing w:val="-1"/>
          <w:sz w:val="28"/>
          <w:szCs w:val="28"/>
        </w:rPr>
        <w:t>н</w:t>
      </w:r>
      <w:r w:rsidR="001E1B5B" w:rsidRPr="0078779D">
        <w:rPr>
          <w:rFonts w:ascii="Times New Roman" w:eastAsia="Times New Roman" w:hAnsi="Times New Roman" w:cs="Times New Roman"/>
          <w:b/>
          <w:i/>
          <w:color w:val="000000"/>
          <w:sz w:val="28"/>
          <w:szCs w:val="28"/>
        </w:rPr>
        <w:t>ич</w:t>
      </w:r>
      <w:r w:rsidR="001E1B5B" w:rsidRPr="0078779D">
        <w:rPr>
          <w:rFonts w:ascii="Times New Roman" w:eastAsia="Times New Roman" w:hAnsi="Times New Roman" w:cs="Times New Roman"/>
          <w:b/>
          <w:i/>
          <w:color w:val="000000"/>
          <w:spacing w:val="-1"/>
          <w:sz w:val="28"/>
          <w:szCs w:val="28"/>
        </w:rPr>
        <w:t>ес</w:t>
      </w:r>
      <w:r w:rsidR="001E1B5B" w:rsidRPr="0078779D">
        <w:rPr>
          <w:rFonts w:ascii="Times New Roman" w:eastAsia="Times New Roman" w:hAnsi="Times New Roman" w:cs="Times New Roman"/>
          <w:b/>
          <w:i/>
          <w:color w:val="000000"/>
          <w:sz w:val="28"/>
          <w:szCs w:val="28"/>
        </w:rPr>
        <w:t>кой</w:t>
      </w:r>
      <w:r w:rsidR="009B4CB6" w:rsidRPr="0078779D">
        <w:rPr>
          <w:rFonts w:ascii="Times New Roman" w:eastAsia="Times New Roman" w:hAnsi="Times New Roman" w:cs="Times New Roman"/>
          <w:b/>
          <w:i/>
          <w:color w:val="000000"/>
          <w:sz w:val="28"/>
          <w:szCs w:val="28"/>
        </w:rPr>
        <w:t xml:space="preserve"> </w:t>
      </w:r>
      <w:r w:rsidR="001E1B5B" w:rsidRPr="0078779D">
        <w:rPr>
          <w:rFonts w:ascii="Times New Roman" w:eastAsia="Times New Roman" w:hAnsi="Times New Roman" w:cs="Times New Roman"/>
          <w:b/>
          <w:i/>
          <w:color w:val="000000"/>
          <w:sz w:val="28"/>
          <w:szCs w:val="28"/>
        </w:rPr>
        <w:t>базы</w:t>
      </w:r>
      <w:r w:rsidR="001E1B5B" w:rsidRPr="0078779D">
        <w:rPr>
          <w:rFonts w:ascii="Times New Roman" w:eastAsia="Times New Roman" w:hAnsi="Times New Roman" w:cs="Times New Roman"/>
          <w:b/>
          <w:color w:val="000000"/>
          <w:sz w:val="28"/>
          <w:szCs w:val="28"/>
        </w:rPr>
        <w:t>:</w:t>
      </w:r>
    </w:p>
    <w:tbl>
      <w:tblPr>
        <w:tblStyle w:val="a8"/>
        <w:tblW w:w="0" w:type="auto"/>
        <w:tblLook w:val="04A0"/>
      </w:tblPr>
      <w:tblGrid>
        <w:gridCol w:w="6062"/>
        <w:gridCol w:w="1261"/>
        <w:gridCol w:w="1096"/>
        <w:gridCol w:w="1151"/>
      </w:tblGrid>
      <w:tr w:rsidR="00017B1A" w:rsidRPr="0078779D" w:rsidTr="003B4954">
        <w:tc>
          <w:tcPr>
            <w:tcW w:w="6487" w:type="dxa"/>
          </w:tcPr>
          <w:p w:rsidR="00017B1A" w:rsidRPr="0078779D" w:rsidRDefault="00017B1A" w:rsidP="003B4954">
            <w:pPr>
              <w:spacing w:before="120" w:after="120"/>
              <w:ind w:right="-20"/>
              <w:jc w:val="center"/>
              <w:rPr>
                <w:rFonts w:ascii="Times New Roman" w:eastAsia="Times New Roman" w:hAnsi="Times New Roman" w:cs="Times New Roman"/>
                <w:bCs/>
                <w:color w:val="000000"/>
              </w:rPr>
            </w:pPr>
            <w:r w:rsidRPr="0078779D">
              <w:rPr>
                <w:rFonts w:ascii="Times New Roman" w:eastAsia="Times New Roman" w:hAnsi="Times New Roman" w:cs="Times New Roman"/>
                <w:bCs/>
                <w:color w:val="000000"/>
              </w:rPr>
              <w:t>Показатели</w:t>
            </w:r>
          </w:p>
        </w:tc>
        <w:tc>
          <w:tcPr>
            <w:tcW w:w="1027" w:type="dxa"/>
          </w:tcPr>
          <w:p w:rsidR="00017B1A" w:rsidRPr="0078779D" w:rsidRDefault="00017B1A" w:rsidP="001F2AFF">
            <w:pPr>
              <w:spacing w:before="120" w:after="120"/>
              <w:ind w:right="-20"/>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2022</w:t>
            </w:r>
          </w:p>
        </w:tc>
        <w:tc>
          <w:tcPr>
            <w:tcW w:w="1028" w:type="dxa"/>
          </w:tcPr>
          <w:p w:rsidR="00017B1A" w:rsidRPr="0078779D" w:rsidRDefault="00017B1A" w:rsidP="001F2AFF">
            <w:pPr>
              <w:spacing w:before="120" w:after="120"/>
              <w:ind w:right="-20"/>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2023</w:t>
            </w:r>
          </w:p>
        </w:tc>
        <w:tc>
          <w:tcPr>
            <w:tcW w:w="1028" w:type="dxa"/>
          </w:tcPr>
          <w:p w:rsidR="00017B1A" w:rsidRPr="0078779D" w:rsidRDefault="00017B1A" w:rsidP="001F2AFF">
            <w:pPr>
              <w:spacing w:before="120" w:after="120"/>
              <w:ind w:right="-20"/>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2024</w:t>
            </w:r>
          </w:p>
        </w:tc>
      </w:tr>
      <w:tr w:rsidR="00E765D6" w:rsidRPr="0078779D" w:rsidTr="003B4954">
        <w:tc>
          <w:tcPr>
            <w:tcW w:w="6487" w:type="dxa"/>
          </w:tcPr>
          <w:p w:rsidR="00E765D6" w:rsidRPr="0078779D" w:rsidRDefault="00E765D6" w:rsidP="003B4954">
            <w:pPr>
              <w:spacing w:before="120" w:after="120"/>
              <w:ind w:right="34"/>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spacing w:val="1"/>
              </w:rPr>
              <w:t>С</w:t>
            </w:r>
            <w:r w:rsidRPr="0078779D">
              <w:rPr>
                <w:rFonts w:ascii="Times New Roman" w:eastAsia="Times New Roman" w:hAnsi="Times New Roman" w:cs="Times New Roman"/>
                <w:color w:val="000000"/>
                <w:spacing w:val="-4"/>
              </w:rPr>
              <w:t>у</w:t>
            </w:r>
            <w:r w:rsidRPr="0078779D">
              <w:rPr>
                <w:rFonts w:ascii="Times New Roman" w:eastAsia="Times New Roman" w:hAnsi="Times New Roman" w:cs="Times New Roman"/>
                <w:color w:val="000000"/>
              </w:rPr>
              <w:t>мма ср</w:t>
            </w:r>
            <w:r w:rsidRPr="0078779D">
              <w:rPr>
                <w:rFonts w:ascii="Times New Roman" w:eastAsia="Times New Roman" w:hAnsi="Times New Roman" w:cs="Times New Roman"/>
                <w:color w:val="000000"/>
                <w:spacing w:val="-1"/>
              </w:rPr>
              <w:t>е</w:t>
            </w:r>
            <w:r w:rsidRPr="0078779D">
              <w:rPr>
                <w:rFonts w:ascii="Times New Roman" w:eastAsia="Times New Roman" w:hAnsi="Times New Roman" w:cs="Times New Roman"/>
                <w:color w:val="000000"/>
              </w:rPr>
              <w:t>д</w:t>
            </w:r>
            <w:r w:rsidRPr="0078779D">
              <w:rPr>
                <w:rFonts w:ascii="Times New Roman" w:eastAsia="Times New Roman" w:hAnsi="Times New Roman" w:cs="Times New Roman"/>
                <w:color w:val="000000"/>
                <w:spacing w:val="-1"/>
              </w:rPr>
              <w:t>с</w:t>
            </w:r>
            <w:r w:rsidRPr="0078779D">
              <w:rPr>
                <w:rFonts w:ascii="Times New Roman" w:eastAsia="Times New Roman" w:hAnsi="Times New Roman" w:cs="Times New Roman"/>
                <w:color w:val="000000"/>
              </w:rPr>
              <w:t>тв, и</w:t>
            </w:r>
            <w:r w:rsidRPr="0078779D">
              <w:rPr>
                <w:rFonts w:ascii="Times New Roman" w:eastAsia="Times New Roman" w:hAnsi="Times New Roman" w:cs="Times New Roman"/>
                <w:color w:val="000000"/>
                <w:spacing w:val="1"/>
              </w:rPr>
              <w:t>з</w:t>
            </w:r>
            <w:r w:rsidRPr="0078779D">
              <w:rPr>
                <w:rFonts w:ascii="Times New Roman" w:eastAsia="Times New Roman" w:hAnsi="Times New Roman" w:cs="Times New Roman"/>
                <w:color w:val="000000"/>
              </w:rPr>
              <w:t>ра</w:t>
            </w:r>
            <w:r w:rsidRPr="0078779D">
              <w:rPr>
                <w:rFonts w:ascii="Times New Roman" w:eastAsia="Times New Roman" w:hAnsi="Times New Roman" w:cs="Times New Roman"/>
                <w:color w:val="000000"/>
                <w:spacing w:val="-1"/>
              </w:rPr>
              <w:t>с</w:t>
            </w:r>
            <w:r w:rsidRPr="0078779D">
              <w:rPr>
                <w:rFonts w:ascii="Times New Roman" w:eastAsia="Times New Roman" w:hAnsi="Times New Roman" w:cs="Times New Roman"/>
                <w:color w:val="000000"/>
                <w:spacing w:val="1"/>
              </w:rPr>
              <w:t>х</w:t>
            </w:r>
            <w:r w:rsidRPr="0078779D">
              <w:rPr>
                <w:rFonts w:ascii="Times New Roman" w:eastAsia="Times New Roman" w:hAnsi="Times New Roman" w:cs="Times New Roman"/>
                <w:color w:val="000000"/>
              </w:rPr>
              <w:t>одова</w:t>
            </w:r>
            <w:r w:rsidRPr="0078779D">
              <w:rPr>
                <w:rFonts w:ascii="Times New Roman" w:eastAsia="Times New Roman" w:hAnsi="Times New Roman" w:cs="Times New Roman"/>
                <w:color w:val="000000"/>
                <w:spacing w:val="3"/>
              </w:rPr>
              <w:t>н</w:t>
            </w:r>
            <w:r w:rsidRPr="0078779D">
              <w:rPr>
                <w:rFonts w:ascii="Times New Roman" w:eastAsia="Times New Roman" w:hAnsi="Times New Roman" w:cs="Times New Roman"/>
                <w:color w:val="000000"/>
              </w:rPr>
              <w:t xml:space="preserve">ных </w:t>
            </w:r>
            <w:r w:rsidRPr="0078779D">
              <w:rPr>
                <w:rFonts w:ascii="Times New Roman" w:eastAsia="Times New Roman" w:hAnsi="Times New Roman" w:cs="Times New Roman"/>
                <w:color w:val="000000"/>
                <w:spacing w:val="1"/>
              </w:rPr>
              <w:t>н</w:t>
            </w:r>
            <w:r w:rsidRPr="0078779D">
              <w:rPr>
                <w:rFonts w:ascii="Times New Roman" w:eastAsia="Times New Roman" w:hAnsi="Times New Roman" w:cs="Times New Roman"/>
                <w:color w:val="000000"/>
              </w:rPr>
              <w:t>а р</w:t>
            </w:r>
            <w:r w:rsidRPr="0078779D">
              <w:rPr>
                <w:rFonts w:ascii="Times New Roman" w:eastAsia="Times New Roman" w:hAnsi="Times New Roman" w:cs="Times New Roman"/>
                <w:color w:val="000000"/>
                <w:spacing w:val="-1"/>
              </w:rPr>
              <w:t>ем</w:t>
            </w:r>
            <w:r w:rsidRPr="0078779D">
              <w:rPr>
                <w:rFonts w:ascii="Times New Roman" w:eastAsia="Times New Roman" w:hAnsi="Times New Roman" w:cs="Times New Roman"/>
                <w:color w:val="000000"/>
              </w:rPr>
              <w:t>онт и р</w:t>
            </w:r>
            <w:r w:rsidRPr="0078779D">
              <w:rPr>
                <w:rFonts w:ascii="Times New Roman" w:eastAsia="Times New Roman" w:hAnsi="Times New Roman" w:cs="Times New Roman"/>
                <w:color w:val="000000"/>
                <w:spacing w:val="-1"/>
              </w:rPr>
              <w:t>ес</w:t>
            </w:r>
            <w:r w:rsidRPr="0078779D">
              <w:rPr>
                <w:rFonts w:ascii="Times New Roman" w:eastAsia="Times New Roman" w:hAnsi="Times New Roman" w:cs="Times New Roman"/>
                <w:color w:val="000000"/>
              </w:rPr>
              <w:t>тавр</w:t>
            </w:r>
            <w:r w:rsidRPr="0078779D">
              <w:rPr>
                <w:rFonts w:ascii="Times New Roman" w:eastAsia="Times New Roman" w:hAnsi="Times New Roman" w:cs="Times New Roman"/>
                <w:color w:val="000000"/>
                <w:spacing w:val="-2"/>
              </w:rPr>
              <w:t>а</w:t>
            </w:r>
            <w:r w:rsidRPr="0078779D">
              <w:rPr>
                <w:rFonts w:ascii="Times New Roman" w:eastAsia="Times New Roman" w:hAnsi="Times New Roman" w:cs="Times New Roman"/>
                <w:color w:val="000000"/>
              </w:rPr>
              <w:t>ц</w:t>
            </w:r>
            <w:r w:rsidRPr="0078779D">
              <w:rPr>
                <w:rFonts w:ascii="Times New Roman" w:eastAsia="Times New Roman" w:hAnsi="Times New Roman" w:cs="Times New Roman"/>
                <w:color w:val="000000"/>
                <w:spacing w:val="1"/>
              </w:rPr>
              <w:t>ию</w:t>
            </w:r>
          </w:p>
        </w:tc>
        <w:tc>
          <w:tcPr>
            <w:tcW w:w="1027" w:type="dxa"/>
          </w:tcPr>
          <w:p w:rsidR="00E765D6" w:rsidRPr="0078779D" w:rsidRDefault="00E765D6" w:rsidP="00311CAA">
            <w:pPr>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38113,00</w:t>
            </w:r>
          </w:p>
        </w:tc>
        <w:tc>
          <w:tcPr>
            <w:tcW w:w="1028" w:type="dxa"/>
          </w:tcPr>
          <w:p w:rsidR="00E765D6" w:rsidRPr="0078779D" w:rsidRDefault="00E765D6" w:rsidP="00311CAA">
            <w:pPr>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13 000,00</w:t>
            </w:r>
          </w:p>
        </w:tc>
        <w:tc>
          <w:tcPr>
            <w:tcW w:w="1028" w:type="dxa"/>
          </w:tcPr>
          <w:p w:rsidR="00E765D6" w:rsidRPr="0078779D" w:rsidRDefault="00E765D6" w:rsidP="00311CAA">
            <w:pPr>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824231,14</w:t>
            </w:r>
          </w:p>
        </w:tc>
      </w:tr>
      <w:tr w:rsidR="00E765D6" w:rsidRPr="0078779D" w:rsidTr="003B4954">
        <w:tc>
          <w:tcPr>
            <w:tcW w:w="6487" w:type="dxa"/>
          </w:tcPr>
          <w:p w:rsidR="00E765D6" w:rsidRPr="0078779D" w:rsidRDefault="00E765D6" w:rsidP="00C6044C">
            <w:pPr>
              <w:spacing w:before="120" w:after="120"/>
              <w:ind w:right="34"/>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spacing w:val="1"/>
              </w:rPr>
              <w:t>С</w:t>
            </w:r>
            <w:r w:rsidRPr="0078779D">
              <w:rPr>
                <w:rFonts w:ascii="Times New Roman" w:eastAsia="Times New Roman" w:hAnsi="Times New Roman" w:cs="Times New Roman"/>
                <w:color w:val="000000"/>
                <w:spacing w:val="-4"/>
              </w:rPr>
              <w:t>у</w:t>
            </w:r>
            <w:r w:rsidRPr="0078779D">
              <w:rPr>
                <w:rFonts w:ascii="Times New Roman" w:eastAsia="Times New Roman" w:hAnsi="Times New Roman" w:cs="Times New Roman"/>
                <w:color w:val="000000"/>
              </w:rPr>
              <w:t>мма ср</w:t>
            </w:r>
            <w:r w:rsidRPr="0078779D">
              <w:rPr>
                <w:rFonts w:ascii="Times New Roman" w:eastAsia="Times New Roman" w:hAnsi="Times New Roman" w:cs="Times New Roman"/>
                <w:color w:val="000000"/>
                <w:spacing w:val="-1"/>
              </w:rPr>
              <w:t>е</w:t>
            </w:r>
            <w:r w:rsidRPr="0078779D">
              <w:rPr>
                <w:rFonts w:ascii="Times New Roman" w:eastAsia="Times New Roman" w:hAnsi="Times New Roman" w:cs="Times New Roman"/>
                <w:color w:val="000000"/>
              </w:rPr>
              <w:t>д</w:t>
            </w:r>
            <w:r w:rsidRPr="0078779D">
              <w:rPr>
                <w:rFonts w:ascii="Times New Roman" w:eastAsia="Times New Roman" w:hAnsi="Times New Roman" w:cs="Times New Roman"/>
                <w:color w:val="000000"/>
                <w:spacing w:val="-1"/>
              </w:rPr>
              <w:t>с</w:t>
            </w:r>
            <w:r w:rsidRPr="0078779D">
              <w:rPr>
                <w:rFonts w:ascii="Times New Roman" w:eastAsia="Times New Roman" w:hAnsi="Times New Roman" w:cs="Times New Roman"/>
                <w:color w:val="000000"/>
              </w:rPr>
              <w:t>тв, и</w:t>
            </w:r>
            <w:r w:rsidRPr="0078779D">
              <w:rPr>
                <w:rFonts w:ascii="Times New Roman" w:eastAsia="Times New Roman" w:hAnsi="Times New Roman" w:cs="Times New Roman"/>
                <w:color w:val="000000"/>
                <w:spacing w:val="1"/>
              </w:rPr>
              <w:t>з</w:t>
            </w:r>
            <w:r w:rsidRPr="0078779D">
              <w:rPr>
                <w:rFonts w:ascii="Times New Roman" w:eastAsia="Times New Roman" w:hAnsi="Times New Roman" w:cs="Times New Roman"/>
                <w:color w:val="000000"/>
              </w:rPr>
              <w:t>ра</w:t>
            </w:r>
            <w:r w:rsidRPr="0078779D">
              <w:rPr>
                <w:rFonts w:ascii="Times New Roman" w:eastAsia="Times New Roman" w:hAnsi="Times New Roman" w:cs="Times New Roman"/>
                <w:color w:val="000000"/>
                <w:spacing w:val="-1"/>
              </w:rPr>
              <w:t>с</w:t>
            </w:r>
            <w:r w:rsidRPr="0078779D">
              <w:rPr>
                <w:rFonts w:ascii="Times New Roman" w:eastAsia="Times New Roman" w:hAnsi="Times New Roman" w:cs="Times New Roman"/>
                <w:color w:val="000000"/>
                <w:spacing w:val="1"/>
              </w:rPr>
              <w:t>х</w:t>
            </w:r>
            <w:r w:rsidRPr="0078779D">
              <w:rPr>
                <w:rFonts w:ascii="Times New Roman" w:eastAsia="Times New Roman" w:hAnsi="Times New Roman" w:cs="Times New Roman"/>
                <w:color w:val="000000"/>
              </w:rPr>
              <w:t>одован</w:t>
            </w:r>
            <w:r w:rsidRPr="0078779D">
              <w:rPr>
                <w:rFonts w:ascii="Times New Roman" w:eastAsia="Times New Roman" w:hAnsi="Times New Roman" w:cs="Times New Roman"/>
                <w:color w:val="000000"/>
                <w:spacing w:val="1"/>
              </w:rPr>
              <w:t>н</w:t>
            </w:r>
            <w:r w:rsidRPr="0078779D">
              <w:rPr>
                <w:rFonts w:ascii="Times New Roman" w:eastAsia="Times New Roman" w:hAnsi="Times New Roman" w:cs="Times New Roman"/>
                <w:color w:val="000000"/>
              </w:rPr>
              <w:t>ых на пр</w:t>
            </w:r>
            <w:r w:rsidRPr="0078779D">
              <w:rPr>
                <w:rFonts w:ascii="Times New Roman" w:eastAsia="Times New Roman" w:hAnsi="Times New Roman" w:cs="Times New Roman"/>
                <w:color w:val="000000"/>
                <w:spacing w:val="1"/>
              </w:rPr>
              <w:t>и</w:t>
            </w:r>
            <w:r w:rsidRPr="0078779D">
              <w:rPr>
                <w:rFonts w:ascii="Times New Roman" w:eastAsia="Times New Roman" w:hAnsi="Times New Roman" w:cs="Times New Roman"/>
                <w:color w:val="000000"/>
              </w:rPr>
              <w:t>обре</w:t>
            </w:r>
            <w:r w:rsidRPr="0078779D">
              <w:rPr>
                <w:rFonts w:ascii="Times New Roman" w:eastAsia="Times New Roman" w:hAnsi="Times New Roman" w:cs="Times New Roman"/>
                <w:color w:val="000000"/>
                <w:spacing w:val="-1"/>
              </w:rPr>
              <w:t>те</w:t>
            </w:r>
            <w:r w:rsidRPr="0078779D">
              <w:rPr>
                <w:rFonts w:ascii="Times New Roman" w:eastAsia="Times New Roman" w:hAnsi="Times New Roman" w:cs="Times New Roman"/>
                <w:color w:val="000000"/>
              </w:rPr>
              <w:t>н</w:t>
            </w:r>
            <w:r w:rsidRPr="0078779D">
              <w:rPr>
                <w:rFonts w:ascii="Times New Roman" w:eastAsia="Times New Roman" w:hAnsi="Times New Roman" w:cs="Times New Roman"/>
                <w:color w:val="000000"/>
                <w:spacing w:val="1"/>
              </w:rPr>
              <w:t>и</w:t>
            </w:r>
            <w:r w:rsidRPr="0078779D">
              <w:rPr>
                <w:rFonts w:ascii="Times New Roman" w:eastAsia="Times New Roman" w:hAnsi="Times New Roman" w:cs="Times New Roman"/>
                <w:color w:val="000000"/>
              </w:rPr>
              <w:t>е обо</w:t>
            </w:r>
            <w:r w:rsidRPr="0078779D">
              <w:rPr>
                <w:rFonts w:ascii="Times New Roman" w:eastAsia="Times New Roman" w:hAnsi="Times New Roman" w:cs="Times New Roman"/>
                <w:color w:val="000000"/>
                <w:spacing w:val="1"/>
              </w:rPr>
              <w:t>р</w:t>
            </w:r>
            <w:r w:rsidRPr="0078779D">
              <w:rPr>
                <w:rFonts w:ascii="Times New Roman" w:eastAsia="Times New Roman" w:hAnsi="Times New Roman" w:cs="Times New Roman"/>
                <w:color w:val="000000"/>
                <w:spacing w:val="-4"/>
              </w:rPr>
              <w:t>у</w:t>
            </w:r>
            <w:r w:rsidRPr="0078779D">
              <w:rPr>
                <w:rFonts w:ascii="Times New Roman" w:eastAsia="Times New Roman" w:hAnsi="Times New Roman" w:cs="Times New Roman"/>
                <w:color w:val="000000"/>
              </w:rPr>
              <w:t>дов</w:t>
            </w:r>
            <w:r w:rsidRPr="0078779D">
              <w:rPr>
                <w:rFonts w:ascii="Times New Roman" w:eastAsia="Times New Roman" w:hAnsi="Times New Roman" w:cs="Times New Roman"/>
                <w:color w:val="000000"/>
                <w:spacing w:val="-1"/>
              </w:rPr>
              <w:t>а</w:t>
            </w:r>
            <w:r w:rsidRPr="0078779D">
              <w:rPr>
                <w:rFonts w:ascii="Times New Roman" w:eastAsia="Times New Roman" w:hAnsi="Times New Roman" w:cs="Times New Roman"/>
                <w:color w:val="000000"/>
              </w:rPr>
              <w:t>н</w:t>
            </w:r>
            <w:r w:rsidRPr="0078779D">
              <w:rPr>
                <w:rFonts w:ascii="Times New Roman" w:eastAsia="Times New Roman" w:hAnsi="Times New Roman" w:cs="Times New Roman"/>
                <w:color w:val="000000"/>
                <w:spacing w:val="1"/>
              </w:rPr>
              <w:t>и</w:t>
            </w:r>
            <w:r w:rsidRPr="0078779D">
              <w:rPr>
                <w:rFonts w:ascii="Times New Roman" w:eastAsia="Times New Roman" w:hAnsi="Times New Roman" w:cs="Times New Roman"/>
                <w:color w:val="000000"/>
              </w:rPr>
              <w:t xml:space="preserve">я всего </w:t>
            </w:r>
          </w:p>
        </w:tc>
        <w:tc>
          <w:tcPr>
            <w:tcW w:w="1027" w:type="dxa"/>
          </w:tcPr>
          <w:p w:rsidR="00E765D6" w:rsidRPr="0078779D" w:rsidRDefault="00E765D6" w:rsidP="00311CAA">
            <w:pPr>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1216070,00</w:t>
            </w:r>
          </w:p>
        </w:tc>
        <w:tc>
          <w:tcPr>
            <w:tcW w:w="1028" w:type="dxa"/>
          </w:tcPr>
          <w:p w:rsidR="00E765D6" w:rsidRPr="0078779D" w:rsidRDefault="00E765D6" w:rsidP="00311CAA">
            <w:pPr>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36382,00</w:t>
            </w:r>
          </w:p>
        </w:tc>
        <w:tc>
          <w:tcPr>
            <w:tcW w:w="1028" w:type="dxa"/>
          </w:tcPr>
          <w:p w:rsidR="00E765D6" w:rsidRPr="0078779D" w:rsidRDefault="00E765D6" w:rsidP="00311CAA">
            <w:pPr>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204500,00</w:t>
            </w:r>
          </w:p>
        </w:tc>
      </w:tr>
      <w:tr w:rsidR="00E765D6" w:rsidRPr="0078779D" w:rsidTr="003B4954">
        <w:tc>
          <w:tcPr>
            <w:tcW w:w="6487" w:type="dxa"/>
          </w:tcPr>
          <w:p w:rsidR="00E765D6" w:rsidRPr="0078779D" w:rsidRDefault="00E765D6" w:rsidP="00364B09">
            <w:pPr>
              <w:tabs>
                <w:tab w:val="left" w:pos="1410"/>
              </w:tabs>
              <w:spacing w:before="120" w:after="120"/>
              <w:ind w:right="34"/>
              <w:jc w:val="right"/>
              <w:rPr>
                <w:rFonts w:ascii="Times New Roman" w:eastAsia="Times New Roman" w:hAnsi="Times New Roman" w:cs="Times New Roman"/>
                <w:color w:val="000000"/>
                <w:spacing w:val="1"/>
              </w:rPr>
            </w:pPr>
            <w:r w:rsidRPr="0078779D">
              <w:rPr>
                <w:rFonts w:ascii="Times New Roman" w:eastAsia="Times New Roman" w:hAnsi="Times New Roman" w:cs="Times New Roman"/>
                <w:color w:val="000000"/>
              </w:rPr>
              <w:t>в том числе в рамках программы «Доступная среда»</w:t>
            </w:r>
          </w:p>
        </w:tc>
        <w:tc>
          <w:tcPr>
            <w:tcW w:w="1027" w:type="dxa"/>
          </w:tcPr>
          <w:p w:rsidR="00E765D6" w:rsidRPr="0078779D" w:rsidRDefault="00E765D6" w:rsidP="00311CAA">
            <w:pPr>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w:t>
            </w:r>
          </w:p>
        </w:tc>
        <w:tc>
          <w:tcPr>
            <w:tcW w:w="1028" w:type="dxa"/>
          </w:tcPr>
          <w:p w:rsidR="00E765D6" w:rsidRPr="0078779D" w:rsidRDefault="00E765D6" w:rsidP="00311CAA">
            <w:pPr>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w:t>
            </w:r>
          </w:p>
        </w:tc>
        <w:tc>
          <w:tcPr>
            <w:tcW w:w="1028" w:type="dxa"/>
          </w:tcPr>
          <w:p w:rsidR="00E765D6" w:rsidRPr="0078779D" w:rsidRDefault="00E765D6" w:rsidP="00311CAA">
            <w:pPr>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2000,00</w:t>
            </w:r>
          </w:p>
        </w:tc>
      </w:tr>
    </w:tbl>
    <w:p w:rsidR="000B5AF2" w:rsidRPr="0078779D" w:rsidRDefault="000B5AF2" w:rsidP="00873C17">
      <w:pPr>
        <w:spacing w:after="0" w:line="360" w:lineRule="auto"/>
        <w:ind w:right="-23"/>
        <w:jc w:val="both"/>
        <w:rPr>
          <w:rFonts w:ascii="Times New Roman" w:eastAsia="Times New Roman" w:hAnsi="Times New Roman" w:cs="Times New Roman"/>
          <w:color w:val="000000"/>
          <w:sz w:val="28"/>
          <w:szCs w:val="28"/>
        </w:rPr>
      </w:pPr>
    </w:p>
    <w:p w:rsidR="00F6386D" w:rsidRPr="0078779D" w:rsidRDefault="00F6386D" w:rsidP="00873C17">
      <w:pPr>
        <w:spacing w:after="0" w:line="360" w:lineRule="auto"/>
        <w:ind w:right="-23"/>
        <w:jc w:val="both"/>
        <w:rPr>
          <w:rFonts w:ascii="Times New Roman" w:eastAsia="Times New Roman" w:hAnsi="Times New Roman" w:cs="Times New Roman"/>
          <w:b/>
          <w:color w:val="000000"/>
          <w:sz w:val="28"/>
          <w:szCs w:val="28"/>
        </w:rPr>
      </w:pPr>
      <w:r w:rsidRPr="0078779D">
        <w:rPr>
          <w:rFonts w:ascii="Times New Roman" w:eastAsia="Times New Roman" w:hAnsi="Times New Roman" w:cs="Times New Roman"/>
          <w:b/>
          <w:color w:val="000000"/>
          <w:sz w:val="28"/>
          <w:szCs w:val="28"/>
        </w:rPr>
        <w:t xml:space="preserve">Из них: </w:t>
      </w:r>
    </w:p>
    <w:tbl>
      <w:tblPr>
        <w:tblStyle w:val="a8"/>
        <w:tblW w:w="10207" w:type="dxa"/>
        <w:tblInd w:w="-176" w:type="dxa"/>
        <w:tblLook w:val="04A0"/>
      </w:tblPr>
      <w:tblGrid>
        <w:gridCol w:w="2694"/>
        <w:gridCol w:w="3544"/>
        <w:gridCol w:w="3969"/>
      </w:tblGrid>
      <w:tr w:rsidR="000B5AF2" w:rsidRPr="0078779D" w:rsidTr="0048764C">
        <w:tc>
          <w:tcPr>
            <w:tcW w:w="2694" w:type="dxa"/>
          </w:tcPr>
          <w:p w:rsidR="000B5AF2" w:rsidRPr="0078779D" w:rsidRDefault="000B5AF2" w:rsidP="0048764C">
            <w:pPr>
              <w:jc w:val="center"/>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Наименование библиотеки</w:t>
            </w:r>
          </w:p>
        </w:tc>
        <w:tc>
          <w:tcPr>
            <w:tcW w:w="3544" w:type="dxa"/>
          </w:tcPr>
          <w:p w:rsidR="000B5AF2" w:rsidRPr="0078779D" w:rsidRDefault="000B5AF2" w:rsidP="0048764C">
            <w:pPr>
              <w:jc w:val="center"/>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Затраченная сумма</w:t>
            </w:r>
          </w:p>
        </w:tc>
        <w:tc>
          <w:tcPr>
            <w:tcW w:w="3969" w:type="dxa"/>
          </w:tcPr>
          <w:p w:rsidR="000B5AF2" w:rsidRPr="0078779D" w:rsidRDefault="000B5AF2" w:rsidP="0048764C">
            <w:pPr>
              <w:jc w:val="center"/>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Вид выполненных работ и др.</w:t>
            </w:r>
          </w:p>
        </w:tc>
      </w:tr>
      <w:tr w:rsidR="000B5AF2" w:rsidRPr="0078779D" w:rsidTr="0048764C">
        <w:tc>
          <w:tcPr>
            <w:tcW w:w="2694" w:type="dxa"/>
          </w:tcPr>
          <w:p w:rsidR="000B5AF2" w:rsidRPr="0078779D" w:rsidRDefault="000B5AF2" w:rsidP="0048764C">
            <w:pPr>
              <w:jc w:val="both"/>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Центральная районная библиотека</w:t>
            </w:r>
          </w:p>
        </w:tc>
        <w:tc>
          <w:tcPr>
            <w:tcW w:w="3544" w:type="dxa"/>
          </w:tcPr>
          <w:p w:rsidR="000B5AF2" w:rsidRPr="0078779D" w:rsidRDefault="000B5AF2" w:rsidP="0048764C">
            <w:pPr>
              <w:jc w:val="both"/>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1 000 000 рублей, 00 копеек.</w:t>
            </w:r>
          </w:p>
          <w:p w:rsidR="000B5AF2" w:rsidRPr="0078779D" w:rsidRDefault="000B5AF2" w:rsidP="0048764C">
            <w:pPr>
              <w:rPr>
                <w:rFonts w:ascii="Times New Roman" w:hAnsi="Times New Roman" w:cs="Times New Roman"/>
                <w:b/>
                <w:sz w:val="24"/>
                <w:szCs w:val="24"/>
              </w:rPr>
            </w:pPr>
            <w:r w:rsidRPr="0078779D">
              <w:rPr>
                <w:rFonts w:ascii="Times New Roman" w:hAnsi="Times New Roman" w:cs="Times New Roman"/>
                <w:b/>
                <w:sz w:val="24"/>
                <w:szCs w:val="24"/>
              </w:rPr>
              <w:t>Из них:</w:t>
            </w:r>
          </w:p>
          <w:p w:rsidR="000B5AF2" w:rsidRPr="0078779D" w:rsidRDefault="000B5AF2" w:rsidP="0048764C">
            <w:pPr>
              <w:rPr>
                <w:rFonts w:ascii="Times New Roman" w:hAnsi="Times New Roman" w:cs="Times New Roman"/>
                <w:sz w:val="24"/>
                <w:szCs w:val="24"/>
              </w:rPr>
            </w:pPr>
            <w:r w:rsidRPr="0078779D">
              <w:rPr>
                <w:rFonts w:ascii="Times New Roman" w:hAnsi="Times New Roman" w:cs="Times New Roman"/>
                <w:b/>
                <w:sz w:val="24"/>
                <w:szCs w:val="24"/>
              </w:rPr>
              <w:t xml:space="preserve">Ремонт - </w:t>
            </w:r>
            <w:r w:rsidRPr="0078779D">
              <w:rPr>
                <w:rFonts w:ascii="Times New Roman" w:eastAsia="Times New Roman" w:hAnsi="Times New Roman" w:cs="Times New Roman"/>
                <w:sz w:val="24"/>
                <w:szCs w:val="24"/>
              </w:rPr>
              <w:t>593 384 рубля 62 копейки.</w:t>
            </w:r>
          </w:p>
          <w:p w:rsidR="000B5AF2" w:rsidRPr="0078779D" w:rsidRDefault="000B5AF2" w:rsidP="0048764C">
            <w:pPr>
              <w:rPr>
                <w:rFonts w:ascii="Times New Roman" w:eastAsia="Times New Roman" w:hAnsi="Times New Roman" w:cs="Times New Roman"/>
                <w:sz w:val="24"/>
                <w:szCs w:val="24"/>
              </w:rPr>
            </w:pPr>
            <w:r w:rsidRPr="0078779D">
              <w:rPr>
                <w:rFonts w:ascii="Times New Roman" w:hAnsi="Times New Roman" w:cs="Times New Roman"/>
                <w:b/>
                <w:sz w:val="24"/>
                <w:szCs w:val="24"/>
              </w:rPr>
              <w:t xml:space="preserve">Приобретение мебели - </w:t>
            </w:r>
            <w:r w:rsidRPr="0078779D">
              <w:rPr>
                <w:rFonts w:ascii="Times New Roman" w:eastAsia="Times New Roman" w:hAnsi="Times New Roman" w:cs="Times New Roman"/>
                <w:sz w:val="24"/>
                <w:szCs w:val="24"/>
              </w:rPr>
              <w:t>406 615 рублей 38 копеек</w:t>
            </w:r>
          </w:p>
          <w:p w:rsidR="000B5AF2" w:rsidRPr="0078779D" w:rsidRDefault="000B5AF2" w:rsidP="0048764C">
            <w:pPr>
              <w:rPr>
                <w:rFonts w:ascii="Times New Roman" w:eastAsia="Times New Roman" w:hAnsi="Times New Roman" w:cs="Times New Roman"/>
                <w:sz w:val="24"/>
                <w:szCs w:val="24"/>
              </w:rPr>
            </w:pPr>
          </w:p>
          <w:p w:rsidR="000B5AF2" w:rsidRPr="0078779D" w:rsidRDefault="000B5AF2" w:rsidP="0048764C">
            <w:pPr>
              <w:rPr>
                <w:rFonts w:ascii="Times New Roman" w:eastAsia="Times New Roman" w:hAnsi="Times New Roman" w:cs="Times New Roman"/>
                <w:sz w:val="24"/>
                <w:szCs w:val="24"/>
              </w:rPr>
            </w:pPr>
          </w:p>
          <w:p w:rsidR="000B5AF2" w:rsidRPr="0078779D" w:rsidRDefault="000B5AF2" w:rsidP="0048764C">
            <w:pPr>
              <w:rPr>
                <w:rFonts w:ascii="Times New Roman" w:hAnsi="Times New Roman" w:cs="Times New Roman"/>
                <w:b/>
              </w:rPr>
            </w:pPr>
            <w:r w:rsidRPr="0078779D">
              <w:rPr>
                <w:rFonts w:ascii="Times New Roman" w:eastAsia="Times New Roman" w:hAnsi="Times New Roman" w:cs="Times New Roman"/>
                <w:sz w:val="24"/>
                <w:szCs w:val="24"/>
              </w:rPr>
              <w:t>200 000,00 руб.</w:t>
            </w:r>
          </w:p>
        </w:tc>
        <w:tc>
          <w:tcPr>
            <w:tcW w:w="3969" w:type="dxa"/>
          </w:tcPr>
          <w:p w:rsidR="000B5AF2" w:rsidRPr="0078779D" w:rsidRDefault="000B5AF2" w:rsidP="0048764C">
            <w:pPr>
              <w:tabs>
                <w:tab w:val="left" w:pos="1008"/>
              </w:tabs>
              <w:jc w:val="both"/>
              <w:rPr>
                <w:rFonts w:ascii="Times New Roman" w:hAnsi="Times New Roman" w:cs="Times New Roman"/>
                <w:sz w:val="24"/>
                <w:szCs w:val="24"/>
              </w:rPr>
            </w:pPr>
            <w:r w:rsidRPr="0078779D">
              <w:rPr>
                <w:rFonts w:ascii="Times New Roman" w:eastAsia="Times New Roman" w:hAnsi="Times New Roman" w:cs="Times New Roman"/>
                <w:color w:val="000000"/>
                <w:sz w:val="24"/>
                <w:szCs w:val="24"/>
              </w:rPr>
              <w:t>Ремонт и покраска потолка, замена светильников, покраска батарей, ремонт и покраска стен,</w:t>
            </w:r>
            <w:r w:rsidRPr="0078779D">
              <w:rPr>
                <w:rFonts w:ascii="Times New Roman" w:hAnsi="Times New Roman" w:cs="Times New Roman"/>
                <w:color w:val="000000"/>
                <w:sz w:val="24"/>
                <w:szCs w:val="24"/>
              </w:rPr>
              <w:t xml:space="preserve"> </w:t>
            </w:r>
            <w:r w:rsidRPr="0078779D">
              <w:rPr>
                <w:rFonts w:ascii="Times New Roman" w:eastAsia="Times New Roman" w:hAnsi="Times New Roman" w:cs="Times New Roman"/>
                <w:color w:val="000000"/>
                <w:sz w:val="24"/>
                <w:szCs w:val="24"/>
              </w:rPr>
              <w:t>ремонт п</w:t>
            </w:r>
            <w:r w:rsidRPr="0078779D">
              <w:rPr>
                <w:rFonts w:ascii="Times New Roman" w:hAnsi="Times New Roman" w:cs="Times New Roman"/>
                <w:color w:val="000000"/>
                <w:sz w:val="24"/>
                <w:szCs w:val="24"/>
              </w:rPr>
              <w:t>ола, противопожарный линолеум.  П</w:t>
            </w:r>
            <w:r w:rsidRPr="0078779D">
              <w:rPr>
                <w:rFonts w:ascii="Times New Roman" w:eastAsia="Times New Roman" w:hAnsi="Times New Roman" w:cs="Times New Roman"/>
                <w:color w:val="000000"/>
                <w:sz w:val="24"/>
                <w:szCs w:val="24"/>
              </w:rPr>
              <w:t xml:space="preserve">риобретение (изготовление) </w:t>
            </w:r>
            <w:r w:rsidRPr="0078779D">
              <w:rPr>
                <w:rFonts w:ascii="Times New Roman" w:eastAsia="Times New Roman" w:hAnsi="Times New Roman" w:cs="Times New Roman"/>
                <w:sz w:val="24"/>
                <w:szCs w:val="24"/>
              </w:rPr>
              <w:t xml:space="preserve">под заказ стеллажей под книжный фонд, выставочные </w:t>
            </w:r>
            <w:r w:rsidRPr="0078779D">
              <w:rPr>
                <w:rFonts w:ascii="Times New Roman" w:hAnsi="Times New Roman" w:cs="Times New Roman"/>
                <w:sz w:val="24"/>
                <w:szCs w:val="24"/>
              </w:rPr>
              <w:t>витрины.</w:t>
            </w:r>
          </w:p>
          <w:p w:rsidR="000B5AF2" w:rsidRPr="0078779D" w:rsidRDefault="000B5AF2" w:rsidP="0048764C">
            <w:pPr>
              <w:tabs>
                <w:tab w:val="left" w:pos="1008"/>
              </w:tabs>
              <w:jc w:val="both"/>
              <w:rPr>
                <w:rFonts w:ascii="Times New Roman" w:hAnsi="Times New Roman" w:cs="Times New Roman"/>
                <w:sz w:val="24"/>
                <w:szCs w:val="24"/>
              </w:rPr>
            </w:pPr>
          </w:p>
          <w:p w:rsidR="000B5AF2" w:rsidRPr="0078779D" w:rsidRDefault="000B5AF2" w:rsidP="0048764C">
            <w:pPr>
              <w:tabs>
                <w:tab w:val="left" w:pos="1008"/>
              </w:tabs>
              <w:jc w:val="both"/>
              <w:rPr>
                <w:rFonts w:ascii="Times New Roman" w:hAnsi="Times New Roman" w:cs="Times New Roman"/>
                <w:sz w:val="24"/>
                <w:szCs w:val="24"/>
              </w:rPr>
            </w:pPr>
            <w:r w:rsidRPr="0078779D">
              <w:rPr>
                <w:rFonts w:ascii="Times New Roman" w:hAnsi="Times New Roman" w:cs="Times New Roman"/>
                <w:sz w:val="24"/>
                <w:szCs w:val="24"/>
              </w:rPr>
              <w:t xml:space="preserve">Приобретение мебели, жалюзи, </w:t>
            </w:r>
            <w:r w:rsidRPr="0078779D">
              <w:rPr>
                <w:rFonts w:ascii="Times New Roman" w:hAnsi="Times New Roman" w:cs="Times New Roman"/>
                <w:sz w:val="24"/>
                <w:szCs w:val="24"/>
              </w:rPr>
              <w:lastRenderedPageBreak/>
              <w:t>светодиодных прожекторов</w:t>
            </w:r>
          </w:p>
        </w:tc>
      </w:tr>
      <w:tr w:rsidR="000B5AF2" w:rsidRPr="0078779D" w:rsidTr="0048764C">
        <w:tc>
          <w:tcPr>
            <w:tcW w:w="2694" w:type="dxa"/>
          </w:tcPr>
          <w:p w:rsidR="000B5AF2" w:rsidRPr="0078779D" w:rsidRDefault="000B5AF2" w:rsidP="0048764C">
            <w:pPr>
              <w:jc w:val="both"/>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lastRenderedPageBreak/>
              <w:t>Районная детская библиотека</w:t>
            </w:r>
          </w:p>
        </w:tc>
        <w:tc>
          <w:tcPr>
            <w:tcW w:w="3544" w:type="dxa"/>
          </w:tcPr>
          <w:p w:rsidR="000B5AF2" w:rsidRPr="0078779D" w:rsidRDefault="000B5AF2" w:rsidP="0048764C">
            <w:pPr>
              <w:jc w:val="both"/>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138 500, 00 руб.</w:t>
            </w:r>
          </w:p>
          <w:p w:rsidR="000B5AF2" w:rsidRPr="0078779D" w:rsidRDefault="000B5AF2" w:rsidP="0048764C">
            <w:pPr>
              <w:jc w:val="both"/>
              <w:rPr>
                <w:rFonts w:ascii="Times New Roman" w:eastAsia="Times New Roman" w:hAnsi="Times New Roman" w:cs="Times New Roman"/>
                <w:sz w:val="24"/>
                <w:szCs w:val="24"/>
                <w:shd w:val="clear" w:color="auto" w:fill="FFFFFF"/>
              </w:rPr>
            </w:pPr>
          </w:p>
          <w:p w:rsidR="000B5AF2" w:rsidRPr="0078779D" w:rsidRDefault="000B5AF2" w:rsidP="0048764C">
            <w:pPr>
              <w:jc w:val="both"/>
              <w:rPr>
                <w:rFonts w:ascii="Times New Roman" w:eastAsia="Times New Roman" w:hAnsi="Times New Roman" w:cs="Times New Roman"/>
                <w:sz w:val="24"/>
                <w:szCs w:val="24"/>
                <w:shd w:val="clear" w:color="auto" w:fill="FFFFFF"/>
              </w:rPr>
            </w:pPr>
          </w:p>
          <w:p w:rsidR="000B5AF2" w:rsidRPr="0078779D" w:rsidRDefault="000B5AF2" w:rsidP="0048764C">
            <w:pPr>
              <w:jc w:val="both"/>
              <w:rPr>
                <w:rFonts w:ascii="Times New Roman" w:eastAsia="Times New Roman" w:hAnsi="Times New Roman" w:cs="Times New Roman"/>
                <w:sz w:val="24"/>
                <w:szCs w:val="24"/>
                <w:shd w:val="clear" w:color="auto" w:fill="FFFFFF"/>
              </w:rPr>
            </w:pPr>
          </w:p>
          <w:p w:rsidR="000B5AF2" w:rsidRPr="0078779D" w:rsidRDefault="000B5AF2" w:rsidP="0048764C">
            <w:pPr>
              <w:jc w:val="both"/>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41599,00 руб.</w:t>
            </w:r>
          </w:p>
          <w:p w:rsidR="000B5AF2" w:rsidRPr="0078779D" w:rsidRDefault="000B5AF2" w:rsidP="0048764C">
            <w:pPr>
              <w:jc w:val="both"/>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56 000,00 руб.</w:t>
            </w:r>
          </w:p>
        </w:tc>
        <w:tc>
          <w:tcPr>
            <w:tcW w:w="3969" w:type="dxa"/>
          </w:tcPr>
          <w:p w:rsidR="000B5AF2" w:rsidRPr="0078779D" w:rsidRDefault="000B5AF2" w:rsidP="0048764C">
            <w:pPr>
              <w:tabs>
                <w:tab w:val="left" w:pos="1008"/>
              </w:tabs>
              <w:jc w:val="both"/>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Косметический ремонт в читальном зале библиотеки. Приобретение мебели, флипчартов, портьер, дискосвета</w:t>
            </w:r>
          </w:p>
          <w:p w:rsidR="000B5AF2" w:rsidRPr="0078779D" w:rsidRDefault="000B5AF2" w:rsidP="0048764C">
            <w:pPr>
              <w:tabs>
                <w:tab w:val="left" w:pos="1008"/>
              </w:tabs>
              <w:jc w:val="both"/>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противопожарный линолеум</w:t>
            </w:r>
          </w:p>
          <w:p w:rsidR="000B5AF2" w:rsidRPr="0078779D" w:rsidRDefault="000B5AF2" w:rsidP="0048764C">
            <w:pPr>
              <w:tabs>
                <w:tab w:val="left" w:pos="1008"/>
              </w:tabs>
              <w:jc w:val="both"/>
              <w:rPr>
                <w:rFonts w:ascii="Times New Roman" w:eastAsia="Times New Roman" w:hAnsi="Times New Roman" w:cs="Times New Roman"/>
                <w:color w:val="000000"/>
                <w:sz w:val="24"/>
                <w:szCs w:val="24"/>
              </w:rPr>
            </w:pPr>
            <w:r w:rsidRPr="0078779D">
              <w:rPr>
                <w:rFonts w:ascii="Times New Roman" w:eastAsia="Times New Roman" w:hAnsi="Times New Roman" w:cs="Times New Roman"/>
                <w:sz w:val="24"/>
                <w:szCs w:val="24"/>
                <w:shd w:val="clear" w:color="auto" w:fill="FFFFFF"/>
              </w:rPr>
              <w:t>подвесной потолок</w:t>
            </w:r>
          </w:p>
        </w:tc>
      </w:tr>
      <w:tr w:rsidR="000B5AF2" w:rsidRPr="0078779D" w:rsidTr="0048764C">
        <w:tc>
          <w:tcPr>
            <w:tcW w:w="2694" w:type="dxa"/>
          </w:tcPr>
          <w:p w:rsidR="000B5AF2" w:rsidRPr="0078779D" w:rsidRDefault="000B5AF2" w:rsidP="0048764C">
            <w:pPr>
              <w:jc w:val="both"/>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Беловская сельская библиотека</w:t>
            </w:r>
          </w:p>
        </w:tc>
        <w:tc>
          <w:tcPr>
            <w:tcW w:w="3544" w:type="dxa"/>
          </w:tcPr>
          <w:p w:rsidR="000B5AF2" w:rsidRPr="0078779D" w:rsidRDefault="000B5AF2" w:rsidP="0048764C">
            <w:pPr>
              <w:jc w:val="both"/>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136 000 рублей – ремонт</w:t>
            </w:r>
          </w:p>
          <w:p w:rsidR="000B5AF2" w:rsidRPr="0078779D" w:rsidRDefault="000B5AF2" w:rsidP="0048764C">
            <w:pPr>
              <w:jc w:val="both"/>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37 000 рублей – приобретение</w:t>
            </w:r>
          </w:p>
        </w:tc>
        <w:tc>
          <w:tcPr>
            <w:tcW w:w="3969" w:type="dxa"/>
          </w:tcPr>
          <w:p w:rsidR="000B5AF2" w:rsidRPr="0078779D" w:rsidRDefault="000B5AF2" w:rsidP="0048764C">
            <w:pPr>
              <w:spacing w:after="200"/>
              <w:jc w:val="both"/>
              <w:rPr>
                <w:rFonts w:ascii="Times New Roman" w:hAnsi="Times New Roman" w:cs="Times New Roman"/>
                <w:sz w:val="24"/>
                <w:szCs w:val="24"/>
              </w:rPr>
            </w:pPr>
            <w:r w:rsidRPr="0078779D">
              <w:rPr>
                <w:rFonts w:ascii="Times New Roman" w:hAnsi="Times New Roman" w:cs="Times New Roman"/>
                <w:sz w:val="24"/>
                <w:szCs w:val="24"/>
              </w:rPr>
              <w:t xml:space="preserve">Штукатурка, шпатлевка, покраска стен.  Приобретение и укладка противопожарного линолеума. </w:t>
            </w:r>
          </w:p>
          <w:p w:rsidR="000B5AF2" w:rsidRPr="0078779D" w:rsidRDefault="000B5AF2" w:rsidP="0048764C">
            <w:pPr>
              <w:spacing w:after="200"/>
              <w:jc w:val="both"/>
              <w:rPr>
                <w:rFonts w:ascii="Times New Roman" w:hAnsi="Times New Roman" w:cs="Times New Roman"/>
                <w:sz w:val="24"/>
                <w:szCs w:val="24"/>
              </w:rPr>
            </w:pPr>
            <w:r w:rsidRPr="0078779D">
              <w:rPr>
                <w:rFonts w:ascii="Times New Roman" w:hAnsi="Times New Roman" w:cs="Times New Roman"/>
                <w:sz w:val="24"/>
                <w:szCs w:val="24"/>
              </w:rPr>
              <w:t>37 тысяч на приобретение библиотечной мебели в библиотеку</w:t>
            </w:r>
          </w:p>
        </w:tc>
      </w:tr>
      <w:tr w:rsidR="000B5AF2" w:rsidRPr="0078779D" w:rsidTr="0048764C">
        <w:tc>
          <w:tcPr>
            <w:tcW w:w="2694" w:type="dxa"/>
          </w:tcPr>
          <w:p w:rsidR="000B5AF2" w:rsidRPr="0078779D" w:rsidRDefault="000B5AF2" w:rsidP="0048764C">
            <w:pPr>
              <w:jc w:val="both"/>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Огнеупорненская Светловская</w:t>
            </w:r>
          </w:p>
          <w:p w:rsidR="000B5AF2" w:rsidRPr="0078779D" w:rsidRDefault="000B5AF2" w:rsidP="0048764C">
            <w:pPr>
              <w:jc w:val="both"/>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Новомирская Редутовская библиотеки</w:t>
            </w:r>
          </w:p>
        </w:tc>
        <w:tc>
          <w:tcPr>
            <w:tcW w:w="3544" w:type="dxa"/>
          </w:tcPr>
          <w:p w:rsidR="000B5AF2" w:rsidRPr="0078779D" w:rsidRDefault="000B5AF2" w:rsidP="0048764C">
            <w:pPr>
              <w:jc w:val="both"/>
              <w:rPr>
                <w:rFonts w:ascii="Times New Roman" w:eastAsia="Times New Roman" w:hAnsi="Times New Roman" w:cs="Times New Roman"/>
                <w:sz w:val="24"/>
                <w:szCs w:val="24"/>
                <w:shd w:val="clear" w:color="auto" w:fill="FFFFFF"/>
              </w:rPr>
            </w:pPr>
            <w:r w:rsidRPr="0078779D">
              <w:rPr>
                <w:rFonts w:ascii="Times New Roman" w:eastAsia="Times New Roman" w:hAnsi="Times New Roman" w:cs="Times New Roman"/>
                <w:sz w:val="24"/>
                <w:szCs w:val="24"/>
                <w:shd w:val="clear" w:color="auto" w:fill="FFFFFF"/>
              </w:rPr>
              <w:t>20 000 рублей</w:t>
            </w:r>
          </w:p>
        </w:tc>
        <w:tc>
          <w:tcPr>
            <w:tcW w:w="3969" w:type="dxa"/>
          </w:tcPr>
          <w:p w:rsidR="000B5AF2" w:rsidRPr="0078779D" w:rsidRDefault="000B5AF2" w:rsidP="0048764C">
            <w:pPr>
              <w:jc w:val="both"/>
              <w:rPr>
                <w:rFonts w:ascii="Times New Roman" w:hAnsi="Times New Roman" w:cs="Times New Roman"/>
                <w:sz w:val="24"/>
                <w:szCs w:val="24"/>
              </w:rPr>
            </w:pPr>
            <w:r w:rsidRPr="0078779D">
              <w:rPr>
                <w:rFonts w:ascii="Times New Roman" w:hAnsi="Times New Roman" w:cs="Times New Roman"/>
                <w:sz w:val="24"/>
                <w:szCs w:val="24"/>
              </w:rPr>
              <w:t>Приобретение выставочных стоек, книжных полок</w:t>
            </w:r>
          </w:p>
        </w:tc>
      </w:tr>
    </w:tbl>
    <w:p w:rsidR="000B5AF2" w:rsidRPr="0078779D" w:rsidRDefault="000B5AF2" w:rsidP="00873C17">
      <w:pPr>
        <w:spacing w:after="0" w:line="360" w:lineRule="auto"/>
        <w:ind w:right="-23"/>
        <w:jc w:val="both"/>
        <w:rPr>
          <w:rFonts w:ascii="Times New Roman" w:eastAsia="Times New Roman" w:hAnsi="Times New Roman" w:cs="Times New Roman"/>
          <w:color w:val="000000"/>
          <w:sz w:val="28"/>
          <w:szCs w:val="28"/>
        </w:rPr>
      </w:pPr>
    </w:p>
    <w:p w:rsidR="00371BB8" w:rsidRPr="000510DF" w:rsidRDefault="003B4954" w:rsidP="00873C17">
      <w:pPr>
        <w:spacing w:after="0" w:line="360" w:lineRule="auto"/>
        <w:ind w:right="-23"/>
        <w:jc w:val="both"/>
        <w:rPr>
          <w:rFonts w:ascii="Times New Roman" w:eastAsia="Times New Roman" w:hAnsi="Times New Roman" w:cs="Times New Roman"/>
          <w:color w:val="000000"/>
          <w:sz w:val="26"/>
          <w:szCs w:val="26"/>
        </w:rPr>
      </w:pPr>
      <w:r w:rsidRPr="000510DF">
        <w:rPr>
          <w:rFonts w:ascii="Times New Roman" w:eastAsia="Times New Roman" w:hAnsi="Times New Roman" w:cs="Times New Roman"/>
          <w:color w:val="000000"/>
          <w:sz w:val="26"/>
          <w:szCs w:val="26"/>
        </w:rPr>
        <w:t>1</w:t>
      </w:r>
      <w:r w:rsidR="00921B6D" w:rsidRPr="000510DF">
        <w:rPr>
          <w:rFonts w:ascii="Times New Roman" w:eastAsia="Times New Roman" w:hAnsi="Times New Roman" w:cs="Times New Roman"/>
          <w:color w:val="000000"/>
          <w:sz w:val="26"/>
          <w:szCs w:val="26"/>
        </w:rPr>
        <w:t>3</w:t>
      </w:r>
      <w:r w:rsidRPr="000510DF">
        <w:rPr>
          <w:rFonts w:ascii="Times New Roman" w:eastAsia="Times New Roman" w:hAnsi="Times New Roman" w:cs="Times New Roman"/>
          <w:color w:val="000000"/>
          <w:sz w:val="26"/>
          <w:szCs w:val="26"/>
        </w:rPr>
        <w:t xml:space="preserve">.3 </w:t>
      </w:r>
      <w:r w:rsidR="00CA5250" w:rsidRPr="000510DF">
        <w:rPr>
          <w:rFonts w:ascii="Times New Roman" w:eastAsia="Times New Roman" w:hAnsi="Times New Roman" w:cs="Times New Roman"/>
          <w:i/>
          <w:color w:val="000000"/>
          <w:sz w:val="26"/>
          <w:szCs w:val="26"/>
        </w:rPr>
        <w:t>Обеспечение безопасности</w:t>
      </w:r>
      <w:r w:rsidR="001E1B5B" w:rsidRPr="000510DF">
        <w:rPr>
          <w:rFonts w:ascii="Times New Roman" w:eastAsia="Times New Roman" w:hAnsi="Times New Roman" w:cs="Times New Roman"/>
          <w:i/>
          <w:color w:val="000000"/>
          <w:sz w:val="26"/>
          <w:szCs w:val="26"/>
        </w:rPr>
        <w:t xml:space="preserve"> б</w:t>
      </w:r>
      <w:r w:rsidR="001E1B5B" w:rsidRPr="000510DF">
        <w:rPr>
          <w:rFonts w:ascii="Times New Roman" w:eastAsia="Times New Roman" w:hAnsi="Times New Roman" w:cs="Times New Roman"/>
          <w:i/>
          <w:color w:val="000000"/>
          <w:spacing w:val="1"/>
          <w:sz w:val="26"/>
          <w:szCs w:val="26"/>
        </w:rPr>
        <w:t>и</w:t>
      </w:r>
      <w:r w:rsidR="001E1B5B" w:rsidRPr="000510DF">
        <w:rPr>
          <w:rFonts w:ascii="Times New Roman" w:eastAsia="Times New Roman" w:hAnsi="Times New Roman" w:cs="Times New Roman"/>
          <w:i/>
          <w:color w:val="000000"/>
          <w:sz w:val="26"/>
          <w:szCs w:val="26"/>
        </w:rPr>
        <w:t>б</w:t>
      </w:r>
      <w:r w:rsidR="001E1B5B" w:rsidRPr="000510DF">
        <w:rPr>
          <w:rFonts w:ascii="Times New Roman" w:eastAsia="Times New Roman" w:hAnsi="Times New Roman" w:cs="Times New Roman"/>
          <w:i/>
          <w:color w:val="000000"/>
          <w:spacing w:val="-1"/>
          <w:sz w:val="26"/>
          <w:szCs w:val="26"/>
        </w:rPr>
        <w:t>л</w:t>
      </w:r>
      <w:r w:rsidR="00CA5250" w:rsidRPr="000510DF">
        <w:rPr>
          <w:rFonts w:ascii="Times New Roman" w:eastAsia="Times New Roman" w:hAnsi="Times New Roman" w:cs="Times New Roman"/>
          <w:i/>
          <w:color w:val="000000"/>
          <w:sz w:val="26"/>
          <w:szCs w:val="26"/>
        </w:rPr>
        <w:t>иотек</w:t>
      </w:r>
      <w:r w:rsidR="00CA5250" w:rsidRPr="000510DF">
        <w:rPr>
          <w:rFonts w:ascii="Times New Roman" w:eastAsia="Times New Roman" w:hAnsi="Times New Roman" w:cs="Times New Roman"/>
          <w:color w:val="000000"/>
          <w:sz w:val="26"/>
          <w:szCs w:val="26"/>
        </w:rPr>
        <w:t>: противопожарная и охранная сигнализации.</w:t>
      </w:r>
      <w:r w:rsidR="00873C17" w:rsidRPr="000510DF">
        <w:rPr>
          <w:rFonts w:ascii="Times New Roman" w:eastAsia="Times New Roman" w:hAnsi="Times New Roman" w:cs="Times New Roman"/>
          <w:color w:val="000000"/>
          <w:sz w:val="26"/>
          <w:szCs w:val="26"/>
        </w:rPr>
        <w:t xml:space="preserve"> На обслуживание противопожарной системы 11 002,00</w:t>
      </w:r>
    </w:p>
    <w:p w:rsidR="00371BB8" w:rsidRPr="000510DF" w:rsidRDefault="00C6044C" w:rsidP="00873C17">
      <w:pPr>
        <w:spacing w:after="0" w:line="360" w:lineRule="auto"/>
        <w:ind w:right="-20"/>
        <w:jc w:val="both"/>
        <w:rPr>
          <w:rFonts w:ascii="Times New Roman" w:eastAsia="Times New Roman" w:hAnsi="Times New Roman" w:cs="Times New Roman"/>
          <w:b/>
          <w:color w:val="000000"/>
          <w:sz w:val="26"/>
          <w:szCs w:val="26"/>
        </w:rPr>
      </w:pPr>
      <w:r w:rsidRPr="000510DF">
        <w:rPr>
          <w:rFonts w:ascii="Times New Roman" w:eastAsia="Times New Roman" w:hAnsi="Times New Roman" w:cs="Times New Roman"/>
          <w:color w:val="000000"/>
          <w:sz w:val="26"/>
          <w:szCs w:val="26"/>
        </w:rPr>
        <w:t>1</w:t>
      </w:r>
      <w:r w:rsidR="00921B6D" w:rsidRPr="000510DF">
        <w:rPr>
          <w:rFonts w:ascii="Times New Roman" w:eastAsia="Times New Roman" w:hAnsi="Times New Roman" w:cs="Times New Roman"/>
          <w:color w:val="000000"/>
          <w:sz w:val="26"/>
          <w:szCs w:val="26"/>
        </w:rPr>
        <w:t>3</w:t>
      </w:r>
      <w:r w:rsidRPr="000510DF">
        <w:rPr>
          <w:rFonts w:ascii="Times New Roman" w:eastAsia="Times New Roman" w:hAnsi="Times New Roman" w:cs="Times New Roman"/>
          <w:color w:val="000000"/>
          <w:sz w:val="26"/>
          <w:szCs w:val="26"/>
        </w:rPr>
        <w:t>.</w:t>
      </w:r>
      <w:r w:rsidR="003B0CC9" w:rsidRPr="000510DF">
        <w:rPr>
          <w:rFonts w:ascii="Times New Roman" w:eastAsia="Times New Roman" w:hAnsi="Times New Roman" w:cs="Times New Roman"/>
          <w:color w:val="000000"/>
          <w:sz w:val="26"/>
          <w:szCs w:val="26"/>
        </w:rPr>
        <w:t>4</w:t>
      </w:r>
      <w:r w:rsidRPr="000510DF">
        <w:rPr>
          <w:rFonts w:ascii="Times New Roman" w:eastAsia="Times New Roman" w:hAnsi="Times New Roman" w:cs="Times New Roman"/>
          <w:color w:val="000000"/>
          <w:sz w:val="26"/>
          <w:szCs w:val="26"/>
        </w:rPr>
        <w:t xml:space="preserve">. </w:t>
      </w:r>
      <w:r w:rsidR="00CA5250" w:rsidRPr="000510DF">
        <w:rPr>
          <w:rFonts w:ascii="Times New Roman" w:hAnsi="Times New Roman" w:cs="Times New Roman"/>
          <w:i/>
          <w:sz w:val="26"/>
          <w:szCs w:val="26"/>
        </w:rPr>
        <w:t>Аварийные ситуации в библиотеках</w:t>
      </w:r>
      <w:r w:rsidR="00CA5250" w:rsidRPr="000510DF">
        <w:rPr>
          <w:rFonts w:ascii="Times New Roman" w:hAnsi="Times New Roman" w:cs="Times New Roman"/>
          <w:sz w:val="26"/>
          <w:szCs w:val="26"/>
        </w:rPr>
        <w:t xml:space="preserve"> (количество ситуаций, причины возникновения и последствия).</w:t>
      </w:r>
      <w:r w:rsidR="00DE430F" w:rsidRPr="000510DF">
        <w:rPr>
          <w:rFonts w:ascii="Times New Roman" w:hAnsi="Times New Roman" w:cs="Times New Roman"/>
          <w:sz w:val="26"/>
          <w:szCs w:val="26"/>
        </w:rPr>
        <w:t xml:space="preserve"> </w:t>
      </w:r>
      <w:r w:rsidR="00DE430F" w:rsidRPr="000510DF">
        <w:rPr>
          <w:rFonts w:ascii="Times New Roman" w:hAnsi="Times New Roman" w:cs="Times New Roman"/>
          <w:b/>
          <w:sz w:val="26"/>
          <w:szCs w:val="26"/>
        </w:rPr>
        <w:t>Нет</w:t>
      </w:r>
    </w:p>
    <w:p w:rsidR="00DE430F" w:rsidRPr="000510DF" w:rsidRDefault="00AC71FE" w:rsidP="00873C17">
      <w:pPr>
        <w:spacing w:after="0" w:line="360" w:lineRule="auto"/>
        <w:ind w:right="-2"/>
        <w:jc w:val="both"/>
        <w:rPr>
          <w:rFonts w:ascii="Times New Roman" w:eastAsia="Times New Roman" w:hAnsi="Times New Roman" w:cs="Times New Roman"/>
          <w:b/>
          <w:color w:val="000000"/>
          <w:sz w:val="26"/>
          <w:szCs w:val="26"/>
        </w:rPr>
      </w:pPr>
      <w:r w:rsidRPr="000510DF">
        <w:rPr>
          <w:rFonts w:ascii="Times New Roman" w:eastAsia="Times New Roman" w:hAnsi="Times New Roman" w:cs="Times New Roman"/>
          <w:color w:val="000000"/>
          <w:sz w:val="26"/>
          <w:szCs w:val="26"/>
        </w:rPr>
        <w:t>1</w:t>
      </w:r>
      <w:r w:rsidR="00921B6D" w:rsidRPr="000510DF">
        <w:rPr>
          <w:rFonts w:ascii="Times New Roman" w:eastAsia="Times New Roman" w:hAnsi="Times New Roman" w:cs="Times New Roman"/>
          <w:color w:val="000000"/>
          <w:sz w:val="26"/>
          <w:szCs w:val="26"/>
        </w:rPr>
        <w:t>3</w:t>
      </w:r>
      <w:r w:rsidRPr="000510DF">
        <w:rPr>
          <w:rFonts w:ascii="Times New Roman" w:eastAsia="Times New Roman" w:hAnsi="Times New Roman" w:cs="Times New Roman"/>
          <w:color w:val="000000"/>
          <w:sz w:val="26"/>
          <w:szCs w:val="26"/>
        </w:rPr>
        <w:t>.</w:t>
      </w:r>
      <w:r w:rsidR="003B0CC9" w:rsidRPr="000510DF">
        <w:rPr>
          <w:rFonts w:ascii="Times New Roman" w:eastAsia="Times New Roman" w:hAnsi="Times New Roman" w:cs="Times New Roman"/>
          <w:color w:val="000000"/>
          <w:sz w:val="26"/>
          <w:szCs w:val="26"/>
        </w:rPr>
        <w:t>5</w:t>
      </w:r>
      <w:r w:rsidRPr="000510DF">
        <w:rPr>
          <w:rFonts w:ascii="Times New Roman" w:eastAsia="Times New Roman" w:hAnsi="Times New Roman" w:cs="Times New Roman"/>
          <w:color w:val="000000"/>
          <w:sz w:val="26"/>
          <w:szCs w:val="26"/>
        </w:rPr>
        <w:t xml:space="preserve">. </w:t>
      </w:r>
      <w:r w:rsidR="00CA5250" w:rsidRPr="000510DF">
        <w:rPr>
          <w:rFonts w:ascii="Times New Roman" w:eastAsia="Times New Roman" w:hAnsi="Times New Roman" w:cs="Times New Roman"/>
          <w:i/>
          <w:color w:val="000000"/>
          <w:sz w:val="26"/>
          <w:szCs w:val="26"/>
        </w:rPr>
        <w:t>М</w:t>
      </w:r>
      <w:r w:rsidR="001E1B5B" w:rsidRPr="000510DF">
        <w:rPr>
          <w:rFonts w:ascii="Times New Roman" w:eastAsia="Times New Roman" w:hAnsi="Times New Roman" w:cs="Times New Roman"/>
          <w:i/>
          <w:color w:val="000000"/>
          <w:sz w:val="26"/>
          <w:szCs w:val="26"/>
        </w:rPr>
        <w:t>одерн</w:t>
      </w:r>
      <w:r w:rsidR="001E1B5B" w:rsidRPr="000510DF">
        <w:rPr>
          <w:rFonts w:ascii="Times New Roman" w:eastAsia="Times New Roman" w:hAnsi="Times New Roman" w:cs="Times New Roman"/>
          <w:i/>
          <w:color w:val="000000"/>
          <w:spacing w:val="1"/>
          <w:sz w:val="26"/>
          <w:szCs w:val="26"/>
        </w:rPr>
        <w:t>из</w:t>
      </w:r>
      <w:r w:rsidR="001E1B5B" w:rsidRPr="000510DF">
        <w:rPr>
          <w:rFonts w:ascii="Times New Roman" w:eastAsia="Times New Roman" w:hAnsi="Times New Roman" w:cs="Times New Roman"/>
          <w:i/>
          <w:color w:val="000000"/>
          <w:sz w:val="26"/>
          <w:szCs w:val="26"/>
        </w:rPr>
        <w:t>ац</w:t>
      </w:r>
      <w:r w:rsidR="001E1B5B" w:rsidRPr="000510DF">
        <w:rPr>
          <w:rFonts w:ascii="Times New Roman" w:eastAsia="Times New Roman" w:hAnsi="Times New Roman" w:cs="Times New Roman"/>
          <w:i/>
          <w:color w:val="000000"/>
          <w:spacing w:val="-1"/>
          <w:sz w:val="26"/>
          <w:szCs w:val="26"/>
        </w:rPr>
        <w:t>и</w:t>
      </w:r>
      <w:r w:rsidR="001E1B5B" w:rsidRPr="000510DF">
        <w:rPr>
          <w:rFonts w:ascii="Times New Roman" w:eastAsia="Times New Roman" w:hAnsi="Times New Roman" w:cs="Times New Roman"/>
          <w:i/>
          <w:color w:val="000000"/>
          <w:sz w:val="26"/>
          <w:szCs w:val="26"/>
        </w:rPr>
        <w:t>и</w:t>
      </w:r>
      <w:r w:rsidR="009B4CB6" w:rsidRPr="000510DF">
        <w:rPr>
          <w:rFonts w:ascii="Times New Roman" w:eastAsia="Times New Roman" w:hAnsi="Times New Roman" w:cs="Times New Roman"/>
          <w:i/>
          <w:color w:val="000000"/>
          <w:sz w:val="26"/>
          <w:szCs w:val="26"/>
        </w:rPr>
        <w:t xml:space="preserve"> </w:t>
      </w:r>
      <w:r w:rsidR="001E1B5B" w:rsidRPr="000510DF">
        <w:rPr>
          <w:rFonts w:ascii="Times New Roman" w:eastAsia="Times New Roman" w:hAnsi="Times New Roman" w:cs="Times New Roman"/>
          <w:i/>
          <w:color w:val="000000"/>
          <w:sz w:val="26"/>
          <w:szCs w:val="26"/>
        </w:rPr>
        <w:t>б</w:t>
      </w:r>
      <w:r w:rsidR="001E1B5B" w:rsidRPr="000510DF">
        <w:rPr>
          <w:rFonts w:ascii="Times New Roman" w:eastAsia="Times New Roman" w:hAnsi="Times New Roman" w:cs="Times New Roman"/>
          <w:i/>
          <w:color w:val="000000"/>
          <w:spacing w:val="1"/>
          <w:sz w:val="26"/>
          <w:szCs w:val="26"/>
        </w:rPr>
        <w:t>и</w:t>
      </w:r>
      <w:r w:rsidR="001E1B5B" w:rsidRPr="000510DF">
        <w:rPr>
          <w:rFonts w:ascii="Times New Roman" w:eastAsia="Times New Roman" w:hAnsi="Times New Roman" w:cs="Times New Roman"/>
          <w:i/>
          <w:color w:val="000000"/>
          <w:sz w:val="26"/>
          <w:szCs w:val="26"/>
        </w:rPr>
        <w:t>б</w:t>
      </w:r>
      <w:r w:rsidR="001E1B5B" w:rsidRPr="000510DF">
        <w:rPr>
          <w:rFonts w:ascii="Times New Roman" w:eastAsia="Times New Roman" w:hAnsi="Times New Roman" w:cs="Times New Roman"/>
          <w:i/>
          <w:color w:val="000000"/>
          <w:spacing w:val="-1"/>
          <w:sz w:val="26"/>
          <w:szCs w:val="26"/>
        </w:rPr>
        <w:t>л</w:t>
      </w:r>
      <w:r w:rsidR="001E1B5B" w:rsidRPr="000510DF">
        <w:rPr>
          <w:rFonts w:ascii="Times New Roman" w:eastAsia="Times New Roman" w:hAnsi="Times New Roman" w:cs="Times New Roman"/>
          <w:i/>
          <w:color w:val="000000"/>
          <w:sz w:val="26"/>
          <w:szCs w:val="26"/>
        </w:rPr>
        <w:t>иотечных</w:t>
      </w:r>
      <w:r w:rsidR="009B4CB6" w:rsidRPr="000510DF">
        <w:rPr>
          <w:rFonts w:ascii="Times New Roman" w:eastAsia="Times New Roman" w:hAnsi="Times New Roman" w:cs="Times New Roman"/>
          <w:i/>
          <w:color w:val="000000"/>
          <w:sz w:val="26"/>
          <w:szCs w:val="26"/>
        </w:rPr>
        <w:t xml:space="preserve"> </w:t>
      </w:r>
      <w:r w:rsidR="001E1B5B" w:rsidRPr="000510DF">
        <w:rPr>
          <w:rFonts w:ascii="Times New Roman" w:eastAsia="Times New Roman" w:hAnsi="Times New Roman" w:cs="Times New Roman"/>
          <w:i/>
          <w:color w:val="000000"/>
          <w:sz w:val="26"/>
          <w:szCs w:val="26"/>
        </w:rPr>
        <w:t>здани</w:t>
      </w:r>
      <w:r w:rsidR="001E1B5B" w:rsidRPr="000510DF">
        <w:rPr>
          <w:rFonts w:ascii="Times New Roman" w:eastAsia="Times New Roman" w:hAnsi="Times New Roman" w:cs="Times New Roman"/>
          <w:i/>
          <w:color w:val="000000"/>
          <w:spacing w:val="1"/>
          <w:sz w:val="26"/>
          <w:szCs w:val="26"/>
        </w:rPr>
        <w:t>й</w:t>
      </w:r>
      <w:r w:rsidR="00F002C0" w:rsidRPr="000510DF">
        <w:rPr>
          <w:rFonts w:ascii="Times New Roman" w:eastAsia="Times New Roman" w:hAnsi="Times New Roman" w:cs="Times New Roman"/>
          <w:color w:val="000000"/>
          <w:sz w:val="26"/>
          <w:szCs w:val="26"/>
        </w:rPr>
        <w:t>:</w:t>
      </w:r>
      <w:r w:rsidR="009B4CB6" w:rsidRPr="000510DF">
        <w:rPr>
          <w:rFonts w:ascii="Times New Roman" w:eastAsia="Times New Roman" w:hAnsi="Times New Roman" w:cs="Times New Roman"/>
          <w:color w:val="000000"/>
          <w:sz w:val="26"/>
          <w:szCs w:val="26"/>
        </w:rPr>
        <w:t xml:space="preserve"> </w:t>
      </w:r>
      <w:r w:rsidR="001E1B5B" w:rsidRPr="000510DF">
        <w:rPr>
          <w:rFonts w:ascii="Times New Roman" w:eastAsia="Times New Roman" w:hAnsi="Times New Roman" w:cs="Times New Roman"/>
          <w:color w:val="000000"/>
          <w:spacing w:val="1"/>
          <w:sz w:val="26"/>
          <w:szCs w:val="26"/>
        </w:rPr>
        <w:t>п</w:t>
      </w:r>
      <w:r w:rsidR="001E1B5B" w:rsidRPr="000510DF">
        <w:rPr>
          <w:rFonts w:ascii="Times New Roman" w:eastAsia="Times New Roman" w:hAnsi="Times New Roman" w:cs="Times New Roman"/>
          <w:color w:val="000000"/>
          <w:spacing w:val="-1"/>
          <w:sz w:val="26"/>
          <w:szCs w:val="26"/>
        </w:rPr>
        <w:t>р</w:t>
      </w:r>
      <w:r w:rsidR="001E1B5B" w:rsidRPr="000510DF">
        <w:rPr>
          <w:rFonts w:ascii="Times New Roman" w:eastAsia="Times New Roman" w:hAnsi="Times New Roman" w:cs="Times New Roman"/>
          <w:color w:val="000000"/>
          <w:sz w:val="26"/>
          <w:szCs w:val="26"/>
        </w:rPr>
        <w:t>испособления</w:t>
      </w:r>
      <w:r w:rsidR="009B4CB6" w:rsidRPr="000510DF">
        <w:rPr>
          <w:rFonts w:ascii="Times New Roman" w:eastAsia="Times New Roman" w:hAnsi="Times New Roman" w:cs="Times New Roman"/>
          <w:color w:val="000000"/>
          <w:sz w:val="26"/>
          <w:szCs w:val="26"/>
        </w:rPr>
        <w:t xml:space="preserve"> </w:t>
      </w:r>
      <w:r w:rsidR="001E1B5B" w:rsidRPr="000510DF">
        <w:rPr>
          <w:rFonts w:ascii="Times New Roman" w:eastAsia="Times New Roman" w:hAnsi="Times New Roman" w:cs="Times New Roman"/>
          <w:color w:val="000000"/>
          <w:sz w:val="26"/>
          <w:szCs w:val="26"/>
        </w:rPr>
        <w:t>в</w:t>
      </w:r>
      <w:r w:rsidR="001E1B5B" w:rsidRPr="000510DF">
        <w:rPr>
          <w:rFonts w:ascii="Times New Roman" w:eastAsia="Times New Roman" w:hAnsi="Times New Roman" w:cs="Times New Roman"/>
          <w:color w:val="000000"/>
          <w:spacing w:val="3"/>
          <w:sz w:val="26"/>
          <w:szCs w:val="26"/>
        </w:rPr>
        <w:t>н</w:t>
      </w:r>
      <w:r w:rsidR="001E1B5B" w:rsidRPr="000510DF">
        <w:rPr>
          <w:rFonts w:ascii="Times New Roman" w:eastAsia="Times New Roman" w:hAnsi="Times New Roman" w:cs="Times New Roman"/>
          <w:color w:val="000000"/>
          <w:spacing w:val="-4"/>
          <w:sz w:val="26"/>
          <w:szCs w:val="26"/>
        </w:rPr>
        <w:t>у</w:t>
      </w:r>
      <w:r w:rsidR="001E1B5B" w:rsidRPr="000510DF">
        <w:rPr>
          <w:rFonts w:ascii="Times New Roman" w:eastAsia="Times New Roman" w:hAnsi="Times New Roman" w:cs="Times New Roman"/>
          <w:color w:val="000000"/>
          <w:sz w:val="26"/>
          <w:szCs w:val="26"/>
        </w:rPr>
        <w:t>треннего пространства</w:t>
      </w:r>
      <w:r w:rsidR="009B4CB6" w:rsidRPr="000510DF">
        <w:rPr>
          <w:rFonts w:ascii="Times New Roman" w:eastAsia="Times New Roman" w:hAnsi="Times New Roman" w:cs="Times New Roman"/>
          <w:color w:val="000000"/>
          <w:sz w:val="26"/>
          <w:szCs w:val="26"/>
        </w:rPr>
        <w:t xml:space="preserve"> </w:t>
      </w:r>
      <w:r w:rsidR="001E1B5B" w:rsidRPr="000510DF">
        <w:rPr>
          <w:rFonts w:ascii="Times New Roman" w:eastAsia="Times New Roman" w:hAnsi="Times New Roman" w:cs="Times New Roman"/>
          <w:color w:val="000000"/>
          <w:sz w:val="26"/>
          <w:szCs w:val="26"/>
        </w:rPr>
        <w:t>б</w:t>
      </w:r>
      <w:r w:rsidR="001E1B5B" w:rsidRPr="000510DF">
        <w:rPr>
          <w:rFonts w:ascii="Times New Roman" w:eastAsia="Times New Roman" w:hAnsi="Times New Roman" w:cs="Times New Roman"/>
          <w:color w:val="000000"/>
          <w:spacing w:val="1"/>
          <w:sz w:val="26"/>
          <w:szCs w:val="26"/>
        </w:rPr>
        <w:t>и</w:t>
      </w:r>
      <w:r w:rsidR="001E1B5B" w:rsidRPr="000510DF">
        <w:rPr>
          <w:rFonts w:ascii="Times New Roman" w:eastAsia="Times New Roman" w:hAnsi="Times New Roman" w:cs="Times New Roman"/>
          <w:color w:val="000000"/>
          <w:sz w:val="26"/>
          <w:szCs w:val="26"/>
        </w:rPr>
        <w:t>бл</w:t>
      </w:r>
      <w:r w:rsidR="001E1B5B" w:rsidRPr="000510DF">
        <w:rPr>
          <w:rFonts w:ascii="Times New Roman" w:eastAsia="Times New Roman" w:hAnsi="Times New Roman" w:cs="Times New Roman"/>
          <w:color w:val="000000"/>
          <w:spacing w:val="2"/>
          <w:sz w:val="26"/>
          <w:szCs w:val="26"/>
        </w:rPr>
        <w:t>и</w:t>
      </w:r>
      <w:r w:rsidR="001E1B5B" w:rsidRPr="000510DF">
        <w:rPr>
          <w:rFonts w:ascii="Times New Roman" w:eastAsia="Times New Roman" w:hAnsi="Times New Roman" w:cs="Times New Roman"/>
          <w:color w:val="000000"/>
          <w:sz w:val="26"/>
          <w:szCs w:val="26"/>
        </w:rPr>
        <w:t>от</w:t>
      </w:r>
      <w:r w:rsidR="001E1B5B" w:rsidRPr="000510DF">
        <w:rPr>
          <w:rFonts w:ascii="Times New Roman" w:eastAsia="Times New Roman" w:hAnsi="Times New Roman" w:cs="Times New Roman"/>
          <w:color w:val="000000"/>
          <w:spacing w:val="-2"/>
          <w:sz w:val="26"/>
          <w:szCs w:val="26"/>
        </w:rPr>
        <w:t>е</w:t>
      </w:r>
      <w:r w:rsidR="001E1B5B" w:rsidRPr="000510DF">
        <w:rPr>
          <w:rFonts w:ascii="Times New Roman" w:eastAsia="Times New Roman" w:hAnsi="Times New Roman" w:cs="Times New Roman"/>
          <w:color w:val="000000"/>
          <w:sz w:val="26"/>
          <w:szCs w:val="26"/>
        </w:rPr>
        <w:t>к</w:t>
      </w:r>
      <w:r w:rsidR="009B4CB6" w:rsidRPr="000510DF">
        <w:rPr>
          <w:rFonts w:ascii="Times New Roman" w:eastAsia="Times New Roman" w:hAnsi="Times New Roman" w:cs="Times New Roman"/>
          <w:color w:val="000000"/>
          <w:sz w:val="26"/>
          <w:szCs w:val="26"/>
        </w:rPr>
        <w:t xml:space="preserve"> </w:t>
      </w:r>
      <w:r w:rsidR="001E1B5B" w:rsidRPr="000510DF">
        <w:rPr>
          <w:rFonts w:ascii="Times New Roman" w:eastAsia="Times New Roman" w:hAnsi="Times New Roman" w:cs="Times New Roman"/>
          <w:color w:val="000000"/>
          <w:sz w:val="26"/>
          <w:szCs w:val="26"/>
        </w:rPr>
        <w:t>к</w:t>
      </w:r>
      <w:r w:rsidR="009B4CB6" w:rsidRPr="000510DF">
        <w:rPr>
          <w:rFonts w:ascii="Times New Roman" w:eastAsia="Times New Roman" w:hAnsi="Times New Roman" w:cs="Times New Roman"/>
          <w:color w:val="000000"/>
          <w:sz w:val="26"/>
          <w:szCs w:val="26"/>
        </w:rPr>
        <w:t xml:space="preserve"> </w:t>
      </w:r>
      <w:r w:rsidR="001E1B5B" w:rsidRPr="000510DF">
        <w:rPr>
          <w:rFonts w:ascii="Times New Roman" w:eastAsia="Times New Roman" w:hAnsi="Times New Roman" w:cs="Times New Roman"/>
          <w:color w:val="000000"/>
          <w:sz w:val="26"/>
          <w:szCs w:val="26"/>
        </w:rPr>
        <w:t>совр</w:t>
      </w:r>
      <w:r w:rsidR="001E1B5B" w:rsidRPr="000510DF">
        <w:rPr>
          <w:rFonts w:ascii="Times New Roman" w:eastAsia="Times New Roman" w:hAnsi="Times New Roman" w:cs="Times New Roman"/>
          <w:color w:val="000000"/>
          <w:spacing w:val="-1"/>
          <w:sz w:val="26"/>
          <w:szCs w:val="26"/>
        </w:rPr>
        <w:t>е</w:t>
      </w:r>
      <w:r w:rsidR="001E1B5B" w:rsidRPr="000510DF">
        <w:rPr>
          <w:rFonts w:ascii="Times New Roman" w:eastAsia="Times New Roman" w:hAnsi="Times New Roman" w:cs="Times New Roman"/>
          <w:color w:val="000000"/>
          <w:sz w:val="26"/>
          <w:szCs w:val="26"/>
        </w:rPr>
        <w:t>мен</w:t>
      </w:r>
      <w:r w:rsidR="001E1B5B" w:rsidRPr="000510DF">
        <w:rPr>
          <w:rFonts w:ascii="Times New Roman" w:eastAsia="Times New Roman" w:hAnsi="Times New Roman" w:cs="Times New Roman"/>
          <w:color w:val="000000"/>
          <w:spacing w:val="1"/>
          <w:sz w:val="26"/>
          <w:szCs w:val="26"/>
        </w:rPr>
        <w:t>н</w:t>
      </w:r>
      <w:r w:rsidR="001E1B5B" w:rsidRPr="000510DF">
        <w:rPr>
          <w:rFonts w:ascii="Times New Roman" w:eastAsia="Times New Roman" w:hAnsi="Times New Roman" w:cs="Times New Roman"/>
          <w:color w:val="000000"/>
          <w:sz w:val="26"/>
          <w:szCs w:val="26"/>
        </w:rPr>
        <w:t>ым</w:t>
      </w:r>
      <w:r w:rsidR="009B4CB6" w:rsidRPr="000510DF">
        <w:rPr>
          <w:rFonts w:ascii="Times New Roman" w:eastAsia="Times New Roman" w:hAnsi="Times New Roman" w:cs="Times New Roman"/>
          <w:color w:val="000000"/>
          <w:sz w:val="26"/>
          <w:szCs w:val="26"/>
        </w:rPr>
        <w:t xml:space="preserve"> </w:t>
      </w:r>
      <w:r w:rsidR="001E1B5B" w:rsidRPr="000510DF">
        <w:rPr>
          <w:rFonts w:ascii="Times New Roman" w:eastAsia="Times New Roman" w:hAnsi="Times New Roman" w:cs="Times New Roman"/>
          <w:color w:val="000000"/>
          <w:spacing w:val="1"/>
          <w:sz w:val="26"/>
          <w:szCs w:val="26"/>
        </w:rPr>
        <w:t>п</w:t>
      </w:r>
      <w:r w:rsidR="001E1B5B" w:rsidRPr="000510DF">
        <w:rPr>
          <w:rFonts w:ascii="Times New Roman" w:eastAsia="Times New Roman" w:hAnsi="Times New Roman" w:cs="Times New Roman"/>
          <w:color w:val="000000"/>
          <w:sz w:val="26"/>
          <w:szCs w:val="26"/>
        </w:rPr>
        <w:t>отреб</w:t>
      </w:r>
      <w:r w:rsidR="001E1B5B" w:rsidRPr="000510DF">
        <w:rPr>
          <w:rFonts w:ascii="Times New Roman" w:eastAsia="Times New Roman" w:hAnsi="Times New Roman" w:cs="Times New Roman"/>
          <w:color w:val="000000"/>
          <w:spacing w:val="1"/>
          <w:sz w:val="26"/>
          <w:szCs w:val="26"/>
        </w:rPr>
        <w:t>н</w:t>
      </w:r>
      <w:r w:rsidR="001E1B5B" w:rsidRPr="000510DF">
        <w:rPr>
          <w:rFonts w:ascii="Times New Roman" w:eastAsia="Times New Roman" w:hAnsi="Times New Roman" w:cs="Times New Roman"/>
          <w:color w:val="000000"/>
          <w:sz w:val="26"/>
          <w:szCs w:val="26"/>
        </w:rPr>
        <w:t>остям</w:t>
      </w:r>
      <w:r w:rsidR="009B4CB6" w:rsidRPr="000510DF">
        <w:rPr>
          <w:rFonts w:ascii="Times New Roman" w:eastAsia="Times New Roman" w:hAnsi="Times New Roman" w:cs="Times New Roman"/>
          <w:color w:val="000000"/>
          <w:sz w:val="26"/>
          <w:szCs w:val="26"/>
        </w:rPr>
        <w:t xml:space="preserve"> </w:t>
      </w:r>
      <w:r w:rsidR="001E1B5B" w:rsidRPr="000510DF">
        <w:rPr>
          <w:rFonts w:ascii="Times New Roman" w:eastAsia="Times New Roman" w:hAnsi="Times New Roman" w:cs="Times New Roman"/>
          <w:color w:val="000000"/>
          <w:spacing w:val="1"/>
          <w:sz w:val="26"/>
          <w:szCs w:val="26"/>
        </w:rPr>
        <w:t>п</w:t>
      </w:r>
      <w:r w:rsidR="001E1B5B" w:rsidRPr="000510DF">
        <w:rPr>
          <w:rFonts w:ascii="Times New Roman" w:eastAsia="Times New Roman" w:hAnsi="Times New Roman" w:cs="Times New Roman"/>
          <w:color w:val="000000"/>
          <w:sz w:val="26"/>
          <w:szCs w:val="26"/>
        </w:rPr>
        <w:t>оль</w:t>
      </w:r>
      <w:r w:rsidR="001E1B5B" w:rsidRPr="000510DF">
        <w:rPr>
          <w:rFonts w:ascii="Times New Roman" w:eastAsia="Times New Roman" w:hAnsi="Times New Roman" w:cs="Times New Roman"/>
          <w:color w:val="000000"/>
          <w:spacing w:val="1"/>
          <w:sz w:val="26"/>
          <w:szCs w:val="26"/>
        </w:rPr>
        <w:t>з</w:t>
      </w:r>
      <w:r w:rsidR="001E1B5B" w:rsidRPr="000510DF">
        <w:rPr>
          <w:rFonts w:ascii="Times New Roman" w:eastAsia="Times New Roman" w:hAnsi="Times New Roman" w:cs="Times New Roman"/>
          <w:color w:val="000000"/>
          <w:sz w:val="26"/>
          <w:szCs w:val="26"/>
        </w:rPr>
        <w:t>овател</w:t>
      </w:r>
      <w:r w:rsidR="001E1B5B" w:rsidRPr="000510DF">
        <w:rPr>
          <w:rFonts w:ascii="Times New Roman" w:eastAsia="Times New Roman" w:hAnsi="Times New Roman" w:cs="Times New Roman"/>
          <w:color w:val="000000"/>
          <w:spacing w:val="-1"/>
          <w:sz w:val="26"/>
          <w:szCs w:val="26"/>
        </w:rPr>
        <w:t>е</w:t>
      </w:r>
      <w:r w:rsidR="001E1B5B" w:rsidRPr="000510DF">
        <w:rPr>
          <w:rFonts w:ascii="Times New Roman" w:eastAsia="Times New Roman" w:hAnsi="Times New Roman" w:cs="Times New Roman"/>
          <w:color w:val="000000"/>
          <w:sz w:val="26"/>
          <w:szCs w:val="26"/>
        </w:rPr>
        <w:t>й,</w:t>
      </w:r>
      <w:r w:rsidR="009B4CB6" w:rsidRPr="000510DF">
        <w:rPr>
          <w:rFonts w:ascii="Times New Roman" w:eastAsia="Times New Roman" w:hAnsi="Times New Roman" w:cs="Times New Roman"/>
          <w:color w:val="000000"/>
          <w:sz w:val="26"/>
          <w:szCs w:val="26"/>
        </w:rPr>
        <w:t xml:space="preserve"> </w:t>
      </w:r>
      <w:r w:rsidR="001E1B5B" w:rsidRPr="000510DF">
        <w:rPr>
          <w:rFonts w:ascii="Times New Roman" w:eastAsia="Times New Roman" w:hAnsi="Times New Roman" w:cs="Times New Roman"/>
          <w:color w:val="000000"/>
          <w:sz w:val="26"/>
          <w:szCs w:val="26"/>
        </w:rPr>
        <w:t>создан</w:t>
      </w:r>
      <w:r w:rsidR="001E1B5B" w:rsidRPr="000510DF">
        <w:rPr>
          <w:rFonts w:ascii="Times New Roman" w:eastAsia="Times New Roman" w:hAnsi="Times New Roman" w:cs="Times New Roman"/>
          <w:color w:val="000000"/>
          <w:spacing w:val="1"/>
          <w:sz w:val="26"/>
          <w:szCs w:val="26"/>
        </w:rPr>
        <w:t>и</w:t>
      </w:r>
      <w:r w:rsidR="001E1B5B" w:rsidRPr="000510DF">
        <w:rPr>
          <w:rFonts w:ascii="Times New Roman" w:eastAsia="Times New Roman" w:hAnsi="Times New Roman" w:cs="Times New Roman"/>
          <w:color w:val="000000"/>
          <w:sz w:val="26"/>
          <w:szCs w:val="26"/>
        </w:rPr>
        <w:t>е</w:t>
      </w:r>
      <w:r w:rsidR="009B4CB6" w:rsidRPr="000510DF">
        <w:rPr>
          <w:rFonts w:ascii="Times New Roman" w:eastAsia="Times New Roman" w:hAnsi="Times New Roman" w:cs="Times New Roman"/>
          <w:color w:val="000000"/>
          <w:sz w:val="26"/>
          <w:szCs w:val="26"/>
        </w:rPr>
        <w:t xml:space="preserve"> </w:t>
      </w:r>
      <w:r w:rsidR="001E1B5B" w:rsidRPr="000510DF">
        <w:rPr>
          <w:rFonts w:ascii="Times New Roman" w:eastAsia="Times New Roman" w:hAnsi="Times New Roman" w:cs="Times New Roman"/>
          <w:color w:val="000000"/>
          <w:spacing w:val="-4"/>
          <w:sz w:val="26"/>
          <w:szCs w:val="26"/>
        </w:rPr>
        <w:t>у</w:t>
      </w:r>
      <w:r w:rsidR="001E1B5B" w:rsidRPr="000510DF">
        <w:rPr>
          <w:rFonts w:ascii="Times New Roman" w:eastAsia="Times New Roman" w:hAnsi="Times New Roman" w:cs="Times New Roman"/>
          <w:color w:val="000000"/>
          <w:spacing w:val="-1"/>
          <w:sz w:val="26"/>
          <w:szCs w:val="26"/>
        </w:rPr>
        <w:t>с</w:t>
      </w:r>
      <w:r w:rsidR="001E1B5B" w:rsidRPr="000510DF">
        <w:rPr>
          <w:rFonts w:ascii="Times New Roman" w:eastAsia="Times New Roman" w:hAnsi="Times New Roman" w:cs="Times New Roman"/>
          <w:color w:val="000000"/>
          <w:sz w:val="26"/>
          <w:szCs w:val="26"/>
        </w:rPr>
        <w:t>ловий для безбарьерного об</w:t>
      </w:r>
      <w:r w:rsidR="001E1B5B" w:rsidRPr="000510DF">
        <w:rPr>
          <w:rFonts w:ascii="Times New Roman" w:eastAsia="Times New Roman" w:hAnsi="Times New Roman" w:cs="Times New Roman"/>
          <w:color w:val="000000"/>
          <w:spacing w:val="-1"/>
          <w:sz w:val="26"/>
          <w:szCs w:val="26"/>
        </w:rPr>
        <w:t>ще</w:t>
      </w:r>
      <w:r w:rsidR="001E1B5B" w:rsidRPr="000510DF">
        <w:rPr>
          <w:rFonts w:ascii="Times New Roman" w:eastAsia="Times New Roman" w:hAnsi="Times New Roman" w:cs="Times New Roman"/>
          <w:color w:val="000000"/>
          <w:sz w:val="26"/>
          <w:szCs w:val="26"/>
        </w:rPr>
        <w:t>н</w:t>
      </w:r>
      <w:r w:rsidR="001E1B5B" w:rsidRPr="000510DF">
        <w:rPr>
          <w:rFonts w:ascii="Times New Roman" w:eastAsia="Times New Roman" w:hAnsi="Times New Roman" w:cs="Times New Roman"/>
          <w:color w:val="000000"/>
          <w:spacing w:val="1"/>
          <w:sz w:val="26"/>
          <w:szCs w:val="26"/>
        </w:rPr>
        <w:t>и</w:t>
      </w:r>
      <w:r w:rsidR="001E1B5B" w:rsidRPr="000510DF">
        <w:rPr>
          <w:rFonts w:ascii="Times New Roman" w:eastAsia="Times New Roman" w:hAnsi="Times New Roman" w:cs="Times New Roman"/>
          <w:color w:val="000000"/>
          <w:sz w:val="26"/>
          <w:szCs w:val="26"/>
        </w:rPr>
        <w:t>я.</w:t>
      </w:r>
      <w:r w:rsidR="00C774D7" w:rsidRPr="000510DF">
        <w:rPr>
          <w:rFonts w:ascii="Times New Roman" w:eastAsia="Times New Roman" w:hAnsi="Times New Roman" w:cs="Times New Roman"/>
          <w:color w:val="000000"/>
          <w:sz w:val="26"/>
          <w:szCs w:val="26"/>
        </w:rPr>
        <w:t xml:space="preserve"> </w:t>
      </w:r>
      <w:r w:rsidR="00C774D7" w:rsidRPr="000510DF">
        <w:rPr>
          <w:rFonts w:ascii="Times New Roman" w:eastAsia="Times New Roman" w:hAnsi="Times New Roman" w:cs="Times New Roman"/>
          <w:b/>
          <w:color w:val="000000"/>
          <w:sz w:val="26"/>
          <w:szCs w:val="26"/>
        </w:rPr>
        <w:t>Нет</w:t>
      </w:r>
    </w:p>
    <w:p w:rsidR="00A547F7" w:rsidRPr="000510DF" w:rsidRDefault="00AC71FE" w:rsidP="00873C17">
      <w:pPr>
        <w:spacing w:after="0" w:line="360" w:lineRule="auto"/>
        <w:ind w:right="-2"/>
        <w:jc w:val="both"/>
        <w:rPr>
          <w:rFonts w:ascii="Times New Roman" w:eastAsia="Times New Roman" w:hAnsi="Times New Roman" w:cs="Times New Roman"/>
          <w:b/>
          <w:color w:val="000000"/>
          <w:spacing w:val="3"/>
          <w:sz w:val="26"/>
          <w:szCs w:val="26"/>
        </w:rPr>
      </w:pPr>
      <w:r w:rsidRPr="000510DF">
        <w:rPr>
          <w:rFonts w:ascii="Times New Roman" w:eastAsia="Times New Roman" w:hAnsi="Times New Roman" w:cs="Times New Roman"/>
          <w:color w:val="000000"/>
          <w:sz w:val="26"/>
          <w:szCs w:val="26"/>
        </w:rPr>
        <w:t>1</w:t>
      </w:r>
      <w:r w:rsidR="00921B6D" w:rsidRPr="000510DF">
        <w:rPr>
          <w:rFonts w:ascii="Times New Roman" w:eastAsia="Times New Roman" w:hAnsi="Times New Roman" w:cs="Times New Roman"/>
          <w:color w:val="000000"/>
          <w:sz w:val="26"/>
          <w:szCs w:val="26"/>
        </w:rPr>
        <w:t>3</w:t>
      </w:r>
      <w:r w:rsidRPr="000510DF">
        <w:rPr>
          <w:rFonts w:ascii="Times New Roman" w:eastAsia="Times New Roman" w:hAnsi="Times New Roman" w:cs="Times New Roman"/>
          <w:color w:val="000000"/>
          <w:sz w:val="26"/>
          <w:szCs w:val="26"/>
        </w:rPr>
        <w:t>.</w:t>
      </w:r>
      <w:r w:rsidR="003B0CC9" w:rsidRPr="000510DF">
        <w:rPr>
          <w:rFonts w:ascii="Times New Roman" w:eastAsia="Times New Roman" w:hAnsi="Times New Roman" w:cs="Times New Roman"/>
          <w:color w:val="000000"/>
          <w:sz w:val="26"/>
          <w:szCs w:val="26"/>
        </w:rPr>
        <w:t>6</w:t>
      </w:r>
      <w:r w:rsidRPr="000510DF">
        <w:rPr>
          <w:rFonts w:ascii="Times New Roman" w:eastAsia="Times New Roman" w:hAnsi="Times New Roman" w:cs="Times New Roman"/>
          <w:color w:val="000000"/>
          <w:sz w:val="26"/>
          <w:szCs w:val="26"/>
        </w:rPr>
        <w:t xml:space="preserve">. </w:t>
      </w:r>
      <w:r w:rsidR="00A547F7" w:rsidRPr="000510DF">
        <w:rPr>
          <w:rFonts w:ascii="Times New Roman" w:eastAsia="Times New Roman" w:hAnsi="Times New Roman" w:cs="Times New Roman"/>
          <w:i/>
          <w:color w:val="000000"/>
          <w:sz w:val="26"/>
          <w:szCs w:val="26"/>
        </w:rPr>
        <w:t>Количество тр</w:t>
      </w:r>
      <w:r w:rsidR="00A547F7" w:rsidRPr="000510DF">
        <w:rPr>
          <w:rFonts w:ascii="Times New Roman" w:eastAsia="Times New Roman" w:hAnsi="Times New Roman" w:cs="Times New Roman"/>
          <w:i/>
          <w:color w:val="000000"/>
          <w:spacing w:val="-1"/>
          <w:sz w:val="26"/>
          <w:szCs w:val="26"/>
        </w:rPr>
        <w:t>а</w:t>
      </w:r>
      <w:r w:rsidR="00A547F7" w:rsidRPr="000510DF">
        <w:rPr>
          <w:rFonts w:ascii="Times New Roman" w:eastAsia="Times New Roman" w:hAnsi="Times New Roman" w:cs="Times New Roman"/>
          <w:i/>
          <w:color w:val="000000"/>
          <w:sz w:val="26"/>
          <w:szCs w:val="26"/>
        </w:rPr>
        <w:t>нспор</w:t>
      </w:r>
      <w:r w:rsidR="00A547F7" w:rsidRPr="000510DF">
        <w:rPr>
          <w:rFonts w:ascii="Times New Roman" w:eastAsia="Times New Roman" w:hAnsi="Times New Roman" w:cs="Times New Roman"/>
          <w:i/>
          <w:color w:val="000000"/>
          <w:spacing w:val="1"/>
          <w:sz w:val="26"/>
          <w:szCs w:val="26"/>
        </w:rPr>
        <w:t>тн</w:t>
      </w:r>
      <w:r w:rsidR="00A547F7" w:rsidRPr="000510DF">
        <w:rPr>
          <w:rFonts w:ascii="Times New Roman" w:eastAsia="Times New Roman" w:hAnsi="Times New Roman" w:cs="Times New Roman"/>
          <w:i/>
          <w:color w:val="000000"/>
          <w:spacing w:val="-2"/>
          <w:sz w:val="26"/>
          <w:szCs w:val="26"/>
        </w:rPr>
        <w:t>ы</w:t>
      </w:r>
      <w:r w:rsidR="00A547F7" w:rsidRPr="000510DF">
        <w:rPr>
          <w:rFonts w:ascii="Times New Roman" w:eastAsia="Times New Roman" w:hAnsi="Times New Roman" w:cs="Times New Roman"/>
          <w:i/>
          <w:color w:val="000000"/>
          <w:sz w:val="26"/>
          <w:szCs w:val="26"/>
        </w:rPr>
        <w:t xml:space="preserve">х </w:t>
      </w:r>
      <w:r w:rsidR="00A547F7" w:rsidRPr="000510DF">
        <w:rPr>
          <w:rFonts w:ascii="Times New Roman" w:eastAsia="Times New Roman" w:hAnsi="Times New Roman" w:cs="Times New Roman"/>
          <w:i/>
          <w:color w:val="000000"/>
          <w:spacing w:val="-2"/>
          <w:sz w:val="26"/>
          <w:szCs w:val="26"/>
        </w:rPr>
        <w:t>с</w:t>
      </w:r>
      <w:r w:rsidR="00A547F7" w:rsidRPr="000510DF">
        <w:rPr>
          <w:rFonts w:ascii="Times New Roman" w:eastAsia="Times New Roman" w:hAnsi="Times New Roman" w:cs="Times New Roman"/>
          <w:i/>
          <w:color w:val="000000"/>
          <w:sz w:val="26"/>
          <w:szCs w:val="26"/>
        </w:rPr>
        <w:t>р</w:t>
      </w:r>
      <w:r w:rsidR="00A547F7" w:rsidRPr="000510DF">
        <w:rPr>
          <w:rFonts w:ascii="Times New Roman" w:eastAsia="Times New Roman" w:hAnsi="Times New Roman" w:cs="Times New Roman"/>
          <w:i/>
          <w:color w:val="000000"/>
          <w:spacing w:val="-1"/>
          <w:sz w:val="26"/>
          <w:szCs w:val="26"/>
        </w:rPr>
        <w:t>е</w:t>
      </w:r>
      <w:r w:rsidR="00A547F7" w:rsidRPr="000510DF">
        <w:rPr>
          <w:rFonts w:ascii="Times New Roman" w:eastAsia="Times New Roman" w:hAnsi="Times New Roman" w:cs="Times New Roman"/>
          <w:i/>
          <w:color w:val="000000"/>
          <w:sz w:val="26"/>
          <w:szCs w:val="26"/>
        </w:rPr>
        <w:t>д</w:t>
      </w:r>
      <w:r w:rsidR="00A547F7" w:rsidRPr="000510DF">
        <w:rPr>
          <w:rFonts w:ascii="Times New Roman" w:eastAsia="Times New Roman" w:hAnsi="Times New Roman" w:cs="Times New Roman"/>
          <w:i/>
          <w:color w:val="000000"/>
          <w:spacing w:val="-1"/>
          <w:sz w:val="26"/>
          <w:szCs w:val="26"/>
        </w:rPr>
        <w:t>с</w:t>
      </w:r>
      <w:r w:rsidR="00A547F7" w:rsidRPr="000510DF">
        <w:rPr>
          <w:rFonts w:ascii="Times New Roman" w:eastAsia="Times New Roman" w:hAnsi="Times New Roman" w:cs="Times New Roman"/>
          <w:i/>
          <w:color w:val="000000"/>
          <w:sz w:val="26"/>
          <w:szCs w:val="26"/>
        </w:rPr>
        <w:t>тв</w:t>
      </w:r>
      <w:r w:rsidR="00A547F7" w:rsidRPr="000510DF">
        <w:rPr>
          <w:rFonts w:ascii="Times New Roman" w:eastAsia="Times New Roman" w:hAnsi="Times New Roman" w:cs="Times New Roman"/>
          <w:color w:val="000000"/>
          <w:sz w:val="26"/>
          <w:szCs w:val="26"/>
        </w:rPr>
        <w:t>, из</w:t>
      </w:r>
      <w:r w:rsidR="00A547F7" w:rsidRPr="000510DF">
        <w:rPr>
          <w:rFonts w:ascii="Times New Roman" w:eastAsia="Times New Roman" w:hAnsi="Times New Roman" w:cs="Times New Roman"/>
          <w:color w:val="000000"/>
          <w:spacing w:val="1"/>
          <w:sz w:val="26"/>
          <w:szCs w:val="26"/>
        </w:rPr>
        <w:t xml:space="preserve"> н</w:t>
      </w:r>
      <w:r w:rsidR="00A547F7" w:rsidRPr="000510DF">
        <w:rPr>
          <w:rFonts w:ascii="Times New Roman" w:eastAsia="Times New Roman" w:hAnsi="Times New Roman" w:cs="Times New Roman"/>
          <w:color w:val="000000"/>
          <w:sz w:val="26"/>
          <w:szCs w:val="26"/>
        </w:rPr>
        <w:t xml:space="preserve">их </w:t>
      </w:r>
      <w:r w:rsidR="00A547F7" w:rsidRPr="000510DF">
        <w:rPr>
          <w:rFonts w:ascii="Times New Roman" w:eastAsia="Times New Roman" w:hAnsi="Times New Roman" w:cs="Times New Roman"/>
          <w:color w:val="000000"/>
          <w:spacing w:val="-1"/>
          <w:sz w:val="26"/>
          <w:szCs w:val="26"/>
        </w:rPr>
        <w:t>б</w:t>
      </w:r>
      <w:r w:rsidR="00A547F7" w:rsidRPr="000510DF">
        <w:rPr>
          <w:rFonts w:ascii="Times New Roman" w:eastAsia="Times New Roman" w:hAnsi="Times New Roman" w:cs="Times New Roman"/>
          <w:color w:val="000000"/>
          <w:sz w:val="26"/>
          <w:szCs w:val="26"/>
        </w:rPr>
        <w:t>иб</w:t>
      </w:r>
      <w:r w:rsidR="00A547F7" w:rsidRPr="000510DF">
        <w:rPr>
          <w:rFonts w:ascii="Times New Roman" w:eastAsia="Times New Roman" w:hAnsi="Times New Roman" w:cs="Times New Roman"/>
          <w:color w:val="000000"/>
          <w:spacing w:val="-1"/>
          <w:sz w:val="26"/>
          <w:szCs w:val="26"/>
        </w:rPr>
        <w:t>л</w:t>
      </w:r>
      <w:r w:rsidR="00A547F7" w:rsidRPr="000510DF">
        <w:rPr>
          <w:rFonts w:ascii="Times New Roman" w:eastAsia="Times New Roman" w:hAnsi="Times New Roman" w:cs="Times New Roman"/>
          <w:color w:val="000000"/>
          <w:sz w:val="26"/>
          <w:szCs w:val="26"/>
        </w:rPr>
        <w:t>и</w:t>
      </w:r>
      <w:r w:rsidR="00A547F7" w:rsidRPr="000510DF">
        <w:rPr>
          <w:rFonts w:ascii="Times New Roman" w:eastAsia="Times New Roman" w:hAnsi="Times New Roman" w:cs="Times New Roman"/>
          <w:color w:val="000000"/>
          <w:spacing w:val="-1"/>
          <w:sz w:val="26"/>
          <w:szCs w:val="26"/>
        </w:rPr>
        <w:t>о</w:t>
      </w:r>
      <w:r w:rsidR="00A547F7" w:rsidRPr="000510DF">
        <w:rPr>
          <w:rFonts w:ascii="Times New Roman" w:eastAsia="Times New Roman" w:hAnsi="Times New Roman" w:cs="Times New Roman"/>
          <w:color w:val="000000"/>
          <w:spacing w:val="1"/>
          <w:sz w:val="26"/>
          <w:szCs w:val="26"/>
        </w:rPr>
        <w:t>б</w:t>
      </w:r>
      <w:r w:rsidR="00A547F7" w:rsidRPr="000510DF">
        <w:rPr>
          <w:rFonts w:ascii="Times New Roman" w:eastAsia="Times New Roman" w:hAnsi="Times New Roman" w:cs="Times New Roman"/>
          <w:color w:val="000000"/>
          <w:spacing w:val="-4"/>
          <w:sz w:val="26"/>
          <w:szCs w:val="26"/>
        </w:rPr>
        <w:t>у</w:t>
      </w:r>
      <w:r w:rsidR="00A547F7" w:rsidRPr="000510DF">
        <w:rPr>
          <w:rFonts w:ascii="Times New Roman" w:eastAsia="Times New Roman" w:hAnsi="Times New Roman" w:cs="Times New Roman"/>
          <w:color w:val="000000"/>
          <w:spacing w:val="-1"/>
          <w:sz w:val="26"/>
          <w:szCs w:val="26"/>
        </w:rPr>
        <w:t>с</w:t>
      </w:r>
      <w:r w:rsidR="00A547F7" w:rsidRPr="000510DF">
        <w:rPr>
          <w:rFonts w:ascii="Times New Roman" w:eastAsia="Times New Roman" w:hAnsi="Times New Roman" w:cs="Times New Roman"/>
          <w:color w:val="000000"/>
          <w:sz w:val="26"/>
          <w:szCs w:val="26"/>
        </w:rPr>
        <w:t>о</w:t>
      </w:r>
      <w:r w:rsidR="00A547F7" w:rsidRPr="000510DF">
        <w:rPr>
          <w:rFonts w:ascii="Times New Roman" w:eastAsia="Times New Roman" w:hAnsi="Times New Roman" w:cs="Times New Roman"/>
          <w:color w:val="000000"/>
          <w:spacing w:val="3"/>
          <w:sz w:val="26"/>
          <w:szCs w:val="26"/>
        </w:rPr>
        <w:t>в (если есть).</w:t>
      </w:r>
      <w:r w:rsidR="00873C17" w:rsidRPr="000510DF">
        <w:rPr>
          <w:rFonts w:ascii="Times New Roman" w:eastAsia="Times New Roman" w:hAnsi="Times New Roman" w:cs="Times New Roman"/>
          <w:color w:val="000000"/>
          <w:spacing w:val="3"/>
          <w:sz w:val="26"/>
          <w:szCs w:val="26"/>
        </w:rPr>
        <w:t xml:space="preserve"> </w:t>
      </w:r>
      <w:r w:rsidR="00873C17" w:rsidRPr="000510DF">
        <w:rPr>
          <w:rFonts w:ascii="Times New Roman" w:eastAsia="Times New Roman" w:hAnsi="Times New Roman" w:cs="Times New Roman"/>
          <w:b/>
          <w:color w:val="000000"/>
          <w:spacing w:val="3"/>
          <w:sz w:val="26"/>
          <w:szCs w:val="26"/>
        </w:rPr>
        <w:t>Н</w:t>
      </w:r>
      <w:r w:rsidR="003743D1" w:rsidRPr="000510DF">
        <w:rPr>
          <w:rFonts w:ascii="Times New Roman" w:eastAsia="Times New Roman" w:hAnsi="Times New Roman" w:cs="Times New Roman"/>
          <w:b/>
          <w:color w:val="000000"/>
          <w:spacing w:val="3"/>
          <w:sz w:val="26"/>
          <w:szCs w:val="26"/>
        </w:rPr>
        <w:t>ет</w:t>
      </w:r>
    </w:p>
    <w:p w:rsidR="003B0CC9" w:rsidRPr="000510DF" w:rsidRDefault="00921B6D" w:rsidP="00873C17">
      <w:pPr>
        <w:spacing w:after="0" w:line="360" w:lineRule="auto"/>
        <w:ind w:right="-20"/>
        <w:jc w:val="both"/>
        <w:rPr>
          <w:rFonts w:ascii="Times New Roman" w:eastAsia="Times New Roman" w:hAnsi="Times New Roman" w:cs="Times New Roman"/>
          <w:color w:val="000000"/>
          <w:sz w:val="26"/>
          <w:szCs w:val="26"/>
        </w:rPr>
      </w:pPr>
      <w:r w:rsidRPr="000510DF">
        <w:rPr>
          <w:rFonts w:ascii="Times New Roman" w:eastAsia="Times New Roman" w:hAnsi="Times New Roman" w:cs="Times New Roman"/>
          <w:color w:val="000000"/>
          <w:sz w:val="26"/>
          <w:szCs w:val="26"/>
        </w:rPr>
        <w:t>13</w:t>
      </w:r>
      <w:r w:rsidR="003B0CC9" w:rsidRPr="000510DF">
        <w:rPr>
          <w:rFonts w:ascii="Times New Roman" w:eastAsia="Times New Roman" w:hAnsi="Times New Roman" w:cs="Times New Roman"/>
          <w:color w:val="000000"/>
          <w:sz w:val="26"/>
          <w:szCs w:val="26"/>
        </w:rPr>
        <w:t xml:space="preserve">.7. Привлечение </w:t>
      </w:r>
      <w:r w:rsidR="003B0CC9" w:rsidRPr="000510DF">
        <w:rPr>
          <w:rFonts w:ascii="Times New Roman" w:eastAsia="Times New Roman" w:hAnsi="Times New Roman" w:cs="Times New Roman"/>
          <w:i/>
          <w:color w:val="000000"/>
          <w:sz w:val="26"/>
          <w:szCs w:val="26"/>
        </w:rPr>
        <w:t xml:space="preserve">внебюджетного финансирования </w:t>
      </w:r>
      <w:r w:rsidR="003B0CC9" w:rsidRPr="000510DF">
        <w:rPr>
          <w:rFonts w:ascii="Times New Roman" w:eastAsia="Times New Roman" w:hAnsi="Times New Roman" w:cs="Times New Roman"/>
          <w:color w:val="000000"/>
          <w:sz w:val="26"/>
          <w:szCs w:val="26"/>
        </w:rPr>
        <w:t>(платные услуги</w:t>
      </w:r>
      <w:r w:rsidR="00F002C0" w:rsidRPr="000510DF">
        <w:rPr>
          <w:rFonts w:ascii="Times New Roman" w:eastAsia="Times New Roman" w:hAnsi="Times New Roman" w:cs="Times New Roman"/>
          <w:color w:val="000000"/>
          <w:sz w:val="26"/>
          <w:szCs w:val="26"/>
        </w:rPr>
        <w:t xml:space="preserve">, гранты </w:t>
      </w:r>
      <w:r w:rsidR="003B0CC9" w:rsidRPr="000510DF">
        <w:rPr>
          <w:rFonts w:ascii="Times New Roman" w:eastAsia="Times New Roman" w:hAnsi="Times New Roman" w:cs="Times New Roman"/>
          <w:color w:val="000000"/>
          <w:sz w:val="26"/>
          <w:szCs w:val="26"/>
        </w:rPr>
        <w:t>и др.)</w:t>
      </w:r>
    </w:p>
    <w:tbl>
      <w:tblPr>
        <w:tblStyle w:val="a8"/>
        <w:tblW w:w="0" w:type="auto"/>
        <w:tblLook w:val="04A0"/>
      </w:tblPr>
      <w:tblGrid>
        <w:gridCol w:w="6487"/>
        <w:gridCol w:w="1027"/>
        <w:gridCol w:w="1028"/>
        <w:gridCol w:w="1028"/>
      </w:tblGrid>
      <w:tr w:rsidR="00F002C0" w:rsidRPr="0078779D" w:rsidTr="00C06B91">
        <w:tc>
          <w:tcPr>
            <w:tcW w:w="6487" w:type="dxa"/>
          </w:tcPr>
          <w:p w:rsidR="00F002C0" w:rsidRPr="0078779D" w:rsidRDefault="00F002C0" w:rsidP="00C06B91">
            <w:pPr>
              <w:spacing w:before="120" w:after="120"/>
              <w:ind w:right="-20"/>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Показатель</w:t>
            </w:r>
          </w:p>
        </w:tc>
        <w:tc>
          <w:tcPr>
            <w:tcW w:w="1027" w:type="dxa"/>
          </w:tcPr>
          <w:p w:rsidR="00F002C0" w:rsidRPr="0078779D" w:rsidRDefault="00F002C0" w:rsidP="001F2AFF">
            <w:pPr>
              <w:spacing w:before="120" w:after="120"/>
              <w:ind w:right="-20"/>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2022</w:t>
            </w:r>
          </w:p>
        </w:tc>
        <w:tc>
          <w:tcPr>
            <w:tcW w:w="1028" w:type="dxa"/>
          </w:tcPr>
          <w:p w:rsidR="00F002C0" w:rsidRPr="0078779D" w:rsidRDefault="00F002C0" w:rsidP="001F2AFF">
            <w:pPr>
              <w:spacing w:before="120" w:after="120"/>
              <w:ind w:right="-20"/>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2023</w:t>
            </w:r>
          </w:p>
        </w:tc>
        <w:tc>
          <w:tcPr>
            <w:tcW w:w="1028" w:type="dxa"/>
          </w:tcPr>
          <w:p w:rsidR="00F002C0" w:rsidRPr="0078779D" w:rsidRDefault="00F002C0" w:rsidP="001F2AFF">
            <w:pPr>
              <w:spacing w:before="120" w:after="120"/>
              <w:ind w:right="-20"/>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2024</w:t>
            </w:r>
          </w:p>
        </w:tc>
      </w:tr>
      <w:tr w:rsidR="00EA4BE9" w:rsidRPr="0078779D" w:rsidTr="00C06B91">
        <w:tc>
          <w:tcPr>
            <w:tcW w:w="6487" w:type="dxa"/>
          </w:tcPr>
          <w:p w:rsidR="00EA4BE9" w:rsidRPr="0078779D" w:rsidRDefault="00EA4BE9" w:rsidP="00C06B91">
            <w:pPr>
              <w:spacing w:before="120" w:after="120"/>
              <w:ind w:right="-20"/>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От основных видов уставной деятельности</w:t>
            </w:r>
          </w:p>
        </w:tc>
        <w:tc>
          <w:tcPr>
            <w:tcW w:w="1027" w:type="dxa"/>
          </w:tcPr>
          <w:p w:rsidR="00EA4BE9" w:rsidRPr="0078779D" w:rsidRDefault="00EA4BE9" w:rsidP="00311CAA">
            <w:pPr>
              <w:spacing w:before="120" w:after="120"/>
              <w:ind w:right="-20"/>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9050,00</w:t>
            </w:r>
          </w:p>
        </w:tc>
        <w:tc>
          <w:tcPr>
            <w:tcW w:w="1028" w:type="dxa"/>
          </w:tcPr>
          <w:p w:rsidR="00EA4BE9" w:rsidRPr="0078779D" w:rsidRDefault="00EA4BE9" w:rsidP="00311CAA">
            <w:pPr>
              <w:spacing w:before="120" w:after="120"/>
              <w:ind w:right="-20"/>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10200,00</w:t>
            </w:r>
          </w:p>
        </w:tc>
        <w:tc>
          <w:tcPr>
            <w:tcW w:w="1028" w:type="dxa"/>
          </w:tcPr>
          <w:p w:rsidR="00EA4BE9" w:rsidRPr="0078779D" w:rsidRDefault="00EA4BE9" w:rsidP="00311CAA">
            <w:pPr>
              <w:spacing w:before="120" w:after="120"/>
              <w:ind w:right="-20"/>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9020,00</w:t>
            </w:r>
          </w:p>
        </w:tc>
      </w:tr>
      <w:tr w:rsidR="00EA4BE9" w:rsidRPr="0078779D" w:rsidTr="00C06B91">
        <w:tc>
          <w:tcPr>
            <w:tcW w:w="6487" w:type="dxa"/>
          </w:tcPr>
          <w:p w:rsidR="00EA4BE9" w:rsidRPr="0078779D" w:rsidRDefault="00EA4BE9" w:rsidP="00C06B91">
            <w:pPr>
              <w:spacing w:before="120" w:after="120"/>
              <w:ind w:right="-20"/>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Благотворительные вклады</w:t>
            </w:r>
          </w:p>
        </w:tc>
        <w:tc>
          <w:tcPr>
            <w:tcW w:w="1027" w:type="dxa"/>
          </w:tcPr>
          <w:p w:rsidR="00EA4BE9" w:rsidRPr="0078779D" w:rsidRDefault="00B4380D" w:rsidP="00C06B91">
            <w:pPr>
              <w:spacing w:before="120" w:after="120"/>
              <w:ind w:right="-20"/>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w:t>
            </w:r>
          </w:p>
        </w:tc>
        <w:tc>
          <w:tcPr>
            <w:tcW w:w="1028" w:type="dxa"/>
          </w:tcPr>
          <w:p w:rsidR="00EA4BE9" w:rsidRPr="0078779D" w:rsidRDefault="00B4380D" w:rsidP="00C06B91">
            <w:pPr>
              <w:spacing w:before="120" w:after="120"/>
              <w:ind w:right="-20"/>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w:t>
            </w:r>
          </w:p>
        </w:tc>
        <w:tc>
          <w:tcPr>
            <w:tcW w:w="1028" w:type="dxa"/>
          </w:tcPr>
          <w:p w:rsidR="00EA4BE9" w:rsidRPr="0078779D" w:rsidRDefault="00B4380D" w:rsidP="00C06B91">
            <w:pPr>
              <w:spacing w:before="120" w:after="120"/>
              <w:ind w:right="-20"/>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w:t>
            </w:r>
          </w:p>
        </w:tc>
      </w:tr>
      <w:tr w:rsidR="00EA4BE9" w:rsidRPr="0078779D" w:rsidTr="00C06B91">
        <w:tc>
          <w:tcPr>
            <w:tcW w:w="6487" w:type="dxa"/>
          </w:tcPr>
          <w:p w:rsidR="00EA4BE9" w:rsidRPr="0078779D" w:rsidRDefault="00EA4BE9" w:rsidP="00C06B91">
            <w:pPr>
              <w:spacing w:before="120" w:after="120"/>
              <w:ind w:right="-20"/>
              <w:jc w:val="both"/>
              <w:rPr>
                <w:rFonts w:ascii="Times New Roman" w:eastAsia="Times New Roman" w:hAnsi="Times New Roman" w:cs="Times New Roman"/>
                <w:color w:val="000000"/>
              </w:rPr>
            </w:pPr>
            <w:r w:rsidRPr="0078779D">
              <w:rPr>
                <w:rFonts w:ascii="Times New Roman" w:eastAsia="Times New Roman" w:hAnsi="Times New Roman" w:cs="Times New Roman"/>
                <w:color w:val="000000"/>
              </w:rPr>
              <w:t>От иной приносящей доход деятельности (указать, какой):</w:t>
            </w:r>
          </w:p>
        </w:tc>
        <w:tc>
          <w:tcPr>
            <w:tcW w:w="1027" w:type="dxa"/>
          </w:tcPr>
          <w:p w:rsidR="00EA4BE9" w:rsidRPr="0078779D" w:rsidRDefault="00EA4BE9" w:rsidP="00C06B91">
            <w:pPr>
              <w:spacing w:before="120" w:after="120"/>
              <w:ind w:right="-20"/>
              <w:jc w:val="center"/>
              <w:rPr>
                <w:rFonts w:ascii="Times New Roman" w:eastAsia="Times New Roman" w:hAnsi="Times New Roman" w:cs="Times New Roman"/>
                <w:color w:val="000000"/>
              </w:rPr>
            </w:pPr>
          </w:p>
        </w:tc>
        <w:tc>
          <w:tcPr>
            <w:tcW w:w="1028" w:type="dxa"/>
          </w:tcPr>
          <w:p w:rsidR="00EA4BE9" w:rsidRPr="0078779D" w:rsidRDefault="00EA4BE9" w:rsidP="00C06B91">
            <w:pPr>
              <w:spacing w:before="120" w:after="120"/>
              <w:ind w:right="-20"/>
              <w:jc w:val="center"/>
              <w:rPr>
                <w:rFonts w:ascii="Times New Roman" w:eastAsia="Times New Roman" w:hAnsi="Times New Roman" w:cs="Times New Roman"/>
                <w:color w:val="000000"/>
              </w:rPr>
            </w:pPr>
          </w:p>
        </w:tc>
        <w:tc>
          <w:tcPr>
            <w:tcW w:w="1028" w:type="dxa"/>
          </w:tcPr>
          <w:p w:rsidR="00EA4BE9" w:rsidRPr="0078779D" w:rsidRDefault="00EA4BE9" w:rsidP="00C06B91">
            <w:pPr>
              <w:spacing w:before="120" w:after="120"/>
              <w:ind w:right="-20"/>
              <w:jc w:val="center"/>
              <w:rPr>
                <w:rFonts w:ascii="Times New Roman" w:eastAsia="Times New Roman" w:hAnsi="Times New Roman" w:cs="Times New Roman"/>
                <w:color w:val="000000"/>
              </w:rPr>
            </w:pPr>
          </w:p>
        </w:tc>
      </w:tr>
      <w:tr w:rsidR="00EA4BE9" w:rsidRPr="0078779D" w:rsidTr="00C06B91">
        <w:tc>
          <w:tcPr>
            <w:tcW w:w="6487" w:type="dxa"/>
          </w:tcPr>
          <w:p w:rsidR="00EA4BE9" w:rsidRPr="0078779D" w:rsidRDefault="00EA4BE9" w:rsidP="00B66D75">
            <w:pPr>
              <w:pStyle w:val="a3"/>
              <w:numPr>
                <w:ilvl w:val="0"/>
                <w:numId w:val="3"/>
              </w:numPr>
              <w:spacing w:before="120" w:after="120"/>
              <w:ind w:right="-20"/>
              <w:rPr>
                <w:rFonts w:ascii="Times New Roman" w:eastAsia="Times New Roman" w:hAnsi="Times New Roman" w:cs="Times New Roman"/>
                <w:color w:val="000000"/>
              </w:rPr>
            </w:pPr>
          </w:p>
        </w:tc>
        <w:tc>
          <w:tcPr>
            <w:tcW w:w="1027" w:type="dxa"/>
          </w:tcPr>
          <w:p w:rsidR="00EA4BE9" w:rsidRPr="0078779D" w:rsidRDefault="00EA4BE9" w:rsidP="00C06B91">
            <w:pPr>
              <w:spacing w:before="120" w:after="120"/>
              <w:ind w:right="-20"/>
              <w:jc w:val="center"/>
              <w:rPr>
                <w:rFonts w:ascii="Times New Roman" w:eastAsia="Times New Roman" w:hAnsi="Times New Roman" w:cs="Times New Roman"/>
                <w:color w:val="000000"/>
              </w:rPr>
            </w:pPr>
          </w:p>
        </w:tc>
        <w:tc>
          <w:tcPr>
            <w:tcW w:w="1028" w:type="dxa"/>
          </w:tcPr>
          <w:p w:rsidR="00EA4BE9" w:rsidRPr="0078779D" w:rsidRDefault="00EA4BE9" w:rsidP="00C06B91">
            <w:pPr>
              <w:spacing w:before="120" w:after="120"/>
              <w:ind w:right="-20"/>
              <w:jc w:val="center"/>
              <w:rPr>
                <w:rFonts w:ascii="Times New Roman" w:eastAsia="Times New Roman" w:hAnsi="Times New Roman" w:cs="Times New Roman"/>
                <w:color w:val="000000"/>
              </w:rPr>
            </w:pPr>
          </w:p>
        </w:tc>
        <w:tc>
          <w:tcPr>
            <w:tcW w:w="1028" w:type="dxa"/>
          </w:tcPr>
          <w:p w:rsidR="00EA4BE9" w:rsidRPr="0078779D" w:rsidRDefault="00EA4BE9" w:rsidP="00C06B91">
            <w:pPr>
              <w:spacing w:before="120" w:after="120"/>
              <w:ind w:right="-20"/>
              <w:jc w:val="center"/>
              <w:rPr>
                <w:rFonts w:ascii="Times New Roman" w:eastAsia="Times New Roman" w:hAnsi="Times New Roman" w:cs="Times New Roman"/>
                <w:color w:val="000000"/>
              </w:rPr>
            </w:pPr>
          </w:p>
        </w:tc>
      </w:tr>
      <w:tr w:rsidR="00EA4BE9" w:rsidRPr="0078779D" w:rsidTr="00C06B91">
        <w:tc>
          <w:tcPr>
            <w:tcW w:w="6487" w:type="dxa"/>
          </w:tcPr>
          <w:p w:rsidR="00EA4BE9" w:rsidRPr="0078779D" w:rsidRDefault="00EA4BE9" w:rsidP="00C06B91">
            <w:pPr>
              <w:spacing w:before="120" w:after="120"/>
              <w:ind w:right="-20"/>
              <w:jc w:val="both"/>
              <w:rPr>
                <w:rFonts w:ascii="Times New Roman" w:hAnsi="Times New Roman" w:cs="Times New Roman"/>
              </w:rPr>
            </w:pPr>
            <w:r w:rsidRPr="0078779D">
              <w:rPr>
                <w:rFonts w:ascii="Times New Roman" w:hAnsi="Times New Roman" w:cs="Times New Roman"/>
              </w:rPr>
              <w:t>Поступлений всего</w:t>
            </w:r>
          </w:p>
        </w:tc>
        <w:tc>
          <w:tcPr>
            <w:tcW w:w="1027" w:type="dxa"/>
          </w:tcPr>
          <w:p w:rsidR="00EA4BE9" w:rsidRPr="0078779D" w:rsidRDefault="00EA4BE9" w:rsidP="00311CAA">
            <w:pPr>
              <w:spacing w:before="120" w:after="120"/>
              <w:ind w:right="-20"/>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9050,00</w:t>
            </w:r>
          </w:p>
        </w:tc>
        <w:tc>
          <w:tcPr>
            <w:tcW w:w="1028" w:type="dxa"/>
          </w:tcPr>
          <w:p w:rsidR="00EA4BE9" w:rsidRPr="0078779D" w:rsidRDefault="00EA4BE9" w:rsidP="00311CAA">
            <w:pPr>
              <w:spacing w:before="120" w:after="120"/>
              <w:ind w:right="-20"/>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10200,00</w:t>
            </w:r>
          </w:p>
        </w:tc>
        <w:tc>
          <w:tcPr>
            <w:tcW w:w="1028" w:type="dxa"/>
          </w:tcPr>
          <w:p w:rsidR="00EA4BE9" w:rsidRPr="0078779D" w:rsidRDefault="00EA4BE9" w:rsidP="00311CAA">
            <w:pPr>
              <w:spacing w:before="120" w:after="120"/>
              <w:ind w:right="-20"/>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9020,00</w:t>
            </w:r>
          </w:p>
        </w:tc>
      </w:tr>
    </w:tbl>
    <w:p w:rsidR="008756EE" w:rsidRPr="0078779D" w:rsidRDefault="008756EE" w:rsidP="008756EE">
      <w:pPr>
        <w:pStyle w:val="a3"/>
        <w:tabs>
          <w:tab w:val="left" w:pos="0"/>
          <w:tab w:val="left" w:pos="284"/>
        </w:tabs>
        <w:spacing w:before="120" w:after="120" w:line="240" w:lineRule="auto"/>
        <w:ind w:left="0"/>
        <w:jc w:val="both"/>
        <w:rPr>
          <w:rFonts w:ascii="Times New Roman" w:eastAsia="Times New Roman" w:hAnsi="Times New Roman" w:cs="Times New Roman"/>
          <w:color w:val="000000"/>
          <w:sz w:val="28"/>
          <w:szCs w:val="28"/>
        </w:rPr>
      </w:pPr>
      <w:r w:rsidRPr="0078779D">
        <w:rPr>
          <w:rFonts w:ascii="Times New Roman" w:eastAsia="Times New Roman" w:hAnsi="Times New Roman" w:cs="Times New Roman"/>
          <w:color w:val="000000"/>
          <w:sz w:val="28"/>
          <w:szCs w:val="28"/>
        </w:rPr>
        <w:t>Экономические показатели</w:t>
      </w:r>
    </w:p>
    <w:tbl>
      <w:tblPr>
        <w:tblStyle w:val="a8"/>
        <w:tblW w:w="0" w:type="auto"/>
        <w:tblLook w:val="04A0"/>
      </w:tblPr>
      <w:tblGrid>
        <w:gridCol w:w="5778"/>
        <w:gridCol w:w="1264"/>
        <w:gridCol w:w="1264"/>
        <w:gridCol w:w="1264"/>
      </w:tblGrid>
      <w:tr w:rsidR="00F002C0" w:rsidRPr="0078779D" w:rsidTr="00C06B91">
        <w:tc>
          <w:tcPr>
            <w:tcW w:w="5778" w:type="dxa"/>
          </w:tcPr>
          <w:p w:rsidR="00F002C0" w:rsidRPr="0078779D" w:rsidRDefault="00F002C0" w:rsidP="00C06B91">
            <w:pPr>
              <w:pStyle w:val="a3"/>
              <w:tabs>
                <w:tab w:val="left" w:pos="0"/>
                <w:tab w:val="left" w:pos="284"/>
              </w:tabs>
              <w:spacing w:before="120" w:after="120"/>
              <w:ind w:left="0"/>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Показатель</w:t>
            </w:r>
          </w:p>
        </w:tc>
        <w:tc>
          <w:tcPr>
            <w:tcW w:w="1264" w:type="dxa"/>
          </w:tcPr>
          <w:p w:rsidR="00F002C0" w:rsidRPr="0078779D" w:rsidRDefault="00F002C0" w:rsidP="001F2AFF">
            <w:pPr>
              <w:spacing w:before="120" w:after="120"/>
              <w:ind w:right="-20"/>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2022</w:t>
            </w:r>
          </w:p>
        </w:tc>
        <w:tc>
          <w:tcPr>
            <w:tcW w:w="1264" w:type="dxa"/>
          </w:tcPr>
          <w:p w:rsidR="00F002C0" w:rsidRPr="0078779D" w:rsidRDefault="00F002C0" w:rsidP="001F2AFF">
            <w:pPr>
              <w:spacing w:before="120" w:after="120"/>
              <w:ind w:right="-20"/>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2023</w:t>
            </w:r>
          </w:p>
        </w:tc>
        <w:tc>
          <w:tcPr>
            <w:tcW w:w="1264" w:type="dxa"/>
          </w:tcPr>
          <w:p w:rsidR="00F002C0" w:rsidRPr="0078779D" w:rsidRDefault="00F002C0" w:rsidP="001F2AFF">
            <w:pPr>
              <w:spacing w:before="120" w:after="120"/>
              <w:ind w:right="-20"/>
              <w:jc w:val="center"/>
              <w:rPr>
                <w:rFonts w:ascii="Times New Roman" w:eastAsia="Times New Roman" w:hAnsi="Times New Roman" w:cs="Times New Roman"/>
                <w:color w:val="000000"/>
              </w:rPr>
            </w:pPr>
            <w:r w:rsidRPr="0078779D">
              <w:rPr>
                <w:rFonts w:ascii="Times New Roman" w:eastAsia="Times New Roman" w:hAnsi="Times New Roman" w:cs="Times New Roman"/>
                <w:color w:val="000000"/>
              </w:rPr>
              <w:t>2024</w:t>
            </w:r>
          </w:p>
        </w:tc>
      </w:tr>
      <w:tr w:rsidR="008756EE" w:rsidRPr="0078779D" w:rsidTr="00C06B91">
        <w:tc>
          <w:tcPr>
            <w:tcW w:w="5778" w:type="dxa"/>
          </w:tcPr>
          <w:p w:rsidR="008756EE" w:rsidRPr="0078779D" w:rsidRDefault="008756EE" w:rsidP="00C06B91">
            <w:pPr>
              <w:pStyle w:val="a3"/>
              <w:tabs>
                <w:tab w:val="left" w:pos="0"/>
                <w:tab w:val="left" w:pos="284"/>
              </w:tabs>
              <w:spacing w:before="120" w:after="120"/>
              <w:ind w:left="0"/>
              <w:rPr>
                <w:rFonts w:ascii="Times New Roman" w:eastAsia="Times New Roman" w:hAnsi="Times New Roman" w:cs="Times New Roman"/>
                <w:color w:val="000000"/>
              </w:rPr>
            </w:pPr>
            <w:r w:rsidRPr="0078779D">
              <w:rPr>
                <w:rFonts w:ascii="Times New Roman" w:eastAsia="Times New Roman" w:hAnsi="Times New Roman" w:cs="Times New Roman"/>
                <w:color w:val="000000"/>
              </w:rPr>
              <w:t>Расходы на одного пользователя</w:t>
            </w:r>
          </w:p>
        </w:tc>
        <w:tc>
          <w:tcPr>
            <w:tcW w:w="1264" w:type="dxa"/>
          </w:tcPr>
          <w:p w:rsidR="008756EE" w:rsidRPr="0078779D" w:rsidRDefault="008756EE" w:rsidP="00C06B91">
            <w:pPr>
              <w:pStyle w:val="a3"/>
              <w:tabs>
                <w:tab w:val="left" w:pos="0"/>
                <w:tab w:val="left" w:pos="284"/>
              </w:tabs>
              <w:spacing w:before="120" w:after="120"/>
              <w:ind w:left="0"/>
              <w:rPr>
                <w:rFonts w:ascii="Times New Roman" w:eastAsia="Times New Roman" w:hAnsi="Times New Roman" w:cs="Times New Roman"/>
                <w:color w:val="000000"/>
              </w:rPr>
            </w:pPr>
          </w:p>
        </w:tc>
        <w:tc>
          <w:tcPr>
            <w:tcW w:w="1264" w:type="dxa"/>
          </w:tcPr>
          <w:p w:rsidR="008756EE" w:rsidRPr="0078779D" w:rsidRDefault="008756EE" w:rsidP="00C06B91">
            <w:pPr>
              <w:pStyle w:val="a3"/>
              <w:tabs>
                <w:tab w:val="left" w:pos="0"/>
                <w:tab w:val="left" w:pos="284"/>
              </w:tabs>
              <w:spacing w:before="120" w:after="120"/>
              <w:ind w:left="0"/>
              <w:rPr>
                <w:rFonts w:ascii="Times New Roman" w:eastAsia="Times New Roman" w:hAnsi="Times New Roman" w:cs="Times New Roman"/>
                <w:color w:val="000000"/>
              </w:rPr>
            </w:pPr>
          </w:p>
        </w:tc>
        <w:tc>
          <w:tcPr>
            <w:tcW w:w="1264" w:type="dxa"/>
          </w:tcPr>
          <w:p w:rsidR="008756EE" w:rsidRPr="0078779D" w:rsidRDefault="008756EE" w:rsidP="00C06B91">
            <w:pPr>
              <w:pStyle w:val="a3"/>
              <w:tabs>
                <w:tab w:val="left" w:pos="0"/>
                <w:tab w:val="left" w:pos="284"/>
              </w:tabs>
              <w:spacing w:before="120" w:after="120"/>
              <w:ind w:left="0"/>
              <w:rPr>
                <w:rFonts w:ascii="Times New Roman" w:eastAsia="Times New Roman" w:hAnsi="Times New Roman" w:cs="Times New Roman"/>
                <w:color w:val="000000"/>
              </w:rPr>
            </w:pPr>
          </w:p>
        </w:tc>
      </w:tr>
      <w:tr w:rsidR="008756EE" w:rsidRPr="0078779D" w:rsidTr="00C06B91">
        <w:tc>
          <w:tcPr>
            <w:tcW w:w="5778" w:type="dxa"/>
          </w:tcPr>
          <w:p w:rsidR="008756EE" w:rsidRPr="0078779D" w:rsidRDefault="008756EE" w:rsidP="00C06B91">
            <w:pPr>
              <w:pStyle w:val="a3"/>
              <w:tabs>
                <w:tab w:val="left" w:pos="0"/>
                <w:tab w:val="left" w:pos="284"/>
              </w:tabs>
              <w:spacing w:before="120" w:after="120"/>
              <w:ind w:left="0"/>
              <w:rPr>
                <w:rFonts w:ascii="Times New Roman" w:eastAsia="Times New Roman" w:hAnsi="Times New Roman" w:cs="Times New Roman"/>
                <w:color w:val="000000"/>
              </w:rPr>
            </w:pPr>
            <w:r w:rsidRPr="0078779D">
              <w:rPr>
                <w:rFonts w:ascii="Times New Roman" w:eastAsia="Times New Roman" w:hAnsi="Times New Roman" w:cs="Times New Roman"/>
                <w:color w:val="000000"/>
              </w:rPr>
              <w:lastRenderedPageBreak/>
              <w:t>Расходы на одно посещение</w:t>
            </w:r>
          </w:p>
        </w:tc>
        <w:tc>
          <w:tcPr>
            <w:tcW w:w="1264" w:type="dxa"/>
          </w:tcPr>
          <w:p w:rsidR="008756EE" w:rsidRPr="0078779D" w:rsidRDefault="008756EE" w:rsidP="00C06B91">
            <w:pPr>
              <w:pStyle w:val="a3"/>
              <w:tabs>
                <w:tab w:val="left" w:pos="0"/>
                <w:tab w:val="left" w:pos="284"/>
              </w:tabs>
              <w:spacing w:before="120" w:after="120"/>
              <w:ind w:left="0"/>
              <w:rPr>
                <w:rFonts w:ascii="Times New Roman" w:eastAsia="Times New Roman" w:hAnsi="Times New Roman" w:cs="Times New Roman"/>
                <w:color w:val="000000"/>
              </w:rPr>
            </w:pPr>
          </w:p>
        </w:tc>
        <w:tc>
          <w:tcPr>
            <w:tcW w:w="1264" w:type="dxa"/>
          </w:tcPr>
          <w:p w:rsidR="008756EE" w:rsidRPr="0078779D" w:rsidRDefault="008756EE" w:rsidP="00C06B91">
            <w:pPr>
              <w:pStyle w:val="a3"/>
              <w:tabs>
                <w:tab w:val="left" w:pos="0"/>
                <w:tab w:val="left" w:pos="284"/>
              </w:tabs>
              <w:spacing w:before="120" w:after="120"/>
              <w:ind w:left="0"/>
              <w:rPr>
                <w:rFonts w:ascii="Times New Roman" w:eastAsia="Times New Roman" w:hAnsi="Times New Roman" w:cs="Times New Roman"/>
                <w:color w:val="000000"/>
              </w:rPr>
            </w:pPr>
          </w:p>
        </w:tc>
        <w:tc>
          <w:tcPr>
            <w:tcW w:w="1264" w:type="dxa"/>
          </w:tcPr>
          <w:p w:rsidR="008756EE" w:rsidRPr="0078779D" w:rsidRDefault="008756EE" w:rsidP="00C06B91">
            <w:pPr>
              <w:pStyle w:val="a3"/>
              <w:tabs>
                <w:tab w:val="left" w:pos="0"/>
                <w:tab w:val="left" w:pos="284"/>
              </w:tabs>
              <w:spacing w:before="120" w:after="120"/>
              <w:ind w:left="0"/>
              <w:rPr>
                <w:rFonts w:ascii="Times New Roman" w:eastAsia="Times New Roman" w:hAnsi="Times New Roman" w:cs="Times New Roman"/>
                <w:color w:val="000000"/>
              </w:rPr>
            </w:pPr>
          </w:p>
        </w:tc>
      </w:tr>
      <w:tr w:rsidR="008756EE" w:rsidRPr="0078779D" w:rsidTr="00C06B91">
        <w:tc>
          <w:tcPr>
            <w:tcW w:w="5778" w:type="dxa"/>
          </w:tcPr>
          <w:p w:rsidR="008756EE" w:rsidRPr="0078779D" w:rsidRDefault="008756EE" w:rsidP="00C06B91">
            <w:pPr>
              <w:pStyle w:val="a3"/>
              <w:tabs>
                <w:tab w:val="left" w:pos="0"/>
                <w:tab w:val="left" w:pos="284"/>
              </w:tabs>
              <w:spacing w:before="120" w:after="120"/>
              <w:ind w:left="0"/>
              <w:rPr>
                <w:rFonts w:ascii="Times New Roman" w:eastAsia="Times New Roman" w:hAnsi="Times New Roman" w:cs="Times New Roman"/>
                <w:color w:val="000000"/>
              </w:rPr>
            </w:pPr>
            <w:r w:rsidRPr="0078779D">
              <w:rPr>
                <w:rFonts w:ascii="Times New Roman" w:eastAsia="Times New Roman" w:hAnsi="Times New Roman" w:cs="Times New Roman"/>
                <w:color w:val="000000"/>
              </w:rPr>
              <w:t>Расходы на одну документовыдачу</w:t>
            </w:r>
          </w:p>
        </w:tc>
        <w:tc>
          <w:tcPr>
            <w:tcW w:w="1264" w:type="dxa"/>
          </w:tcPr>
          <w:p w:rsidR="008756EE" w:rsidRPr="0078779D" w:rsidRDefault="008756EE" w:rsidP="00C06B91">
            <w:pPr>
              <w:pStyle w:val="a3"/>
              <w:tabs>
                <w:tab w:val="left" w:pos="0"/>
                <w:tab w:val="left" w:pos="284"/>
              </w:tabs>
              <w:spacing w:before="120" w:after="120"/>
              <w:ind w:left="0"/>
              <w:rPr>
                <w:rFonts w:ascii="Times New Roman" w:eastAsia="Times New Roman" w:hAnsi="Times New Roman" w:cs="Times New Roman"/>
                <w:color w:val="000000"/>
              </w:rPr>
            </w:pPr>
          </w:p>
        </w:tc>
        <w:tc>
          <w:tcPr>
            <w:tcW w:w="1264" w:type="dxa"/>
          </w:tcPr>
          <w:p w:rsidR="008756EE" w:rsidRPr="0078779D" w:rsidRDefault="008756EE" w:rsidP="00C06B91">
            <w:pPr>
              <w:pStyle w:val="a3"/>
              <w:tabs>
                <w:tab w:val="left" w:pos="0"/>
                <w:tab w:val="left" w:pos="284"/>
              </w:tabs>
              <w:spacing w:before="120" w:after="120"/>
              <w:ind w:left="0"/>
              <w:rPr>
                <w:rFonts w:ascii="Times New Roman" w:eastAsia="Times New Roman" w:hAnsi="Times New Roman" w:cs="Times New Roman"/>
                <w:color w:val="000000"/>
              </w:rPr>
            </w:pPr>
          </w:p>
        </w:tc>
        <w:tc>
          <w:tcPr>
            <w:tcW w:w="1264" w:type="dxa"/>
          </w:tcPr>
          <w:p w:rsidR="008756EE" w:rsidRPr="0078779D" w:rsidRDefault="008756EE" w:rsidP="00C06B91">
            <w:pPr>
              <w:pStyle w:val="a3"/>
              <w:tabs>
                <w:tab w:val="left" w:pos="0"/>
                <w:tab w:val="left" w:pos="284"/>
              </w:tabs>
              <w:spacing w:before="120" w:after="120"/>
              <w:ind w:left="0"/>
              <w:rPr>
                <w:rFonts w:ascii="Times New Roman" w:eastAsia="Times New Roman" w:hAnsi="Times New Roman" w:cs="Times New Roman"/>
                <w:color w:val="000000"/>
              </w:rPr>
            </w:pPr>
          </w:p>
        </w:tc>
      </w:tr>
    </w:tbl>
    <w:p w:rsidR="00B4380D" w:rsidRPr="0078779D" w:rsidRDefault="00B4380D" w:rsidP="00EA4BE9">
      <w:pPr>
        <w:spacing w:before="120" w:after="120" w:line="240" w:lineRule="auto"/>
        <w:ind w:right="270"/>
        <w:jc w:val="both"/>
        <w:rPr>
          <w:rFonts w:ascii="Times New Roman" w:eastAsia="Times New Roman" w:hAnsi="Times New Roman" w:cs="Times New Roman"/>
          <w:b/>
          <w:i/>
          <w:color w:val="000000"/>
          <w:sz w:val="28"/>
          <w:szCs w:val="28"/>
        </w:rPr>
      </w:pPr>
    </w:p>
    <w:p w:rsidR="00371BB8" w:rsidRPr="000510DF" w:rsidRDefault="001E1B5B" w:rsidP="00B66D75">
      <w:pPr>
        <w:pStyle w:val="a3"/>
        <w:numPr>
          <w:ilvl w:val="0"/>
          <w:numId w:val="6"/>
        </w:numPr>
        <w:spacing w:after="0" w:line="360" w:lineRule="auto"/>
        <w:ind w:right="-23"/>
        <w:jc w:val="both"/>
        <w:rPr>
          <w:rFonts w:ascii="Times New Roman" w:eastAsia="Times New Roman" w:hAnsi="Times New Roman" w:cs="Times New Roman"/>
          <w:b/>
          <w:bCs/>
          <w:color w:val="000000"/>
          <w:sz w:val="26"/>
          <w:szCs w:val="26"/>
        </w:rPr>
      </w:pPr>
      <w:r w:rsidRPr="000510DF">
        <w:rPr>
          <w:rFonts w:ascii="Times New Roman" w:eastAsia="Times New Roman" w:hAnsi="Times New Roman" w:cs="Times New Roman"/>
          <w:b/>
          <w:bCs/>
          <w:color w:val="000000"/>
          <w:sz w:val="26"/>
          <w:szCs w:val="26"/>
        </w:rPr>
        <w:t>Основные</w:t>
      </w:r>
      <w:r w:rsidR="009B4CB6" w:rsidRPr="000510DF">
        <w:rPr>
          <w:rFonts w:ascii="Times New Roman" w:eastAsia="Times New Roman" w:hAnsi="Times New Roman" w:cs="Times New Roman"/>
          <w:b/>
          <w:bCs/>
          <w:color w:val="000000"/>
          <w:sz w:val="26"/>
          <w:szCs w:val="26"/>
        </w:rPr>
        <w:t xml:space="preserve"> </w:t>
      </w:r>
      <w:r w:rsidRPr="000510DF">
        <w:rPr>
          <w:rFonts w:ascii="Times New Roman" w:eastAsia="Times New Roman" w:hAnsi="Times New Roman" w:cs="Times New Roman"/>
          <w:b/>
          <w:bCs/>
          <w:color w:val="000000"/>
          <w:sz w:val="26"/>
          <w:szCs w:val="26"/>
        </w:rPr>
        <w:t>и</w:t>
      </w:r>
      <w:r w:rsidRPr="000510DF">
        <w:rPr>
          <w:rFonts w:ascii="Times New Roman" w:eastAsia="Times New Roman" w:hAnsi="Times New Roman" w:cs="Times New Roman"/>
          <w:b/>
          <w:bCs/>
          <w:color w:val="000000"/>
          <w:spacing w:val="1"/>
          <w:sz w:val="26"/>
          <w:szCs w:val="26"/>
        </w:rPr>
        <w:t>т</w:t>
      </w:r>
      <w:r w:rsidRPr="000510DF">
        <w:rPr>
          <w:rFonts w:ascii="Times New Roman" w:eastAsia="Times New Roman" w:hAnsi="Times New Roman" w:cs="Times New Roman"/>
          <w:b/>
          <w:bCs/>
          <w:color w:val="000000"/>
          <w:sz w:val="26"/>
          <w:szCs w:val="26"/>
        </w:rPr>
        <w:t>оги</w:t>
      </w:r>
      <w:r w:rsidR="009B4CB6" w:rsidRPr="000510DF">
        <w:rPr>
          <w:rFonts w:ascii="Times New Roman" w:eastAsia="Times New Roman" w:hAnsi="Times New Roman" w:cs="Times New Roman"/>
          <w:b/>
          <w:bCs/>
          <w:color w:val="000000"/>
          <w:sz w:val="26"/>
          <w:szCs w:val="26"/>
        </w:rPr>
        <w:t xml:space="preserve"> </w:t>
      </w:r>
      <w:r w:rsidRPr="000510DF">
        <w:rPr>
          <w:rFonts w:ascii="Times New Roman" w:eastAsia="Times New Roman" w:hAnsi="Times New Roman" w:cs="Times New Roman"/>
          <w:b/>
          <w:bCs/>
          <w:color w:val="000000"/>
          <w:spacing w:val="-1"/>
          <w:sz w:val="26"/>
          <w:szCs w:val="26"/>
        </w:rPr>
        <w:t>г</w:t>
      </w:r>
      <w:r w:rsidRPr="000510DF">
        <w:rPr>
          <w:rFonts w:ascii="Times New Roman" w:eastAsia="Times New Roman" w:hAnsi="Times New Roman" w:cs="Times New Roman"/>
          <w:b/>
          <w:bCs/>
          <w:color w:val="000000"/>
          <w:sz w:val="26"/>
          <w:szCs w:val="26"/>
        </w:rPr>
        <w:t>ода.</w:t>
      </w:r>
      <w:r w:rsidR="009B4CB6" w:rsidRPr="000510DF">
        <w:rPr>
          <w:rFonts w:ascii="Times New Roman" w:eastAsia="Times New Roman" w:hAnsi="Times New Roman" w:cs="Times New Roman"/>
          <w:b/>
          <w:bCs/>
          <w:color w:val="000000"/>
          <w:sz w:val="26"/>
          <w:szCs w:val="26"/>
        </w:rPr>
        <w:t xml:space="preserve"> </w:t>
      </w:r>
      <w:r w:rsidRPr="000510DF">
        <w:rPr>
          <w:rFonts w:ascii="Times New Roman" w:eastAsia="Times New Roman" w:hAnsi="Times New Roman" w:cs="Times New Roman"/>
          <w:b/>
          <w:bCs/>
          <w:color w:val="000000"/>
          <w:sz w:val="26"/>
          <w:szCs w:val="26"/>
        </w:rPr>
        <w:t>Обозначи</w:t>
      </w:r>
      <w:r w:rsidRPr="000510DF">
        <w:rPr>
          <w:rFonts w:ascii="Times New Roman" w:eastAsia="Times New Roman" w:hAnsi="Times New Roman" w:cs="Times New Roman"/>
          <w:b/>
          <w:bCs/>
          <w:color w:val="000000"/>
          <w:spacing w:val="2"/>
          <w:sz w:val="26"/>
          <w:szCs w:val="26"/>
        </w:rPr>
        <w:t>т</w:t>
      </w:r>
      <w:r w:rsidRPr="000510DF">
        <w:rPr>
          <w:rFonts w:ascii="Times New Roman" w:eastAsia="Times New Roman" w:hAnsi="Times New Roman" w:cs="Times New Roman"/>
          <w:b/>
          <w:bCs/>
          <w:color w:val="000000"/>
          <w:sz w:val="26"/>
          <w:szCs w:val="26"/>
        </w:rPr>
        <w:t>ь</w:t>
      </w:r>
      <w:r w:rsidR="009B4CB6" w:rsidRPr="000510DF">
        <w:rPr>
          <w:rFonts w:ascii="Times New Roman" w:eastAsia="Times New Roman" w:hAnsi="Times New Roman" w:cs="Times New Roman"/>
          <w:b/>
          <w:bCs/>
          <w:color w:val="000000"/>
          <w:sz w:val="26"/>
          <w:szCs w:val="26"/>
        </w:rPr>
        <w:t xml:space="preserve"> </w:t>
      </w:r>
      <w:r w:rsidRPr="000510DF">
        <w:rPr>
          <w:rFonts w:ascii="Times New Roman" w:eastAsia="Times New Roman" w:hAnsi="Times New Roman" w:cs="Times New Roman"/>
          <w:b/>
          <w:bCs/>
          <w:color w:val="000000"/>
          <w:sz w:val="26"/>
          <w:szCs w:val="26"/>
        </w:rPr>
        <w:t>н</w:t>
      </w:r>
      <w:r w:rsidRPr="000510DF">
        <w:rPr>
          <w:rFonts w:ascii="Times New Roman" w:eastAsia="Times New Roman" w:hAnsi="Times New Roman" w:cs="Times New Roman"/>
          <w:b/>
          <w:bCs/>
          <w:color w:val="000000"/>
          <w:spacing w:val="-1"/>
          <w:sz w:val="26"/>
          <w:szCs w:val="26"/>
        </w:rPr>
        <w:t>е</w:t>
      </w:r>
      <w:r w:rsidRPr="000510DF">
        <w:rPr>
          <w:rFonts w:ascii="Times New Roman" w:eastAsia="Times New Roman" w:hAnsi="Times New Roman" w:cs="Times New Roman"/>
          <w:b/>
          <w:bCs/>
          <w:color w:val="000000"/>
          <w:sz w:val="26"/>
          <w:szCs w:val="26"/>
        </w:rPr>
        <w:t>ре</w:t>
      </w:r>
      <w:r w:rsidRPr="000510DF">
        <w:rPr>
          <w:rFonts w:ascii="Times New Roman" w:eastAsia="Times New Roman" w:hAnsi="Times New Roman" w:cs="Times New Roman"/>
          <w:b/>
          <w:bCs/>
          <w:color w:val="000000"/>
          <w:spacing w:val="-3"/>
          <w:sz w:val="26"/>
          <w:szCs w:val="26"/>
        </w:rPr>
        <w:t>ш</w:t>
      </w:r>
      <w:r w:rsidRPr="000510DF">
        <w:rPr>
          <w:rFonts w:ascii="Times New Roman" w:eastAsia="Times New Roman" w:hAnsi="Times New Roman" w:cs="Times New Roman"/>
          <w:b/>
          <w:bCs/>
          <w:color w:val="000000"/>
          <w:spacing w:val="-1"/>
          <w:sz w:val="26"/>
          <w:szCs w:val="26"/>
        </w:rPr>
        <w:t>е</w:t>
      </w:r>
      <w:r w:rsidRPr="000510DF">
        <w:rPr>
          <w:rFonts w:ascii="Times New Roman" w:eastAsia="Times New Roman" w:hAnsi="Times New Roman" w:cs="Times New Roman"/>
          <w:b/>
          <w:bCs/>
          <w:color w:val="000000"/>
          <w:sz w:val="26"/>
          <w:szCs w:val="26"/>
        </w:rPr>
        <w:t>нн</w:t>
      </w:r>
      <w:r w:rsidRPr="000510DF">
        <w:rPr>
          <w:rFonts w:ascii="Times New Roman" w:eastAsia="Times New Roman" w:hAnsi="Times New Roman" w:cs="Times New Roman"/>
          <w:b/>
          <w:bCs/>
          <w:color w:val="000000"/>
          <w:spacing w:val="2"/>
          <w:sz w:val="26"/>
          <w:szCs w:val="26"/>
        </w:rPr>
        <w:t>ы</w:t>
      </w:r>
      <w:r w:rsidRPr="000510DF">
        <w:rPr>
          <w:rFonts w:ascii="Times New Roman" w:eastAsia="Times New Roman" w:hAnsi="Times New Roman" w:cs="Times New Roman"/>
          <w:b/>
          <w:bCs/>
          <w:color w:val="000000"/>
          <w:sz w:val="26"/>
          <w:szCs w:val="26"/>
        </w:rPr>
        <w:t>е</w:t>
      </w:r>
      <w:r w:rsidR="009B4CB6" w:rsidRPr="000510DF">
        <w:rPr>
          <w:rFonts w:ascii="Times New Roman" w:eastAsia="Times New Roman" w:hAnsi="Times New Roman" w:cs="Times New Roman"/>
          <w:b/>
          <w:bCs/>
          <w:color w:val="000000"/>
          <w:sz w:val="26"/>
          <w:szCs w:val="26"/>
        </w:rPr>
        <w:t xml:space="preserve"> </w:t>
      </w:r>
      <w:r w:rsidRPr="000510DF">
        <w:rPr>
          <w:rFonts w:ascii="Times New Roman" w:eastAsia="Times New Roman" w:hAnsi="Times New Roman" w:cs="Times New Roman"/>
          <w:b/>
          <w:bCs/>
          <w:color w:val="000000"/>
          <w:sz w:val="26"/>
          <w:szCs w:val="26"/>
        </w:rPr>
        <w:t>п</w:t>
      </w:r>
      <w:r w:rsidRPr="000510DF">
        <w:rPr>
          <w:rFonts w:ascii="Times New Roman" w:eastAsia="Times New Roman" w:hAnsi="Times New Roman" w:cs="Times New Roman"/>
          <w:b/>
          <w:bCs/>
          <w:color w:val="000000"/>
          <w:spacing w:val="1"/>
          <w:sz w:val="26"/>
          <w:szCs w:val="26"/>
        </w:rPr>
        <w:t>р</w:t>
      </w:r>
      <w:r w:rsidR="00767108" w:rsidRPr="000510DF">
        <w:rPr>
          <w:rFonts w:ascii="Times New Roman" w:eastAsia="Times New Roman" w:hAnsi="Times New Roman" w:cs="Times New Roman"/>
          <w:b/>
          <w:bCs/>
          <w:color w:val="000000"/>
          <w:sz w:val="26"/>
          <w:szCs w:val="26"/>
        </w:rPr>
        <w:t>облемы и перспективы</w:t>
      </w:r>
      <w:r w:rsidR="00F002C0" w:rsidRPr="000510DF">
        <w:rPr>
          <w:rFonts w:ascii="Times New Roman" w:eastAsia="Times New Roman" w:hAnsi="Times New Roman" w:cs="Times New Roman"/>
          <w:b/>
          <w:bCs/>
          <w:color w:val="000000"/>
          <w:sz w:val="26"/>
          <w:szCs w:val="26"/>
        </w:rPr>
        <w:t xml:space="preserve">, пути их решения </w:t>
      </w:r>
    </w:p>
    <w:p w:rsidR="00961C2D" w:rsidRPr="000510DF" w:rsidRDefault="00961C2D" w:rsidP="00961C2D">
      <w:pPr>
        <w:spacing w:after="0" w:line="360" w:lineRule="auto"/>
        <w:ind w:left="360" w:right="-23"/>
        <w:jc w:val="both"/>
        <w:rPr>
          <w:rFonts w:ascii="Times New Roman" w:eastAsia="Times New Roman" w:hAnsi="Times New Roman" w:cs="Times New Roman"/>
          <w:b/>
          <w:bCs/>
          <w:color w:val="000000"/>
          <w:sz w:val="26"/>
          <w:szCs w:val="26"/>
        </w:rPr>
      </w:pPr>
      <w:r w:rsidRPr="000510DF">
        <w:rPr>
          <w:rFonts w:ascii="Times New Roman" w:hAnsi="Times New Roman" w:cs="Times New Roman"/>
          <w:sz w:val="26"/>
          <w:szCs w:val="26"/>
        </w:rPr>
        <w:t>В течение 2024 года библиотеки М</w:t>
      </w:r>
      <w:r w:rsidR="000F4E90" w:rsidRPr="000510DF">
        <w:rPr>
          <w:rFonts w:ascii="Times New Roman" w:hAnsi="Times New Roman" w:cs="Times New Roman"/>
          <w:sz w:val="26"/>
          <w:szCs w:val="26"/>
        </w:rPr>
        <w:t>К</w:t>
      </w:r>
      <w:r w:rsidRPr="000510DF">
        <w:rPr>
          <w:rFonts w:ascii="Times New Roman" w:hAnsi="Times New Roman" w:cs="Times New Roman"/>
          <w:sz w:val="26"/>
          <w:szCs w:val="26"/>
        </w:rPr>
        <w:t>У</w:t>
      </w:r>
      <w:r w:rsidR="000F4E90" w:rsidRPr="000510DF">
        <w:rPr>
          <w:rFonts w:ascii="Times New Roman" w:hAnsi="Times New Roman" w:cs="Times New Roman"/>
          <w:sz w:val="26"/>
          <w:szCs w:val="26"/>
        </w:rPr>
        <w:t>К ЦБС Чесменского</w:t>
      </w:r>
      <w:r w:rsidRPr="000510DF">
        <w:rPr>
          <w:rFonts w:ascii="Times New Roman" w:hAnsi="Times New Roman" w:cs="Times New Roman"/>
          <w:sz w:val="26"/>
          <w:szCs w:val="26"/>
        </w:rPr>
        <w:t xml:space="preserve"> муниципального района вели активную, многоплановую деятельность, направленную на повышение качества предоставляемых услуг и престижа чтения среди населения, укрепление имиджа библиотек, обеспечение открытого доступа к знаниям, информации, сохранение культурного наследия</w:t>
      </w:r>
      <w:r w:rsidR="000F4E90" w:rsidRPr="000510DF">
        <w:rPr>
          <w:rFonts w:ascii="Times New Roman" w:hAnsi="Times New Roman" w:cs="Times New Roman"/>
          <w:sz w:val="26"/>
          <w:szCs w:val="26"/>
        </w:rPr>
        <w:t xml:space="preserve">. </w:t>
      </w:r>
      <w:r w:rsidR="000F4E90" w:rsidRPr="000510DF">
        <w:rPr>
          <w:rFonts w:ascii="Times New Roman" w:hAnsi="Times New Roman" w:cs="Times New Roman"/>
          <w:b/>
          <w:sz w:val="26"/>
          <w:szCs w:val="26"/>
        </w:rPr>
        <w:t>Для этого было сделано очень много</w:t>
      </w:r>
      <w:r w:rsidR="000F4E90" w:rsidRPr="000510DF">
        <w:rPr>
          <w:rFonts w:ascii="Times New Roman" w:hAnsi="Times New Roman" w:cs="Times New Roman"/>
          <w:sz w:val="26"/>
          <w:szCs w:val="26"/>
        </w:rPr>
        <w:t xml:space="preserve">: проведены ремонты, активная работа со спонсорами, обновление пространства библиотек (ЦРБ, РДБ, Беловская библиотеки), </w:t>
      </w:r>
      <w:r w:rsidR="00337CC6" w:rsidRPr="000510DF">
        <w:rPr>
          <w:rFonts w:ascii="Times New Roman" w:hAnsi="Times New Roman" w:cs="Times New Roman"/>
          <w:sz w:val="26"/>
          <w:szCs w:val="26"/>
        </w:rPr>
        <w:t>проведение крупных районных мероприятий, акций, конкурсов, активная реклама и работа в социальных сетях.</w:t>
      </w:r>
    </w:p>
    <w:p w:rsidR="004917FE" w:rsidRPr="0078779D" w:rsidRDefault="004917FE" w:rsidP="00921B6D">
      <w:pPr>
        <w:spacing w:before="120" w:after="120" w:line="240" w:lineRule="auto"/>
        <w:ind w:right="-20"/>
        <w:jc w:val="both"/>
        <w:rPr>
          <w:rFonts w:ascii="Times New Roman" w:eastAsia="Times New Roman" w:hAnsi="Times New Roman" w:cs="Times New Roman"/>
          <w:bCs/>
          <w:color w:val="000000"/>
        </w:rPr>
      </w:pPr>
    </w:p>
    <w:p w:rsidR="008A439C" w:rsidRPr="0078779D" w:rsidRDefault="008A439C" w:rsidP="00921B6D">
      <w:pPr>
        <w:spacing w:before="120" w:after="120" w:line="240" w:lineRule="auto"/>
        <w:ind w:right="-20"/>
        <w:jc w:val="both"/>
        <w:rPr>
          <w:rFonts w:ascii="Times New Roman" w:eastAsia="Times New Roman" w:hAnsi="Times New Roman" w:cs="Times New Roman"/>
          <w:b/>
          <w:bCs/>
          <w:color w:val="000000"/>
        </w:rPr>
      </w:pPr>
    </w:p>
    <w:p w:rsidR="008A439C" w:rsidRPr="0078779D" w:rsidRDefault="008A439C" w:rsidP="00921B6D">
      <w:pPr>
        <w:spacing w:before="120" w:after="120" w:line="240" w:lineRule="auto"/>
        <w:ind w:right="-20"/>
        <w:jc w:val="both"/>
        <w:rPr>
          <w:rFonts w:ascii="Times New Roman" w:eastAsia="Times New Roman" w:hAnsi="Times New Roman" w:cs="Times New Roman"/>
          <w:b/>
          <w:bCs/>
          <w:color w:val="000000"/>
        </w:rPr>
      </w:pPr>
    </w:p>
    <w:p w:rsidR="008A439C" w:rsidRPr="0078779D" w:rsidRDefault="008A439C" w:rsidP="00921B6D">
      <w:pPr>
        <w:spacing w:before="120" w:after="120" w:line="240" w:lineRule="auto"/>
        <w:ind w:right="-20"/>
        <w:jc w:val="both"/>
        <w:rPr>
          <w:rFonts w:ascii="Times New Roman" w:eastAsia="Times New Roman" w:hAnsi="Times New Roman" w:cs="Times New Roman"/>
          <w:b/>
          <w:bCs/>
          <w:color w:val="000000"/>
        </w:rPr>
      </w:pPr>
    </w:p>
    <w:p w:rsidR="008A439C" w:rsidRPr="0078779D" w:rsidRDefault="008A439C" w:rsidP="00921B6D">
      <w:pPr>
        <w:spacing w:before="120" w:after="120" w:line="240" w:lineRule="auto"/>
        <w:ind w:right="-20"/>
        <w:jc w:val="both"/>
        <w:rPr>
          <w:rFonts w:ascii="Times New Roman" w:eastAsia="Times New Roman" w:hAnsi="Times New Roman" w:cs="Times New Roman"/>
          <w:b/>
          <w:bCs/>
          <w:color w:val="000000"/>
        </w:rPr>
      </w:pPr>
    </w:p>
    <w:p w:rsidR="008A439C" w:rsidRPr="0078779D" w:rsidRDefault="008A439C" w:rsidP="00921B6D">
      <w:pPr>
        <w:spacing w:before="120" w:after="120" w:line="240" w:lineRule="auto"/>
        <w:ind w:right="-20"/>
        <w:jc w:val="both"/>
        <w:rPr>
          <w:rFonts w:ascii="Times New Roman" w:eastAsia="Times New Roman" w:hAnsi="Times New Roman" w:cs="Times New Roman"/>
          <w:b/>
          <w:bCs/>
          <w:color w:val="000000"/>
        </w:rPr>
      </w:pPr>
    </w:p>
    <w:p w:rsidR="008A439C" w:rsidRPr="0078779D" w:rsidRDefault="008A439C" w:rsidP="00921B6D">
      <w:pPr>
        <w:spacing w:before="120" w:after="120" w:line="240" w:lineRule="auto"/>
        <w:ind w:right="-20"/>
        <w:jc w:val="both"/>
        <w:rPr>
          <w:rFonts w:ascii="Times New Roman" w:eastAsia="Times New Roman" w:hAnsi="Times New Roman" w:cs="Times New Roman"/>
          <w:b/>
          <w:bCs/>
          <w:color w:val="000000"/>
        </w:rPr>
      </w:pPr>
    </w:p>
    <w:p w:rsidR="008A439C" w:rsidRPr="0078779D" w:rsidRDefault="008A439C" w:rsidP="00921B6D">
      <w:pPr>
        <w:spacing w:before="120" w:after="120" w:line="240" w:lineRule="auto"/>
        <w:ind w:right="-20"/>
        <w:jc w:val="both"/>
        <w:rPr>
          <w:rFonts w:ascii="Times New Roman" w:eastAsia="Times New Roman" w:hAnsi="Times New Roman" w:cs="Times New Roman"/>
          <w:b/>
          <w:bCs/>
          <w:color w:val="000000"/>
        </w:rPr>
      </w:pPr>
    </w:p>
    <w:p w:rsidR="008A439C" w:rsidRPr="0078779D" w:rsidRDefault="008A439C" w:rsidP="00921B6D">
      <w:pPr>
        <w:spacing w:before="120" w:after="120" w:line="240" w:lineRule="auto"/>
        <w:ind w:right="-20"/>
        <w:jc w:val="both"/>
        <w:rPr>
          <w:rFonts w:ascii="Times New Roman" w:eastAsia="Times New Roman" w:hAnsi="Times New Roman" w:cs="Times New Roman"/>
          <w:b/>
          <w:bCs/>
          <w:color w:val="000000"/>
        </w:rPr>
      </w:pPr>
    </w:p>
    <w:p w:rsidR="008A439C" w:rsidRPr="0078779D" w:rsidRDefault="008A439C" w:rsidP="00921B6D">
      <w:pPr>
        <w:spacing w:before="120" w:after="120" w:line="240" w:lineRule="auto"/>
        <w:ind w:right="-20"/>
        <w:jc w:val="both"/>
        <w:rPr>
          <w:rFonts w:ascii="Times New Roman" w:eastAsia="Times New Roman" w:hAnsi="Times New Roman" w:cs="Times New Roman"/>
          <w:b/>
          <w:bCs/>
          <w:color w:val="000000"/>
        </w:rPr>
      </w:pPr>
    </w:p>
    <w:p w:rsidR="008A439C" w:rsidRPr="0078779D" w:rsidRDefault="008A439C" w:rsidP="00921B6D">
      <w:pPr>
        <w:spacing w:before="120" w:after="120" w:line="240" w:lineRule="auto"/>
        <w:ind w:right="-20"/>
        <w:jc w:val="both"/>
        <w:rPr>
          <w:rFonts w:ascii="Times New Roman" w:eastAsia="Times New Roman" w:hAnsi="Times New Roman" w:cs="Times New Roman"/>
          <w:b/>
          <w:bCs/>
          <w:color w:val="000000"/>
        </w:rPr>
      </w:pPr>
    </w:p>
    <w:p w:rsidR="008A439C" w:rsidRPr="0078779D" w:rsidRDefault="008A439C" w:rsidP="00921B6D">
      <w:pPr>
        <w:spacing w:before="120" w:after="120" w:line="240" w:lineRule="auto"/>
        <w:ind w:right="-20"/>
        <w:jc w:val="both"/>
        <w:rPr>
          <w:rFonts w:ascii="Times New Roman" w:eastAsia="Times New Roman" w:hAnsi="Times New Roman" w:cs="Times New Roman"/>
          <w:b/>
          <w:bCs/>
          <w:color w:val="000000"/>
        </w:rPr>
      </w:pPr>
    </w:p>
    <w:p w:rsidR="008A439C" w:rsidRPr="0078779D" w:rsidRDefault="008A439C" w:rsidP="00921B6D">
      <w:pPr>
        <w:spacing w:before="120" w:after="120" w:line="240" w:lineRule="auto"/>
        <w:ind w:right="-20"/>
        <w:jc w:val="both"/>
        <w:rPr>
          <w:rFonts w:ascii="Times New Roman" w:eastAsia="Times New Roman" w:hAnsi="Times New Roman" w:cs="Times New Roman"/>
          <w:b/>
          <w:bCs/>
          <w:color w:val="000000"/>
        </w:rPr>
      </w:pPr>
    </w:p>
    <w:p w:rsidR="008A439C" w:rsidRPr="0078779D" w:rsidRDefault="008A439C" w:rsidP="00921B6D">
      <w:pPr>
        <w:spacing w:before="120" w:after="120" w:line="240" w:lineRule="auto"/>
        <w:ind w:right="-20"/>
        <w:jc w:val="both"/>
        <w:rPr>
          <w:rFonts w:ascii="Times New Roman" w:eastAsia="Times New Roman" w:hAnsi="Times New Roman" w:cs="Times New Roman"/>
          <w:b/>
          <w:bCs/>
          <w:color w:val="000000"/>
        </w:rPr>
      </w:pPr>
    </w:p>
    <w:p w:rsidR="008A439C" w:rsidRPr="0078779D" w:rsidRDefault="008A439C" w:rsidP="00921B6D">
      <w:pPr>
        <w:spacing w:before="120" w:after="120" w:line="240" w:lineRule="auto"/>
        <w:ind w:right="-20"/>
        <w:jc w:val="both"/>
        <w:rPr>
          <w:rFonts w:ascii="Times New Roman" w:eastAsia="Times New Roman" w:hAnsi="Times New Roman" w:cs="Times New Roman"/>
          <w:b/>
          <w:bCs/>
          <w:color w:val="000000"/>
        </w:rPr>
      </w:pPr>
    </w:p>
    <w:p w:rsidR="008A439C" w:rsidRPr="0078779D" w:rsidRDefault="008A439C" w:rsidP="00921B6D">
      <w:pPr>
        <w:spacing w:before="120" w:after="120" w:line="240" w:lineRule="auto"/>
        <w:ind w:right="-20"/>
        <w:jc w:val="both"/>
        <w:rPr>
          <w:rFonts w:ascii="Times New Roman" w:eastAsia="Times New Roman" w:hAnsi="Times New Roman" w:cs="Times New Roman"/>
          <w:b/>
          <w:bCs/>
          <w:color w:val="000000"/>
        </w:rPr>
      </w:pPr>
    </w:p>
    <w:p w:rsidR="008A439C" w:rsidRPr="0078779D" w:rsidRDefault="008A439C" w:rsidP="00921B6D">
      <w:pPr>
        <w:spacing w:before="120" w:after="120" w:line="240" w:lineRule="auto"/>
        <w:ind w:right="-20"/>
        <w:jc w:val="both"/>
        <w:rPr>
          <w:rFonts w:ascii="Times New Roman" w:eastAsia="Times New Roman" w:hAnsi="Times New Roman" w:cs="Times New Roman"/>
          <w:b/>
          <w:bCs/>
          <w:color w:val="000000"/>
        </w:rPr>
      </w:pPr>
    </w:p>
    <w:p w:rsidR="00371BB8" w:rsidRPr="0078779D" w:rsidRDefault="00371BB8" w:rsidP="006A4241">
      <w:pPr>
        <w:spacing w:before="120" w:after="120" w:line="240" w:lineRule="auto"/>
        <w:jc w:val="both"/>
        <w:rPr>
          <w:rFonts w:ascii="Times New Roman" w:hAnsi="Times New Roman" w:cs="Times New Roman"/>
        </w:rPr>
      </w:pPr>
    </w:p>
    <w:p w:rsidR="00371BB8" w:rsidRPr="0078779D" w:rsidRDefault="00371BB8" w:rsidP="006A4241">
      <w:pPr>
        <w:spacing w:before="120" w:after="120" w:line="240" w:lineRule="auto"/>
        <w:jc w:val="both"/>
        <w:rPr>
          <w:rFonts w:ascii="Times New Roman" w:hAnsi="Times New Roman" w:cs="Times New Roman"/>
        </w:rPr>
      </w:pPr>
    </w:p>
    <w:sectPr w:rsidR="00371BB8" w:rsidRPr="0078779D" w:rsidSect="003A185E">
      <w:footerReference w:type="default" r:id="rId86"/>
      <w:pgSz w:w="11906" w:h="16838"/>
      <w:pgMar w:top="1134" w:right="1134" w:bottom="1134" w:left="1418" w:header="720" w:footer="72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10CC" w:rsidRDefault="001A10CC" w:rsidP="00505A4D">
      <w:pPr>
        <w:spacing w:after="0" w:line="240" w:lineRule="auto"/>
      </w:pPr>
      <w:r>
        <w:separator/>
      </w:r>
    </w:p>
  </w:endnote>
  <w:endnote w:type="continuationSeparator" w:id="1">
    <w:p w:rsidR="001A10CC" w:rsidRDefault="001A10CC" w:rsidP="00505A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345251"/>
    </w:sdtPr>
    <w:sdtContent>
      <w:p w:rsidR="00856C7D" w:rsidRDefault="00856C7D">
        <w:pPr>
          <w:pStyle w:val="af"/>
          <w:jc w:val="right"/>
        </w:pPr>
        <w:fldSimple w:instr=" PAGE   \* MERGEFORMAT ">
          <w:r w:rsidR="00523593">
            <w:rPr>
              <w:noProof/>
            </w:rPr>
            <w:t>27</w:t>
          </w:r>
        </w:fldSimple>
      </w:p>
    </w:sdtContent>
  </w:sdt>
  <w:p w:rsidR="00856C7D" w:rsidRDefault="00856C7D" w:rsidP="00BC650A">
    <w:pPr>
      <w:pStyle w:val="af"/>
      <w:tabs>
        <w:tab w:val="clear" w:pos="4677"/>
        <w:tab w:val="clear" w:pos="9355"/>
        <w:tab w:val="left" w:pos="3907"/>
      </w:tabs>
    </w:pPr>
    <w:r>
      <w:tab/>
    </w:r>
    <w:r>
      <w:tab/>
    </w:r>
    <w:r>
      <w:tab/>
    </w:r>
    <w:r>
      <w:tab/>
    </w:r>
  </w:p>
  <w:p w:rsidR="00856C7D" w:rsidRDefault="00856C7D" w:rsidP="00BC650A">
    <w:pPr>
      <w:pStyle w:val="af"/>
      <w:tabs>
        <w:tab w:val="clear" w:pos="4677"/>
        <w:tab w:val="clear" w:pos="9355"/>
        <w:tab w:val="left" w:pos="3907"/>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10CC" w:rsidRDefault="001A10CC" w:rsidP="00505A4D">
      <w:pPr>
        <w:spacing w:after="0" w:line="240" w:lineRule="auto"/>
      </w:pPr>
      <w:r>
        <w:separator/>
      </w:r>
    </w:p>
  </w:footnote>
  <w:footnote w:type="continuationSeparator" w:id="1">
    <w:p w:rsidR="001A10CC" w:rsidRDefault="001A10CC" w:rsidP="00505A4D">
      <w:pPr>
        <w:spacing w:after="0" w:line="240" w:lineRule="auto"/>
      </w:pPr>
      <w:r>
        <w:continuationSeparator/>
      </w:r>
    </w:p>
  </w:footnote>
  <w:footnote w:id="2">
    <w:p w:rsidR="00856C7D" w:rsidRPr="00D85170" w:rsidRDefault="00856C7D" w:rsidP="009E63C4">
      <w:pPr>
        <w:spacing w:after="0" w:line="240" w:lineRule="auto"/>
        <w:ind w:right="-2"/>
        <w:jc w:val="both"/>
        <w:rPr>
          <w:rFonts w:ascii="Times New Roman" w:eastAsia="Times New Roman" w:hAnsi="Times New Roman" w:cs="Times New Roman"/>
          <w:color w:val="000000"/>
          <w:sz w:val="20"/>
          <w:szCs w:val="20"/>
        </w:rPr>
      </w:pPr>
      <w:r w:rsidRPr="00D85170">
        <w:rPr>
          <w:rStyle w:val="ab"/>
          <w:sz w:val="20"/>
          <w:szCs w:val="20"/>
        </w:rPr>
        <w:footnoteRef/>
      </w:r>
      <w:r w:rsidRPr="00D85170">
        <w:rPr>
          <w:sz w:val="20"/>
          <w:szCs w:val="20"/>
        </w:rPr>
        <w:t xml:space="preserve"> </w:t>
      </w:r>
      <w:r w:rsidRPr="00D85170">
        <w:rPr>
          <w:rFonts w:ascii="Times New Roman" w:eastAsia="Times New Roman" w:hAnsi="Times New Roman" w:cs="Times New Roman"/>
          <w:color w:val="000000"/>
          <w:sz w:val="20"/>
          <w:szCs w:val="20"/>
        </w:rPr>
        <w:t>Развернутая информация из П. 6</w:t>
      </w:r>
      <w:r>
        <w:rPr>
          <w:rFonts w:ascii="Times New Roman" w:eastAsia="Times New Roman" w:hAnsi="Times New Roman" w:cs="Times New Roman"/>
          <w:color w:val="000000"/>
          <w:sz w:val="20"/>
          <w:szCs w:val="20"/>
        </w:rPr>
        <w:t>.</w:t>
      </w:r>
    </w:p>
  </w:footnote>
  <w:footnote w:id="3">
    <w:p w:rsidR="00856C7D" w:rsidRPr="00107380" w:rsidRDefault="00856C7D" w:rsidP="00107380">
      <w:pPr>
        <w:pStyle w:val="ConsPlusTitle"/>
        <w:jc w:val="both"/>
        <w:rPr>
          <w:rFonts w:asciiTheme="minorHAnsi" w:hAnsiTheme="minorHAnsi" w:cstheme="minorBidi"/>
          <w:b w:val="0"/>
          <w:sz w:val="20"/>
          <w:szCs w:val="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475B4"/>
    <w:multiLevelType w:val="hybridMultilevel"/>
    <w:tmpl w:val="FCBC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4A14FD"/>
    <w:multiLevelType w:val="hybridMultilevel"/>
    <w:tmpl w:val="E33E5392"/>
    <w:lvl w:ilvl="0" w:tplc="92BCA3B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C83447"/>
    <w:multiLevelType w:val="hybridMultilevel"/>
    <w:tmpl w:val="2544FA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1FE4FFB"/>
    <w:multiLevelType w:val="hybridMultilevel"/>
    <w:tmpl w:val="2E980748"/>
    <w:lvl w:ilvl="0" w:tplc="B29CA6A2">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644434C"/>
    <w:multiLevelType w:val="hybridMultilevel"/>
    <w:tmpl w:val="3B50F9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2E469C"/>
    <w:multiLevelType w:val="hybridMultilevel"/>
    <w:tmpl w:val="9100172C"/>
    <w:lvl w:ilvl="0" w:tplc="6C58F5C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AB5263"/>
    <w:multiLevelType w:val="hybridMultilevel"/>
    <w:tmpl w:val="272AC45A"/>
    <w:lvl w:ilvl="0" w:tplc="0BCACA1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35D44ACA"/>
    <w:multiLevelType w:val="hybridMultilevel"/>
    <w:tmpl w:val="02E0A5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4361805"/>
    <w:multiLevelType w:val="hybridMultilevel"/>
    <w:tmpl w:val="3314148A"/>
    <w:lvl w:ilvl="0" w:tplc="F0627260">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8B5626"/>
    <w:multiLevelType w:val="hybridMultilevel"/>
    <w:tmpl w:val="83388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B93C07"/>
    <w:multiLevelType w:val="multilevel"/>
    <w:tmpl w:val="15DAAAC0"/>
    <w:lvl w:ilvl="0">
      <w:start w:val="5"/>
      <w:numFmt w:val="decimal"/>
      <w:lvlText w:val="%1."/>
      <w:lvlJc w:val="left"/>
      <w:pPr>
        <w:ind w:left="540" w:hanging="540"/>
      </w:pPr>
      <w:rPr>
        <w:rFonts w:hint="default"/>
        <w:i w:val="0"/>
      </w:rPr>
    </w:lvl>
    <w:lvl w:ilvl="1">
      <w:start w:val="2"/>
      <w:numFmt w:val="decimal"/>
      <w:lvlText w:val="%1.%2."/>
      <w:lvlJc w:val="left"/>
      <w:pPr>
        <w:ind w:left="540" w:hanging="540"/>
      </w:pPr>
      <w:rPr>
        <w:rFonts w:hint="default"/>
        <w:i w:val="0"/>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2850" w:hanging="1080"/>
      </w:pPr>
      <w:rPr>
        <w:rFonts w:hint="default"/>
        <w:i w:val="0"/>
      </w:rPr>
    </w:lvl>
    <w:lvl w:ilvl="6">
      <w:start w:val="1"/>
      <w:numFmt w:val="decimal"/>
      <w:lvlText w:val="%1.%2.%3.%4.%5.%6.%7."/>
      <w:lvlJc w:val="left"/>
      <w:pPr>
        <w:ind w:left="3564" w:hanging="1440"/>
      </w:pPr>
      <w:rPr>
        <w:rFonts w:hint="default"/>
        <w:i w:val="0"/>
      </w:rPr>
    </w:lvl>
    <w:lvl w:ilvl="7">
      <w:start w:val="1"/>
      <w:numFmt w:val="decimal"/>
      <w:lvlText w:val="%1.%2.%3.%4.%5.%6.%7.%8."/>
      <w:lvlJc w:val="left"/>
      <w:pPr>
        <w:ind w:left="3918" w:hanging="1440"/>
      </w:pPr>
      <w:rPr>
        <w:rFonts w:hint="default"/>
        <w:i w:val="0"/>
      </w:rPr>
    </w:lvl>
    <w:lvl w:ilvl="8">
      <w:start w:val="1"/>
      <w:numFmt w:val="decimal"/>
      <w:lvlText w:val="%1.%2.%3.%4.%5.%6.%7.%8.%9."/>
      <w:lvlJc w:val="left"/>
      <w:pPr>
        <w:ind w:left="4632" w:hanging="1800"/>
      </w:pPr>
      <w:rPr>
        <w:rFonts w:hint="default"/>
        <w:i w:val="0"/>
      </w:rPr>
    </w:lvl>
  </w:abstractNum>
  <w:abstractNum w:abstractNumId="11">
    <w:nsid w:val="73B375E3"/>
    <w:multiLevelType w:val="hybridMultilevel"/>
    <w:tmpl w:val="D014407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7DBC65FA"/>
    <w:multiLevelType w:val="multilevel"/>
    <w:tmpl w:val="F1C25B54"/>
    <w:lvl w:ilvl="0">
      <w:start w:val="10"/>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1"/>
  </w:num>
  <w:num w:numId="3">
    <w:abstractNumId w:val="7"/>
  </w:num>
  <w:num w:numId="4">
    <w:abstractNumId w:val="1"/>
  </w:num>
  <w:num w:numId="5">
    <w:abstractNumId w:val="10"/>
  </w:num>
  <w:num w:numId="6">
    <w:abstractNumId w:val="5"/>
  </w:num>
  <w:num w:numId="7">
    <w:abstractNumId w:val="0"/>
  </w:num>
  <w:num w:numId="8">
    <w:abstractNumId w:val="8"/>
  </w:num>
  <w:num w:numId="9">
    <w:abstractNumId w:val="4"/>
  </w:num>
  <w:num w:numId="10">
    <w:abstractNumId w:val="6"/>
  </w:num>
  <w:num w:numId="11">
    <w:abstractNumId w:val="3"/>
  </w:num>
  <w:num w:numId="12">
    <w:abstractNumId w:val="12"/>
  </w:num>
  <w:num w:numId="13">
    <w:abstractNumId w:val="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footnotePr>
    <w:footnote w:id="0"/>
    <w:footnote w:id="1"/>
  </w:footnotePr>
  <w:endnotePr>
    <w:endnote w:id="0"/>
    <w:endnote w:id="1"/>
  </w:endnotePr>
  <w:compat>
    <w:useFELayout/>
  </w:compat>
  <w:rsids>
    <w:rsidRoot w:val="00371BB8"/>
    <w:rsid w:val="00000618"/>
    <w:rsid w:val="00000B51"/>
    <w:rsid w:val="00001446"/>
    <w:rsid w:val="00007CD6"/>
    <w:rsid w:val="00010034"/>
    <w:rsid w:val="00010922"/>
    <w:rsid w:val="00011B6C"/>
    <w:rsid w:val="00011D0C"/>
    <w:rsid w:val="000122F6"/>
    <w:rsid w:val="00012545"/>
    <w:rsid w:val="000127D0"/>
    <w:rsid w:val="00013A05"/>
    <w:rsid w:val="00014265"/>
    <w:rsid w:val="000154E9"/>
    <w:rsid w:val="0001588A"/>
    <w:rsid w:val="00015EC7"/>
    <w:rsid w:val="0001692E"/>
    <w:rsid w:val="000171C6"/>
    <w:rsid w:val="00017B1A"/>
    <w:rsid w:val="00017CDE"/>
    <w:rsid w:val="00020866"/>
    <w:rsid w:val="00021BEB"/>
    <w:rsid w:val="00021DC7"/>
    <w:rsid w:val="00022A91"/>
    <w:rsid w:val="00024AEC"/>
    <w:rsid w:val="00025431"/>
    <w:rsid w:val="00025A8E"/>
    <w:rsid w:val="00025D85"/>
    <w:rsid w:val="00030245"/>
    <w:rsid w:val="00032BB0"/>
    <w:rsid w:val="00033FB7"/>
    <w:rsid w:val="00034421"/>
    <w:rsid w:val="00036BF8"/>
    <w:rsid w:val="00037B00"/>
    <w:rsid w:val="00040A46"/>
    <w:rsid w:val="0004234C"/>
    <w:rsid w:val="00043292"/>
    <w:rsid w:val="00043D86"/>
    <w:rsid w:val="000444B8"/>
    <w:rsid w:val="000452C2"/>
    <w:rsid w:val="00046BF8"/>
    <w:rsid w:val="000510DF"/>
    <w:rsid w:val="0005167A"/>
    <w:rsid w:val="00051B5C"/>
    <w:rsid w:val="00052CF3"/>
    <w:rsid w:val="00052FB0"/>
    <w:rsid w:val="00054002"/>
    <w:rsid w:val="0005428E"/>
    <w:rsid w:val="00055AA3"/>
    <w:rsid w:val="00056156"/>
    <w:rsid w:val="0005722A"/>
    <w:rsid w:val="00060234"/>
    <w:rsid w:val="00060762"/>
    <w:rsid w:val="0006077E"/>
    <w:rsid w:val="00060D55"/>
    <w:rsid w:val="000611EF"/>
    <w:rsid w:val="00063CB5"/>
    <w:rsid w:val="00064B08"/>
    <w:rsid w:val="000668C4"/>
    <w:rsid w:val="000674B0"/>
    <w:rsid w:val="00067BB1"/>
    <w:rsid w:val="00070B3D"/>
    <w:rsid w:val="00073AA8"/>
    <w:rsid w:val="00073FFC"/>
    <w:rsid w:val="00074C44"/>
    <w:rsid w:val="000805F3"/>
    <w:rsid w:val="00080F0B"/>
    <w:rsid w:val="00081B48"/>
    <w:rsid w:val="00082E72"/>
    <w:rsid w:val="000834C9"/>
    <w:rsid w:val="000838B7"/>
    <w:rsid w:val="0008396B"/>
    <w:rsid w:val="00083F53"/>
    <w:rsid w:val="00084066"/>
    <w:rsid w:val="00084E0E"/>
    <w:rsid w:val="000851F0"/>
    <w:rsid w:val="00085D83"/>
    <w:rsid w:val="00086326"/>
    <w:rsid w:val="0008669E"/>
    <w:rsid w:val="00086B01"/>
    <w:rsid w:val="00090B61"/>
    <w:rsid w:val="0009109D"/>
    <w:rsid w:val="000911F0"/>
    <w:rsid w:val="00095353"/>
    <w:rsid w:val="00095E44"/>
    <w:rsid w:val="00096266"/>
    <w:rsid w:val="000972CF"/>
    <w:rsid w:val="000A2C99"/>
    <w:rsid w:val="000A30B8"/>
    <w:rsid w:val="000A634F"/>
    <w:rsid w:val="000A6A1A"/>
    <w:rsid w:val="000A6E50"/>
    <w:rsid w:val="000B041D"/>
    <w:rsid w:val="000B16F7"/>
    <w:rsid w:val="000B3973"/>
    <w:rsid w:val="000B3A0B"/>
    <w:rsid w:val="000B3B11"/>
    <w:rsid w:val="000B4CBF"/>
    <w:rsid w:val="000B4E25"/>
    <w:rsid w:val="000B5929"/>
    <w:rsid w:val="000B5AF2"/>
    <w:rsid w:val="000B5F1B"/>
    <w:rsid w:val="000B67A7"/>
    <w:rsid w:val="000C0466"/>
    <w:rsid w:val="000C1039"/>
    <w:rsid w:val="000C2F44"/>
    <w:rsid w:val="000C3E59"/>
    <w:rsid w:val="000C43CC"/>
    <w:rsid w:val="000C4D77"/>
    <w:rsid w:val="000C5DA5"/>
    <w:rsid w:val="000C7D87"/>
    <w:rsid w:val="000D0502"/>
    <w:rsid w:val="000D2F48"/>
    <w:rsid w:val="000D60E0"/>
    <w:rsid w:val="000D7421"/>
    <w:rsid w:val="000D7B85"/>
    <w:rsid w:val="000E117C"/>
    <w:rsid w:val="000E4194"/>
    <w:rsid w:val="000E6C3B"/>
    <w:rsid w:val="000F021E"/>
    <w:rsid w:val="000F03DA"/>
    <w:rsid w:val="000F0955"/>
    <w:rsid w:val="000F0F12"/>
    <w:rsid w:val="000F148F"/>
    <w:rsid w:val="000F22CD"/>
    <w:rsid w:val="000F3DE0"/>
    <w:rsid w:val="000F4514"/>
    <w:rsid w:val="000F4C51"/>
    <w:rsid w:val="000F4E90"/>
    <w:rsid w:val="000F7C90"/>
    <w:rsid w:val="00100119"/>
    <w:rsid w:val="001023B9"/>
    <w:rsid w:val="0010524E"/>
    <w:rsid w:val="00105552"/>
    <w:rsid w:val="00107380"/>
    <w:rsid w:val="00107385"/>
    <w:rsid w:val="0011088D"/>
    <w:rsid w:val="0011127B"/>
    <w:rsid w:val="0011136E"/>
    <w:rsid w:val="001116D3"/>
    <w:rsid w:val="00111DD9"/>
    <w:rsid w:val="00112C27"/>
    <w:rsid w:val="00113CA7"/>
    <w:rsid w:val="0011484D"/>
    <w:rsid w:val="00114D84"/>
    <w:rsid w:val="0011601C"/>
    <w:rsid w:val="001164BB"/>
    <w:rsid w:val="001172A6"/>
    <w:rsid w:val="00120499"/>
    <w:rsid w:val="00120BB4"/>
    <w:rsid w:val="00120E81"/>
    <w:rsid w:val="00121BB9"/>
    <w:rsid w:val="00122F85"/>
    <w:rsid w:val="00124EBF"/>
    <w:rsid w:val="00124F13"/>
    <w:rsid w:val="0012508B"/>
    <w:rsid w:val="001310E2"/>
    <w:rsid w:val="001311B0"/>
    <w:rsid w:val="0013155B"/>
    <w:rsid w:val="001315F5"/>
    <w:rsid w:val="0013199B"/>
    <w:rsid w:val="00131C79"/>
    <w:rsid w:val="00134020"/>
    <w:rsid w:val="00135A4E"/>
    <w:rsid w:val="00135E1F"/>
    <w:rsid w:val="00137600"/>
    <w:rsid w:val="00137ACD"/>
    <w:rsid w:val="001407C3"/>
    <w:rsid w:val="001416D4"/>
    <w:rsid w:val="00142467"/>
    <w:rsid w:val="00142A71"/>
    <w:rsid w:val="0014415D"/>
    <w:rsid w:val="00144A97"/>
    <w:rsid w:val="00144D2E"/>
    <w:rsid w:val="0014639B"/>
    <w:rsid w:val="00146BF0"/>
    <w:rsid w:val="00146CAF"/>
    <w:rsid w:val="00147653"/>
    <w:rsid w:val="001478F4"/>
    <w:rsid w:val="001479E6"/>
    <w:rsid w:val="00150A79"/>
    <w:rsid w:val="00150BDF"/>
    <w:rsid w:val="00150D03"/>
    <w:rsid w:val="00151C60"/>
    <w:rsid w:val="00152420"/>
    <w:rsid w:val="00152C87"/>
    <w:rsid w:val="0015311C"/>
    <w:rsid w:val="0015356A"/>
    <w:rsid w:val="00155702"/>
    <w:rsid w:val="00156B5B"/>
    <w:rsid w:val="00157DB2"/>
    <w:rsid w:val="0016036A"/>
    <w:rsid w:val="00160CE7"/>
    <w:rsid w:val="00161F9E"/>
    <w:rsid w:val="00162283"/>
    <w:rsid w:val="00162F5C"/>
    <w:rsid w:val="00163D0C"/>
    <w:rsid w:val="00165068"/>
    <w:rsid w:val="001655C0"/>
    <w:rsid w:val="00165C62"/>
    <w:rsid w:val="001702E8"/>
    <w:rsid w:val="00170B27"/>
    <w:rsid w:val="001713CE"/>
    <w:rsid w:val="00171B8F"/>
    <w:rsid w:val="001724B5"/>
    <w:rsid w:val="001729C7"/>
    <w:rsid w:val="0017380C"/>
    <w:rsid w:val="00174B04"/>
    <w:rsid w:val="001750EB"/>
    <w:rsid w:val="00175464"/>
    <w:rsid w:val="001808BA"/>
    <w:rsid w:val="001809E7"/>
    <w:rsid w:val="00184AAB"/>
    <w:rsid w:val="00185EBF"/>
    <w:rsid w:val="00187FBD"/>
    <w:rsid w:val="00190262"/>
    <w:rsid w:val="00193276"/>
    <w:rsid w:val="00196565"/>
    <w:rsid w:val="00197B65"/>
    <w:rsid w:val="001A04B3"/>
    <w:rsid w:val="001A10CC"/>
    <w:rsid w:val="001A120B"/>
    <w:rsid w:val="001A15FF"/>
    <w:rsid w:val="001A41A3"/>
    <w:rsid w:val="001A422B"/>
    <w:rsid w:val="001A4B07"/>
    <w:rsid w:val="001A55EA"/>
    <w:rsid w:val="001A7CDB"/>
    <w:rsid w:val="001B2231"/>
    <w:rsid w:val="001B2488"/>
    <w:rsid w:val="001B24C0"/>
    <w:rsid w:val="001B3A0A"/>
    <w:rsid w:val="001B4254"/>
    <w:rsid w:val="001B47F9"/>
    <w:rsid w:val="001B4995"/>
    <w:rsid w:val="001B4C03"/>
    <w:rsid w:val="001B518B"/>
    <w:rsid w:val="001B525D"/>
    <w:rsid w:val="001B5756"/>
    <w:rsid w:val="001B6EF8"/>
    <w:rsid w:val="001B701A"/>
    <w:rsid w:val="001B7650"/>
    <w:rsid w:val="001B7864"/>
    <w:rsid w:val="001C2DED"/>
    <w:rsid w:val="001C39DD"/>
    <w:rsid w:val="001C3B85"/>
    <w:rsid w:val="001C3F21"/>
    <w:rsid w:val="001C55B2"/>
    <w:rsid w:val="001C5FF5"/>
    <w:rsid w:val="001C6C2B"/>
    <w:rsid w:val="001C7FC5"/>
    <w:rsid w:val="001D01FF"/>
    <w:rsid w:val="001D035A"/>
    <w:rsid w:val="001D1A3E"/>
    <w:rsid w:val="001D5248"/>
    <w:rsid w:val="001D6655"/>
    <w:rsid w:val="001D6B9E"/>
    <w:rsid w:val="001D6D7D"/>
    <w:rsid w:val="001D6E4D"/>
    <w:rsid w:val="001D71BF"/>
    <w:rsid w:val="001D7868"/>
    <w:rsid w:val="001E06DB"/>
    <w:rsid w:val="001E0780"/>
    <w:rsid w:val="001E1B5B"/>
    <w:rsid w:val="001E282C"/>
    <w:rsid w:val="001E3C6E"/>
    <w:rsid w:val="001E3FF5"/>
    <w:rsid w:val="001E434E"/>
    <w:rsid w:val="001E4EAF"/>
    <w:rsid w:val="001E5DA9"/>
    <w:rsid w:val="001F2AFF"/>
    <w:rsid w:val="001F4F20"/>
    <w:rsid w:val="001F5C08"/>
    <w:rsid w:val="001F5EFA"/>
    <w:rsid w:val="001F76E7"/>
    <w:rsid w:val="001F79C4"/>
    <w:rsid w:val="001F7DA3"/>
    <w:rsid w:val="00200995"/>
    <w:rsid w:val="002010D1"/>
    <w:rsid w:val="002031D4"/>
    <w:rsid w:val="0020363B"/>
    <w:rsid w:val="00204238"/>
    <w:rsid w:val="0021073E"/>
    <w:rsid w:val="00211277"/>
    <w:rsid w:val="00211D53"/>
    <w:rsid w:val="00212B50"/>
    <w:rsid w:val="00213A33"/>
    <w:rsid w:val="0021599E"/>
    <w:rsid w:val="002159D5"/>
    <w:rsid w:val="00216769"/>
    <w:rsid w:val="00216E85"/>
    <w:rsid w:val="00217569"/>
    <w:rsid w:val="002178B4"/>
    <w:rsid w:val="00217EF5"/>
    <w:rsid w:val="00220EA5"/>
    <w:rsid w:val="002224CD"/>
    <w:rsid w:val="00222981"/>
    <w:rsid w:val="00222B49"/>
    <w:rsid w:val="0022363A"/>
    <w:rsid w:val="00223E99"/>
    <w:rsid w:val="00223FF4"/>
    <w:rsid w:val="00224B2E"/>
    <w:rsid w:val="00225E72"/>
    <w:rsid w:val="00225F48"/>
    <w:rsid w:val="0022727B"/>
    <w:rsid w:val="002277FE"/>
    <w:rsid w:val="00232C28"/>
    <w:rsid w:val="00233FAD"/>
    <w:rsid w:val="0023487B"/>
    <w:rsid w:val="00234C3B"/>
    <w:rsid w:val="00235337"/>
    <w:rsid w:val="00236765"/>
    <w:rsid w:val="00237D29"/>
    <w:rsid w:val="002403BA"/>
    <w:rsid w:val="00244B5B"/>
    <w:rsid w:val="00245605"/>
    <w:rsid w:val="0024721C"/>
    <w:rsid w:val="00247452"/>
    <w:rsid w:val="00250681"/>
    <w:rsid w:val="00250F82"/>
    <w:rsid w:val="002516BB"/>
    <w:rsid w:val="00251B56"/>
    <w:rsid w:val="002521CD"/>
    <w:rsid w:val="00254293"/>
    <w:rsid w:val="002569DD"/>
    <w:rsid w:val="002579FD"/>
    <w:rsid w:val="00260006"/>
    <w:rsid w:val="002601CF"/>
    <w:rsid w:val="00262868"/>
    <w:rsid w:val="00262B24"/>
    <w:rsid w:val="002631A1"/>
    <w:rsid w:val="00265C7C"/>
    <w:rsid w:val="00267E98"/>
    <w:rsid w:val="00270903"/>
    <w:rsid w:val="00271946"/>
    <w:rsid w:val="002730A4"/>
    <w:rsid w:val="00273393"/>
    <w:rsid w:val="00276E5A"/>
    <w:rsid w:val="0027703A"/>
    <w:rsid w:val="00277465"/>
    <w:rsid w:val="00277A45"/>
    <w:rsid w:val="0028195F"/>
    <w:rsid w:val="00282FB9"/>
    <w:rsid w:val="00285221"/>
    <w:rsid w:val="002867E0"/>
    <w:rsid w:val="00286E41"/>
    <w:rsid w:val="00287CD4"/>
    <w:rsid w:val="00291381"/>
    <w:rsid w:val="00293461"/>
    <w:rsid w:val="002935AA"/>
    <w:rsid w:val="00293EB3"/>
    <w:rsid w:val="00294970"/>
    <w:rsid w:val="002953B4"/>
    <w:rsid w:val="0029584E"/>
    <w:rsid w:val="002A0392"/>
    <w:rsid w:val="002A062E"/>
    <w:rsid w:val="002A179A"/>
    <w:rsid w:val="002A1887"/>
    <w:rsid w:val="002A39C2"/>
    <w:rsid w:val="002A443F"/>
    <w:rsid w:val="002A5B2B"/>
    <w:rsid w:val="002A745B"/>
    <w:rsid w:val="002B025F"/>
    <w:rsid w:val="002B17DD"/>
    <w:rsid w:val="002B2F8C"/>
    <w:rsid w:val="002B57A9"/>
    <w:rsid w:val="002C5354"/>
    <w:rsid w:val="002C6C82"/>
    <w:rsid w:val="002C74CF"/>
    <w:rsid w:val="002D05B7"/>
    <w:rsid w:val="002D194E"/>
    <w:rsid w:val="002D2307"/>
    <w:rsid w:val="002D2770"/>
    <w:rsid w:val="002D4242"/>
    <w:rsid w:val="002D461D"/>
    <w:rsid w:val="002D70E4"/>
    <w:rsid w:val="002D7429"/>
    <w:rsid w:val="002E1E87"/>
    <w:rsid w:val="002E2825"/>
    <w:rsid w:val="002E3151"/>
    <w:rsid w:val="002E35CF"/>
    <w:rsid w:val="002E369D"/>
    <w:rsid w:val="002E410A"/>
    <w:rsid w:val="002E4D09"/>
    <w:rsid w:val="002E50C2"/>
    <w:rsid w:val="002E6122"/>
    <w:rsid w:val="002E7512"/>
    <w:rsid w:val="002E7772"/>
    <w:rsid w:val="002F06F7"/>
    <w:rsid w:val="002F0EB1"/>
    <w:rsid w:val="002F12BA"/>
    <w:rsid w:val="002F2552"/>
    <w:rsid w:val="002F5F6D"/>
    <w:rsid w:val="002F7655"/>
    <w:rsid w:val="002F79AB"/>
    <w:rsid w:val="002F7E9B"/>
    <w:rsid w:val="00300720"/>
    <w:rsid w:val="00301529"/>
    <w:rsid w:val="00301DD0"/>
    <w:rsid w:val="00303FCB"/>
    <w:rsid w:val="00304ECD"/>
    <w:rsid w:val="003059C0"/>
    <w:rsid w:val="003060A6"/>
    <w:rsid w:val="00306EC9"/>
    <w:rsid w:val="00310A6C"/>
    <w:rsid w:val="00311CAA"/>
    <w:rsid w:val="00313908"/>
    <w:rsid w:val="00314588"/>
    <w:rsid w:val="003168D7"/>
    <w:rsid w:val="003176D0"/>
    <w:rsid w:val="00317B3A"/>
    <w:rsid w:val="0032174B"/>
    <w:rsid w:val="00323561"/>
    <w:rsid w:val="00323F22"/>
    <w:rsid w:val="00324ECD"/>
    <w:rsid w:val="00327A7A"/>
    <w:rsid w:val="00327F3C"/>
    <w:rsid w:val="00331153"/>
    <w:rsid w:val="003312E8"/>
    <w:rsid w:val="0033339A"/>
    <w:rsid w:val="00334562"/>
    <w:rsid w:val="00334B0B"/>
    <w:rsid w:val="00337040"/>
    <w:rsid w:val="00337CC6"/>
    <w:rsid w:val="00343178"/>
    <w:rsid w:val="0034485B"/>
    <w:rsid w:val="00344B62"/>
    <w:rsid w:val="0034506B"/>
    <w:rsid w:val="00346247"/>
    <w:rsid w:val="00346900"/>
    <w:rsid w:val="00350556"/>
    <w:rsid w:val="0035125A"/>
    <w:rsid w:val="0035551C"/>
    <w:rsid w:val="00360B60"/>
    <w:rsid w:val="00361C72"/>
    <w:rsid w:val="0036217B"/>
    <w:rsid w:val="00363FB7"/>
    <w:rsid w:val="003640B7"/>
    <w:rsid w:val="00364B09"/>
    <w:rsid w:val="003671BE"/>
    <w:rsid w:val="003679A5"/>
    <w:rsid w:val="003705A2"/>
    <w:rsid w:val="00370C24"/>
    <w:rsid w:val="00371864"/>
    <w:rsid w:val="00371BB8"/>
    <w:rsid w:val="003743D1"/>
    <w:rsid w:val="003744DB"/>
    <w:rsid w:val="00374A05"/>
    <w:rsid w:val="003766A3"/>
    <w:rsid w:val="003768BC"/>
    <w:rsid w:val="00377B07"/>
    <w:rsid w:val="003822A1"/>
    <w:rsid w:val="0038294A"/>
    <w:rsid w:val="003845D3"/>
    <w:rsid w:val="00385677"/>
    <w:rsid w:val="00386F2E"/>
    <w:rsid w:val="00387D05"/>
    <w:rsid w:val="00392861"/>
    <w:rsid w:val="00394B1D"/>
    <w:rsid w:val="0039531D"/>
    <w:rsid w:val="0039592E"/>
    <w:rsid w:val="00395A90"/>
    <w:rsid w:val="00395AE5"/>
    <w:rsid w:val="00395B60"/>
    <w:rsid w:val="00395F64"/>
    <w:rsid w:val="003A185E"/>
    <w:rsid w:val="003A3A02"/>
    <w:rsid w:val="003A3F12"/>
    <w:rsid w:val="003A5A6A"/>
    <w:rsid w:val="003A6174"/>
    <w:rsid w:val="003A6617"/>
    <w:rsid w:val="003A707A"/>
    <w:rsid w:val="003B0CC9"/>
    <w:rsid w:val="003B1BBD"/>
    <w:rsid w:val="003B1DA9"/>
    <w:rsid w:val="003B1DFB"/>
    <w:rsid w:val="003B2CA5"/>
    <w:rsid w:val="003B4887"/>
    <w:rsid w:val="003B4954"/>
    <w:rsid w:val="003B4CEE"/>
    <w:rsid w:val="003B72AC"/>
    <w:rsid w:val="003C0B05"/>
    <w:rsid w:val="003C123C"/>
    <w:rsid w:val="003C1674"/>
    <w:rsid w:val="003C18FD"/>
    <w:rsid w:val="003C303F"/>
    <w:rsid w:val="003C30AA"/>
    <w:rsid w:val="003C36E8"/>
    <w:rsid w:val="003C3797"/>
    <w:rsid w:val="003C3A21"/>
    <w:rsid w:val="003C3EA8"/>
    <w:rsid w:val="003C455A"/>
    <w:rsid w:val="003C5199"/>
    <w:rsid w:val="003C5E24"/>
    <w:rsid w:val="003C7E65"/>
    <w:rsid w:val="003D0FCC"/>
    <w:rsid w:val="003D1754"/>
    <w:rsid w:val="003D3897"/>
    <w:rsid w:val="003D4465"/>
    <w:rsid w:val="003D68BA"/>
    <w:rsid w:val="003D74C9"/>
    <w:rsid w:val="003E0293"/>
    <w:rsid w:val="003E1381"/>
    <w:rsid w:val="003E1E40"/>
    <w:rsid w:val="003E207A"/>
    <w:rsid w:val="003E30BE"/>
    <w:rsid w:val="003E3A77"/>
    <w:rsid w:val="003E636D"/>
    <w:rsid w:val="003E6F66"/>
    <w:rsid w:val="003F01D3"/>
    <w:rsid w:val="003F0208"/>
    <w:rsid w:val="003F0965"/>
    <w:rsid w:val="003F1ABE"/>
    <w:rsid w:val="003F28FB"/>
    <w:rsid w:val="003F2BE3"/>
    <w:rsid w:val="003F4D7C"/>
    <w:rsid w:val="003F75F6"/>
    <w:rsid w:val="00400307"/>
    <w:rsid w:val="00401A5A"/>
    <w:rsid w:val="00403FD7"/>
    <w:rsid w:val="00405A2F"/>
    <w:rsid w:val="004064C1"/>
    <w:rsid w:val="00406901"/>
    <w:rsid w:val="00410F0B"/>
    <w:rsid w:val="004111EB"/>
    <w:rsid w:val="00411E1F"/>
    <w:rsid w:val="00411EC5"/>
    <w:rsid w:val="00413400"/>
    <w:rsid w:val="00414472"/>
    <w:rsid w:val="00414B18"/>
    <w:rsid w:val="0041507E"/>
    <w:rsid w:val="00420B52"/>
    <w:rsid w:val="00421681"/>
    <w:rsid w:val="00421BA0"/>
    <w:rsid w:val="00422260"/>
    <w:rsid w:val="00426A0D"/>
    <w:rsid w:val="00426D07"/>
    <w:rsid w:val="004271D3"/>
    <w:rsid w:val="00427CEE"/>
    <w:rsid w:val="00430BA4"/>
    <w:rsid w:val="00431485"/>
    <w:rsid w:val="00432384"/>
    <w:rsid w:val="00432D4F"/>
    <w:rsid w:val="004331FD"/>
    <w:rsid w:val="00435AAD"/>
    <w:rsid w:val="0043624B"/>
    <w:rsid w:val="00436385"/>
    <w:rsid w:val="0043794C"/>
    <w:rsid w:val="0044003E"/>
    <w:rsid w:val="00440A3E"/>
    <w:rsid w:val="00441350"/>
    <w:rsid w:val="004416FE"/>
    <w:rsid w:val="00443893"/>
    <w:rsid w:val="0044493D"/>
    <w:rsid w:val="00445B69"/>
    <w:rsid w:val="004460C5"/>
    <w:rsid w:val="004460CE"/>
    <w:rsid w:val="004462EF"/>
    <w:rsid w:val="00447022"/>
    <w:rsid w:val="004476E8"/>
    <w:rsid w:val="00447CCF"/>
    <w:rsid w:val="00451D78"/>
    <w:rsid w:val="0045524D"/>
    <w:rsid w:val="00455C45"/>
    <w:rsid w:val="0045612C"/>
    <w:rsid w:val="00456260"/>
    <w:rsid w:val="004578F0"/>
    <w:rsid w:val="00461805"/>
    <w:rsid w:val="004619A4"/>
    <w:rsid w:val="00462617"/>
    <w:rsid w:val="00463012"/>
    <w:rsid w:val="00463C84"/>
    <w:rsid w:val="00463D4A"/>
    <w:rsid w:val="00464412"/>
    <w:rsid w:val="004651F3"/>
    <w:rsid w:val="0047038D"/>
    <w:rsid w:val="00471D2D"/>
    <w:rsid w:val="00473CC2"/>
    <w:rsid w:val="0047407D"/>
    <w:rsid w:val="0047454B"/>
    <w:rsid w:val="00475B63"/>
    <w:rsid w:val="00476034"/>
    <w:rsid w:val="0047662D"/>
    <w:rsid w:val="004766BB"/>
    <w:rsid w:val="004803BF"/>
    <w:rsid w:val="00480857"/>
    <w:rsid w:val="00480B9B"/>
    <w:rsid w:val="00481633"/>
    <w:rsid w:val="00481AAC"/>
    <w:rsid w:val="004844E1"/>
    <w:rsid w:val="00486114"/>
    <w:rsid w:val="00486550"/>
    <w:rsid w:val="0048695C"/>
    <w:rsid w:val="004874AB"/>
    <w:rsid w:val="0048764C"/>
    <w:rsid w:val="004877B6"/>
    <w:rsid w:val="00487A86"/>
    <w:rsid w:val="00490DEA"/>
    <w:rsid w:val="00491221"/>
    <w:rsid w:val="004917FE"/>
    <w:rsid w:val="004930A5"/>
    <w:rsid w:val="00493C6E"/>
    <w:rsid w:val="00493DC3"/>
    <w:rsid w:val="00496065"/>
    <w:rsid w:val="00496A82"/>
    <w:rsid w:val="004971B3"/>
    <w:rsid w:val="004A098A"/>
    <w:rsid w:val="004A1C92"/>
    <w:rsid w:val="004A26C2"/>
    <w:rsid w:val="004A7C92"/>
    <w:rsid w:val="004B0C82"/>
    <w:rsid w:val="004B4634"/>
    <w:rsid w:val="004B4F5D"/>
    <w:rsid w:val="004B629D"/>
    <w:rsid w:val="004B62B2"/>
    <w:rsid w:val="004B7287"/>
    <w:rsid w:val="004B7C78"/>
    <w:rsid w:val="004B7D8E"/>
    <w:rsid w:val="004C0E63"/>
    <w:rsid w:val="004C175D"/>
    <w:rsid w:val="004C20BB"/>
    <w:rsid w:val="004C2922"/>
    <w:rsid w:val="004C2BFB"/>
    <w:rsid w:val="004C609A"/>
    <w:rsid w:val="004C795E"/>
    <w:rsid w:val="004C79AD"/>
    <w:rsid w:val="004D11DA"/>
    <w:rsid w:val="004D149E"/>
    <w:rsid w:val="004D14C3"/>
    <w:rsid w:val="004D1684"/>
    <w:rsid w:val="004D2E46"/>
    <w:rsid w:val="004D6731"/>
    <w:rsid w:val="004D6970"/>
    <w:rsid w:val="004D6F2B"/>
    <w:rsid w:val="004D7A05"/>
    <w:rsid w:val="004E0ED6"/>
    <w:rsid w:val="004E2144"/>
    <w:rsid w:val="004E22F6"/>
    <w:rsid w:val="004E2678"/>
    <w:rsid w:val="004E2BDE"/>
    <w:rsid w:val="004E480B"/>
    <w:rsid w:val="004E4ED7"/>
    <w:rsid w:val="004E6106"/>
    <w:rsid w:val="004E682D"/>
    <w:rsid w:val="004F0BC5"/>
    <w:rsid w:val="004F172C"/>
    <w:rsid w:val="004F1FAA"/>
    <w:rsid w:val="004F22A3"/>
    <w:rsid w:val="004F381F"/>
    <w:rsid w:val="004F3828"/>
    <w:rsid w:val="004F4833"/>
    <w:rsid w:val="005007F8"/>
    <w:rsid w:val="00501C76"/>
    <w:rsid w:val="0050393A"/>
    <w:rsid w:val="00505A4D"/>
    <w:rsid w:val="0050670B"/>
    <w:rsid w:val="00512990"/>
    <w:rsid w:val="00512F21"/>
    <w:rsid w:val="005136B4"/>
    <w:rsid w:val="00515DC4"/>
    <w:rsid w:val="005164FA"/>
    <w:rsid w:val="005166B0"/>
    <w:rsid w:val="00517051"/>
    <w:rsid w:val="0051738B"/>
    <w:rsid w:val="005208D8"/>
    <w:rsid w:val="00520F84"/>
    <w:rsid w:val="00521242"/>
    <w:rsid w:val="0052126C"/>
    <w:rsid w:val="005216C7"/>
    <w:rsid w:val="005222E7"/>
    <w:rsid w:val="00522704"/>
    <w:rsid w:val="00522EAA"/>
    <w:rsid w:val="00523593"/>
    <w:rsid w:val="00524004"/>
    <w:rsid w:val="005241A6"/>
    <w:rsid w:val="0052559A"/>
    <w:rsid w:val="005272D3"/>
    <w:rsid w:val="00527441"/>
    <w:rsid w:val="005321C1"/>
    <w:rsid w:val="00532FDB"/>
    <w:rsid w:val="0053360A"/>
    <w:rsid w:val="005336EF"/>
    <w:rsid w:val="00533C05"/>
    <w:rsid w:val="00535AAB"/>
    <w:rsid w:val="0053654C"/>
    <w:rsid w:val="00537C18"/>
    <w:rsid w:val="00542F4E"/>
    <w:rsid w:val="00544AD1"/>
    <w:rsid w:val="0054627F"/>
    <w:rsid w:val="00547E40"/>
    <w:rsid w:val="00551114"/>
    <w:rsid w:val="005519E3"/>
    <w:rsid w:val="00554146"/>
    <w:rsid w:val="00555FB1"/>
    <w:rsid w:val="005578ED"/>
    <w:rsid w:val="00557F7B"/>
    <w:rsid w:val="00562E91"/>
    <w:rsid w:val="005638EB"/>
    <w:rsid w:val="00563A29"/>
    <w:rsid w:val="00563C75"/>
    <w:rsid w:val="0056459E"/>
    <w:rsid w:val="005654AF"/>
    <w:rsid w:val="00565964"/>
    <w:rsid w:val="00566AB1"/>
    <w:rsid w:val="00566D79"/>
    <w:rsid w:val="0056766A"/>
    <w:rsid w:val="0057388C"/>
    <w:rsid w:val="00573970"/>
    <w:rsid w:val="0057521A"/>
    <w:rsid w:val="00575CFF"/>
    <w:rsid w:val="00580CEF"/>
    <w:rsid w:val="00581BD3"/>
    <w:rsid w:val="00582B2F"/>
    <w:rsid w:val="00582FEF"/>
    <w:rsid w:val="00586E4D"/>
    <w:rsid w:val="005873CD"/>
    <w:rsid w:val="0059292C"/>
    <w:rsid w:val="0059295E"/>
    <w:rsid w:val="00592BE4"/>
    <w:rsid w:val="0059355F"/>
    <w:rsid w:val="00594016"/>
    <w:rsid w:val="00594072"/>
    <w:rsid w:val="005941A3"/>
    <w:rsid w:val="00594AB7"/>
    <w:rsid w:val="0059505E"/>
    <w:rsid w:val="0059696F"/>
    <w:rsid w:val="005A4926"/>
    <w:rsid w:val="005A4C82"/>
    <w:rsid w:val="005A6445"/>
    <w:rsid w:val="005A7EE3"/>
    <w:rsid w:val="005B171B"/>
    <w:rsid w:val="005B1AEC"/>
    <w:rsid w:val="005B1B16"/>
    <w:rsid w:val="005B1BF8"/>
    <w:rsid w:val="005B3CF8"/>
    <w:rsid w:val="005B62FF"/>
    <w:rsid w:val="005B655A"/>
    <w:rsid w:val="005B7432"/>
    <w:rsid w:val="005C0381"/>
    <w:rsid w:val="005C1218"/>
    <w:rsid w:val="005C28A3"/>
    <w:rsid w:val="005C2D17"/>
    <w:rsid w:val="005C44DC"/>
    <w:rsid w:val="005C7A90"/>
    <w:rsid w:val="005C7BC9"/>
    <w:rsid w:val="005C7C06"/>
    <w:rsid w:val="005D12C3"/>
    <w:rsid w:val="005D4497"/>
    <w:rsid w:val="005D7B72"/>
    <w:rsid w:val="005E35C7"/>
    <w:rsid w:val="005E419A"/>
    <w:rsid w:val="005E5C90"/>
    <w:rsid w:val="005E636F"/>
    <w:rsid w:val="005F14F2"/>
    <w:rsid w:val="005F4818"/>
    <w:rsid w:val="005F5C44"/>
    <w:rsid w:val="005F6827"/>
    <w:rsid w:val="005F68EB"/>
    <w:rsid w:val="0060029B"/>
    <w:rsid w:val="00601EB2"/>
    <w:rsid w:val="00602505"/>
    <w:rsid w:val="006028E5"/>
    <w:rsid w:val="00602A74"/>
    <w:rsid w:val="006057E0"/>
    <w:rsid w:val="006057E8"/>
    <w:rsid w:val="00605ABE"/>
    <w:rsid w:val="0060731D"/>
    <w:rsid w:val="00607FF9"/>
    <w:rsid w:val="00610DD5"/>
    <w:rsid w:val="0061122A"/>
    <w:rsid w:val="006119E0"/>
    <w:rsid w:val="006151CB"/>
    <w:rsid w:val="0061618C"/>
    <w:rsid w:val="006216E6"/>
    <w:rsid w:val="00623A31"/>
    <w:rsid w:val="00623E98"/>
    <w:rsid w:val="0062766B"/>
    <w:rsid w:val="0063068D"/>
    <w:rsid w:val="0063125D"/>
    <w:rsid w:val="006325A7"/>
    <w:rsid w:val="00633311"/>
    <w:rsid w:val="00634024"/>
    <w:rsid w:val="0063520D"/>
    <w:rsid w:val="00637C13"/>
    <w:rsid w:val="00640C42"/>
    <w:rsid w:val="006436FC"/>
    <w:rsid w:val="00643794"/>
    <w:rsid w:val="006466F2"/>
    <w:rsid w:val="00646CAC"/>
    <w:rsid w:val="006476D4"/>
    <w:rsid w:val="006501F7"/>
    <w:rsid w:val="006530E1"/>
    <w:rsid w:val="00655012"/>
    <w:rsid w:val="006564FF"/>
    <w:rsid w:val="00657027"/>
    <w:rsid w:val="006602E1"/>
    <w:rsid w:val="006609FB"/>
    <w:rsid w:val="00661D84"/>
    <w:rsid w:val="006621FF"/>
    <w:rsid w:val="00662999"/>
    <w:rsid w:val="00662D40"/>
    <w:rsid w:val="0066315E"/>
    <w:rsid w:val="00663544"/>
    <w:rsid w:val="00666707"/>
    <w:rsid w:val="00666ECB"/>
    <w:rsid w:val="00666EF8"/>
    <w:rsid w:val="00666FE2"/>
    <w:rsid w:val="00667454"/>
    <w:rsid w:val="006705E2"/>
    <w:rsid w:val="00672827"/>
    <w:rsid w:val="006768E8"/>
    <w:rsid w:val="00676B66"/>
    <w:rsid w:val="00676CB6"/>
    <w:rsid w:val="006773C9"/>
    <w:rsid w:val="00682653"/>
    <w:rsid w:val="00684E3E"/>
    <w:rsid w:val="00685C65"/>
    <w:rsid w:val="00685FCC"/>
    <w:rsid w:val="00690BE6"/>
    <w:rsid w:val="006917EC"/>
    <w:rsid w:val="00691DAD"/>
    <w:rsid w:val="0069225E"/>
    <w:rsid w:val="00693B91"/>
    <w:rsid w:val="006A081F"/>
    <w:rsid w:val="006A0BD0"/>
    <w:rsid w:val="006A0DE7"/>
    <w:rsid w:val="006A0F1E"/>
    <w:rsid w:val="006A13D9"/>
    <w:rsid w:val="006A207A"/>
    <w:rsid w:val="006A4241"/>
    <w:rsid w:val="006A4712"/>
    <w:rsid w:val="006A5A0E"/>
    <w:rsid w:val="006A5EF5"/>
    <w:rsid w:val="006A7AD9"/>
    <w:rsid w:val="006A7B05"/>
    <w:rsid w:val="006B0158"/>
    <w:rsid w:val="006B115F"/>
    <w:rsid w:val="006B2F5D"/>
    <w:rsid w:val="006B40E9"/>
    <w:rsid w:val="006B4B03"/>
    <w:rsid w:val="006B5F78"/>
    <w:rsid w:val="006B75DE"/>
    <w:rsid w:val="006C1B87"/>
    <w:rsid w:val="006C1E92"/>
    <w:rsid w:val="006C4196"/>
    <w:rsid w:val="006C6E02"/>
    <w:rsid w:val="006C7DB0"/>
    <w:rsid w:val="006D2180"/>
    <w:rsid w:val="006D5153"/>
    <w:rsid w:val="006D51BC"/>
    <w:rsid w:val="006D5397"/>
    <w:rsid w:val="006D5AF1"/>
    <w:rsid w:val="006D62D5"/>
    <w:rsid w:val="006E19F9"/>
    <w:rsid w:val="006E2B08"/>
    <w:rsid w:val="006E35D7"/>
    <w:rsid w:val="006E3741"/>
    <w:rsid w:val="006E4A33"/>
    <w:rsid w:val="006E572C"/>
    <w:rsid w:val="006F0187"/>
    <w:rsid w:val="006F03BA"/>
    <w:rsid w:val="006F0E0D"/>
    <w:rsid w:val="006F235C"/>
    <w:rsid w:val="006F26B8"/>
    <w:rsid w:val="006F3F92"/>
    <w:rsid w:val="006F6CBB"/>
    <w:rsid w:val="006F7197"/>
    <w:rsid w:val="006F7A12"/>
    <w:rsid w:val="00700853"/>
    <w:rsid w:val="0070222D"/>
    <w:rsid w:val="00704630"/>
    <w:rsid w:val="007048AA"/>
    <w:rsid w:val="00705B0A"/>
    <w:rsid w:val="00711CFE"/>
    <w:rsid w:val="00712CE9"/>
    <w:rsid w:val="0071570E"/>
    <w:rsid w:val="00717BEF"/>
    <w:rsid w:val="00722BB1"/>
    <w:rsid w:val="0072344C"/>
    <w:rsid w:val="00723AA7"/>
    <w:rsid w:val="007264E8"/>
    <w:rsid w:val="00726A68"/>
    <w:rsid w:val="00730FC1"/>
    <w:rsid w:val="007314D9"/>
    <w:rsid w:val="00732778"/>
    <w:rsid w:val="0073310E"/>
    <w:rsid w:val="007335BD"/>
    <w:rsid w:val="0073367C"/>
    <w:rsid w:val="007340FE"/>
    <w:rsid w:val="00737173"/>
    <w:rsid w:val="00740935"/>
    <w:rsid w:val="00741E2D"/>
    <w:rsid w:val="007430E8"/>
    <w:rsid w:val="00743281"/>
    <w:rsid w:val="00743308"/>
    <w:rsid w:val="0074424A"/>
    <w:rsid w:val="00744295"/>
    <w:rsid w:val="00744497"/>
    <w:rsid w:val="00747C4C"/>
    <w:rsid w:val="00747C63"/>
    <w:rsid w:val="00751A63"/>
    <w:rsid w:val="007522C1"/>
    <w:rsid w:val="00752675"/>
    <w:rsid w:val="00752FBA"/>
    <w:rsid w:val="00754BFA"/>
    <w:rsid w:val="007559D2"/>
    <w:rsid w:val="007564FE"/>
    <w:rsid w:val="00756EFB"/>
    <w:rsid w:val="007605A1"/>
    <w:rsid w:val="00761106"/>
    <w:rsid w:val="00761A04"/>
    <w:rsid w:val="00761FC0"/>
    <w:rsid w:val="00762F06"/>
    <w:rsid w:val="0076360D"/>
    <w:rsid w:val="0076391B"/>
    <w:rsid w:val="007665EB"/>
    <w:rsid w:val="00767108"/>
    <w:rsid w:val="007673D9"/>
    <w:rsid w:val="00770DA8"/>
    <w:rsid w:val="00770F1F"/>
    <w:rsid w:val="0077187F"/>
    <w:rsid w:val="00773A24"/>
    <w:rsid w:val="0077487F"/>
    <w:rsid w:val="00775D8A"/>
    <w:rsid w:val="007771D6"/>
    <w:rsid w:val="0077760B"/>
    <w:rsid w:val="00777F56"/>
    <w:rsid w:val="007810EE"/>
    <w:rsid w:val="007828AA"/>
    <w:rsid w:val="007830FF"/>
    <w:rsid w:val="00783FFB"/>
    <w:rsid w:val="00785A2F"/>
    <w:rsid w:val="0078779D"/>
    <w:rsid w:val="007914DA"/>
    <w:rsid w:val="0079157A"/>
    <w:rsid w:val="00792934"/>
    <w:rsid w:val="007929F7"/>
    <w:rsid w:val="00792FE6"/>
    <w:rsid w:val="007934B9"/>
    <w:rsid w:val="00794A30"/>
    <w:rsid w:val="00797018"/>
    <w:rsid w:val="007978F4"/>
    <w:rsid w:val="00797B35"/>
    <w:rsid w:val="007A08C5"/>
    <w:rsid w:val="007A0987"/>
    <w:rsid w:val="007A144D"/>
    <w:rsid w:val="007A1BD7"/>
    <w:rsid w:val="007A2C00"/>
    <w:rsid w:val="007A3761"/>
    <w:rsid w:val="007A3F35"/>
    <w:rsid w:val="007A4137"/>
    <w:rsid w:val="007A5158"/>
    <w:rsid w:val="007A6326"/>
    <w:rsid w:val="007A6535"/>
    <w:rsid w:val="007A66BB"/>
    <w:rsid w:val="007A7399"/>
    <w:rsid w:val="007A7BA8"/>
    <w:rsid w:val="007B0A1A"/>
    <w:rsid w:val="007B2562"/>
    <w:rsid w:val="007B26D9"/>
    <w:rsid w:val="007B330A"/>
    <w:rsid w:val="007B57FD"/>
    <w:rsid w:val="007B5BAC"/>
    <w:rsid w:val="007B7A11"/>
    <w:rsid w:val="007B7BEE"/>
    <w:rsid w:val="007B7DEA"/>
    <w:rsid w:val="007C3EDE"/>
    <w:rsid w:val="007C72A9"/>
    <w:rsid w:val="007C72C9"/>
    <w:rsid w:val="007C79BE"/>
    <w:rsid w:val="007D01E2"/>
    <w:rsid w:val="007D17C1"/>
    <w:rsid w:val="007D2461"/>
    <w:rsid w:val="007D24A1"/>
    <w:rsid w:val="007D3146"/>
    <w:rsid w:val="007D4890"/>
    <w:rsid w:val="007D49BF"/>
    <w:rsid w:val="007D5128"/>
    <w:rsid w:val="007D540E"/>
    <w:rsid w:val="007D61DB"/>
    <w:rsid w:val="007D70D1"/>
    <w:rsid w:val="007E0FB0"/>
    <w:rsid w:val="007E211D"/>
    <w:rsid w:val="007E2FB3"/>
    <w:rsid w:val="007E5728"/>
    <w:rsid w:val="007E598C"/>
    <w:rsid w:val="007E6044"/>
    <w:rsid w:val="007E6F5B"/>
    <w:rsid w:val="007E7226"/>
    <w:rsid w:val="007F1685"/>
    <w:rsid w:val="007F17C7"/>
    <w:rsid w:val="007F1916"/>
    <w:rsid w:val="007F3A13"/>
    <w:rsid w:val="007F5BFD"/>
    <w:rsid w:val="007F7DB0"/>
    <w:rsid w:val="00800B93"/>
    <w:rsid w:val="008011AC"/>
    <w:rsid w:val="00802097"/>
    <w:rsid w:val="00803328"/>
    <w:rsid w:val="00803F46"/>
    <w:rsid w:val="0080433F"/>
    <w:rsid w:val="00804E3E"/>
    <w:rsid w:val="00805ABC"/>
    <w:rsid w:val="0080604E"/>
    <w:rsid w:val="00806DBE"/>
    <w:rsid w:val="008072BC"/>
    <w:rsid w:val="0081300F"/>
    <w:rsid w:val="0081321F"/>
    <w:rsid w:val="00813ED8"/>
    <w:rsid w:val="00815A29"/>
    <w:rsid w:val="00817A57"/>
    <w:rsid w:val="00817B17"/>
    <w:rsid w:val="00820D35"/>
    <w:rsid w:val="00820EC8"/>
    <w:rsid w:val="00820F64"/>
    <w:rsid w:val="008233AD"/>
    <w:rsid w:val="00826DB3"/>
    <w:rsid w:val="00830579"/>
    <w:rsid w:val="0083109D"/>
    <w:rsid w:val="00834A5D"/>
    <w:rsid w:val="00836065"/>
    <w:rsid w:val="008360CE"/>
    <w:rsid w:val="00836830"/>
    <w:rsid w:val="008372AD"/>
    <w:rsid w:val="00840EDD"/>
    <w:rsid w:val="00840F9D"/>
    <w:rsid w:val="0084230F"/>
    <w:rsid w:val="00842397"/>
    <w:rsid w:val="00843D17"/>
    <w:rsid w:val="0084456B"/>
    <w:rsid w:val="00844E8C"/>
    <w:rsid w:val="00844FB9"/>
    <w:rsid w:val="008456F3"/>
    <w:rsid w:val="00846C87"/>
    <w:rsid w:val="00847482"/>
    <w:rsid w:val="00852C4B"/>
    <w:rsid w:val="00853F16"/>
    <w:rsid w:val="008560C4"/>
    <w:rsid w:val="00856C7D"/>
    <w:rsid w:val="00857938"/>
    <w:rsid w:val="00857B71"/>
    <w:rsid w:val="00857D81"/>
    <w:rsid w:val="00857E11"/>
    <w:rsid w:val="00861FD1"/>
    <w:rsid w:val="00864FD3"/>
    <w:rsid w:val="00864FDF"/>
    <w:rsid w:val="0086785C"/>
    <w:rsid w:val="00870440"/>
    <w:rsid w:val="008715DC"/>
    <w:rsid w:val="00872B6A"/>
    <w:rsid w:val="00873231"/>
    <w:rsid w:val="00873C15"/>
    <w:rsid w:val="00873C17"/>
    <w:rsid w:val="008756EE"/>
    <w:rsid w:val="00875EA3"/>
    <w:rsid w:val="00877814"/>
    <w:rsid w:val="008805C2"/>
    <w:rsid w:val="00882534"/>
    <w:rsid w:val="00883071"/>
    <w:rsid w:val="0088311C"/>
    <w:rsid w:val="0088560E"/>
    <w:rsid w:val="00885DAE"/>
    <w:rsid w:val="008873A6"/>
    <w:rsid w:val="00887CF3"/>
    <w:rsid w:val="00890646"/>
    <w:rsid w:val="00890668"/>
    <w:rsid w:val="008915F5"/>
    <w:rsid w:val="00893768"/>
    <w:rsid w:val="0089434F"/>
    <w:rsid w:val="00894653"/>
    <w:rsid w:val="00894C88"/>
    <w:rsid w:val="00895471"/>
    <w:rsid w:val="00896924"/>
    <w:rsid w:val="00896E7E"/>
    <w:rsid w:val="008A00A7"/>
    <w:rsid w:val="008A209C"/>
    <w:rsid w:val="008A396E"/>
    <w:rsid w:val="008A439C"/>
    <w:rsid w:val="008A4C4F"/>
    <w:rsid w:val="008A4DB2"/>
    <w:rsid w:val="008A68AC"/>
    <w:rsid w:val="008B0509"/>
    <w:rsid w:val="008B15D7"/>
    <w:rsid w:val="008B19E3"/>
    <w:rsid w:val="008B28CA"/>
    <w:rsid w:val="008B4097"/>
    <w:rsid w:val="008B44FD"/>
    <w:rsid w:val="008B4F4E"/>
    <w:rsid w:val="008B5ADA"/>
    <w:rsid w:val="008B5E5D"/>
    <w:rsid w:val="008B7B8A"/>
    <w:rsid w:val="008C0591"/>
    <w:rsid w:val="008C0A62"/>
    <w:rsid w:val="008C0FD7"/>
    <w:rsid w:val="008C1D3B"/>
    <w:rsid w:val="008C24D2"/>
    <w:rsid w:val="008C75A5"/>
    <w:rsid w:val="008C798F"/>
    <w:rsid w:val="008D0B1D"/>
    <w:rsid w:val="008D1487"/>
    <w:rsid w:val="008D307D"/>
    <w:rsid w:val="008D3327"/>
    <w:rsid w:val="008D405F"/>
    <w:rsid w:val="008D435F"/>
    <w:rsid w:val="008D5C9B"/>
    <w:rsid w:val="008D6500"/>
    <w:rsid w:val="008D6F91"/>
    <w:rsid w:val="008D776A"/>
    <w:rsid w:val="008E2CD4"/>
    <w:rsid w:val="008E38F9"/>
    <w:rsid w:val="008E392B"/>
    <w:rsid w:val="008E40B8"/>
    <w:rsid w:val="008E4D46"/>
    <w:rsid w:val="008E5F5F"/>
    <w:rsid w:val="008E61BA"/>
    <w:rsid w:val="008F29C8"/>
    <w:rsid w:val="008F33EE"/>
    <w:rsid w:val="008F3462"/>
    <w:rsid w:val="008F3A04"/>
    <w:rsid w:val="008F3C17"/>
    <w:rsid w:val="008F6C36"/>
    <w:rsid w:val="008F6D5B"/>
    <w:rsid w:val="0090087B"/>
    <w:rsid w:val="00900FBC"/>
    <w:rsid w:val="00902EE5"/>
    <w:rsid w:val="00903294"/>
    <w:rsid w:val="00904348"/>
    <w:rsid w:val="009047B9"/>
    <w:rsid w:val="00906625"/>
    <w:rsid w:val="00906EB9"/>
    <w:rsid w:val="00911837"/>
    <w:rsid w:val="00911F45"/>
    <w:rsid w:val="00912858"/>
    <w:rsid w:val="009140F4"/>
    <w:rsid w:val="00914B8B"/>
    <w:rsid w:val="0091580E"/>
    <w:rsid w:val="00917041"/>
    <w:rsid w:val="009172C5"/>
    <w:rsid w:val="009174B3"/>
    <w:rsid w:val="00921B6D"/>
    <w:rsid w:val="00922141"/>
    <w:rsid w:val="00925315"/>
    <w:rsid w:val="00925490"/>
    <w:rsid w:val="00925B8D"/>
    <w:rsid w:val="009266C0"/>
    <w:rsid w:val="009303C5"/>
    <w:rsid w:val="0093083F"/>
    <w:rsid w:val="00931F62"/>
    <w:rsid w:val="009346FA"/>
    <w:rsid w:val="00934824"/>
    <w:rsid w:val="00934886"/>
    <w:rsid w:val="00934D4F"/>
    <w:rsid w:val="0093542C"/>
    <w:rsid w:val="00936936"/>
    <w:rsid w:val="00940F3E"/>
    <w:rsid w:val="00941520"/>
    <w:rsid w:val="00941920"/>
    <w:rsid w:val="00943408"/>
    <w:rsid w:val="00943C9D"/>
    <w:rsid w:val="00944808"/>
    <w:rsid w:val="00944E97"/>
    <w:rsid w:val="00946182"/>
    <w:rsid w:val="0094624D"/>
    <w:rsid w:val="009506E4"/>
    <w:rsid w:val="00952195"/>
    <w:rsid w:val="0095424C"/>
    <w:rsid w:val="0095449E"/>
    <w:rsid w:val="009548BC"/>
    <w:rsid w:val="00954CC7"/>
    <w:rsid w:val="00955FED"/>
    <w:rsid w:val="009571E0"/>
    <w:rsid w:val="00960814"/>
    <w:rsid w:val="00961136"/>
    <w:rsid w:val="0096152F"/>
    <w:rsid w:val="00961C2D"/>
    <w:rsid w:val="00964E5A"/>
    <w:rsid w:val="009666FD"/>
    <w:rsid w:val="00966927"/>
    <w:rsid w:val="00966C07"/>
    <w:rsid w:val="00966E76"/>
    <w:rsid w:val="0096742A"/>
    <w:rsid w:val="00967A30"/>
    <w:rsid w:val="00972261"/>
    <w:rsid w:val="0097312F"/>
    <w:rsid w:val="0097434D"/>
    <w:rsid w:val="009743D2"/>
    <w:rsid w:val="00974796"/>
    <w:rsid w:val="00974A56"/>
    <w:rsid w:val="00976D62"/>
    <w:rsid w:val="00981F2B"/>
    <w:rsid w:val="009830A0"/>
    <w:rsid w:val="00983136"/>
    <w:rsid w:val="009846B1"/>
    <w:rsid w:val="00985FAE"/>
    <w:rsid w:val="00987BAD"/>
    <w:rsid w:val="009901DA"/>
    <w:rsid w:val="0099032A"/>
    <w:rsid w:val="009907B1"/>
    <w:rsid w:val="00990BF3"/>
    <w:rsid w:val="00990FC0"/>
    <w:rsid w:val="009916BE"/>
    <w:rsid w:val="00995113"/>
    <w:rsid w:val="00995545"/>
    <w:rsid w:val="009A0B15"/>
    <w:rsid w:val="009A4B42"/>
    <w:rsid w:val="009A517D"/>
    <w:rsid w:val="009B00DD"/>
    <w:rsid w:val="009B179E"/>
    <w:rsid w:val="009B2605"/>
    <w:rsid w:val="009B3002"/>
    <w:rsid w:val="009B325B"/>
    <w:rsid w:val="009B3622"/>
    <w:rsid w:val="009B4CB6"/>
    <w:rsid w:val="009C10FE"/>
    <w:rsid w:val="009C1EEB"/>
    <w:rsid w:val="009C2C52"/>
    <w:rsid w:val="009C773F"/>
    <w:rsid w:val="009C7AA1"/>
    <w:rsid w:val="009D3307"/>
    <w:rsid w:val="009D3C85"/>
    <w:rsid w:val="009D3FD1"/>
    <w:rsid w:val="009D51B7"/>
    <w:rsid w:val="009D67C4"/>
    <w:rsid w:val="009D67D2"/>
    <w:rsid w:val="009E06EB"/>
    <w:rsid w:val="009E0CA7"/>
    <w:rsid w:val="009E21F5"/>
    <w:rsid w:val="009E2CEB"/>
    <w:rsid w:val="009E3272"/>
    <w:rsid w:val="009E3A3A"/>
    <w:rsid w:val="009E4066"/>
    <w:rsid w:val="009E5B57"/>
    <w:rsid w:val="009E63C4"/>
    <w:rsid w:val="009F0534"/>
    <w:rsid w:val="009F4AE9"/>
    <w:rsid w:val="009F4E5D"/>
    <w:rsid w:val="009F5448"/>
    <w:rsid w:val="009F56C4"/>
    <w:rsid w:val="009F6C77"/>
    <w:rsid w:val="009F7420"/>
    <w:rsid w:val="00A00ABD"/>
    <w:rsid w:val="00A00C2D"/>
    <w:rsid w:val="00A00E10"/>
    <w:rsid w:val="00A00FA6"/>
    <w:rsid w:val="00A0149B"/>
    <w:rsid w:val="00A0346C"/>
    <w:rsid w:val="00A04E91"/>
    <w:rsid w:val="00A07656"/>
    <w:rsid w:val="00A07ECB"/>
    <w:rsid w:val="00A1032E"/>
    <w:rsid w:val="00A10831"/>
    <w:rsid w:val="00A11564"/>
    <w:rsid w:val="00A12A89"/>
    <w:rsid w:val="00A12B20"/>
    <w:rsid w:val="00A12B33"/>
    <w:rsid w:val="00A12B99"/>
    <w:rsid w:val="00A138AA"/>
    <w:rsid w:val="00A13A92"/>
    <w:rsid w:val="00A153A9"/>
    <w:rsid w:val="00A1614F"/>
    <w:rsid w:val="00A17302"/>
    <w:rsid w:val="00A17DFB"/>
    <w:rsid w:val="00A210CB"/>
    <w:rsid w:val="00A23059"/>
    <w:rsid w:val="00A23648"/>
    <w:rsid w:val="00A2428C"/>
    <w:rsid w:val="00A25ACB"/>
    <w:rsid w:val="00A264B0"/>
    <w:rsid w:val="00A26FDF"/>
    <w:rsid w:val="00A273AC"/>
    <w:rsid w:val="00A3203C"/>
    <w:rsid w:val="00A343C4"/>
    <w:rsid w:val="00A344E1"/>
    <w:rsid w:val="00A35191"/>
    <w:rsid w:val="00A35E02"/>
    <w:rsid w:val="00A371A0"/>
    <w:rsid w:val="00A37763"/>
    <w:rsid w:val="00A37D15"/>
    <w:rsid w:val="00A41660"/>
    <w:rsid w:val="00A416E2"/>
    <w:rsid w:val="00A41D2A"/>
    <w:rsid w:val="00A420D8"/>
    <w:rsid w:val="00A44CEC"/>
    <w:rsid w:val="00A44E18"/>
    <w:rsid w:val="00A47DD0"/>
    <w:rsid w:val="00A52221"/>
    <w:rsid w:val="00A52B50"/>
    <w:rsid w:val="00A52D06"/>
    <w:rsid w:val="00A53CEA"/>
    <w:rsid w:val="00A545B4"/>
    <w:rsid w:val="00A545EC"/>
    <w:rsid w:val="00A547F7"/>
    <w:rsid w:val="00A54A7F"/>
    <w:rsid w:val="00A54D7C"/>
    <w:rsid w:val="00A56181"/>
    <w:rsid w:val="00A60C96"/>
    <w:rsid w:val="00A611B3"/>
    <w:rsid w:val="00A64BB2"/>
    <w:rsid w:val="00A65328"/>
    <w:rsid w:val="00A6672C"/>
    <w:rsid w:val="00A677B2"/>
    <w:rsid w:val="00A7091B"/>
    <w:rsid w:val="00A70F7E"/>
    <w:rsid w:val="00A734C2"/>
    <w:rsid w:val="00A73FF5"/>
    <w:rsid w:val="00A74621"/>
    <w:rsid w:val="00A7541F"/>
    <w:rsid w:val="00A756AC"/>
    <w:rsid w:val="00A76BDF"/>
    <w:rsid w:val="00A777F6"/>
    <w:rsid w:val="00A81151"/>
    <w:rsid w:val="00A81FEB"/>
    <w:rsid w:val="00A82C0A"/>
    <w:rsid w:val="00A82F94"/>
    <w:rsid w:val="00A8453F"/>
    <w:rsid w:val="00A90A58"/>
    <w:rsid w:val="00A90BE9"/>
    <w:rsid w:val="00A9181D"/>
    <w:rsid w:val="00A91C31"/>
    <w:rsid w:val="00A93979"/>
    <w:rsid w:val="00A94017"/>
    <w:rsid w:val="00A9423E"/>
    <w:rsid w:val="00A96F9A"/>
    <w:rsid w:val="00A97386"/>
    <w:rsid w:val="00A97422"/>
    <w:rsid w:val="00A974CE"/>
    <w:rsid w:val="00A9782F"/>
    <w:rsid w:val="00AA0398"/>
    <w:rsid w:val="00AA0BB9"/>
    <w:rsid w:val="00AA1518"/>
    <w:rsid w:val="00AA2E23"/>
    <w:rsid w:val="00AA301F"/>
    <w:rsid w:val="00AA3880"/>
    <w:rsid w:val="00AA69E5"/>
    <w:rsid w:val="00AB0DE8"/>
    <w:rsid w:val="00AB1492"/>
    <w:rsid w:val="00AB1790"/>
    <w:rsid w:val="00AB2413"/>
    <w:rsid w:val="00AB2B36"/>
    <w:rsid w:val="00AB32B5"/>
    <w:rsid w:val="00AB350C"/>
    <w:rsid w:val="00AB5E7E"/>
    <w:rsid w:val="00AB6374"/>
    <w:rsid w:val="00AB6524"/>
    <w:rsid w:val="00AB66B1"/>
    <w:rsid w:val="00AB7B2C"/>
    <w:rsid w:val="00AB7F53"/>
    <w:rsid w:val="00AC0111"/>
    <w:rsid w:val="00AC1D2A"/>
    <w:rsid w:val="00AC2796"/>
    <w:rsid w:val="00AC323D"/>
    <w:rsid w:val="00AC37D9"/>
    <w:rsid w:val="00AC57AB"/>
    <w:rsid w:val="00AC71FE"/>
    <w:rsid w:val="00AC7C40"/>
    <w:rsid w:val="00AD037E"/>
    <w:rsid w:val="00AD0971"/>
    <w:rsid w:val="00AD16A0"/>
    <w:rsid w:val="00AD38D5"/>
    <w:rsid w:val="00AE113A"/>
    <w:rsid w:val="00AE3FB0"/>
    <w:rsid w:val="00AE46B8"/>
    <w:rsid w:val="00AE4DEB"/>
    <w:rsid w:val="00AE7547"/>
    <w:rsid w:val="00AF1E33"/>
    <w:rsid w:val="00AF2646"/>
    <w:rsid w:val="00AF3FBB"/>
    <w:rsid w:val="00AF40F0"/>
    <w:rsid w:val="00AF617B"/>
    <w:rsid w:val="00B01562"/>
    <w:rsid w:val="00B01D43"/>
    <w:rsid w:val="00B048A2"/>
    <w:rsid w:val="00B048D3"/>
    <w:rsid w:val="00B10673"/>
    <w:rsid w:val="00B11CD7"/>
    <w:rsid w:val="00B12D8E"/>
    <w:rsid w:val="00B133E0"/>
    <w:rsid w:val="00B13BAB"/>
    <w:rsid w:val="00B145B4"/>
    <w:rsid w:val="00B149FC"/>
    <w:rsid w:val="00B14B5B"/>
    <w:rsid w:val="00B14DB6"/>
    <w:rsid w:val="00B1549B"/>
    <w:rsid w:val="00B158BA"/>
    <w:rsid w:val="00B16A98"/>
    <w:rsid w:val="00B17327"/>
    <w:rsid w:val="00B20C44"/>
    <w:rsid w:val="00B2128B"/>
    <w:rsid w:val="00B222DC"/>
    <w:rsid w:val="00B224FB"/>
    <w:rsid w:val="00B228D4"/>
    <w:rsid w:val="00B22DB0"/>
    <w:rsid w:val="00B23D6A"/>
    <w:rsid w:val="00B25AC2"/>
    <w:rsid w:val="00B267F9"/>
    <w:rsid w:val="00B31410"/>
    <w:rsid w:val="00B32868"/>
    <w:rsid w:val="00B34387"/>
    <w:rsid w:val="00B34AF7"/>
    <w:rsid w:val="00B34ED3"/>
    <w:rsid w:val="00B35D7C"/>
    <w:rsid w:val="00B36843"/>
    <w:rsid w:val="00B37853"/>
    <w:rsid w:val="00B404E9"/>
    <w:rsid w:val="00B42551"/>
    <w:rsid w:val="00B4380D"/>
    <w:rsid w:val="00B4407A"/>
    <w:rsid w:val="00B4459C"/>
    <w:rsid w:val="00B44B01"/>
    <w:rsid w:val="00B44E6D"/>
    <w:rsid w:val="00B457F0"/>
    <w:rsid w:val="00B50040"/>
    <w:rsid w:val="00B50FB2"/>
    <w:rsid w:val="00B53633"/>
    <w:rsid w:val="00B53739"/>
    <w:rsid w:val="00B544F0"/>
    <w:rsid w:val="00B5598D"/>
    <w:rsid w:val="00B55A6C"/>
    <w:rsid w:val="00B605E8"/>
    <w:rsid w:val="00B609A0"/>
    <w:rsid w:val="00B60A49"/>
    <w:rsid w:val="00B623E0"/>
    <w:rsid w:val="00B624AB"/>
    <w:rsid w:val="00B62E0F"/>
    <w:rsid w:val="00B65E5D"/>
    <w:rsid w:val="00B66D75"/>
    <w:rsid w:val="00B6756A"/>
    <w:rsid w:val="00B705CA"/>
    <w:rsid w:val="00B7082C"/>
    <w:rsid w:val="00B71208"/>
    <w:rsid w:val="00B712AA"/>
    <w:rsid w:val="00B71666"/>
    <w:rsid w:val="00B71768"/>
    <w:rsid w:val="00B74CE3"/>
    <w:rsid w:val="00B75A95"/>
    <w:rsid w:val="00B77F95"/>
    <w:rsid w:val="00B77FDE"/>
    <w:rsid w:val="00B8010B"/>
    <w:rsid w:val="00B8195C"/>
    <w:rsid w:val="00B82B73"/>
    <w:rsid w:val="00B82CE6"/>
    <w:rsid w:val="00B82F27"/>
    <w:rsid w:val="00B8338B"/>
    <w:rsid w:val="00B842EE"/>
    <w:rsid w:val="00B87FCE"/>
    <w:rsid w:val="00B905B5"/>
    <w:rsid w:val="00B908ED"/>
    <w:rsid w:val="00B90DA1"/>
    <w:rsid w:val="00B91D59"/>
    <w:rsid w:val="00B92970"/>
    <w:rsid w:val="00B957E2"/>
    <w:rsid w:val="00B95C06"/>
    <w:rsid w:val="00B968AA"/>
    <w:rsid w:val="00B96B66"/>
    <w:rsid w:val="00B97A6B"/>
    <w:rsid w:val="00BA04A0"/>
    <w:rsid w:val="00BA053E"/>
    <w:rsid w:val="00BA24D3"/>
    <w:rsid w:val="00BA2A97"/>
    <w:rsid w:val="00BA3636"/>
    <w:rsid w:val="00BA3D19"/>
    <w:rsid w:val="00BA4F67"/>
    <w:rsid w:val="00BA7B79"/>
    <w:rsid w:val="00BA7E7F"/>
    <w:rsid w:val="00BB001F"/>
    <w:rsid w:val="00BB2A65"/>
    <w:rsid w:val="00BB3365"/>
    <w:rsid w:val="00BB34B4"/>
    <w:rsid w:val="00BB4E1A"/>
    <w:rsid w:val="00BB69B5"/>
    <w:rsid w:val="00BB738B"/>
    <w:rsid w:val="00BB7BA2"/>
    <w:rsid w:val="00BC0F83"/>
    <w:rsid w:val="00BC3D13"/>
    <w:rsid w:val="00BC40DC"/>
    <w:rsid w:val="00BC5249"/>
    <w:rsid w:val="00BC5869"/>
    <w:rsid w:val="00BC650A"/>
    <w:rsid w:val="00BD0834"/>
    <w:rsid w:val="00BD0EB6"/>
    <w:rsid w:val="00BD0FF4"/>
    <w:rsid w:val="00BD2C7A"/>
    <w:rsid w:val="00BD4748"/>
    <w:rsid w:val="00BD47F3"/>
    <w:rsid w:val="00BD6B77"/>
    <w:rsid w:val="00BD7EC3"/>
    <w:rsid w:val="00BE1540"/>
    <w:rsid w:val="00BE1AF2"/>
    <w:rsid w:val="00BE1DDA"/>
    <w:rsid w:val="00BE200B"/>
    <w:rsid w:val="00BE2FD2"/>
    <w:rsid w:val="00BE387A"/>
    <w:rsid w:val="00BE4A51"/>
    <w:rsid w:val="00BE4A64"/>
    <w:rsid w:val="00BE734A"/>
    <w:rsid w:val="00BF021C"/>
    <w:rsid w:val="00BF3005"/>
    <w:rsid w:val="00BF3F35"/>
    <w:rsid w:val="00BF69BE"/>
    <w:rsid w:val="00BF7238"/>
    <w:rsid w:val="00C003BA"/>
    <w:rsid w:val="00C00FA5"/>
    <w:rsid w:val="00C01EA8"/>
    <w:rsid w:val="00C0256F"/>
    <w:rsid w:val="00C02799"/>
    <w:rsid w:val="00C02F50"/>
    <w:rsid w:val="00C030F7"/>
    <w:rsid w:val="00C05EBC"/>
    <w:rsid w:val="00C06B91"/>
    <w:rsid w:val="00C102EA"/>
    <w:rsid w:val="00C119F3"/>
    <w:rsid w:val="00C127BE"/>
    <w:rsid w:val="00C13011"/>
    <w:rsid w:val="00C13F6C"/>
    <w:rsid w:val="00C14E6D"/>
    <w:rsid w:val="00C16241"/>
    <w:rsid w:val="00C21EBE"/>
    <w:rsid w:val="00C22627"/>
    <w:rsid w:val="00C23651"/>
    <w:rsid w:val="00C25196"/>
    <w:rsid w:val="00C25ADF"/>
    <w:rsid w:val="00C25BEE"/>
    <w:rsid w:val="00C27D2F"/>
    <w:rsid w:val="00C3065D"/>
    <w:rsid w:val="00C33DDC"/>
    <w:rsid w:val="00C345C6"/>
    <w:rsid w:val="00C3500E"/>
    <w:rsid w:val="00C35AB1"/>
    <w:rsid w:val="00C40DE7"/>
    <w:rsid w:val="00C42E5C"/>
    <w:rsid w:val="00C436FF"/>
    <w:rsid w:val="00C438A6"/>
    <w:rsid w:val="00C46408"/>
    <w:rsid w:val="00C47794"/>
    <w:rsid w:val="00C47C11"/>
    <w:rsid w:val="00C511B8"/>
    <w:rsid w:val="00C512BA"/>
    <w:rsid w:val="00C51810"/>
    <w:rsid w:val="00C521DE"/>
    <w:rsid w:val="00C5254D"/>
    <w:rsid w:val="00C529F2"/>
    <w:rsid w:val="00C53755"/>
    <w:rsid w:val="00C54051"/>
    <w:rsid w:val="00C54E29"/>
    <w:rsid w:val="00C55682"/>
    <w:rsid w:val="00C55D45"/>
    <w:rsid w:val="00C55F26"/>
    <w:rsid w:val="00C6044C"/>
    <w:rsid w:val="00C6222F"/>
    <w:rsid w:val="00C62646"/>
    <w:rsid w:val="00C62EBF"/>
    <w:rsid w:val="00C63471"/>
    <w:rsid w:val="00C634E9"/>
    <w:rsid w:val="00C6430A"/>
    <w:rsid w:val="00C64E05"/>
    <w:rsid w:val="00C66F70"/>
    <w:rsid w:val="00C703FB"/>
    <w:rsid w:val="00C71A49"/>
    <w:rsid w:val="00C72DDF"/>
    <w:rsid w:val="00C743D7"/>
    <w:rsid w:val="00C74AC6"/>
    <w:rsid w:val="00C74F36"/>
    <w:rsid w:val="00C74F95"/>
    <w:rsid w:val="00C75985"/>
    <w:rsid w:val="00C75A3F"/>
    <w:rsid w:val="00C75DC2"/>
    <w:rsid w:val="00C774D7"/>
    <w:rsid w:val="00C776E9"/>
    <w:rsid w:val="00C83C06"/>
    <w:rsid w:val="00C845AD"/>
    <w:rsid w:val="00C85BB3"/>
    <w:rsid w:val="00C86809"/>
    <w:rsid w:val="00C90A4A"/>
    <w:rsid w:val="00C91235"/>
    <w:rsid w:val="00C926DC"/>
    <w:rsid w:val="00C9319B"/>
    <w:rsid w:val="00C93795"/>
    <w:rsid w:val="00C94DAE"/>
    <w:rsid w:val="00C952A3"/>
    <w:rsid w:val="00C9738E"/>
    <w:rsid w:val="00CA176D"/>
    <w:rsid w:val="00CA287E"/>
    <w:rsid w:val="00CA2BAB"/>
    <w:rsid w:val="00CA2CC4"/>
    <w:rsid w:val="00CA43E1"/>
    <w:rsid w:val="00CA48A3"/>
    <w:rsid w:val="00CA5250"/>
    <w:rsid w:val="00CA77BE"/>
    <w:rsid w:val="00CB0EE4"/>
    <w:rsid w:val="00CB2933"/>
    <w:rsid w:val="00CB50F1"/>
    <w:rsid w:val="00CB555C"/>
    <w:rsid w:val="00CC1B4A"/>
    <w:rsid w:val="00CC2CDB"/>
    <w:rsid w:val="00CC2F6A"/>
    <w:rsid w:val="00CC3DBA"/>
    <w:rsid w:val="00CD09B8"/>
    <w:rsid w:val="00CD15AB"/>
    <w:rsid w:val="00CD2F0D"/>
    <w:rsid w:val="00CD542D"/>
    <w:rsid w:val="00CD57B4"/>
    <w:rsid w:val="00CD718B"/>
    <w:rsid w:val="00CE07FC"/>
    <w:rsid w:val="00CE1B6F"/>
    <w:rsid w:val="00CE2BB7"/>
    <w:rsid w:val="00CE2E17"/>
    <w:rsid w:val="00CE324A"/>
    <w:rsid w:val="00CE37AB"/>
    <w:rsid w:val="00CE3C91"/>
    <w:rsid w:val="00CE4048"/>
    <w:rsid w:val="00CE5AE6"/>
    <w:rsid w:val="00CE7820"/>
    <w:rsid w:val="00CF426C"/>
    <w:rsid w:val="00CF49D8"/>
    <w:rsid w:val="00CF4C36"/>
    <w:rsid w:val="00CF4CD1"/>
    <w:rsid w:val="00CF4F9B"/>
    <w:rsid w:val="00CF663D"/>
    <w:rsid w:val="00D01042"/>
    <w:rsid w:val="00D010B1"/>
    <w:rsid w:val="00D022F8"/>
    <w:rsid w:val="00D02A20"/>
    <w:rsid w:val="00D032D7"/>
    <w:rsid w:val="00D04101"/>
    <w:rsid w:val="00D04ED5"/>
    <w:rsid w:val="00D0515C"/>
    <w:rsid w:val="00D05AAB"/>
    <w:rsid w:val="00D0635C"/>
    <w:rsid w:val="00D11483"/>
    <w:rsid w:val="00D11F2A"/>
    <w:rsid w:val="00D1296D"/>
    <w:rsid w:val="00D162C6"/>
    <w:rsid w:val="00D2352A"/>
    <w:rsid w:val="00D24AA3"/>
    <w:rsid w:val="00D27476"/>
    <w:rsid w:val="00D27773"/>
    <w:rsid w:val="00D306E3"/>
    <w:rsid w:val="00D31020"/>
    <w:rsid w:val="00D317A0"/>
    <w:rsid w:val="00D31B71"/>
    <w:rsid w:val="00D35097"/>
    <w:rsid w:val="00D352C9"/>
    <w:rsid w:val="00D3585A"/>
    <w:rsid w:val="00D367CD"/>
    <w:rsid w:val="00D378A9"/>
    <w:rsid w:val="00D40BE4"/>
    <w:rsid w:val="00D42276"/>
    <w:rsid w:val="00D43217"/>
    <w:rsid w:val="00D436C1"/>
    <w:rsid w:val="00D436FA"/>
    <w:rsid w:val="00D455FA"/>
    <w:rsid w:val="00D46332"/>
    <w:rsid w:val="00D46C61"/>
    <w:rsid w:val="00D471DB"/>
    <w:rsid w:val="00D51872"/>
    <w:rsid w:val="00D53892"/>
    <w:rsid w:val="00D53DB0"/>
    <w:rsid w:val="00D54C70"/>
    <w:rsid w:val="00D61FF0"/>
    <w:rsid w:val="00D63013"/>
    <w:rsid w:val="00D63915"/>
    <w:rsid w:val="00D64327"/>
    <w:rsid w:val="00D66B49"/>
    <w:rsid w:val="00D674B1"/>
    <w:rsid w:val="00D679E9"/>
    <w:rsid w:val="00D70783"/>
    <w:rsid w:val="00D7124B"/>
    <w:rsid w:val="00D71F38"/>
    <w:rsid w:val="00D72182"/>
    <w:rsid w:val="00D73AF7"/>
    <w:rsid w:val="00D74817"/>
    <w:rsid w:val="00D76BD8"/>
    <w:rsid w:val="00D774D8"/>
    <w:rsid w:val="00D8120A"/>
    <w:rsid w:val="00D85170"/>
    <w:rsid w:val="00D87181"/>
    <w:rsid w:val="00D902E3"/>
    <w:rsid w:val="00D93110"/>
    <w:rsid w:val="00D940E9"/>
    <w:rsid w:val="00D94C63"/>
    <w:rsid w:val="00D955AB"/>
    <w:rsid w:val="00D963A8"/>
    <w:rsid w:val="00DA0F44"/>
    <w:rsid w:val="00DA1A51"/>
    <w:rsid w:val="00DA1B42"/>
    <w:rsid w:val="00DA201E"/>
    <w:rsid w:val="00DA31DC"/>
    <w:rsid w:val="00DA3C0C"/>
    <w:rsid w:val="00DA47EE"/>
    <w:rsid w:val="00DA684D"/>
    <w:rsid w:val="00DA68A6"/>
    <w:rsid w:val="00DA751C"/>
    <w:rsid w:val="00DB0D25"/>
    <w:rsid w:val="00DB2854"/>
    <w:rsid w:val="00DB29B3"/>
    <w:rsid w:val="00DB2D02"/>
    <w:rsid w:val="00DB3159"/>
    <w:rsid w:val="00DB5983"/>
    <w:rsid w:val="00DB65C3"/>
    <w:rsid w:val="00DC0966"/>
    <w:rsid w:val="00DC0B50"/>
    <w:rsid w:val="00DC1C89"/>
    <w:rsid w:val="00DC32C0"/>
    <w:rsid w:val="00DC5F24"/>
    <w:rsid w:val="00DD0032"/>
    <w:rsid w:val="00DD03DB"/>
    <w:rsid w:val="00DD089D"/>
    <w:rsid w:val="00DD1B40"/>
    <w:rsid w:val="00DD200F"/>
    <w:rsid w:val="00DD2DEF"/>
    <w:rsid w:val="00DD3EF9"/>
    <w:rsid w:val="00DD665C"/>
    <w:rsid w:val="00DD72F5"/>
    <w:rsid w:val="00DE2E24"/>
    <w:rsid w:val="00DE430F"/>
    <w:rsid w:val="00DE5E81"/>
    <w:rsid w:val="00DE5F51"/>
    <w:rsid w:val="00DF0756"/>
    <w:rsid w:val="00DF10A2"/>
    <w:rsid w:val="00DF2609"/>
    <w:rsid w:val="00DF2B8A"/>
    <w:rsid w:val="00DF5D44"/>
    <w:rsid w:val="00DF7925"/>
    <w:rsid w:val="00DF7DB1"/>
    <w:rsid w:val="00DF7E81"/>
    <w:rsid w:val="00E00D6F"/>
    <w:rsid w:val="00E00D73"/>
    <w:rsid w:val="00E0164C"/>
    <w:rsid w:val="00E01813"/>
    <w:rsid w:val="00E01C7E"/>
    <w:rsid w:val="00E02D9D"/>
    <w:rsid w:val="00E03519"/>
    <w:rsid w:val="00E040AB"/>
    <w:rsid w:val="00E046ED"/>
    <w:rsid w:val="00E06355"/>
    <w:rsid w:val="00E073F3"/>
    <w:rsid w:val="00E13093"/>
    <w:rsid w:val="00E1344A"/>
    <w:rsid w:val="00E15E3C"/>
    <w:rsid w:val="00E16CFB"/>
    <w:rsid w:val="00E2045E"/>
    <w:rsid w:val="00E21465"/>
    <w:rsid w:val="00E239EC"/>
    <w:rsid w:val="00E254EA"/>
    <w:rsid w:val="00E2568F"/>
    <w:rsid w:val="00E25C10"/>
    <w:rsid w:val="00E27B55"/>
    <w:rsid w:val="00E30901"/>
    <w:rsid w:val="00E3240B"/>
    <w:rsid w:val="00E339A7"/>
    <w:rsid w:val="00E34D13"/>
    <w:rsid w:val="00E357C8"/>
    <w:rsid w:val="00E36808"/>
    <w:rsid w:val="00E36EB7"/>
    <w:rsid w:val="00E401BC"/>
    <w:rsid w:val="00E412C2"/>
    <w:rsid w:val="00E424E3"/>
    <w:rsid w:val="00E42B89"/>
    <w:rsid w:val="00E43C09"/>
    <w:rsid w:val="00E452EE"/>
    <w:rsid w:val="00E4626C"/>
    <w:rsid w:val="00E50EA2"/>
    <w:rsid w:val="00E51641"/>
    <w:rsid w:val="00E51B8A"/>
    <w:rsid w:val="00E52596"/>
    <w:rsid w:val="00E54178"/>
    <w:rsid w:val="00E54BB6"/>
    <w:rsid w:val="00E56043"/>
    <w:rsid w:val="00E6030C"/>
    <w:rsid w:val="00E60C1B"/>
    <w:rsid w:val="00E61C86"/>
    <w:rsid w:val="00E61CFC"/>
    <w:rsid w:val="00E61EA6"/>
    <w:rsid w:val="00E629CC"/>
    <w:rsid w:val="00E645CF"/>
    <w:rsid w:val="00E703DA"/>
    <w:rsid w:val="00E726CD"/>
    <w:rsid w:val="00E73179"/>
    <w:rsid w:val="00E73FB2"/>
    <w:rsid w:val="00E756F8"/>
    <w:rsid w:val="00E76557"/>
    <w:rsid w:val="00E765D6"/>
    <w:rsid w:val="00E778D2"/>
    <w:rsid w:val="00E80B80"/>
    <w:rsid w:val="00E83003"/>
    <w:rsid w:val="00E83032"/>
    <w:rsid w:val="00E83E6A"/>
    <w:rsid w:val="00E85F01"/>
    <w:rsid w:val="00E903D1"/>
    <w:rsid w:val="00E912AC"/>
    <w:rsid w:val="00E91549"/>
    <w:rsid w:val="00E938EE"/>
    <w:rsid w:val="00E9451C"/>
    <w:rsid w:val="00E94FD9"/>
    <w:rsid w:val="00E9606C"/>
    <w:rsid w:val="00E969EA"/>
    <w:rsid w:val="00E97EF2"/>
    <w:rsid w:val="00EA06F0"/>
    <w:rsid w:val="00EA0BBA"/>
    <w:rsid w:val="00EA222B"/>
    <w:rsid w:val="00EA2967"/>
    <w:rsid w:val="00EA2F79"/>
    <w:rsid w:val="00EA4BE9"/>
    <w:rsid w:val="00EA73F0"/>
    <w:rsid w:val="00EA74C9"/>
    <w:rsid w:val="00EA7A96"/>
    <w:rsid w:val="00EA7C2D"/>
    <w:rsid w:val="00EB0CBB"/>
    <w:rsid w:val="00EB1F60"/>
    <w:rsid w:val="00EB702E"/>
    <w:rsid w:val="00EB72E5"/>
    <w:rsid w:val="00EB770C"/>
    <w:rsid w:val="00EB7C08"/>
    <w:rsid w:val="00EC15CD"/>
    <w:rsid w:val="00EC26ED"/>
    <w:rsid w:val="00EC3670"/>
    <w:rsid w:val="00EC3CF2"/>
    <w:rsid w:val="00EC7E56"/>
    <w:rsid w:val="00ED07B0"/>
    <w:rsid w:val="00ED0D04"/>
    <w:rsid w:val="00ED124D"/>
    <w:rsid w:val="00ED1F11"/>
    <w:rsid w:val="00ED1F66"/>
    <w:rsid w:val="00ED3491"/>
    <w:rsid w:val="00ED3AEC"/>
    <w:rsid w:val="00ED499D"/>
    <w:rsid w:val="00ED5251"/>
    <w:rsid w:val="00ED592A"/>
    <w:rsid w:val="00ED6A4E"/>
    <w:rsid w:val="00EE08ED"/>
    <w:rsid w:val="00EE1043"/>
    <w:rsid w:val="00EE11F4"/>
    <w:rsid w:val="00EE1A9F"/>
    <w:rsid w:val="00EE1EB9"/>
    <w:rsid w:val="00EE378F"/>
    <w:rsid w:val="00EE53D3"/>
    <w:rsid w:val="00EE6FDE"/>
    <w:rsid w:val="00EF202E"/>
    <w:rsid w:val="00EF24EB"/>
    <w:rsid w:val="00EF542C"/>
    <w:rsid w:val="00EF57B8"/>
    <w:rsid w:val="00EF6C47"/>
    <w:rsid w:val="00EF746C"/>
    <w:rsid w:val="00EF7530"/>
    <w:rsid w:val="00F002C0"/>
    <w:rsid w:val="00F00496"/>
    <w:rsid w:val="00F006CA"/>
    <w:rsid w:val="00F01945"/>
    <w:rsid w:val="00F0539A"/>
    <w:rsid w:val="00F06FC6"/>
    <w:rsid w:val="00F07A49"/>
    <w:rsid w:val="00F10602"/>
    <w:rsid w:val="00F10A40"/>
    <w:rsid w:val="00F11851"/>
    <w:rsid w:val="00F11EBC"/>
    <w:rsid w:val="00F1374E"/>
    <w:rsid w:val="00F15B54"/>
    <w:rsid w:val="00F2064C"/>
    <w:rsid w:val="00F2101F"/>
    <w:rsid w:val="00F21868"/>
    <w:rsid w:val="00F2317E"/>
    <w:rsid w:val="00F23311"/>
    <w:rsid w:val="00F26200"/>
    <w:rsid w:val="00F26C10"/>
    <w:rsid w:val="00F27983"/>
    <w:rsid w:val="00F27DE7"/>
    <w:rsid w:val="00F30758"/>
    <w:rsid w:val="00F315E6"/>
    <w:rsid w:val="00F31ADB"/>
    <w:rsid w:val="00F32029"/>
    <w:rsid w:val="00F333C5"/>
    <w:rsid w:val="00F334F7"/>
    <w:rsid w:val="00F34A07"/>
    <w:rsid w:val="00F35B89"/>
    <w:rsid w:val="00F36959"/>
    <w:rsid w:val="00F4007C"/>
    <w:rsid w:val="00F405CC"/>
    <w:rsid w:val="00F41753"/>
    <w:rsid w:val="00F419B8"/>
    <w:rsid w:val="00F42A93"/>
    <w:rsid w:val="00F438C3"/>
    <w:rsid w:val="00F45DE6"/>
    <w:rsid w:val="00F47BD4"/>
    <w:rsid w:val="00F5053A"/>
    <w:rsid w:val="00F507DE"/>
    <w:rsid w:val="00F50D36"/>
    <w:rsid w:val="00F5166F"/>
    <w:rsid w:val="00F523F9"/>
    <w:rsid w:val="00F52FCA"/>
    <w:rsid w:val="00F5320A"/>
    <w:rsid w:val="00F53478"/>
    <w:rsid w:val="00F5560C"/>
    <w:rsid w:val="00F55B7B"/>
    <w:rsid w:val="00F5614A"/>
    <w:rsid w:val="00F56F10"/>
    <w:rsid w:val="00F57250"/>
    <w:rsid w:val="00F616BE"/>
    <w:rsid w:val="00F61A8E"/>
    <w:rsid w:val="00F61FA3"/>
    <w:rsid w:val="00F6222A"/>
    <w:rsid w:val="00F62539"/>
    <w:rsid w:val="00F62EB7"/>
    <w:rsid w:val="00F6386D"/>
    <w:rsid w:val="00F64917"/>
    <w:rsid w:val="00F65FBC"/>
    <w:rsid w:val="00F66B6B"/>
    <w:rsid w:val="00F67569"/>
    <w:rsid w:val="00F67E2B"/>
    <w:rsid w:val="00F703D7"/>
    <w:rsid w:val="00F7123F"/>
    <w:rsid w:val="00F729D3"/>
    <w:rsid w:val="00F7535A"/>
    <w:rsid w:val="00F75867"/>
    <w:rsid w:val="00F75F90"/>
    <w:rsid w:val="00F81CE9"/>
    <w:rsid w:val="00F81E3D"/>
    <w:rsid w:val="00F8203C"/>
    <w:rsid w:val="00F824BB"/>
    <w:rsid w:val="00F82D3F"/>
    <w:rsid w:val="00F8388C"/>
    <w:rsid w:val="00F8410E"/>
    <w:rsid w:val="00F84C7D"/>
    <w:rsid w:val="00F916CC"/>
    <w:rsid w:val="00F91F24"/>
    <w:rsid w:val="00F92C4B"/>
    <w:rsid w:val="00F9579B"/>
    <w:rsid w:val="00F95953"/>
    <w:rsid w:val="00FA142C"/>
    <w:rsid w:val="00FA1A09"/>
    <w:rsid w:val="00FA27B8"/>
    <w:rsid w:val="00FA2815"/>
    <w:rsid w:val="00FA38EF"/>
    <w:rsid w:val="00FA4686"/>
    <w:rsid w:val="00FA6273"/>
    <w:rsid w:val="00FA6FED"/>
    <w:rsid w:val="00FA7228"/>
    <w:rsid w:val="00FA7D6F"/>
    <w:rsid w:val="00FB0B53"/>
    <w:rsid w:val="00FB24AB"/>
    <w:rsid w:val="00FB3EF1"/>
    <w:rsid w:val="00FB5852"/>
    <w:rsid w:val="00FB78C3"/>
    <w:rsid w:val="00FB7F9A"/>
    <w:rsid w:val="00FC11DD"/>
    <w:rsid w:val="00FC1738"/>
    <w:rsid w:val="00FC19F0"/>
    <w:rsid w:val="00FC2226"/>
    <w:rsid w:val="00FC43E2"/>
    <w:rsid w:val="00FC66A0"/>
    <w:rsid w:val="00FD0683"/>
    <w:rsid w:val="00FD0F2A"/>
    <w:rsid w:val="00FD178C"/>
    <w:rsid w:val="00FD19CE"/>
    <w:rsid w:val="00FD2064"/>
    <w:rsid w:val="00FD7DFC"/>
    <w:rsid w:val="00FE05DB"/>
    <w:rsid w:val="00FE1023"/>
    <w:rsid w:val="00FE1EBA"/>
    <w:rsid w:val="00FE4217"/>
    <w:rsid w:val="00FE562A"/>
    <w:rsid w:val="00FE65EF"/>
    <w:rsid w:val="00FE69DC"/>
    <w:rsid w:val="00FE6C12"/>
    <w:rsid w:val="00FE7351"/>
    <w:rsid w:val="00FF00D8"/>
    <w:rsid w:val="00FF00DB"/>
    <w:rsid w:val="00FF181F"/>
    <w:rsid w:val="00FF2D10"/>
    <w:rsid w:val="00FF4FC3"/>
    <w:rsid w:val="00FF51BB"/>
    <w:rsid w:val="00FF5395"/>
    <w:rsid w:val="00FF5E1E"/>
    <w:rsid w:val="00FF6E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colormenu v:ext="edit" strokecolor="none [240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D35"/>
  </w:style>
  <w:style w:type="paragraph" w:styleId="1">
    <w:name w:val="heading 1"/>
    <w:basedOn w:val="a"/>
    <w:link w:val="10"/>
    <w:uiPriority w:val="9"/>
    <w:qFormat/>
    <w:rsid w:val="007877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081B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54C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1570E"/>
    <w:pPr>
      <w:ind w:left="720"/>
      <w:contextualSpacing/>
    </w:pPr>
  </w:style>
  <w:style w:type="character" w:styleId="a5">
    <w:name w:val="Strong"/>
    <w:basedOn w:val="a0"/>
    <w:uiPriority w:val="22"/>
    <w:qFormat/>
    <w:rsid w:val="007B26D9"/>
    <w:rPr>
      <w:b/>
      <w:bCs/>
    </w:rPr>
  </w:style>
  <w:style w:type="character" w:styleId="a6">
    <w:name w:val="Hyperlink"/>
    <w:basedOn w:val="a0"/>
    <w:uiPriority w:val="99"/>
    <w:unhideWhenUsed/>
    <w:rsid w:val="007B26D9"/>
    <w:rPr>
      <w:color w:val="0000FF"/>
      <w:u w:val="single"/>
    </w:rPr>
  </w:style>
  <w:style w:type="character" w:styleId="a7">
    <w:name w:val="FollowedHyperlink"/>
    <w:basedOn w:val="a0"/>
    <w:uiPriority w:val="99"/>
    <w:semiHidden/>
    <w:unhideWhenUsed/>
    <w:rsid w:val="00A00C2D"/>
    <w:rPr>
      <w:color w:val="800080" w:themeColor="followedHyperlink"/>
      <w:u w:val="single"/>
    </w:rPr>
  </w:style>
  <w:style w:type="table" w:styleId="a8">
    <w:name w:val="Table Grid"/>
    <w:basedOn w:val="a1"/>
    <w:uiPriority w:val="59"/>
    <w:rsid w:val="00CA17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ser-accountname">
    <w:name w:val="user-account__name"/>
    <w:basedOn w:val="a0"/>
    <w:rsid w:val="00064B08"/>
  </w:style>
  <w:style w:type="paragraph" w:styleId="a9">
    <w:name w:val="footnote text"/>
    <w:basedOn w:val="a"/>
    <w:link w:val="aa"/>
    <w:uiPriority w:val="99"/>
    <w:semiHidden/>
    <w:unhideWhenUsed/>
    <w:rsid w:val="00505A4D"/>
    <w:pPr>
      <w:spacing w:after="0" w:line="240" w:lineRule="auto"/>
    </w:pPr>
    <w:rPr>
      <w:sz w:val="20"/>
      <w:szCs w:val="20"/>
    </w:rPr>
  </w:style>
  <w:style w:type="character" w:customStyle="1" w:styleId="aa">
    <w:name w:val="Текст сноски Знак"/>
    <w:basedOn w:val="a0"/>
    <w:link w:val="a9"/>
    <w:uiPriority w:val="99"/>
    <w:semiHidden/>
    <w:rsid w:val="00505A4D"/>
    <w:rPr>
      <w:sz w:val="20"/>
      <w:szCs w:val="20"/>
    </w:rPr>
  </w:style>
  <w:style w:type="character" w:styleId="ab">
    <w:name w:val="footnote reference"/>
    <w:basedOn w:val="a0"/>
    <w:uiPriority w:val="99"/>
    <w:semiHidden/>
    <w:unhideWhenUsed/>
    <w:rsid w:val="00505A4D"/>
    <w:rPr>
      <w:vertAlign w:val="superscript"/>
    </w:rPr>
  </w:style>
  <w:style w:type="paragraph" w:styleId="ac">
    <w:name w:val="No Spacing"/>
    <w:uiPriority w:val="1"/>
    <w:qFormat/>
    <w:rsid w:val="00646CAC"/>
    <w:pPr>
      <w:spacing w:after="0" w:line="240" w:lineRule="auto"/>
    </w:pPr>
  </w:style>
  <w:style w:type="paragraph" w:styleId="ad">
    <w:name w:val="header"/>
    <w:basedOn w:val="a"/>
    <w:link w:val="ae"/>
    <w:uiPriority w:val="99"/>
    <w:unhideWhenUsed/>
    <w:rsid w:val="0076710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67108"/>
  </w:style>
  <w:style w:type="paragraph" w:styleId="af">
    <w:name w:val="footer"/>
    <w:basedOn w:val="a"/>
    <w:link w:val="af0"/>
    <w:uiPriority w:val="99"/>
    <w:unhideWhenUsed/>
    <w:rsid w:val="0076710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67108"/>
  </w:style>
  <w:style w:type="paragraph" w:styleId="af1">
    <w:name w:val="Normal (Web)"/>
    <w:aliases w:val="Обычный (Web),Обычный (веб) Знак Знак"/>
    <w:basedOn w:val="a"/>
    <w:link w:val="af2"/>
    <w:uiPriority w:val="99"/>
    <w:unhideWhenUsed/>
    <w:qFormat/>
    <w:rsid w:val="00705B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2">
    <w:name w:val="Обычный (веб) Знак"/>
    <w:aliases w:val="Обычный (Web) Знак,Обычный (веб) Знак Знак Знак"/>
    <w:link w:val="af1"/>
    <w:uiPriority w:val="99"/>
    <w:locked/>
    <w:rsid w:val="00AB6374"/>
    <w:rPr>
      <w:rFonts w:ascii="Times New Roman" w:eastAsia="Times New Roman" w:hAnsi="Times New Roman" w:cs="Times New Roman"/>
      <w:sz w:val="24"/>
      <w:szCs w:val="24"/>
    </w:rPr>
  </w:style>
  <w:style w:type="paragraph" w:customStyle="1" w:styleId="ConsPlusTitle">
    <w:name w:val="ConsPlusTitle"/>
    <w:rsid w:val="009E0CA7"/>
    <w:pPr>
      <w:widowControl w:val="0"/>
      <w:autoSpaceDE w:val="0"/>
      <w:autoSpaceDN w:val="0"/>
      <w:spacing w:after="0" w:line="240" w:lineRule="auto"/>
    </w:pPr>
    <w:rPr>
      <w:rFonts w:ascii="Calibri" w:hAnsi="Calibri" w:cs="Calibri"/>
      <w:b/>
    </w:rPr>
  </w:style>
  <w:style w:type="paragraph" w:styleId="af3">
    <w:name w:val="Balloon Text"/>
    <w:basedOn w:val="a"/>
    <w:link w:val="af4"/>
    <w:uiPriority w:val="99"/>
    <w:semiHidden/>
    <w:unhideWhenUsed/>
    <w:rsid w:val="00F405C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F405CC"/>
    <w:rPr>
      <w:rFonts w:ascii="Tahoma" w:hAnsi="Tahoma" w:cs="Tahoma"/>
      <w:sz w:val="16"/>
      <w:szCs w:val="16"/>
    </w:rPr>
  </w:style>
  <w:style w:type="character" w:customStyle="1" w:styleId="a4">
    <w:name w:val="Абзац списка Знак"/>
    <w:link w:val="a3"/>
    <w:uiPriority w:val="34"/>
    <w:rsid w:val="00317B3A"/>
  </w:style>
  <w:style w:type="paragraph" w:customStyle="1" w:styleId="Default">
    <w:name w:val="Default"/>
    <w:rsid w:val="0034317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20">
    <w:name w:val="Заголовок 2 Знак"/>
    <w:basedOn w:val="a0"/>
    <w:link w:val="2"/>
    <w:uiPriority w:val="9"/>
    <w:rsid w:val="00081B48"/>
    <w:rPr>
      <w:rFonts w:asciiTheme="majorHAnsi" w:eastAsiaTheme="majorEastAsia" w:hAnsiTheme="majorHAnsi" w:cstheme="majorBidi"/>
      <w:b/>
      <w:bCs/>
      <w:color w:val="4F81BD" w:themeColor="accent1"/>
      <w:sz w:val="26"/>
      <w:szCs w:val="26"/>
    </w:rPr>
  </w:style>
  <w:style w:type="paragraph" w:customStyle="1" w:styleId="voice">
    <w:name w:val="voice"/>
    <w:basedOn w:val="a"/>
    <w:rsid w:val="002A1887"/>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Body Text"/>
    <w:basedOn w:val="a"/>
    <w:link w:val="af6"/>
    <w:uiPriority w:val="1"/>
    <w:qFormat/>
    <w:rsid w:val="00925B8D"/>
    <w:pPr>
      <w:widowControl w:val="0"/>
      <w:autoSpaceDE w:val="0"/>
      <w:autoSpaceDN w:val="0"/>
      <w:spacing w:after="0" w:line="240" w:lineRule="auto"/>
      <w:ind w:left="402"/>
      <w:jc w:val="both"/>
    </w:pPr>
    <w:rPr>
      <w:rFonts w:ascii="Times New Roman" w:eastAsia="Times New Roman" w:hAnsi="Times New Roman" w:cs="Times New Roman"/>
      <w:sz w:val="28"/>
      <w:szCs w:val="28"/>
      <w:lang w:eastAsia="en-US"/>
    </w:rPr>
  </w:style>
  <w:style w:type="character" w:customStyle="1" w:styleId="af6">
    <w:name w:val="Основной текст Знак"/>
    <w:basedOn w:val="a0"/>
    <w:link w:val="af5"/>
    <w:uiPriority w:val="1"/>
    <w:rsid w:val="00925B8D"/>
    <w:rPr>
      <w:rFonts w:ascii="Times New Roman" w:eastAsia="Times New Roman" w:hAnsi="Times New Roman" w:cs="Times New Roman"/>
      <w:sz w:val="28"/>
      <w:szCs w:val="28"/>
      <w:lang w:eastAsia="en-US"/>
    </w:rPr>
  </w:style>
  <w:style w:type="character" w:customStyle="1" w:styleId="30">
    <w:name w:val="Заголовок 3 Знак"/>
    <w:basedOn w:val="a0"/>
    <w:link w:val="3"/>
    <w:uiPriority w:val="9"/>
    <w:rsid w:val="00954CC7"/>
    <w:rPr>
      <w:rFonts w:asciiTheme="majorHAnsi" w:eastAsiaTheme="majorEastAsia" w:hAnsiTheme="majorHAnsi" w:cstheme="majorBidi"/>
      <w:b/>
      <w:bCs/>
      <w:color w:val="4F81BD" w:themeColor="accent1"/>
    </w:rPr>
  </w:style>
  <w:style w:type="paragraph" w:customStyle="1" w:styleId="content--common-blockblock-3u">
    <w:name w:val="content--common-block__block-3u"/>
    <w:basedOn w:val="a"/>
    <w:rsid w:val="006D21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78779D"/>
    <w:rPr>
      <w:rFonts w:ascii="Times New Roman" w:eastAsia="Times New Roman" w:hAnsi="Times New Roman" w:cs="Times New Roman"/>
      <w:b/>
      <w:bCs/>
      <w:kern w:val="36"/>
      <w:sz w:val="48"/>
      <w:szCs w:val="48"/>
    </w:rPr>
  </w:style>
  <w:style w:type="paragraph" w:customStyle="1" w:styleId="11">
    <w:name w:val="Абзац списка1"/>
    <w:basedOn w:val="a"/>
    <w:rsid w:val="0078779D"/>
    <w:pPr>
      <w:ind w:left="720"/>
    </w:pPr>
    <w:rPr>
      <w:rFonts w:ascii="Calibri" w:eastAsia="Times New Roman" w:hAnsi="Calibri" w:cs="Times New Roman"/>
      <w:lang w:eastAsia="en-US"/>
    </w:rPr>
  </w:style>
  <w:style w:type="paragraph" w:customStyle="1" w:styleId="12">
    <w:name w:val="Обычный1"/>
    <w:basedOn w:val="a"/>
    <w:uiPriority w:val="99"/>
    <w:rsid w:val="007877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8779D"/>
  </w:style>
  <w:style w:type="character" w:styleId="af7">
    <w:name w:val="Emphasis"/>
    <w:basedOn w:val="a0"/>
    <w:qFormat/>
    <w:rsid w:val="0078779D"/>
    <w:rPr>
      <w:i/>
      <w:iCs/>
    </w:rPr>
  </w:style>
  <w:style w:type="character" w:customStyle="1" w:styleId="c0">
    <w:name w:val="c0"/>
    <w:basedOn w:val="a0"/>
    <w:rsid w:val="0078779D"/>
  </w:style>
  <w:style w:type="paragraph" w:customStyle="1" w:styleId="TableParagraph">
    <w:name w:val="Table Paragraph"/>
    <w:basedOn w:val="a"/>
    <w:uiPriority w:val="1"/>
    <w:qFormat/>
    <w:rsid w:val="0078779D"/>
    <w:pPr>
      <w:widowControl w:val="0"/>
      <w:autoSpaceDE w:val="0"/>
      <w:autoSpaceDN w:val="0"/>
      <w:spacing w:after="0" w:line="240" w:lineRule="auto"/>
      <w:ind w:left="110"/>
    </w:pPr>
    <w:rPr>
      <w:rFonts w:ascii="Times New Roman" w:eastAsia="Times New Roman" w:hAnsi="Times New Roman" w:cs="Times New Roman"/>
      <w:lang w:val="en-US" w:eastAsia="en-US"/>
    </w:rPr>
  </w:style>
  <w:style w:type="character" w:customStyle="1" w:styleId="item-date">
    <w:name w:val="item-date"/>
    <w:basedOn w:val="a0"/>
    <w:rsid w:val="0078779D"/>
  </w:style>
  <w:style w:type="paragraph" w:customStyle="1" w:styleId="item-title">
    <w:name w:val="item-title"/>
    <w:basedOn w:val="a"/>
    <w:rsid w:val="007877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descr">
    <w:name w:val="item-descr"/>
    <w:basedOn w:val="a"/>
    <w:rsid w:val="007877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7877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7877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a0"/>
    <w:rsid w:val="0078779D"/>
    <w:rPr>
      <w:rFonts w:ascii="Times New Roman" w:hAnsi="Times New Roman" w:cs="Times New Roman" w:hint="default"/>
      <w:b w:val="0"/>
      <w:bCs w:val="0"/>
      <w:i w:val="0"/>
      <w:iCs w:val="0"/>
      <w:color w:val="000000"/>
      <w:sz w:val="24"/>
      <w:szCs w:val="24"/>
    </w:rPr>
  </w:style>
  <w:style w:type="character" w:customStyle="1" w:styleId="timecurrent">
    <w:name w:val="_time_current"/>
    <w:basedOn w:val="a0"/>
    <w:rsid w:val="00C64E05"/>
  </w:style>
  <w:style w:type="paragraph" w:customStyle="1" w:styleId="ConsPlusNonformat">
    <w:name w:val="ConsPlusNonformat"/>
    <w:rsid w:val="007F7DB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g-color-text-1">
    <w:name w:val="g-color-text-1"/>
    <w:basedOn w:val="a0"/>
    <w:rsid w:val="003F0965"/>
  </w:style>
  <w:style w:type="paragraph" w:customStyle="1" w:styleId="110">
    <w:name w:val="Заголовок 11"/>
    <w:basedOn w:val="a"/>
    <w:uiPriority w:val="99"/>
    <w:rsid w:val="00A97422"/>
    <w:pPr>
      <w:widowControl w:val="0"/>
      <w:autoSpaceDE w:val="0"/>
      <w:autoSpaceDN w:val="0"/>
      <w:spacing w:after="0" w:line="240" w:lineRule="auto"/>
      <w:ind w:left="661" w:hanging="241"/>
      <w:outlineLvl w:val="1"/>
    </w:pPr>
    <w:rPr>
      <w:rFonts w:ascii="Times New Roman" w:eastAsia="Times New Roman" w:hAnsi="Times New Roman" w:cs="Times New Roman"/>
      <w:b/>
      <w:bCs/>
      <w:sz w:val="24"/>
      <w:szCs w:val="24"/>
      <w:lang w:eastAsia="en-US"/>
    </w:rPr>
  </w:style>
  <w:style w:type="table" w:customStyle="1" w:styleId="-11">
    <w:name w:val="Светлая заливка - Акцент 11"/>
    <w:basedOn w:val="a1"/>
    <w:uiPriority w:val="60"/>
    <w:rsid w:val="0022298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1506624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www.chodb.ru/upload/dokumenty-gkuk-chodb/antiterror/255-%D0%A4%D0%97%20%D0%BE%D1%82%2014.07.2022%20%D0%B3.%20%D0%9E%20%D0%BA%D0%BE%D0%BD%D1%82%D1%80%D0%BE%D0%BB%D0%B5%20%D0%B7%D0%B0%20%D0%B4%D0%B5%D1%8F%D1%82%D0%B5%D0%BB%D1%8C%D0%BD%D0%BE%D1%81%D1%82%D1%8C%D1%8E%20%D0%BB%D0%B8%D1%86,%20%D0%BD%D0%B0%D1%85%D0%BE%D0%B4%D1%8F%D1%89%D0%B8%D1%85%D1%81%D1%8F%20%D0%BF%D0%BE%D0%B4%20%D0%B8%D0%BD%D0%BE%D1%81%D1%82%D1%80%D0%B0%D0%BD%D0%BD%D1%8B%D0%BC%20%D0%B2%D0%BB%D0%B8%D1%8F%D0%BD%D0%B8%D0%B5%D0%BC.pdf" TargetMode="External"/><Relationship Id="rId26" Type="http://schemas.openxmlformats.org/officeDocument/2006/relationships/hyperlink" Target="https://bibliochesma.eps74.ru/Publications/News/Show?id=5218" TargetMode="External"/><Relationship Id="rId39" Type="http://schemas.openxmlformats.org/officeDocument/2006/relationships/hyperlink" Target="https://www.youtube.com/watch?v=7iRIoJZUfoo" TargetMode="External"/><Relationship Id="rId21" Type="http://schemas.openxmlformats.org/officeDocument/2006/relationships/hyperlink" Target="https://vk.com/gameplay_chesma" TargetMode="External"/><Relationship Id="rId34" Type="http://schemas.openxmlformats.org/officeDocument/2006/relationships/hyperlink" Target="https://bibliochesma.eps74.ru/Publications/News/Show?id=5851" TargetMode="External"/><Relationship Id="rId42" Type="http://schemas.openxmlformats.org/officeDocument/2006/relationships/hyperlink" Target="https://ok.ru/biblioteki.chesmenskogorayona/statuses/156315710433442" TargetMode="External"/><Relationship Id="rId47" Type="http://schemas.openxmlformats.org/officeDocument/2006/relationships/hyperlink" Target="https://bibliochesma.eps74.ru/Publications/News/Show?id=5471" TargetMode="External"/><Relationship Id="rId50" Type="http://schemas.openxmlformats.org/officeDocument/2006/relationships/hyperlink" Target="https://bibliochesma.eps74.ru/Publications/News/Show?id=5026" TargetMode="External"/><Relationship Id="rId55" Type="http://schemas.openxmlformats.org/officeDocument/2006/relationships/hyperlink" Target="https://bibliochesma.eps74.ru/Publications/News/Show?id=5720" TargetMode="External"/><Relationship Id="rId63" Type="http://schemas.openxmlformats.org/officeDocument/2006/relationships/hyperlink" Target="https://bibliochesma.eps74.ru/Publications/News/Show?id=5551" TargetMode="External"/><Relationship Id="rId68" Type="http://schemas.openxmlformats.org/officeDocument/2006/relationships/hyperlink" Target="https://bibliochesma.eps74.ru/Publications/News/Show?id=5861" TargetMode="External"/><Relationship Id="rId76" Type="http://schemas.openxmlformats.org/officeDocument/2006/relationships/hyperlink" Target="https://bibliochesma.eps74.ru/Publications/News/Show?id=5090" TargetMode="External"/><Relationship Id="rId84" Type="http://schemas.openxmlformats.org/officeDocument/2006/relationships/hyperlink" Target="https://ok.ru/video/8561315416738" TargetMode="External"/><Relationship Id="rId7" Type="http://schemas.openxmlformats.org/officeDocument/2006/relationships/endnotes" Target="endnotes.xml"/><Relationship Id="rId71" Type="http://schemas.openxmlformats.org/officeDocument/2006/relationships/hyperlink" Target="https://bibliochesma.eps74.ru/Publications/News/Show?id=5952" TargetMode="External"/><Relationship Id="rId2" Type="http://schemas.openxmlformats.org/officeDocument/2006/relationships/numbering" Target="numbering.xml"/><Relationship Id="rId16" Type="http://schemas.openxmlformats.org/officeDocument/2006/relationships/hyperlink" Target="https://www.chodb.ru/upload/medialibrary/5e8/gf9wc19zna11wsc873rhgqto3rwnzg1l.pdf" TargetMode="External"/><Relationship Id="rId29" Type="http://schemas.openxmlformats.org/officeDocument/2006/relationships/hyperlink" Target="https://bibliochesma.eps74.ru/htmlpages/Show/LiteraturnayazhiznCHesmenskogo" TargetMode="External"/><Relationship Id="rId11" Type="http://schemas.openxmlformats.org/officeDocument/2006/relationships/image" Target="media/image4.jpeg"/><Relationship Id="rId24" Type="http://schemas.openxmlformats.org/officeDocument/2006/relationships/hyperlink" Target="https://vk.com/feed?obj=-214241981&amp;ref=gm&amp;section=mentions&amp;w=wall-202346842_1329" TargetMode="External"/><Relationship Id="rId32" Type="http://schemas.openxmlformats.org/officeDocument/2006/relationships/hyperlink" Target="https://bibliochesma.eps74.ru/Publications/News/Show?id=4936" TargetMode="External"/><Relationship Id="rId37" Type="http://schemas.openxmlformats.org/officeDocument/2006/relationships/hyperlink" Target="https://vkvideo.ru/video-214164039_456239387?pid=214164039" TargetMode="External"/><Relationship Id="rId40" Type="http://schemas.openxmlformats.org/officeDocument/2006/relationships/hyperlink" Target="https://www.youtube.com/watch?v=Y5BDr1Tj5y0&amp;t=6s" TargetMode="External"/><Relationship Id="rId45" Type="http://schemas.openxmlformats.org/officeDocument/2006/relationships/hyperlink" Target="https://vkvideo.ru/video-214164039_456239463?pid=214164039" TargetMode="External"/><Relationship Id="rId53" Type="http://schemas.openxmlformats.org/officeDocument/2006/relationships/hyperlink" Target="https://bibliochesma.eps74.ru/Publications/News/Show?id=5769" TargetMode="External"/><Relationship Id="rId58" Type="http://schemas.openxmlformats.org/officeDocument/2006/relationships/hyperlink" Target="https://bibliochesma.eps74.ru/Publications/News/Show?id=5643" TargetMode="External"/><Relationship Id="rId66" Type="http://schemas.openxmlformats.org/officeDocument/2006/relationships/hyperlink" Target="https://bibliochesma.eps74.ru/Publications/News/Show?id=5831" TargetMode="External"/><Relationship Id="rId74" Type="http://schemas.openxmlformats.org/officeDocument/2006/relationships/hyperlink" Target="https://bibliochesma.eps74.ru/Publications/News/Show?id=5839" TargetMode="External"/><Relationship Id="rId79" Type="http://schemas.openxmlformats.org/officeDocument/2006/relationships/hyperlink" Target="https://bibliochesma.eps74.ru/Publications/News/Show?id=5404"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bibliochesma.eps74.ru/Publications/News/Show?id=5815" TargetMode="External"/><Relationship Id="rId82" Type="http://schemas.openxmlformats.org/officeDocument/2006/relationships/hyperlink" Target="https://bibliochesma.eps74.ru/Publications/News/Show?id=5000" TargetMode="External"/><Relationship Id="rId19" Type="http://schemas.openxmlformats.org/officeDocument/2006/relationships/hyperlink" Target="https://vk.com/bibliochesma?z=video214164039_456239422%2F53c9ba91f2c1c73d13%2Fpl_wall_-214164039"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vk.com/club194749859" TargetMode="External"/><Relationship Id="rId22" Type="http://schemas.openxmlformats.org/officeDocument/2006/relationships/hyperlink" Target="https://vk.com/catharsis_chesma" TargetMode="External"/><Relationship Id="rId27" Type="http://schemas.openxmlformats.org/officeDocument/2006/relationships/hyperlink" Target="https://bibliochesma.eps74.ru/Publications/News/Show?id=5229" TargetMode="External"/><Relationship Id="rId30" Type="http://schemas.openxmlformats.org/officeDocument/2006/relationships/hyperlink" Target="https://bibliochesma.eps74.ru/Publications/News/Show?id=5359" TargetMode="External"/><Relationship Id="rId35" Type="http://schemas.openxmlformats.org/officeDocument/2006/relationships/hyperlink" Target="https://vkvideo.ru/video-214164039_456239289?pid=214164039" TargetMode="External"/><Relationship Id="rId43" Type="http://schemas.openxmlformats.org/officeDocument/2006/relationships/hyperlink" Target="https://bibliochesma.eps74.ru/Publications/News/Show?id=5071" TargetMode="External"/><Relationship Id="rId48" Type="http://schemas.openxmlformats.org/officeDocument/2006/relationships/hyperlink" Target="https://bibliochesma.eps74.ru/Publications/News/Show?id=5754" TargetMode="External"/><Relationship Id="rId56" Type="http://schemas.openxmlformats.org/officeDocument/2006/relationships/hyperlink" Target="https://bibliochesma.eps74.ru/Publications/News/Show?id=5992" TargetMode="External"/><Relationship Id="rId64" Type="http://schemas.openxmlformats.org/officeDocument/2006/relationships/hyperlink" Target="https://bibliochesma.eps74.ru/Publications/News/Show?id=5551" TargetMode="External"/><Relationship Id="rId69" Type="http://schemas.openxmlformats.org/officeDocument/2006/relationships/hyperlink" Target="https://bibliochesma.eps74.ru/Publications/News/Show?id=5861" TargetMode="External"/><Relationship Id="rId77" Type="http://schemas.openxmlformats.org/officeDocument/2006/relationships/hyperlink" Target="https://bibliochesma.eps74.ru/Publications/News/Show?id=5891" TargetMode="External"/><Relationship Id="rId8" Type="http://schemas.openxmlformats.org/officeDocument/2006/relationships/image" Target="media/image1.jpeg"/><Relationship Id="rId51" Type="http://schemas.openxmlformats.org/officeDocument/2006/relationships/hyperlink" Target="https://bibliochesma.eps74.ru/Publications/News/Show?id=5125" TargetMode="External"/><Relationship Id="rId72" Type="http://schemas.openxmlformats.org/officeDocument/2006/relationships/hyperlink" Target="https://bibliochesma.eps74.ru/Publications/News/Show?id=5113" TargetMode="External"/><Relationship Id="rId80" Type="http://schemas.openxmlformats.org/officeDocument/2006/relationships/hyperlink" Target="https://bibliochesma.eps74.ru/Publications/News/Show?id=5721" TargetMode="External"/><Relationship Id="rId85" Type="http://schemas.openxmlformats.org/officeDocument/2006/relationships/hyperlink" Target="https://vk.com/club194749859" TargetMode="Externa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yperlink" Target="https://www.chodb.ru/upload/medialibrary/5e8/gf9wc19zna11wsc873rhgqto3rwnzg1l.pdf" TargetMode="External"/><Relationship Id="rId25" Type="http://schemas.openxmlformats.org/officeDocument/2006/relationships/hyperlink" Target="https://gubernia74.ru/articles/culture/1127445/" TargetMode="External"/><Relationship Id="rId33" Type="http://schemas.openxmlformats.org/officeDocument/2006/relationships/hyperlink" Target="https://bibliochesma.eps74.ru/Publications/News/Show?id=4889" TargetMode="External"/><Relationship Id="rId38" Type="http://schemas.openxmlformats.org/officeDocument/2006/relationships/hyperlink" Target="https://ok.ru/video/4398548191906" TargetMode="External"/><Relationship Id="rId46" Type="http://schemas.openxmlformats.org/officeDocument/2006/relationships/hyperlink" Target="https://vk.com/public214164039?z=video-214164039_456239463%2Ff42dbe68bef4bfd3f9%2Fpl_wall_-214164039" TargetMode="External"/><Relationship Id="rId59" Type="http://schemas.openxmlformats.org/officeDocument/2006/relationships/hyperlink" Target="https://bibliochesma.eps74.ru/Publications/News/Show?id=5782" TargetMode="External"/><Relationship Id="rId67" Type="http://schemas.openxmlformats.org/officeDocument/2006/relationships/hyperlink" Target="https://bibliochesma.eps74.ru/Publications/News/Show?id=5411" TargetMode="External"/><Relationship Id="rId20" Type="http://schemas.openxmlformats.org/officeDocument/2006/relationships/hyperlink" Target="https://ok.ru/biblioteki.chesmenskogorayona/statuses/156372640508066" TargetMode="External"/><Relationship Id="rId41" Type="http://schemas.openxmlformats.org/officeDocument/2006/relationships/hyperlink" Target="https://www.youtube.com/watch?v=Fj9-vPDlU64" TargetMode="External"/><Relationship Id="rId54" Type="http://schemas.openxmlformats.org/officeDocument/2006/relationships/hyperlink" Target="https://bibliochesma.eps74.ru/Publications/News/Show?id=5761" TargetMode="External"/><Relationship Id="rId62" Type="http://schemas.openxmlformats.org/officeDocument/2006/relationships/hyperlink" Target="https://bibliochesma.eps74.ru/Publications/News/Show?id=5580" TargetMode="External"/><Relationship Id="rId70" Type="http://schemas.openxmlformats.org/officeDocument/2006/relationships/hyperlink" Target="https://bibliochesma.eps74.ru/Publications/News/Show?id=5934" TargetMode="External"/><Relationship Id="rId75" Type="http://schemas.openxmlformats.org/officeDocument/2006/relationships/hyperlink" Target="https://bibliochesma.eps74.ru/Publications/News/Show?id=5039" TargetMode="External"/><Relationship Id="rId83" Type="http://schemas.openxmlformats.org/officeDocument/2006/relationships/hyperlink" Target="https://bibliochesma.eps74.ru/Publications/News/Show?id=5333"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hodb.ru/upload/medialibrary/5e8/gf9wc19zna11wsc873rhgqto3rwnzg1l.pdf" TargetMode="External"/><Relationship Id="rId23" Type="http://schemas.openxmlformats.org/officeDocument/2006/relationships/hyperlink" Target="https://vk.com/feed?obj=-214241981&amp;ref=gm&amp;section=mentions&amp;w=wall-202346842_1392" TargetMode="External"/><Relationship Id="rId28" Type="http://schemas.openxmlformats.org/officeDocument/2006/relationships/hyperlink" Target="https://vk.com/club213703615" TargetMode="External"/><Relationship Id="rId36" Type="http://schemas.openxmlformats.org/officeDocument/2006/relationships/hyperlink" Target="https://bibliochesma.eps74.ru/Publications/News/Show?id=5749" TargetMode="External"/><Relationship Id="rId49" Type="http://schemas.openxmlformats.org/officeDocument/2006/relationships/hyperlink" Target="https://bibliochesma.eps74.ru/Publications/News/Show?id=5277" TargetMode="External"/><Relationship Id="rId57" Type="http://schemas.openxmlformats.org/officeDocument/2006/relationships/hyperlink" Target="https://bibliochesma.eps74.ru/Publications/News/Show?id=5982" TargetMode="External"/><Relationship Id="rId10" Type="http://schemas.openxmlformats.org/officeDocument/2006/relationships/image" Target="media/image3.jpeg"/><Relationship Id="rId31" Type="http://schemas.openxmlformats.org/officeDocument/2006/relationships/hyperlink" Target="https://bibliochesma.eps74.ru/Publications/News/Show?id=5158" TargetMode="External"/><Relationship Id="rId44" Type="http://schemas.openxmlformats.org/officeDocument/2006/relationships/hyperlink" Target="https://bibliochesma.eps74.ru/Publications/News/Show?id=5298" TargetMode="External"/><Relationship Id="rId52" Type="http://schemas.openxmlformats.org/officeDocument/2006/relationships/hyperlink" Target="https://bibliochesma.eps74.ru/Publications/News/Show?id=4936" TargetMode="External"/><Relationship Id="rId60" Type="http://schemas.openxmlformats.org/officeDocument/2006/relationships/hyperlink" Target="https://bibliochesma.eps74.ru/Publications/News/Show?id=5802" TargetMode="External"/><Relationship Id="rId65" Type="http://schemas.openxmlformats.org/officeDocument/2006/relationships/hyperlink" Target="https://bibliochesma.eps74.ru/Publications/News/Show?id=5182" TargetMode="External"/><Relationship Id="rId73" Type="http://schemas.openxmlformats.org/officeDocument/2006/relationships/hyperlink" Target="https://bibliochesma.eps74.ru/Publications/News/Show?id=5194" TargetMode="External"/><Relationship Id="rId78" Type="http://schemas.openxmlformats.org/officeDocument/2006/relationships/hyperlink" Target="https://bibliochesma.eps74.ru/Publications/News/Show?id=5184" TargetMode="External"/><Relationship Id="rId81" Type="http://schemas.openxmlformats.org/officeDocument/2006/relationships/hyperlink" Target="https://bibliochesma.eps74.ru/Publications/News/Show?id=5039" TargetMode="External"/><Relationship Id="rId86"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BBB715-0C84-4B49-B9DD-CEF7F8228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3490</TotalTime>
  <Pages>1</Pages>
  <Words>32722</Words>
  <Characters>186516</Characters>
  <Application>Microsoft Office Word</Application>
  <DocSecurity>0</DocSecurity>
  <Lines>1554</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rg-adguard</Company>
  <LinksUpToDate>false</LinksUpToDate>
  <CharactersWithSpaces>218801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Научно-методический отдел</dc:creator>
  <cp:lastModifiedBy>Biblio-LEV</cp:lastModifiedBy>
  <cp:revision>131</cp:revision>
  <cp:lastPrinted>2025-01-17T06:25:00Z</cp:lastPrinted>
  <dcterms:created xsi:type="dcterms:W3CDTF">2024-12-17T06:44:00Z</dcterms:created>
  <dcterms:modified xsi:type="dcterms:W3CDTF">2025-01-31T11:58:00Z</dcterms:modified>
</cp:coreProperties>
</file>