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075" w:rsidRPr="005A2075" w:rsidRDefault="005A2075" w:rsidP="005A2075">
      <w:pPr>
        <w:contextualSpacing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5A2075">
        <w:rPr>
          <w:rFonts w:ascii="Times New Roman" w:hAnsi="Times New Roman" w:cs="Times New Roman"/>
          <w:color w:val="C00000"/>
          <w:sz w:val="24"/>
          <w:szCs w:val="24"/>
        </w:rPr>
        <w:t>ГКУК «Челябинская областная детская библиотека им. В. Маяковского»</w:t>
      </w:r>
    </w:p>
    <w:p w:rsidR="005A2075" w:rsidRPr="005A2075" w:rsidRDefault="005A2075" w:rsidP="005A2075">
      <w:pPr>
        <w:contextualSpacing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5A2075">
        <w:rPr>
          <w:rFonts w:ascii="Times New Roman" w:hAnsi="Times New Roman" w:cs="Times New Roman"/>
          <w:color w:val="C00000"/>
          <w:sz w:val="24"/>
          <w:szCs w:val="24"/>
        </w:rPr>
        <w:t>Сектор краеведения</w:t>
      </w:r>
    </w:p>
    <w:p w:rsidR="005A2075" w:rsidRPr="005A2075" w:rsidRDefault="005A2075" w:rsidP="005A20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2075" w:rsidRPr="005A2075" w:rsidRDefault="005A2075" w:rsidP="005A20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2075" w:rsidRPr="005A2075" w:rsidRDefault="005A2075" w:rsidP="005A20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2075" w:rsidRPr="005A2075" w:rsidRDefault="005A2075" w:rsidP="005A20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2075" w:rsidRPr="005A2075" w:rsidRDefault="005A2075" w:rsidP="005A2075">
      <w:pPr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A207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ЮЖНЫЙ УРАЛ – </w:t>
      </w:r>
      <w:proofErr w:type="gramStart"/>
      <w:r w:rsidRPr="005A2075">
        <w:rPr>
          <w:rFonts w:ascii="Times New Roman" w:hAnsi="Times New Roman" w:cs="Times New Roman"/>
          <w:b/>
          <w:color w:val="C00000"/>
          <w:sz w:val="32"/>
          <w:szCs w:val="32"/>
        </w:rPr>
        <w:t>ПАМЯТНОЕ</w:t>
      </w:r>
      <w:proofErr w:type="gramEnd"/>
    </w:p>
    <w:p w:rsidR="005A2075" w:rsidRDefault="005A2075" w:rsidP="005A207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A68541E" wp14:editId="5F6FA9DC">
            <wp:extent cx="2009742" cy="1008000"/>
            <wp:effectExtent l="0" t="0" r="0" b="1905"/>
            <wp:docPr id="3" name="Рисунок 3" descr="https://www.sechenov.ru/upload/medialibrary/86b/75_let_po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echenov.ru/upload/medialibrary/86b/75_let_pobed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42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75" w:rsidRDefault="005A2075" w:rsidP="00AB1F40">
      <w:pPr>
        <w:jc w:val="center"/>
        <w:rPr>
          <w:rFonts w:ascii="Times New Roman" w:hAnsi="Times New Roman" w:cs="Times New Roman"/>
          <w:b/>
          <w:color w:val="C00000"/>
          <w:sz w:val="40"/>
          <w:szCs w:val="32"/>
        </w:rPr>
      </w:pPr>
    </w:p>
    <w:p w:rsidR="005A2075" w:rsidRDefault="005A2075" w:rsidP="00AB1F40">
      <w:pPr>
        <w:jc w:val="center"/>
        <w:rPr>
          <w:rFonts w:ascii="Times New Roman" w:hAnsi="Times New Roman" w:cs="Times New Roman"/>
          <w:b/>
          <w:color w:val="C00000"/>
          <w:sz w:val="40"/>
          <w:szCs w:val="32"/>
        </w:rPr>
      </w:pPr>
      <w:r>
        <w:rPr>
          <w:rFonts w:ascii="Times New Roman" w:hAnsi="Times New Roman" w:cs="Times New Roman"/>
          <w:b/>
          <w:color w:val="C00000"/>
          <w:sz w:val="40"/>
          <w:szCs w:val="32"/>
        </w:rPr>
        <w:t>Дети п</w:t>
      </w:r>
      <w:r w:rsidRPr="005A2075">
        <w:rPr>
          <w:rFonts w:ascii="Times New Roman" w:hAnsi="Times New Roman" w:cs="Times New Roman"/>
          <w:b/>
          <w:color w:val="C00000"/>
          <w:sz w:val="40"/>
          <w:szCs w:val="32"/>
        </w:rPr>
        <w:t>омогали фронту как могли</w:t>
      </w:r>
    </w:p>
    <w:p w:rsidR="0074794F" w:rsidRDefault="00792B23" w:rsidP="00AB1F40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28"/>
        </w:rPr>
      </w:pPr>
      <w:r w:rsidRPr="002078FA">
        <w:rPr>
          <w:rFonts w:ascii="Times New Roman" w:hAnsi="Times New Roman" w:cs="Times New Roman"/>
          <w:b/>
          <w:noProof/>
          <w:color w:val="C00000"/>
          <w:sz w:val="32"/>
          <w:szCs w:val="28"/>
        </w:rPr>
        <w:t>Д</w:t>
      </w:r>
      <w:r w:rsidR="002078FA" w:rsidRPr="002078FA">
        <w:rPr>
          <w:rFonts w:ascii="Times New Roman" w:hAnsi="Times New Roman" w:cs="Times New Roman"/>
          <w:b/>
          <w:noProof/>
          <w:color w:val="C00000"/>
          <w:sz w:val="32"/>
          <w:szCs w:val="28"/>
        </w:rPr>
        <w:t>айджест</w:t>
      </w:r>
    </w:p>
    <w:p w:rsidR="00792B23" w:rsidRPr="002078FA" w:rsidRDefault="00792B23" w:rsidP="00AB1F40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28"/>
        </w:rPr>
      </w:pPr>
      <w:r w:rsidRPr="00792B23">
        <w:rPr>
          <w:rFonts w:ascii="Times New Roman" w:hAnsi="Times New Roman" w:cs="Times New Roman"/>
          <w:b/>
          <w:noProof/>
          <w:color w:val="C00000"/>
          <w:sz w:val="32"/>
          <w:szCs w:val="28"/>
        </w:rPr>
        <w:drawing>
          <wp:inline distT="0" distB="0" distL="0" distR="0" wp14:anchorId="14E48544" wp14:editId="1DD94FDB">
            <wp:extent cx="3504001" cy="2628000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4001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E6" w:rsidRDefault="00D34CE6" w:rsidP="00AB1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2075" w:rsidRDefault="005A2075" w:rsidP="00AB1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2B23" w:rsidRDefault="00792B23" w:rsidP="00AB1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2075" w:rsidRPr="002078FA" w:rsidRDefault="005A2075" w:rsidP="00AB1F40">
      <w:pPr>
        <w:contextualSpacing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2078FA">
        <w:rPr>
          <w:rFonts w:ascii="Times New Roman" w:hAnsi="Times New Roman" w:cs="Times New Roman"/>
          <w:color w:val="C00000"/>
          <w:sz w:val="24"/>
          <w:szCs w:val="24"/>
        </w:rPr>
        <w:t>Челябинск</w:t>
      </w:r>
    </w:p>
    <w:p w:rsidR="005A2075" w:rsidRPr="002078FA" w:rsidRDefault="005A2075" w:rsidP="00AB1F40">
      <w:pPr>
        <w:contextualSpacing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2078FA">
        <w:rPr>
          <w:rFonts w:ascii="Times New Roman" w:hAnsi="Times New Roman" w:cs="Times New Roman"/>
          <w:color w:val="C00000"/>
          <w:sz w:val="24"/>
          <w:szCs w:val="24"/>
        </w:rPr>
        <w:t>2020</w:t>
      </w:r>
    </w:p>
    <w:p w:rsidR="009B2461" w:rsidRPr="00EA232E" w:rsidRDefault="009828C7" w:rsidP="009B2461">
      <w:pPr>
        <w:ind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color w:val="C00000"/>
          <w:sz w:val="28"/>
          <w:szCs w:val="28"/>
        </w:rPr>
        <w:lastRenderedPageBreak/>
        <w:t>«Всё для фронта, всё для победы!» - под таким лозунгом в годы Великой Отечественной войны трудились в тылу миллионы людей – взрослых и детей.</w:t>
      </w:r>
      <w:r w:rsidR="000577F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В условиях всеобщей трудовой мобилизации взрослые работали без отпусков и выходных дней. </w:t>
      </w:r>
      <w:r w:rsidR="009B2461" w:rsidRPr="00EA232E">
        <w:rPr>
          <w:rFonts w:ascii="Times New Roman" w:hAnsi="Times New Roman" w:cs="Times New Roman"/>
          <w:color w:val="C00000"/>
          <w:sz w:val="28"/>
          <w:szCs w:val="28"/>
        </w:rPr>
        <w:t>Многие 14</w:t>
      </w:r>
      <w:r w:rsidR="00052A7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703B9" w:rsidRPr="00EA232E">
        <w:rPr>
          <w:rFonts w:ascii="Times New Roman" w:hAnsi="Times New Roman" w:cs="Times New Roman"/>
          <w:color w:val="C00000"/>
          <w:sz w:val="28"/>
          <w:szCs w:val="28"/>
        </w:rPr>
        <w:t>-</w:t>
      </w:r>
      <w:r w:rsidR="00052A7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703B9" w:rsidRPr="00EA232E">
        <w:rPr>
          <w:rFonts w:ascii="Times New Roman" w:hAnsi="Times New Roman" w:cs="Times New Roman"/>
          <w:color w:val="C00000"/>
          <w:sz w:val="28"/>
          <w:szCs w:val="28"/>
        </w:rPr>
        <w:t>15</w:t>
      </w:r>
      <w:r w:rsidR="009B2461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-летние подростки ушли на заводы и выпускали военную продукцию наравне </w:t>
      </w:r>
      <w:proofErr w:type="gramStart"/>
      <w:r w:rsidR="009B2461" w:rsidRPr="00EA232E">
        <w:rPr>
          <w:rFonts w:ascii="Times New Roman" w:hAnsi="Times New Roman" w:cs="Times New Roman"/>
          <w:color w:val="C00000"/>
          <w:sz w:val="28"/>
          <w:szCs w:val="28"/>
        </w:rPr>
        <w:t>со</w:t>
      </w:r>
      <w:proofErr w:type="gramEnd"/>
      <w:r w:rsidR="009B2461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взрослыми.</w:t>
      </w:r>
    </w:p>
    <w:p w:rsidR="009828C7" w:rsidRPr="00EA232E" w:rsidRDefault="000577F9" w:rsidP="009B2461">
      <w:pPr>
        <w:ind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color w:val="C00000"/>
          <w:sz w:val="28"/>
          <w:szCs w:val="28"/>
        </w:rPr>
        <w:t>Заботы по дому</w:t>
      </w:r>
      <w:r w:rsidR="000703B9" w:rsidRPr="00EA232E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о младших братьях и сёстрах были на ребятах школьного возраста. Они продолжали учиться, хотя не хватало учебников и тетрадей, тёплой одежды и обуви. Школьные здания занимали госпитали, </w:t>
      </w:r>
      <w:r w:rsidR="000703B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эвакопункты,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>поэтому обучение проходило в три</w:t>
      </w:r>
      <w:r w:rsidR="000703B9" w:rsidRPr="00EA232E">
        <w:rPr>
          <w:rFonts w:ascii="Times New Roman" w:hAnsi="Times New Roman" w:cs="Times New Roman"/>
          <w:color w:val="C00000"/>
          <w:sz w:val="28"/>
          <w:szCs w:val="28"/>
        </w:rPr>
        <w:t>-четыре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смены</w:t>
      </w:r>
      <w:r w:rsidR="009B2461"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0703B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В Челябинске 36 школ занимались в 23-х зданиях. Не хватало учителей: только в первую военную зиму 1941-42 года более тыс</w:t>
      </w:r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>ячи</w:t>
      </w:r>
      <w:r w:rsidR="000703B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из них ушли на фронт.</w:t>
      </w:r>
    </w:p>
    <w:p w:rsidR="009B2461" w:rsidRPr="00EA232E" w:rsidRDefault="009B2461" w:rsidP="009B2461">
      <w:pPr>
        <w:ind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Ребята активно участвовали в тимуровском движении, </w:t>
      </w:r>
      <w:r w:rsidR="006D4FFD" w:rsidRPr="00EA232E">
        <w:rPr>
          <w:rFonts w:ascii="Times New Roman" w:hAnsi="Times New Roman" w:cs="Times New Roman"/>
          <w:color w:val="C00000"/>
          <w:sz w:val="28"/>
          <w:szCs w:val="28"/>
        </w:rPr>
        <w:t>в сборе денежных сре</w:t>
      </w:r>
      <w:proofErr w:type="gramStart"/>
      <w:r w:rsidR="006D4FFD" w:rsidRPr="00EA232E">
        <w:rPr>
          <w:rFonts w:ascii="Times New Roman" w:hAnsi="Times New Roman" w:cs="Times New Roman"/>
          <w:color w:val="C00000"/>
          <w:sz w:val="28"/>
          <w:szCs w:val="28"/>
        </w:rPr>
        <w:t>дств в Ф</w:t>
      </w:r>
      <w:proofErr w:type="gramEnd"/>
      <w:r w:rsidR="00C879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онд обороны,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оказывали помощь семьям фронтовиков, </w:t>
      </w:r>
      <w:r w:rsidR="00C879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работали на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>колхоз</w:t>
      </w:r>
      <w:r w:rsidR="00C879E2" w:rsidRPr="00EA232E">
        <w:rPr>
          <w:rFonts w:ascii="Times New Roman" w:hAnsi="Times New Roman" w:cs="Times New Roman"/>
          <w:color w:val="C00000"/>
          <w:sz w:val="28"/>
          <w:szCs w:val="28"/>
        </w:rPr>
        <w:t>ных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 совхоз</w:t>
      </w:r>
      <w:r w:rsidR="00C879E2" w:rsidRPr="00EA232E">
        <w:rPr>
          <w:rFonts w:ascii="Times New Roman" w:hAnsi="Times New Roman" w:cs="Times New Roman"/>
          <w:color w:val="C00000"/>
          <w:sz w:val="28"/>
          <w:szCs w:val="28"/>
        </w:rPr>
        <w:t>ных полях, ухаживали за ранеными в госпиталях, собирали посылки солдатам на фронт и писали им письма.</w:t>
      </w:r>
    </w:p>
    <w:p w:rsidR="001F5F96" w:rsidRPr="00EA232E" w:rsidRDefault="00DE53EB" w:rsidP="00DE53EB">
      <w:pPr>
        <w:ind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color w:val="C00000"/>
          <w:sz w:val="28"/>
          <w:szCs w:val="28"/>
        </w:rPr>
        <w:t>«Мы еще малы, нам, ребятам, нельзя на войну, но защищать нашу землю мы будем и здесь, в глубоком тылу. Мы считаем себя мобилизованными и каждый день после занятий три часа работаем на полях совхоза, помогаем убирать урожай</w:t>
      </w:r>
      <w:r w:rsidR="006D4FFD" w:rsidRPr="00EA232E">
        <w:rPr>
          <w:rFonts w:ascii="Times New Roman" w:hAnsi="Times New Roman" w:cs="Times New Roman"/>
          <w:color w:val="C00000"/>
          <w:sz w:val="28"/>
          <w:szCs w:val="28"/>
        </w:rPr>
        <w:t>. Чтобы скорее наступила победа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» (из письма на фронт пионеров и школьников 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Гумбейской</w:t>
      </w:r>
      <w:proofErr w:type="spell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средней школы 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Нагайбакского</w:t>
      </w:r>
      <w:proofErr w:type="spell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района // Тыл - фронту!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сборник воспоминаний, очерков, документов, писем / сост.: Л. М. Евтеева, Р. М. 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Степакова</w:t>
      </w:r>
      <w:proofErr w:type="spellEnd"/>
      <w:r w:rsidRPr="00EA232E">
        <w:rPr>
          <w:rFonts w:ascii="Times New Roman" w:hAnsi="Times New Roman" w:cs="Times New Roman"/>
          <w:color w:val="C00000"/>
          <w:sz w:val="28"/>
          <w:szCs w:val="28"/>
        </w:rPr>
        <w:t>. –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непосредственный. - Челябинск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Юж</w:t>
      </w:r>
      <w:proofErr w:type="spellEnd"/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.-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Урал. кн. изд-во, 1990. – С. 285. - URL: </w:t>
      </w:r>
      <w:hyperlink r:id="rId10" w:history="1">
        <w:r w:rsidRPr="00EA232E">
          <w:rPr>
            <w:rStyle w:val="af5"/>
            <w:rFonts w:ascii="Times New Roman" w:hAnsi="Times New Roman" w:cs="Times New Roman"/>
            <w:sz w:val="28"/>
            <w:szCs w:val="28"/>
          </w:rPr>
          <w:t>https://litlife.club/books/208986/read?page=10</w:t>
        </w:r>
      </w:hyperlink>
      <w:r w:rsidRPr="00EA232E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>(дата обращения 06.03.2020). –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электронный)</w:t>
      </w:r>
    </w:p>
    <w:p w:rsidR="001F5F96" w:rsidRDefault="001F5F96" w:rsidP="009B2461">
      <w:pPr>
        <w:ind w:firstLine="709"/>
        <w:contextualSpacing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1F5F96" w:rsidRDefault="00792B23" w:rsidP="00792B23">
      <w:pPr>
        <w:ind w:firstLine="709"/>
        <w:contextualSpacing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082996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drawing>
          <wp:inline distT="0" distB="0" distL="0" distR="0" wp14:anchorId="5E274A04" wp14:editId="244F5D3D">
            <wp:extent cx="3200400" cy="2400300"/>
            <wp:effectExtent l="0" t="0" r="0" b="0"/>
            <wp:docPr id="8" name="Рисунок 8" descr="http://900igr.net/up/datas/130621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30621/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70" cy="240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96" w:rsidRDefault="001F5F96" w:rsidP="009B2461">
      <w:pPr>
        <w:ind w:firstLine="709"/>
        <w:contextualSpacing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92B23" w:rsidRDefault="00792B23" w:rsidP="009B2461">
      <w:pPr>
        <w:ind w:firstLine="709"/>
        <w:contextualSpacing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92B23" w:rsidRDefault="00792B23" w:rsidP="009B2461">
      <w:pPr>
        <w:ind w:firstLine="709"/>
        <w:contextualSpacing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441E6E" w:rsidRPr="00EA232E" w:rsidRDefault="00441E6E" w:rsidP="00DF26A8">
      <w:pPr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A232E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Дети в годы войны</w:t>
      </w:r>
    </w:p>
    <w:p w:rsidR="00DF26A8" w:rsidRPr="00EA232E" w:rsidRDefault="00DF26A8" w:rsidP="00441E6E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110E6A" w:rsidRPr="00EA232E" w:rsidRDefault="00110E6A" w:rsidP="00110E6A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Ефимов, В. Тимуровцы Магнитки военных лет / В. Ефимов // URL: </w:t>
      </w:r>
      <w:hyperlink r:id="rId12" w:history="1">
        <w:r w:rsidRPr="00333C54">
          <w:rPr>
            <w:rStyle w:val="af5"/>
            <w:rFonts w:ascii="Times New Roman" w:hAnsi="Times New Roman" w:cs="Times New Roman"/>
            <w:sz w:val="28"/>
            <w:szCs w:val="28"/>
          </w:rPr>
          <w:t>https://www.proza.ru/2015/12/08/958</w:t>
        </w:r>
      </w:hyperlink>
      <w:r w:rsidRPr="00BA3D7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>(дата обращения 11.03.2020). -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электронный; </w:t>
      </w:r>
      <w:r w:rsidR="00DF26A8" w:rsidRPr="00EA232E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F25B1A7" wp14:editId="141D596C">
            <wp:simplePos x="0" y="0"/>
            <wp:positionH relativeFrom="column">
              <wp:posOffset>9525</wp:posOffset>
            </wp:positionH>
            <wp:positionV relativeFrom="paragraph">
              <wp:posOffset>-5715</wp:posOffset>
            </wp:positionV>
            <wp:extent cx="2371090" cy="1547495"/>
            <wp:effectExtent l="0" t="0" r="0" b="0"/>
            <wp:wrapSquare wrapText="bothSides"/>
            <wp:docPr id="10" name="Рисунок 10" descr="https://s00.yaplakal.com/pics/pics_preview/1/0/5/1186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00.yaplakal.com/pics/pics_preview/1/0/5/11860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>Моисеев, А. П. Дети в годы войны / А. П. Моисеев. – Текст</w:t>
      </w:r>
      <w:proofErr w:type="gramStart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Челябинск : энциклопедия / сост.: В. С. Боже, В. А. </w:t>
      </w:r>
      <w:proofErr w:type="spellStart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>Черноземцев</w:t>
      </w:r>
      <w:proofErr w:type="spellEnd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. – Изд. </w:t>
      </w:r>
      <w:proofErr w:type="spellStart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>испр</w:t>
      </w:r>
      <w:proofErr w:type="spellEnd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>. и доп. – Челябинск</w:t>
      </w:r>
      <w:proofErr w:type="gramStart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Камен</w:t>
      </w:r>
      <w:proofErr w:type="gramStart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>п</w:t>
      </w:r>
      <w:proofErr w:type="gramEnd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>ояс, 2001. – С. 242.</w:t>
      </w:r>
      <w:r w:rsidR="00441E6E" w:rsidRPr="00EA232E">
        <w:rPr>
          <w:color w:val="C00000"/>
        </w:rPr>
        <w:t xml:space="preserve"> </w:t>
      </w:r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- URL: </w:t>
      </w:r>
      <w:hyperlink r:id="rId14" w:history="1">
        <w:r w:rsidR="00441E6E" w:rsidRPr="00C60A44">
          <w:rPr>
            <w:rStyle w:val="af5"/>
            <w:rFonts w:ascii="Times New Roman" w:hAnsi="Times New Roman" w:cs="Times New Roman"/>
            <w:sz w:val="28"/>
            <w:szCs w:val="28"/>
          </w:rPr>
          <w:t>https://litlife.club/books/208986/read?page=10</w:t>
        </w:r>
      </w:hyperlink>
      <w:r w:rsidR="00441E6E" w:rsidRPr="00441E6E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>(дата обращения 16.03.2020). – Текст</w:t>
      </w:r>
      <w:proofErr w:type="gramStart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441E6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электронный)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110E6A" w:rsidRPr="00EA232E" w:rsidRDefault="00441E6E" w:rsidP="00110E6A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До конца 1941 года в Челябинскую область было эвакуировано более 30 тыс. детей. </w:t>
      </w:r>
      <w:r w:rsidR="00110E6A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К началу 1942 года Челябинская область приняла 123 детских дома, 78 детских интернатов, 65 детских садов, 15 домов ребёнка. В основном, это дети из Москвы, Ленинграда, Тульской, Орловской, Рязанской областей, Украины и Белоруссии.</w:t>
      </w:r>
    </w:p>
    <w:p w:rsidR="009F7F00" w:rsidRPr="00EA232E" w:rsidRDefault="00441E6E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Детские дома размещались в школах, жилых домах и т. д. Предприятия, организации брали над ними шефство и обеспечивали топливом, одеждой, помогали продуктами. В банках были открыты спец</w:t>
      </w:r>
      <w:r w:rsidR="009F7F0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иальные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счета фонда помощи детям, на к</w:t>
      </w:r>
      <w:r w:rsidR="009F7F0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ото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рые поступали личные пожертвования, отчисления от заработков, воскресников, месячников и т. д. В фонд помощи поступали одежда, обувь, продукты</w:t>
      </w:r>
      <w:r w:rsidR="009F7F0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Более 5 </w:t>
      </w:r>
      <w:proofErr w:type="gram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млн</w:t>
      </w:r>
      <w:proofErr w:type="gram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руб. собрали комсомольцы.</w:t>
      </w:r>
    </w:p>
    <w:p w:rsidR="00052A76" w:rsidRPr="00EA232E" w:rsidRDefault="009F7F00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 тылу </w:t>
      </w:r>
      <w:r w:rsidR="00052A76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дети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трудились на оборону страны. Они</w:t>
      </w:r>
      <w:r w:rsidR="00441E6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участвовали в воскресниках, труд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овых</w:t>
      </w:r>
      <w:r w:rsidR="00441E6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кампаниях, одной из к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ото</w:t>
      </w:r>
      <w:r w:rsidR="00052A76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рых была уборка урожая, </w:t>
      </w:r>
      <w:r w:rsidR="00441E6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собирали металлолом, лекарств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енные</w:t>
      </w:r>
      <w:r w:rsidR="00441E6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травы, подарки фронтовикам, писали им письма, дежурили в госпиталях, выступали перед ранеными, </w:t>
      </w:r>
      <w:r w:rsidR="00B009F7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шили одежду, </w:t>
      </w:r>
      <w:r w:rsidR="00441E6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перечисляли средства в фонд обороны (на создание эскадрильи им. М. Расковой, танк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овой</w:t>
      </w:r>
      <w:r w:rsidR="00441E6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колонны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«</w:t>
      </w:r>
      <w:r w:rsidR="00441E6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Челябинские колхозники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  <w:r w:rsidR="00441E6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). Полностью на их деньги был построен танк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«</w:t>
      </w:r>
      <w:r w:rsidR="00441E6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Пионер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  <w:r w:rsidR="00E628E1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(«Челябинский пионер»)</w:t>
      </w:r>
      <w:r w:rsidR="00052A76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9F7F00" w:rsidRPr="00EA232E" w:rsidRDefault="00441E6E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Посильный вклад в помощь инвалидам, семьям фронтовиков вносили тимуровские команды</w:t>
      </w:r>
      <w:r w:rsidR="006D4FF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 В области их было более 3 тысяч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, они шефствовали над 15 тыс. семей.</w:t>
      </w:r>
    </w:p>
    <w:p w:rsidR="00441E6E" w:rsidRPr="00EA232E" w:rsidRDefault="00441E6E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Подростки и дети заменили мн</w:t>
      </w:r>
      <w:r w:rsidR="009F7F0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огих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рабочих-мужчин, ушедших на фронт, тем самым внеся значит</w:t>
      </w:r>
      <w:r w:rsidR="009F7F0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ельный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вклад в победу над гитлеровцами, а также в развитие пром</w:t>
      </w:r>
      <w:r w:rsidR="009F7F0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ышленно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сти Чел</w:t>
      </w:r>
      <w:r w:rsidR="009F7F0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ябинска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792B23" w:rsidRPr="00EA232E" w:rsidRDefault="000C74BE" w:rsidP="000C74BE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color w:val="C00000"/>
          <w:sz w:val="28"/>
          <w:szCs w:val="28"/>
        </w:rPr>
        <w:lastRenderedPageBreak/>
        <w:t>№ 49. Из статьи Н. Никифоровой «Шли под грохот барабанов», 1941-1945. –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Эти детские военные годы 1941-1945 : [о детях-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южноуральцах</w:t>
      </w:r>
      <w:proofErr w:type="spellEnd"/>
      <w:r w:rsidRPr="00EA232E">
        <w:rPr>
          <w:rFonts w:ascii="Times New Roman" w:hAnsi="Times New Roman" w:cs="Times New Roman"/>
          <w:color w:val="C00000"/>
          <w:sz w:val="28"/>
          <w:szCs w:val="28"/>
        </w:rPr>
        <w:t>] : сборник документов и материалов / сост. Е. П. Турова. - Челябинск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Иероглиф, 2000. – С. 120-123.</w:t>
      </w:r>
    </w:p>
    <w:p w:rsidR="000C74BE" w:rsidRPr="00EA232E" w:rsidRDefault="000C74BE" w:rsidP="000C74B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 те суровые годы в Челябинскую область прибыло оборудование многих предприятий страны. Школьники Челябинска принимали активное участие в воскресниках по разгрузке оборудования и топлива, расчистке железнодорожных путей и заводских территорий, в строительстве навесов для прибывшего оборудования и бараков для рабочих.</w:t>
      </w:r>
    </w:p>
    <w:p w:rsidR="000C74BE" w:rsidRPr="00EA232E" w:rsidRDefault="000C74BE" w:rsidP="000C74B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Многие старшие пионеры и школьники овладевали рабочими профессиями и выполняли на предприятиях ответственную работу. Ежедневно по 4 часа после школьных занятий трудились в цехах завода им. Колющенко учащиеся челябинской школы № 17. Мальчики постарше обтачивали снаряды, младшие – сколачивали для них ящики.</w:t>
      </w:r>
    </w:p>
    <w:p w:rsidR="00B009F7" w:rsidRPr="00EA232E" w:rsidRDefault="007E1816" w:rsidP="000C74B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Большое значение в общественно-полезной деятельности школьников принадлежало сельскохозяйственному труду.</w:t>
      </w:r>
      <w:r w:rsidR="00B53E02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Уже летом и осенью 1941 года в пригородных хозяйствах Челябинска работали учащиеся железнодорожной школы № 1, в совхоз «Колос» и колхоз «Верный путь»</w:t>
      </w:r>
      <w:r w:rsidR="00F31134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выезжали пионеры школы № 9</w:t>
      </w:r>
      <w:r w:rsidR="008F2B3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, на прополке моркови в совхозе «</w:t>
      </w:r>
      <w:proofErr w:type="spellStart"/>
      <w:r w:rsidR="008F2B3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Митрофановский</w:t>
      </w:r>
      <w:proofErr w:type="spellEnd"/>
      <w:r w:rsidR="008F2B3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» трудились учащиеся школы № 40.</w:t>
      </w:r>
    </w:p>
    <w:p w:rsidR="002D1BCD" w:rsidRPr="00EA232E" w:rsidRDefault="002D1BCD" w:rsidP="000C74B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Опыт первого военного лета показал необходимость серьёзной подготовки городских школьников к труду в сельском хозяйстве. И на занятиях в школьных кружках, на областной станции юных техников началось усиленное изучение основ агротехники, сельскохозяйственных машин, старшие школьники обучались работе на тракторе и комбайне.</w:t>
      </w:r>
      <w:r w:rsidR="00A1733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 во второе военное лето отдача от работы учащихся на селе была более весомой.</w:t>
      </w:r>
    </w:p>
    <w:p w:rsidR="00441E6E" w:rsidRPr="00EA232E" w:rsidRDefault="00A17330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К общему делу подключились и самые маленькие. Под наблюдением пионеров они вели борьбу с сорняками, собирали колоски после механизированной уборки зерновых, боролись с вредителями сельскохозяйственных культур.</w:t>
      </w:r>
      <w:r w:rsidR="00E16D6A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Каждый </w:t>
      </w:r>
      <w:proofErr w:type="gramStart"/>
      <w:r w:rsidR="00E16D6A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из</w:t>
      </w:r>
      <w:proofErr w:type="gramEnd"/>
      <w:r w:rsidR="00E16D6A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работающих получал талоны, на которых было напечатано: «Каждая горсть дорогого зерна, как пуля, как бомба фронту нужна» и указывалось, сколько килограммов колосьев сдано в фонд обороны.</w:t>
      </w:r>
    </w:p>
    <w:p w:rsidR="00E16D6A" w:rsidRPr="00EA232E" w:rsidRDefault="00E16D6A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За высокие достижения в труде 8 школ области, 42 пионерских отряда и более 40 учащихся были награждены грамотами обкома комсомола и областного отдела народного образования.</w:t>
      </w:r>
    </w:p>
    <w:p w:rsidR="00110E6A" w:rsidRPr="00EA232E" w:rsidRDefault="00110E6A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21BA3" w:rsidRPr="00EA232E" w:rsidRDefault="00F21BA3" w:rsidP="005329E7">
      <w:pPr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A232E">
        <w:rPr>
          <w:rFonts w:ascii="Times New Roman" w:hAnsi="Times New Roman" w:cs="Times New Roman"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16ECB796" wp14:editId="124BAF91">
            <wp:simplePos x="0" y="0"/>
            <wp:positionH relativeFrom="column">
              <wp:posOffset>2540</wp:posOffset>
            </wp:positionH>
            <wp:positionV relativeFrom="paragraph">
              <wp:posOffset>375285</wp:posOffset>
            </wp:positionV>
            <wp:extent cx="2110105" cy="1583690"/>
            <wp:effectExtent l="0" t="0" r="4445" b="0"/>
            <wp:wrapSquare wrapText="bothSides"/>
            <wp:docPr id="9" name="Рисунок 9" descr="http://sv-uk.ru/images/stories/2019/09/19092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-uk.ru/images/stories/2019/09/19092019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32E">
        <w:rPr>
          <w:rFonts w:ascii="Times New Roman" w:hAnsi="Times New Roman" w:cs="Times New Roman"/>
          <w:b/>
          <w:color w:val="C00000"/>
          <w:sz w:val="32"/>
          <w:szCs w:val="32"/>
        </w:rPr>
        <w:t>Тимуровское движение – «Тимуровцы без дела не сидят!»</w:t>
      </w:r>
    </w:p>
    <w:p w:rsidR="00F21BA3" w:rsidRDefault="00F21BA3" w:rsidP="009B2461">
      <w:pPr>
        <w:ind w:firstLine="709"/>
        <w:contextualSpacing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1F5F96" w:rsidRPr="00EA232E" w:rsidRDefault="00B009F7" w:rsidP="00C0149E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F7AEC41" wp14:editId="29C66643">
            <wp:simplePos x="0" y="0"/>
            <wp:positionH relativeFrom="column">
              <wp:posOffset>1943100</wp:posOffset>
            </wp:positionH>
            <wp:positionV relativeFrom="paragraph">
              <wp:posOffset>7386955</wp:posOffset>
            </wp:positionV>
            <wp:extent cx="1786890" cy="1339850"/>
            <wp:effectExtent l="0" t="0" r="3810" b="0"/>
            <wp:wrapSquare wrapText="bothSides"/>
            <wp:docPr id="11" name="Рисунок 11" descr="https://fs00.infourok.ru/images/doc/172/19727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0.infourok.ru/images/doc/172/197274/img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Тыл - фронту!</w:t>
      </w:r>
      <w:proofErr w:type="gramStart"/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сборник воспоминаний, очерков, документов, писем / сост.: Л. М. Евтеева, Р. М. </w:t>
      </w:r>
      <w:proofErr w:type="spellStart"/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Степакова</w:t>
      </w:r>
      <w:proofErr w:type="spellEnd"/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. – Текст</w:t>
      </w:r>
      <w:proofErr w:type="gramStart"/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непосредственный. - Челябинск</w:t>
      </w:r>
      <w:proofErr w:type="gramStart"/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Юж</w:t>
      </w:r>
      <w:proofErr w:type="spellEnd"/>
      <w:proofErr w:type="gramStart"/>
      <w:r w:rsidR="00AD7FB2"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-</w:t>
      </w:r>
      <w:proofErr w:type="gramEnd"/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Урал</w:t>
      </w:r>
      <w:r w:rsidR="00AD7FB2"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кн</w:t>
      </w:r>
      <w:r w:rsidR="00AD7FB2"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изд</w:t>
      </w:r>
      <w:r w:rsidR="00AD7FB2" w:rsidRPr="00EA232E">
        <w:rPr>
          <w:rFonts w:ascii="Times New Roman" w:hAnsi="Times New Roman" w:cs="Times New Roman"/>
          <w:color w:val="C00000"/>
          <w:sz w:val="28"/>
          <w:szCs w:val="28"/>
        </w:rPr>
        <w:t>-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во, 1990. </w:t>
      </w:r>
      <w:r w:rsidR="004010A9" w:rsidRPr="00EA232E">
        <w:rPr>
          <w:rFonts w:ascii="Times New Roman" w:hAnsi="Times New Roman" w:cs="Times New Roman"/>
          <w:color w:val="C00000"/>
          <w:sz w:val="28"/>
          <w:szCs w:val="28"/>
        </w:rPr>
        <w:t>–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010A9" w:rsidRPr="00EA232E">
        <w:rPr>
          <w:rFonts w:ascii="Times New Roman" w:hAnsi="Times New Roman" w:cs="Times New Roman"/>
          <w:color w:val="C00000"/>
          <w:sz w:val="28"/>
          <w:szCs w:val="28"/>
        </w:rPr>
        <w:t>С. 38-39, 40-41</w:t>
      </w:r>
      <w:r w:rsidR="000909B1"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DE53EB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909B1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- URL: </w:t>
      </w:r>
      <w:hyperlink r:id="rId17" w:history="1">
        <w:r w:rsidR="000909B1" w:rsidRPr="000D4C9B">
          <w:rPr>
            <w:rStyle w:val="af5"/>
            <w:rFonts w:ascii="Times New Roman" w:hAnsi="Times New Roman" w:cs="Times New Roman"/>
            <w:sz w:val="28"/>
            <w:szCs w:val="28"/>
          </w:rPr>
          <w:t>https://litlife.club/books/208986/read?page=10</w:t>
        </w:r>
      </w:hyperlink>
      <w:r w:rsidR="00915495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="00915495" w:rsidRPr="00EA232E">
        <w:rPr>
          <w:rFonts w:ascii="Times New Roman" w:hAnsi="Times New Roman" w:cs="Times New Roman"/>
          <w:color w:val="C00000"/>
          <w:sz w:val="28"/>
          <w:szCs w:val="28"/>
        </w:rPr>
        <w:t>(дата обращения 06.03.2020). – Текст</w:t>
      </w:r>
      <w:proofErr w:type="gramStart"/>
      <w:r w:rsidR="0091549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91549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; </w:t>
      </w:r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Филиппова, И. А. Пионерская организация, в СССР массовая обществ-полит. </w:t>
      </w:r>
      <w:proofErr w:type="spellStart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>самодеят</w:t>
      </w:r>
      <w:proofErr w:type="spellEnd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>. организация детей и подростков в возрасте 10-15 лет / И. А. Филиппова. – Текст</w:t>
      </w:r>
      <w:proofErr w:type="gramStart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Челябинская область: энциклопедия : в 7 т. / </w:t>
      </w:r>
      <w:proofErr w:type="spellStart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>редкол</w:t>
      </w:r>
      <w:proofErr w:type="spellEnd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>.: К. Н. Бочкарев (гл. ред.) [и др.]. – Челябинск</w:t>
      </w:r>
      <w:proofErr w:type="gramStart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Камен</w:t>
      </w:r>
      <w:proofErr w:type="gramStart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>п</w:t>
      </w:r>
      <w:proofErr w:type="gramEnd"/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>ояс, 2008. – Т. 5. – С. 182-183. - URL:</w:t>
      </w:r>
      <w:r w:rsidR="001F5F96" w:rsidRPr="001F5F96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hyperlink r:id="rId18" w:history="1">
        <w:r w:rsidR="000D4C9B" w:rsidRPr="000D4C9B">
          <w:rPr>
            <w:rStyle w:val="af5"/>
            <w:rFonts w:ascii="Times New Roman" w:hAnsi="Times New Roman" w:cs="Times New Roman"/>
            <w:sz w:val="28"/>
            <w:szCs w:val="28"/>
          </w:rPr>
          <w:t>http://chel-portal.ru/enc/Пионерская_организация</w:t>
        </w:r>
      </w:hyperlink>
      <w:r w:rsidR="000D4C9B" w:rsidRPr="000D4C9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="001F5F96" w:rsidRPr="00EA232E">
        <w:rPr>
          <w:rFonts w:ascii="Times New Roman" w:hAnsi="Times New Roman" w:cs="Times New Roman"/>
          <w:color w:val="C00000"/>
          <w:sz w:val="28"/>
          <w:szCs w:val="28"/>
        </w:rPr>
        <w:t>(дата обращения 06.</w:t>
      </w:r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>03.2020). – Текст</w:t>
      </w:r>
      <w:proofErr w:type="gramStart"/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электронный; № 2. Постановление бюро обкома ВЛКСМ об организации и работе тимуровских команд в военное время, 22 июля 1941 г. / секретарь обкома ВЛКСМ В. П. </w:t>
      </w:r>
      <w:proofErr w:type="spellStart"/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>Бояршинов</w:t>
      </w:r>
      <w:proofErr w:type="spellEnd"/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>. – Текст</w:t>
      </w:r>
      <w:proofErr w:type="gramStart"/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Эти детские военные годы 1941-1945 : [о детях-</w:t>
      </w:r>
      <w:proofErr w:type="spellStart"/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>южноуральцах</w:t>
      </w:r>
      <w:proofErr w:type="spellEnd"/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] : 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с</w:t>
      </w:r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>б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орник</w:t>
      </w:r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документов и материалов / сост. Е. П. Турова. - Челябинск</w:t>
      </w:r>
      <w:proofErr w:type="gramStart"/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466CB1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Иероглиф, 2000. – С. 13-14</w:t>
      </w:r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; № 4. Информация инструктора обкома ВЛКСМ А. Никифоровой секретарю обкома ВЛКСМ В. П. </w:t>
      </w:r>
      <w:proofErr w:type="spellStart"/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>Бояршинову</w:t>
      </w:r>
      <w:proofErr w:type="spellEnd"/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об организации и работе тимуровских команд в Ч</w:t>
      </w:r>
      <w:r w:rsidR="00536D0E" w:rsidRPr="00EA232E">
        <w:rPr>
          <w:rFonts w:ascii="Times New Roman" w:hAnsi="Times New Roman" w:cs="Times New Roman"/>
          <w:color w:val="C00000"/>
          <w:sz w:val="28"/>
          <w:szCs w:val="28"/>
        </w:rPr>
        <w:t>е</w:t>
      </w:r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>лябинской области, 29 августа 1941 г.</w:t>
      </w:r>
      <w:r w:rsidR="00521609" w:rsidRPr="00EA232E">
        <w:rPr>
          <w:color w:val="C00000"/>
        </w:rPr>
        <w:t xml:space="preserve"> </w:t>
      </w:r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>– Текст</w:t>
      </w:r>
      <w:proofErr w:type="gramStart"/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Эти детские военные годы 1941-1945 : [о детях-</w:t>
      </w:r>
      <w:proofErr w:type="spellStart"/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>южноуральцах</w:t>
      </w:r>
      <w:proofErr w:type="spellEnd"/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] : 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с</w:t>
      </w:r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>б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орник</w:t>
      </w:r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документов и материалов / сост. Е. П. Турова. - Челябинск</w:t>
      </w:r>
      <w:proofErr w:type="gramStart"/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521609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Иероглиф, 2000. – С. 17-1</w:t>
      </w:r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9; № 12. Из </w:t>
      </w:r>
      <w:proofErr w:type="spellStart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>отчета</w:t>
      </w:r>
      <w:proofErr w:type="spellEnd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инспектора </w:t>
      </w:r>
      <w:proofErr w:type="spellStart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>облоно</w:t>
      </w:r>
      <w:proofErr w:type="spellEnd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А. </w:t>
      </w:r>
      <w:proofErr w:type="spellStart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>Кирушевой</w:t>
      </w:r>
      <w:proofErr w:type="spellEnd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облисполкому об общественно-полезном труде учащихся Челябинской области, 29 января 1942 г.</w:t>
      </w:r>
      <w:r w:rsidR="005E338A" w:rsidRPr="00EA232E">
        <w:rPr>
          <w:color w:val="C00000"/>
        </w:rPr>
        <w:t xml:space="preserve"> </w:t>
      </w:r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>– Текст</w:t>
      </w:r>
      <w:proofErr w:type="gramStart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Эти детские военные годы 1941-1945 : [о детях-</w:t>
      </w:r>
      <w:proofErr w:type="spellStart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>южноуральцах</w:t>
      </w:r>
      <w:proofErr w:type="spellEnd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] : 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с</w:t>
      </w:r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>б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орник</w:t>
      </w:r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документов и материалов / сост. Е. П. Турова. - Челябинск</w:t>
      </w:r>
      <w:proofErr w:type="gramStart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5E338A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Иероглиф, 2000. – С. 30-32;</w:t>
      </w:r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№ 22. Корреспонденция </w:t>
      </w:r>
      <w:proofErr w:type="spellStart"/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>завоблоно</w:t>
      </w:r>
      <w:proofErr w:type="spellEnd"/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И. Т. Дудкина «Школьники на полях».</w:t>
      </w:r>
      <w:r w:rsidR="00176F86" w:rsidRPr="00EA232E">
        <w:rPr>
          <w:color w:val="C00000"/>
        </w:rPr>
        <w:t xml:space="preserve"> </w:t>
      </w:r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>– Текст</w:t>
      </w:r>
      <w:proofErr w:type="gramStart"/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Эти детские военные годы 1941-1945 : [о детях-</w:t>
      </w:r>
      <w:proofErr w:type="spellStart"/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>южноуральцах</w:t>
      </w:r>
      <w:proofErr w:type="spellEnd"/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] : 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с</w:t>
      </w:r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>б</w:t>
      </w:r>
      <w:r w:rsidR="008779A9" w:rsidRPr="00EA232E">
        <w:rPr>
          <w:rFonts w:ascii="Times New Roman" w:hAnsi="Times New Roman" w:cs="Times New Roman"/>
          <w:color w:val="C00000"/>
          <w:sz w:val="28"/>
          <w:szCs w:val="28"/>
        </w:rPr>
        <w:t>орник</w:t>
      </w:r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документов и материалов / сост. Е. П. Турова. - Челябинск</w:t>
      </w:r>
      <w:proofErr w:type="gramStart"/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176F86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Иероглиф, 2000. – С. 56-57.</w:t>
      </w:r>
    </w:p>
    <w:p w:rsidR="006970A3" w:rsidRPr="00EA232E" w:rsidRDefault="00073750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 1940 году, после выхода</w:t>
      </w:r>
      <w:r w:rsidR="00B67122" w:rsidRPr="00EA232E">
        <w:rPr>
          <w:b/>
          <w:i/>
          <w:color w:val="C00000"/>
        </w:rPr>
        <w:t xml:space="preserve"> </w:t>
      </w:r>
      <w:r w:rsidR="00B67122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повести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B67122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и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кинофильма «Тимур и его команда» по сценарию А</w:t>
      </w:r>
      <w:r w:rsidR="00B67122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ркадия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Гайдара, повсеместно, в т. ч. и в Челябинской области, раз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вернулось тимуровское движение.</w:t>
      </w:r>
      <w:r w:rsidR="00FA2AAB" w:rsidRPr="00EA232E">
        <w:rPr>
          <w:b/>
          <w:i/>
          <w:color w:val="C00000"/>
        </w:rPr>
        <w:t xml:space="preserve"> </w:t>
      </w:r>
      <w:r w:rsidR="00B67122" w:rsidRPr="00EA232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Литературный герой, созданный </w:t>
      </w:r>
      <w:r w:rsidR="00B67122" w:rsidRPr="00EA232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lastRenderedPageBreak/>
        <w:t>замечательным детским писателем, стал примером справедливости и милосердия, дал имя движению.</w:t>
      </w:r>
      <w:r w:rsidR="00B67122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FA2AA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Это было совершенно необычное </w:t>
      </w:r>
      <w:r w:rsidR="00B67122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д</w:t>
      </w:r>
      <w:r w:rsidR="00FA2AA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ля того времени явление, потому что работа тимуровских команд была основана на самостоятельности и инициативе ребят, деятельность тимуровцев носила ярко выраженную общественно-полезную направленность.</w:t>
      </w:r>
    </w:p>
    <w:p w:rsidR="00CF6F28" w:rsidRPr="00EA232E" w:rsidRDefault="00073750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22 июля 1941 </w:t>
      </w:r>
      <w:r w:rsidR="00CF6F2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года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бюро Чел</w:t>
      </w:r>
      <w:r w:rsidR="00CF6F2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ябинского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обкома комсомола (ВЛКСМ) приняло пост</w:t>
      </w:r>
      <w:r w:rsidR="00CF6F2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ановление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об организации и работе тимуровских команд в воен</w:t>
      </w:r>
      <w:r w:rsidR="00CF6F2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ное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время: «</w:t>
      </w:r>
      <w:r w:rsidR="00466CB1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…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Пионеры и школьники, комсомольцы старших классов Челябинска, Каменска,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Юргамышского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, Мехонского, Кировского, Кизильского районов области организуют тимуровские команды, которые помогают колхозам, совхозам в уборке сена, прополке, силосовании, собирают металлолом, оказывают помощь семьям красноармейцев, помогают призывным пунктам в сборе мобилизованных, устраивают концерты детской самодеятельности для бойцов, дежурят в яслях и т. д.</w:t>
      </w:r>
      <w:r w:rsidR="00CF6F2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</w:p>
    <w:p w:rsidR="007869F8" w:rsidRPr="00EA232E" w:rsidRDefault="00073750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Важное место в делах </w:t>
      </w:r>
      <w:r w:rsidR="00CF6F2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пионеров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Чел</w:t>
      </w:r>
      <w:r w:rsidR="00CF6F2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ябинской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обл</w:t>
      </w:r>
      <w:r w:rsidR="00CF6F2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асти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 годы войны занимал общественно полезный труд</w:t>
      </w:r>
      <w:r w:rsidR="00CF6F2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,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особенно с</w:t>
      </w:r>
      <w:r w:rsidR="00CF6F2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ельскохозяйственный</w:t>
      </w:r>
      <w:r w:rsidR="005E338A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5E338A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 области осенью 1941 года в уборке урожая участвовали 74736 учащихся и 4285 учителей. На колхозных полях работали</w:t>
      </w:r>
      <w:r w:rsidR="007869F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трактористами и комбайн</w:t>
      </w:r>
      <w:r w:rsidR="00110E6A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ё</w:t>
      </w:r>
      <w:r w:rsidR="007869F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рами учащиеся, члены школьных кружков </w:t>
      </w:r>
      <w:proofErr w:type="spellStart"/>
      <w:r w:rsidR="007869F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Аргаяшского</w:t>
      </w:r>
      <w:proofErr w:type="spellEnd"/>
      <w:r w:rsidR="007869F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, Мостовского, Ольховского и др</w:t>
      </w:r>
      <w:r w:rsidR="00110E6A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угих</w:t>
      </w:r>
      <w:r w:rsidR="007869F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районов.</w:t>
      </w:r>
      <w:r w:rsidR="00176F86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 июле 1942 года на прополке колхозных полей работало 56602 школьника.</w:t>
      </w:r>
    </w:p>
    <w:p w:rsidR="006970A3" w:rsidRPr="00EA232E" w:rsidRDefault="00073750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Пионеры активно участвовали во всенар</w:t>
      </w:r>
      <w:r w:rsidR="00B560B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одном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движении по сбору сре</w:t>
      </w:r>
      <w:proofErr w:type="gram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дств дл</w:t>
      </w:r>
      <w:proofErr w:type="gram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я пр</w:t>
      </w:r>
      <w:r w:rsidR="00B560B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оизводст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ва боевой техники</w:t>
      </w:r>
      <w:r w:rsidR="00B560B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– самолётов и танков, подводных лодок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: собирали металлол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ом, устраивали платные концерты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 На средства, собр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анные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школьниками, было построено 2 танка 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-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«Челябинский пионер» и «Магнитогорский пионер». Учащиеся школы № 17 Чел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ябинска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собрали 240 тыс. руб. на стр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оительст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во самол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ё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та им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ени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М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арины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Расковой и танк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овой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колонны «Челябинские колхозники», за что получили благодарность Верх</w:t>
      </w:r>
      <w:r w:rsidR="007869F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ов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ного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Главнокомандующего</w:t>
      </w:r>
      <w:r w:rsidR="00110E6A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Иосифа Сталина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6970A3" w:rsidRPr="00EA232E" w:rsidRDefault="00073750" w:rsidP="009B2461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 1942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-19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43 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годах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Чел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ябинская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обл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астная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комс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омольская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орг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аниза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ция заняла 1-е место во Всесоюз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ном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соревновании за лучшую работу по сбору дикорастущих лекарств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енных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трав, дважды была награждена Поч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ё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тными грамотами ЦК ВЛКСМ, а в 1944 получила переходящее Кр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асное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знамя 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Народного комиссариата торговли (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Наркомторга</w:t>
      </w:r>
      <w:proofErr w:type="spellEnd"/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)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7869F8" w:rsidRPr="00EA232E" w:rsidRDefault="001C34ED" w:rsidP="00D67E94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2419012" wp14:editId="3840DD47">
            <wp:simplePos x="0" y="0"/>
            <wp:positionH relativeFrom="column">
              <wp:posOffset>3943350</wp:posOffset>
            </wp:positionH>
            <wp:positionV relativeFrom="paragraph">
              <wp:posOffset>1977390</wp:posOffset>
            </wp:positionV>
            <wp:extent cx="2023745" cy="1439545"/>
            <wp:effectExtent l="0" t="0" r="0" b="8255"/>
            <wp:wrapSquare wrapText="bothSides"/>
            <wp:docPr id="6" name="Рисунок 6" descr="http://xn--c1acmtglry.xn--p1ai/upload/medialibrary/7ea/7eaf781fa2301c8eec22ffcdf7ec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c1acmtglry.xn--p1ai/upload/medialibrary/7ea/7eaf781fa2301c8eec22ffcdf7ec65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6A8" w:rsidRPr="00EA232E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02128B8" wp14:editId="732413ED">
            <wp:simplePos x="0" y="0"/>
            <wp:positionH relativeFrom="column">
              <wp:posOffset>9525</wp:posOffset>
            </wp:positionH>
            <wp:positionV relativeFrom="paragraph">
              <wp:posOffset>107315</wp:posOffset>
            </wp:positionV>
            <wp:extent cx="2142964" cy="1440000"/>
            <wp:effectExtent l="0" t="0" r="0" b="8255"/>
            <wp:wrapSquare wrapText="bothSides"/>
            <wp:docPr id="5" name="Рисунок 5" descr="https://avatars.mds.yandex.net/get-zen_doc/1861837/pub_5d0a0d77d8e2f500af283c0f_5d0a45f363d4c400aeaca9f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61837/pub_5d0a0d77d8e2f500af283c0f_5d0a45f363d4c400aeaca9fe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6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9F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Широко развивалась работа по шефству над госпиталями: учащиеся выступали с концертами, писали письма родным, чита</w:t>
      </w:r>
      <w:r w:rsidR="00810304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ли книги. Так, например, школы З</w:t>
      </w:r>
      <w:r w:rsidR="007869F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латоуста дали в 1941 году более 100 концертов</w:t>
      </w:r>
      <w:r w:rsidR="009D6A96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, пионеры </w:t>
      </w:r>
      <w:proofErr w:type="spellStart"/>
      <w:r w:rsidR="009D6A96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Уфалейской</w:t>
      </w:r>
      <w:proofErr w:type="spellEnd"/>
      <w:r w:rsidR="009D6A96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средней школы № 1, железнодорожной школы № 1 Челябинска и ряд других получили благодарность за концерты в госпиталях.</w:t>
      </w:r>
    </w:p>
    <w:p w:rsidR="00D67E94" w:rsidRPr="00EA232E" w:rsidRDefault="00073750" w:rsidP="00D67E94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Активно проводили школьники сбор подарков для раненых и фронтовиков. За годы войны ими отправлено на фронт 79180 коллективных и 35 тыс. индивид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уальных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посылок, собрано 1,8 млн</w:t>
      </w:r>
      <w:r w:rsidR="00A24FD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т</w:t>
      </w:r>
      <w:r w:rsidR="006970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ё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плых вещей</w:t>
      </w:r>
      <w:r w:rsidR="001F5F96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1C34ED" w:rsidRPr="00EA232E" w:rsidRDefault="001C34ED" w:rsidP="001C34ED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К концу августа 1941 года в 29 районах области действовало 617 тимуровских команд (12260 чел.), в т. ч. в Челябинске - 126, Магнитогорске - 38, Златоусте - 46. Тимуровскими командами руководили старшие пионеры, комсомольцы-старшеклассники, вожатые, ветераны пионерского движения.</w:t>
      </w:r>
    </w:p>
    <w:p w:rsidR="001C34ED" w:rsidRPr="00EA232E" w:rsidRDefault="001C34ED" w:rsidP="001C34ED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К концу войны тимуровские команды объединяли более 20 тысяч пионеров и школьников области, вводились военизированные формы самоуправления: председатели стали называться командирами, появились «донесения разведки», советы заменялись штабами, решения совета отряда - приказами штаба или командира.</w:t>
      </w:r>
    </w:p>
    <w:p w:rsidR="001652AE" w:rsidRPr="00EA232E" w:rsidRDefault="001C34ED" w:rsidP="001C34ED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proofErr w:type="gram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 </w:t>
      </w:r>
      <w:r w:rsidR="00A24FD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начале 1942/43 учебного года эти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стихийно возникшие формы пионерского самоуправления были поддержаны центральным комитетом комсомола, принявшим 15 сентября 1942 года постановление «О работе пионерской организации в условиях войны», в котором была определена новая структура пионерской организации, введены названия «пионерская дружина», «штаб», нумерация отрядов и звеньев; система выборов заменена назначением.</w:t>
      </w:r>
      <w:proofErr w:type="gramEnd"/>
    </w:p>
    <w:p w:rsidR="00B009F7" w:rsidRPr="00EA232E" w:rsidRDefault="00B009F7" w:rsidP="001C34ED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BA3D7C" w:rsidRPr="00EA232E" w:rsidRDefault="00BA3D7C" w:rsidP="00BA3D7C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Ефимов, В. Тимуровцы Магнитки военных лет / В. Ефимов // URL: </w:t>
      </w:r>
      <w:hyperlink r:id="rId21" w:history="1">
        <w:r w:rsidRPr="00333C54">
          <w:rPr>
            <w:rStyle w:val="af5"/>
            <w:rFonts w:ascii="Times New Roman" w:hAnsi="Times New Roman" w:cs="Times New Roman"/>
            <w:sz w:val="28"/>
            <w:szCs w:val="28"/>
          </w:rPr>
          <w:t>https://www.proza.ru/2015/12/08/958</w:t>
        </w:r>
      </w:hyperlink>
      <w:r w:rsidRPr="00BA3D7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>(дата обращения 11.03.2020). -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электронный.</w:t>
      </w:r>
    </w:p>
    <w:p w:rsidR="00BA3D7C" w:rsidRPr="00EA232E" w:rsidRDefault="00BA3D7C" w:rsidP="00BA3D7C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Осень и зима 1941 года были очень тяж</w:t>
      </w:r>
      <w:r w:rsidR="00792B2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ё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лыми не только на фронте, но и в тылу. Магнитка принимала эвакуированные заводы, </w:t>
      </w:r>
      <w:r w:rsidR="00110E6A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детские дома,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осваивала выпуск военной продукции.</w:t>
      </w:r>
    </w:p>
    <w:p w:rsidR="00BA3D7C" w:rsidRPr="00EA232E" w:rsidRDefault="00BA3D7C" w:rsidP="001C34ED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Детские дома приехали без кроватей, по</w:t>
      </w:r>
      <w:r w:rsidR="001C34E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стельных принадлежностей, белья и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обуви.</w:t>
      </w:r>
      <w:r w:rsidR="001C34E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Н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 помощь пришли пионеры Магнитки. Ребята школы № 8 организовали сбор ниток, иголок, пуговиц, необходимых для починки и пошив</w:t>
      </w:r>
      <w:r w:rsidR="001652A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детской одежды. Школьники помогали воспитателям в работе с малышами, убирали комнаты</w:t>
      </w:r>
      <w:r w:rsidR="001652A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двор</w:t>
      </w:r>
      <w:r w:rsidR="001652A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ы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5619A0" w:rsidRPr="00EA232E" w:rsidRDefault="00BA3D7C" w:rsidP="00BA3D7C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К началу учебного года тимуровцы соб</w:t>
      </w:r>
      <w:r w:rsidR="001652A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и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рали тетради, учебники, ручки, карандаши, предназначенные детским домам. Своими руками изготовили более 250 игрушек.</w:t>
      </w:r>
    </w:p>
    <w:p w:rsidR="00BA3D7C" w:rsidRPr="00EA232E" w:rsidRDefault="00BA3D7C" w:rsidP="00BA3D7C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Огромную помощь фронту оказывали и те, кто продолжал учиться в школе. Во дворах висели </w:t>
      </w:r>
      <w:r w:rsidR="00A24FD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плакаты с призывом из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газеты «</w:t>
      </w:r>
      <w:proofErr w:type="gram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Пионерская</w:t>
      </w:r>
      <w:proofErr w:type="gram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пра</w:t>
      </w:r>
      <w:r w:rsidR="001652A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вда»: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«Пионер! Если ты соберешь 10 кг металлического лома, ты дашь Красной Армии: 2 станковых пулемета, или 4 фугасных бомбы по 100 кг каждая, или 23 винтовки».</w:t>
      </w:r>
    </w:p>
    <w:p w:rsidR="00BA3D7C" w:rsidRPr="00EA232E" w:rsidRDefault="00BA3D7C" w:rsidP="00BA3D7C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 общее дело включилась вся пионерия Магнитки. К примеру, тимуровцы Лопатин и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Чикуреев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собрали более </w:t>
      </w:r>
      <w:r w:rsidR="001652A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5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тонн вторичного сырья каждый.</w:t>
      </w:r>
    </w:p>
    <w:p w:rsidR="00BA3D7C" w:rsidRPr="00EA232E" w:rsidRDefault="00BA3D7C" w:rsidP="00BA3D7C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Перечисляли школьники и деньги в фонд обороны.</w:t>
      </w:r>
    </w:p>
    <w:p w:rsidR="00BA3D7C" w:rsidRPr="00EA232E" w:rsidRDefault="00BA3D7C" w:rsidP="00BA3D7C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Так, начальник штаба дружины школы № 27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Хиля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Ямпольская сдала на строительство танка 290 рублей, а ученик </w:t>
      </w:r>
      <w:r w:rsidR="001652A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5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класса Олег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Коппа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вн</w:t>
      </w:r>
      <w:r w:rsidR="008608F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ё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с 150 рублей.</w:t>
      </w:r>
    </w:p>
    <w:p w:rsidR="008A798B" w:rsidRPr="00EA232E" w:rsidRDefault="008A798B" w:rsidP="00BA3D7C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proofErr w:type="gramStart"/>
      <w:r w:rsidRPr="00EA232E">
        <w:rPr>
          <w:rFonts w:ascii="Times New Roman" w:hAnsi="Times New Roman" w:cs="Times New Roman"/>
          <w:i/>
          <w:color w:val="C00000"/>
          <w:sz w:val="28"/>
          <w:szCs w:val="28"/>
        </w:rPr>
        <w:t>[Пояснение от составителя дайджеста: 1 рубль образца 1940 года = 14,9 рублей 2018 года</w:t>
      </w:r>
      <w:r w:rsidRPr="00EA232E">
        <w:rPr>
          <w:color w:val="C00000"/>
        </w:rPr>
        <w:t xml:space="preserve"> </w:t>
      </w:r>
      <w:r w:rsidRPr="00EA232E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// URL: </w:t>
      </w:r>
      <w:hyperlink r:id="rId22" w:history="1">
        <w:r w:rsidRPr="00172C24">
          <w:rPr>
            <w:rStyle w:val="af5"/>
            <w:rFonts w:ascii="Times New Roman" w:hAnsi="Times New Roman" w:cs="Times New Roman"/>
            <w:i/>
            <w:sz w:val="28"/>
            <w:szCs w:val="28"/>
          </w:rPr>
          <w:t>https://otvet.mail.ru/question/52510142</w:t>
        </w:r>
      </w:hyperlink>
      <w: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</w:t>
      </w:r>
      <w:r w:rsidRPr="00EA232E">
        <w:rPr>
          <w:rFonts w:ascii="Times New Roman" w:hAnsi="Times New Roman" w:cs="Times New Roman"/>
          <w:i/>
          <w:color w:val="C00000"/>
          <w:sz w:val="28"/>
          <w:szCs w:val="28"/>
        </w:rPr>
        <w:t>(дата обращения 11.03.2020).</w:t>
      </w:r>
      <w:proofErr w:type="gramEnd"/>
      <w:r w:rsidRPr="00EA232E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- Текст</w:t>
      </w:r>
      <w:proofErr w:type="gramStart"/>
      <w:r w:rsidRPr="00EA232E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электронный.]</w:t>
      </w:r>
    </w:p>
    <w:p w:rsidR="00BA3D7C" w:rsidRPr="00EA232E" w:rsidRDefault="00BA3D7C" w:rsidP="00BA3D7C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 ответ на телеграмму</w:t>
      </w:r>
      <w:r w:rsidR="008608F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из Москвы, подписанную И. Сталиным с благодарностью за собранные средства на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8608F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строительство танка «Магнитогорский пионер»,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школьники Магнитки усилили помощь фронту. Газета </w:t>
      </w:r>
      <w:r w:rsidR="008608F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«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Магнитогорский рабочий</w:t>
      </w:r>
      <w:r w:rsidR="008608F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3 апреля 1942 года писала: </w:t>
      </w:r>
      <w:r w:rsidR="008608F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«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Ребята послали фронтовикам 3500 кисетов с махоркой, 5000 носовых платков, 9000 конвертов с бумагой, 2000 иголок, 2000 карандашей и много других индивидуальных и коллективных подарков.</w:t>
      </w:r>
      <w:r w:rsidR="00687BA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городе работают 270 тимуровских команд, в которые входят 4 тысячи школьников. Все команды помогают более 600 семей фронтовиков</w:t>
      </w:r>
      <w:r w:rsidR="008608F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D91A35" w:rsidRPr="00EA232E" w:rsidRDefault="00D91A35" w:rsidP="00BA3D7C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7B625E" w:rsidRPr="00EA232E" w:rsidRDefault="007B625E" w:rsidP="007B625E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Гайнуллин</w:t>
      </w:r>
      <w:proofErr w:type="spell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, М. «Команда бабы Шуры»: 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юных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пластовчан</w:t>
      </w:r>
      <w:proofErr w:type="spell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называли тимуровским отрядом номер один в стране / М. 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Гайнуллин</w:t>
      </w:r>
      <w:proofErr w:type="spellEnd"/>
      <w:r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Pr="00EA232E">
        <w:rPr>
          <w:color w:val="C00000"/>
        </w:rPr>
        <w:t xml:space="preserve">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>–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Южноурал</w:t>
      </w:r>
      <w:proofErr w:type="spellEnd"/>
      <w:r w:rsidRPr="00EA232E">
        <w:rPr>
          <w:rFonts w:ascii="Times New Roman" w:hAnsi="Times New Roman" w:cs="Times New Roman"/>
          <w:color w:val="C00000"/>
          <w:sz w:val="28"/>
          <w:szCs w:val="28"/>
        </w:rPr>
        <w:t>. панорама. – Челябинск, 2015. - № 73. - С. 11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фото. - URL: </w:t>
      </w:r>
      <w:hyperlink r:id="rId23" w:history="1">
        <w:r w:rsidRPr="00C60A44">
          <w:rPr>
            <w:rStyle w:val="af5"/>
            <w:rFonts w:ascii="Times New Roman" w:hAnsi="Times New Roman" w:cs="Times New Roman"/>
            <w:sz w:val="28"/>
            <w:szCs w:val="28"/>
          </w:rPr>
          <w:t>https://up74.ru/articles/obshchestvo/77139/</w:t>
        </w:r>
      </w:hyperlink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(дата обращения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lastRenderedPageBreak/>
        <w:t>16.</w:t>
      </w:r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>03.2020). - Текст</w:t>
      </w:r>
      <w:proofErr w:type="gram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электронный; Копылова, Т. Баба Тимур / Т. Копылова. – Текст</w:t>
      </w:r>
      <w:proofErr w:type="gram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Пионер. – Москва, 2002. - № 5. - С. 24-26</w:t>
      </w:r>
      <w:proofErr w:type="gram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фото.</w:t>
      </w:r>
    </w:p>
    <w:p w:rsidR="0063648D" w:rsidRPr="00EA232E" w:rsidRDefault="00A20FD5" w:rsidP="0063648D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Южноуральский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городок Пласт не слишком знаменит. Все улицы, площади и переулки – наперечёт. После войны появилась улица Тимуровская. А на одном из домов улицы Красноармейской находится мемориальная доска, сообщающая о том, что «здесь в годы войны (1941-1945) работал штаб тимуровской команды бабы Шуры». </w:t>
      </w:r>
      <w:r w:rsidR="0063648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Слава о </w:t>
      </w:r>
      <w:proofErr w:type="spellStart"/>
      <w:r w:rsidR="0063648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пластовских</w:t>
      </w:r>
      <w:proofErr w:type="spellEnd"/>
      <w:r w:rsidR="0063648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тимуровцах в годы </w:t>
      </w:r>
      <w:proofErr w:type="gramStart"/>
      <w:r w:rsidR="0063648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Великой</w:t>
      </w:r>
      <w:proofErr w:type="gramEnd"/>
      <w:r w:rsidR="0063648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Отечественной гремела на всю страну. </w:t>
      </w:r>
      <w:r w:rsidR="0031634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 них писали центральные газеты.</w:t>
      </w:r>
      <w:r w:rsidR="00AD7CD9" w:rsidRPr="00EA232E">
        <w:rPr>
          <w:color w:val="C00000"/>
        </w:rPr>
        <w:t xml:space="preserve"> </w:t>
      </w:r>
      <w:r w:rsidR="00AD7CD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Более 300 благодарственных писем пришло в адрес тимуровцев Пласта от бойцов и командиров Красной Армии.</w:t>
      </w:r>
    </w:p>
    <w:p w:rsidR="0063648D" w:rsidRPr="00EA232E" w:rsidRDefault="0063648D" w:rsidP="0063648D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 декабре 1941 года на областном слёте тимуровских команд Александра </w:t>
      </w:r>
      <w:r w:rsidR="00AD7CD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Петровна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Рычкова говорила: «Мои ребята умеют делать и делают все. </w:t>
      </w:r>
      <w:proofErr w:type="gram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Они косят, пилят, умеют починить крышу, лестницу, грабли, наточить косу, сплести лапти, лукошко, замесить глину и заштукатурить стену.</w:t>
      </w:r>
      <w:proofErr w:type="gram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Они сами берутся за любую работу. Дети учатся друг у друга, учатся у взрослых и с полной ответственностью относятся к делу».</w:t>
      </w:r>
    </w:p>
    <w:p w:rsidR="00A20FD5" w:rsidRPr="00EA232E" w:rsidRDefault="00A20FD5" w:rsidP="00A20FD5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Баба Шура терпеть не могла </w:t>
      </w:r>
      <w:proofErr w:type="gram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бестолковщины</w:t>
      </w:r>
      <w:proofErr w:type="gram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 Она сразу завела строгий порядок у тимуровцев. «Прошу принять меня в тимуровскую команду № 1, так как у меня отец находится в Красной Армии, я хочу помочь своей Родине…», «Прошу зачислить в тимуровцы. Отец и братья на фронте. Хочу помочь Красной Армии…» - писали ребята в своих заявлениях.</w:t>
      </w:r>
    </w:p>
    <w:p w:rsidR="00A20FD5" w:rsidRPr="00EA232E" w:rsidRDefault="00A20FD5" w:rsidP="00A20FD5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Все, кто рассчитывал на помощь тимуровцев, тоже писали заявления и таких сохранившихся заявлений – десятки.</w:t>
      </w:r>
    </w:p>
    <w:p w:rsidR="003F22DA" w:rsidRPr="00EA232E" w:rsidRDefault="00A20FD5" w:rsidP="00A20FD5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E8C9821" wp14:editId="52B51955">
            <wp:simplePos x="0" y="0"/>
            <wp:positionH relativeFrom="column">
              <wp:posOffset>-15240</wp:posOffset>
            </wp:positionH>
            <wp:positionV relativeFrom="paragraph">
              <wp:posOffset>62230</wp:posOffset>
            </wp:positionV>
            <wp:extent cx="2921000" cy="1914525"/>
            <wp:effectExtent l="0" t="0" r="0" b="9525"/>
            <wp:wrapSquare wrapText="bothSides"/>
            <wp:docPr id="4" name="Рисунок 4" descr="«Команда бабы Шуры».  Юных пластовчан называли тимуровским отрядом номер один в стр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Команда бабы Шуры».  Юных пластовчан называли тимуровским отрядом номер один в стран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2DA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Сначала в отряде было 20 человек. К 1 марта 1943 года тимуровская команда насчитывала 77 пионеров</w:t>
      </w:r>
      <w:r w:rsidR="00C86FE3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, а позднее отряд разросся уже до 135 тимуровцев.</w:t>
      </w:r>
    </w:p>
    <w:p w:rsidR="00AD7CD9" w:rsidRPr="00EA232E" w:rsidRDefault="00AD7CD9" w:rsidP="00AD7CD9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Ребята в «команде бабы Шуры» не только взяли на себя обязательство учиться на </w:t>
      </w:r>
      <w:r w:rsidR="001C34E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«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отлично</w:t>
      </w:r>
      <w:r w:rsidR="001C34E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, но и помогали раненым в госпиталях, работали в шахтах Пласта - толкали вагонетки.</w:t>
      </w:r>
    </w:p>
    <w:p w:rsidR="007B625E" w:rsidRPr="00EA232E" w:rsidRDefault="00AD7CD9" w:rsidP="00AD7CD9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За 18 месяцев войны тимуровская команда проделала гигантскую работу. Собрали и сдали 124 тонны металлолома. По весу этого металла хватило было на четыре танка Т-34! Собрали денег на подарки бойцам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Красной Армии путём организации концертов, </w:t>
      </w:r>
      <w:r w:rsidR="001C34E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от сдачи металлолома - 100 тыс.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рублей.</w:t>
      </w:r>
      <w:r w:rsidR="001017C6" w:rsidRPr="00EA232E">
        <w:rPr>
          <w:color w:val="C00000"/>
        </w:rPr>
        <w:t xml:space="preserve"> </w:t>
      </w:r>
      <w:r w:rsidR="00E1171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 фонд обороны Красной Армии тимуровцы собрали и сдали 136 тыс. рублей, из которых 55 тыс. пошло на строительство </w:t>
      </w:r>
      <w:r w:rsidR="001652A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боевых машин </w:t>
      </w:r>
      <w:r w:rsidR="00E1171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Уральского добровольного танкового корпуса. </w:t>
      </w:r>
      <w:r w:rsidR="001017C6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 конце 1942 года тимуровцы приобрели на свои заработанные деньги и послали большое количество подарков детям освобождённых районов страны.</w:t>
      </w:r>
    </w:p>
    <w:p w:rsidR="00576634" w:rsidRPr="00EA232E" w:rsidRDefault="00576634" w:rsidP="00AD7CD9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7C0EA6" w:rsidRPr="00EA232E" w:rsidRDefault="00C0149E" w:rsidP="007C0EA6">
      <w:pPr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A232E">
        <w:rPr>
          <w:rFonts w:ascii="Times New Roman" w:hAnsi="Times New Roman" w:cs="Times New Roman"/>
          <w:b/>
          <w:color w:val="C00000"/>
          <w:sz w:val="32"/>
          <w:szCs w:val="32"/>
        </w:rPr>
        <w:t>Гидросамол</w:t>
      </w:r>
      <w:r w:rsidR="00FD4A90" w:rsidRPr="00EA232E">
        <w:rPr>
          <w:rFonts w:ascii="Times New Roman" w:hAnsi="Times New Roman" w:cs="Times New Roman"/>
          <w:b/>
          <w:color w:val="C00000"/>
          <w:sz w:val="32"/>
          <w:szCs w:val="32"/>
        </w:rPr>
        <w:t>ё</w:t>
      </w:r>
      <w:r w:rsidRPr="00EA232E">
        <w:rPr>
          <w:rFonts w:ascii="Times New Roman" w:hAnsi="Times New Roman" w:cs="Times New Roman"/>
          <w:b/>
          <w:color w:val="C00000"/>
          <w:sz w:val="32"/>
          <w:szCs w:val="32"/>
        </w:rPr>
        <w:t>т «Челябинский октябр</w:t>
      </w:r>
      <w:r w:rsidR="00FD4A90" w:rsidRPr="00EA232E">
        <w:rPr>
          <w:rFonts w:ascii="Times New Roman" w:hAnsi="Times New Roman" w:cs="Times New Roman"/>
          <w:b/>
          <w:color w:val="C00000"/>
          <w:sz w:val="32"/>
          <w:szCs w:val="32"/>
        </w:rPr>
        <w:t>ё</w:t>
      </w:r>
      <w:r w:rsidRPr="00EA232E">
        <w:rPr>
          <w:rFonts w:ascii="Times New Roman" w:hAnsi="Times New Roman" w:cs="Times New Roman"/>
          <w:b/>
          <w:color w:val="C00000"/>
          <w:sz w:val="32"/>
          <w:szCs w:val="32"/>
        </w:rPr>
        <w:t>нок»</w:t>
      </w:r>
    </w:p>
    <w:p w:rsidR="00C0149E" w:rsidRPr="00EA232E" w:rsidRDefault="00C0149E" w:rsidP="00C0149E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Иванова, Л. М. Октябрята, в СССР школьники 7-9 лет, 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объедин</w:t>
      </w:r>
      <w:proofErr w:type="spellEnd"/>
      <w:r w:rsidRPr="00EA232E">
        <w:rPr>
          <w:rFonts w:ascii="Times New Roman" w:hAnsi="Times New Roman" w:cs="Times New Roman"/>
          <w:color w:val="C00000"/>
          <w:sz w:val="28"/>
          <w:szCs w:val="28"/>
        </w:rPr>
        <w:t>. в группы при пионерской дружине школы / Л. М. Иванова. –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Челябинская область : энциклопедия : в 7 т. / 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редкол</w:t>
      </w:r>
      <w:proofErr w:type="spellEnd"/>
      <w:r w:rsidRPr="00EA232E">
        <w:rPr>
          <w:rFonts w:ascii="Times New Roman" w:hAnsi="Times New Roman" w:cs="Times New Roman"/>
          <w:color w:val="C00000"/>
          <w:sz w:val="28"/>
          <w:szCs w:val="28"/>
        </w:rPr>
        <w:t>.: К. Н. Бочкарев (гл. ред.) [и др.]. – Челябинск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Камен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п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ояс, 2008. – Т. 4. – С. 726. - URL: </w:t>
      </w:r>
      <w:hyperlink r:id="rId25" w:history="1">
        <w:r w:rsidR="00FD4A90" w:rsidRPr="00FD4A90">
          <w:rPr>
            <w:rStyle w:val="af5"/>
            <w:rFonts w:ascii="Times New Roman" w:hAnsi="Times New Roman" w:cs="Times New Roman"/>
            <w:sz w:val="28"/>
            <w:szCs w:val="28"/>
          </w:rPr>
          <w:t>http://chel-portal.ru/enc/Октябрята</w:t>
        </w:r>
      </w:hyperlink>
      <w:r w:rsidR="00FD4A90" w:rsidRPr="00FD4A90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>(дата обращения 05.03.2020). -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электронный.</w:t>
      </w:r>
    </w:p>
    <w:p w:rsidR="00C0149E" w:rsidRPr="00EA232E" w:rsidRDefault="00C0149E" w:rsidP="00C0149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Во время Великой Отечественной войны октябрята Челябинской области вместе с пионерами активно участвовали в тимуровском движении. Они собирали ягоды</w:t>
      </w:r>
      <w:r w:rsidR="005329E7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,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лекарственные травы и передавали их в госпитали; делали игрушки для детей ясельного возраста, работали на полях, проводили читки газет для колхозников в обеденные перерывы, помогали семьям красноармейцев. Особенно в этих делах отличились ребята школы станции Полетаево (вожатая в 1944 году - В. М. Борисенко).</w:t>
      </w:r>
    </w:p>
    <w:p w:rsidR="00C0149E" w:rsidRPr="00EA232E" w:rsidRDefault="00C0149E" w:rsidP="00C0149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 средства, собранные октябрятами 1-а класса школы № 28 Челябинска, был построен гидросамол</w:t>
      </w:r>
      <w:r w:rsidR="00FD4A9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ё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т «Челябинский октябр</w:t>
      </w:r>
      <w:r w:rsidR="00FD4A9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ё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нок». В конце войны на имя директора школы М. К. Степанова пришла правительственная те</w:t>
      </w:r>
      <w:r w:rsidR="0031634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леграмма с благодарностью за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инициативу.</w:t>
      </w:r>
    </w:p>
    <w:p w:rsidR="001A6811" w:rsidRPr="00EA232E" w:rsidRDefault="001A6811" w:rsidP="00C0149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0149E" w:rsidRPr="00EA232E" w:rsidRDefault="00C0149E" w:rsidP="005329E7">
      <w:pPr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A232E">
        <w:rPr>
          <w:rFonts w:ascii="Times New Roman" w:hAnsi="Times New Roman" w:cs="Times New Roman"/>
          <w:b/>
          <w:color w:val="C00000"/>
          <w:sz w:val="32"/>
          <w:szCs w:val="32"/>
        </w:rPr>
        <w:t>Танк «Магнитогорский пионер»</w:t>
      </w:r>
    </w:p>
    <w:p w:rsidR="00A20FD5" w:rsidRPr="00EA232E" w:rsidRDefault="00C0149E" w:rsidP="00A20FD5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Гайнуллин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, М. На броне своих танков</w:t>
      </w:r>
      <w:proofErr w:type="gramStart"/>
      <w:r w:rsidR="005329E7"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</w:t>
      </w:r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:</w:t>
      </w:r>
      <w:proofErr w:type="gram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южноуральцы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были в первых рядах танковых войск СССР / М. </w:t>
      </w: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Гайнуллин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. – Текст</w:t>
      </w:r>
      <w:proofErr w:type="gram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:</w:t>
      </w:r>
      <w:proofErr w:type="gram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непосредственный // </w:t>
      </w: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Южноурал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. панорама. – Челябинск, 2016. – № 42. - С. 5</w:t>
      </w:r>
      <w:proofErr w:type="gram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:</w:t>
      </w:r>
      <w:proofErr w:type="gram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фото. - URL: </w:t>
      </w:r>
      <w:hyperlink r:id="rId26" w:history="1">
        <w:r w:rsidRPr="00422E72">
          <w:rPr>
            <w:rStyle w:val="af5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https://up74.ru/articles/obshchestvo/85174/</w:t>
        </w:r>
      </w:hyperlink>
      <w:r w:rsidRPr="00B5795E">
        <w:rPr>
          <w:rFonts w:ascii="Times New Roman" w:hAnsi="Times New Roman" w:cs="Times New Roman"/>
          <w:i/>
          <w:color w:val="632423" w:themeColor="accent2" w:themeShade="80"/>
          <w:sz w:val="28"/>
          <w:szCs w:val="28"/>
          <w:lang w:eastAsia="en-US"/>
        </w:rPr>
        <w:t xml:space="preserve"> </w:t>
      </w:r>
      <w:r w:rsidRPr="00EA232E">
        <w:rPr>
          <w:rFonts w:ascii="Times New Roman" w:hAnsi="Times New Roman" w:cs="Times New Roman"/>
          <w:color w:val="C00000"/>
          <w:sz w:val="28"/>
          <w:szCs w:val="28"/>
          <w:lang w:eastAsia="en-US"/>
        </w:rPr>
        <w:t>(дата обращения 06.03.2020). –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  <w:lang w:eastAsia="en-US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  <w:lang w:eastAsia="en-US"/>
        </w:rPr>
        <w:t xml:space="preserve"> электронный</w:t>
      </w:r>
      <w:r w:rsidR="00A20FD5" w:rsidRPr="00EA232E">
        <w:rPr>
          <w:rFonts w:ascii="Times New Roman" w:hAnsi="Times New Roman" w:cs="Times New Roman"/>
          <w:color w:val="C00000"/>
          <w:sz w:val="28"/>
          <w:szCs w:val="28"/>
          <w:lang w:eastAsia="en-US"/>
        </w:rPr>
        <w:t>;</w:t>
      </w:r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Рагозин, В. Танк «Магнитогорский пионер» / В. Рагозин. – Текст : непосредственный // Магнитогорск : крат</w:t>
      </w:r>
      <w:proofErr w:type="gram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proofErr w:type="gram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>э</w:t>
      </w:r>
      <w:proofErr w:type="gram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>нцикл</w:t>
      </w:r>
      <w:proofErr w:type="spell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. / </w:t>
      </w:r>
      <w:proofErr w:type="spell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>редкол</w:t>
      </w:r>
      <w:proofErr w:type="spell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>.: Б. А. Никифоров (гл. ред.) [и др.]. – Магнитогорск</w:t>
      </w:r>
      <w:proofErr w:type="gram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Дом печати, 2002. – С. 42; Танки именные / В. Д. Павленко [и др.]. – Текст</w:t>
      </w:r>
      <w:proofErr w:type="gram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Челябинская область: энциклопедия : в 7 т. / </w:t>
      </w:r>
      <w:proofErr w:type="spell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>редкол</w:t>
      </w:r>
      <w:proofErr w:type="spell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>.: К. Н. Бочкарев (гл. ред.) [и др.]. – Челябинск</w:t>
      </w:r>
      <w:proofErr w:type="gram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Камен</w:t>
      </w:r>
      <w:proofErr w:type="gram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>п</w:t>
      </w:r>
      <w:proofErr w:type="gram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ояс, 2008. – Т. 6. – С. </w:t>
      </w:r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403-404. – URL: </w:t>
      </w:r>
      <w:hyperlink r:id="rId27" w:history="1">
        <w:r w:rsidR="00EA232E" w:rsidRPr="00752EA7">
          <w:rPr>
            <w:rStyle w:val="af5"/>
            <w:rFonts w:ascii="Times New Roman" w:hAnsi="Times New Roman" w:cs="Times New Roman"/>
            <w:sz w:val="28"/>
            <w:szCs w:val="28"/>
          </w:rPr>
          <w:t>http://chel-portal.ru/enc/tanki_imennye</w:t>
        </w:r>
      </w:hyperlink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(дата обращения 11.03.2020). – Текст</w:t>
      </w:r>
      <w:proofErr w:type="gramStart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A20FD5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электронный.</w:t>
      </w:r>
    </w:p>
    <w:p w:rsidR="00C0149E" w:rsidRPr="00EA232E" w:rsidRDefault="00C0149E" w:rsidP="00EA7A1E">
      <w:pPr>
        <w:spacing w:after="0" w:line="330" w:lineRule="atLeast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shd w:val="clear" w:color="auto" w:fill="FFFFFF"/>
        </w:rPr>
        <w:t xml:space="preserve">Танк «Магнитогорский пионер» </w:t>
      </w:r>
      <w:r w:rsidR="00EA7A1E" w:rsidRPr="00EA232E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shd w:val="clear" w:color="auto" w:fill="FFFFFF"/>
        </w:rPr>
        <w:t>был п</w:t>
      </w:r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остроен в 1943 году на средства, собранные пионерами и школьниками Магнитогорска. В телеграмме </w:t>
      </w:r>
      <w:r w:rsidR="00A20FD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Председателя Государстве</w:t>
      </w:r>
      <w:r w:rsidR="00ED41A2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нного Комитета Обороны (ГКО) </w:t>
      </w:r>
      <w:r w:rsidR="00EA7A1E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Иосифа </w:t>
      </w:r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Сталина </w:t>
      </w:r>
      <w:r w:rsidR="00ED41A2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 имя секретаря Магнитогорского горкома ВЛКСМ Б. И. Буйвида были выражены благодарность Красной Армии и самого Сталина пионерам и школьникам Магнитогорска</w:t>
      </w:r>
      <w:r w:rsidR="007C0EA6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, собравшим 150 тыс.</w:t>
      </w:r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рублей на строительство танка</w:t>
      </w:r>
      <w:r w:rsidR="00ED41A2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,</w:t>
      </w:r>
      <w:r w:rsidR="00ED41A2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пожелания здоровья и успехов в учёбе и общественной работе.</w:t>
      </w:r>
    </w:p>
    <w:p w:rsidR="00C0149E" w:rsidRPr="00EA232E" w:rsidRDefault="00C0149E" w:rsidP="00D67E94">
      <w:pPr>
        <w:ind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176F86" w:rsidRPr="00EA232E" w:rsidRDefault="00176F86" w:rsidP="00176F86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color w:val="C00000"/>
          <w:sz w:val="28"/>
          <w:szCs w:val="28"/>
        </w:rPr>
        <w:t>№ 33. Открытое письмо учащихся школы № 27</w:t>
      </w:r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гор. Магнитогорска «Построим танк «Магнитогорский пионер»», 17 декабря 1942 г. / </w:t>
      </w:r>
      <w:proofErr w:type="gramStart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>нач. штаба</w:t>
      </w:r>
      <w:proofErr w:type="gramEnd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дружины школы Ямпольская, секретарь комитета ВЛКСМ школы </w:t>
      </w:r>
      <w:proofErr w:type="spellStart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>Колкова</w:t>
      </w:r>
      <w:proofErr w:type="spellEnd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>предс</w:t>
      </w:r>
      <w:proofErr w:type="spellEnd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proofErr w:type="spellStart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>учкома</w:t>
      </w:r>
      <w:proofErr w:type="spellEnd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>Галемина</w:t>
      </w:r>
      <w:proofErr w:type="spellEnd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>. – Текст</w:t>
      </w:r>
      <w:proofErr w:type="gramStart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Эти детские военные годы 1941-1945 : [о детях-</w:t>
      </w:r>
      <w:proofErr w:type="spellStart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>южноуральцах</w:t>
      </w:r>
      <w:proofErr w:type="spellEnd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] : </w:t>
      </w:r>
      <w:r w:rsidR="001A6811" w:rsidRPr="00EA232E">
        <w:rPr>
          <w:rFonts w:ascii="Times New Roman" w:hAnsi="Times New Roman" w:cs="Times New Roman"/>
          <w:color w:val="C00000"/>
          <w:sz w:val="28"/>
          <w:szCs w:val="28"/>
        </w:rPr>
        <w:t>с</w:t>
      </w:r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>б</w:t>
      </w:r>
      <w:r w:rsidR="001A6811" w:rsidRPr="00EA232E">
        <w:rPr>
          <w:rFonts w:ascii="Times New Roman" w:hAnsi="Times New Roman" w:cs="Times New Roman"/>
          <w:color w:val="C00000"/>
          <w:sz w:val="28"/>
          <w:szCs w:val="28"/>
        </w:rPr>
        <w:t>орник</w:t>
      </w:r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документов и материалов / сост. Е. П. Турова. - Челябинск</w:t>
      </w:r>
      <w:proofErr w:type="gramStart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377DCE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Иероглиф, 2000. – С. 75-77.</w:t>
      </w:r>
    </w:p>
    <w:p w:rsidR="00377DCE" w:rsidRPr="00EA232E" w:rsidRDefault="006818C6" w:rsidP="006818C6">
      <w:pPr>
        <w:ind w:firstLine="708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«Дорогие ребята, пионеры и школьники Магнитогорска! Вот уже 17 месяцев наша любимая Родина ведет священную освободительную войну против немецко-фашистских захватчиков. На защиту родной земли поднялся весь советский народ, наши отцы, матери, братья, сестры.</w:t>
      </w:r>
    </w:p>
    <w:p w:rsidR="006818C6" w:rsidRPr="00EA232E" w:rsidRDefault="006818C6" w:rsidP="006818C6">
      <w:pPr>
        <w:ind w:firstLine="708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…Пионеры нашего города также провели немалую работу в помощь фронту. Собрано около 250000 руб. на подарки бойцам, сотни тонн металлолома, много лекарственных трав. Магнитогорские ребята хорошо потрудились на полях колхозов и совхозов, помогая взрослым в борьбе за урожай.</w:t>
      </w:r>
    </w:p>
    <w:p w:rsidR="006818C6" w:rsidRPr="00EA232E" w:rsidRDefault="006818C6" w:rsidP="006818C6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С каждым днем мы должны увеличивать свою помощь фронту, Красной Армии и для этого мы</w:t>
      </w:r>
      <w:r w:rsidR="008B3198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, пионеры и школьники средней школы № 27, предлагаем построить танк «Магнитогорский пионер», который примет участие в боях за родную землю»</w:t>
      </w:r>
      <w:r w:rsidR="008608F5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8B3198" w:rsidRPr="00EA232E" w:rsidRDefault="008B3198" w:rsidP="006818C6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0149E" w:rsidRPr="00EA232E" w:rsidRDefault="00C0149E" w:rsidP="005329E7">
      <w:pPr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A232E">
        <w:rPr>
          <w:rFonts w:ascii="Times New Roman" w:hAnsi="Times New Roman" w:cs="Times New Roman"/>
          <w:b/>
          <w:color w:val="C00000"/>
          <w:sz w:val="32"/>
          <w:szCs w:val="32"/>
        </w:rPr>
        <w:t>Танк «Челябинский пионер»</w:t>
      </w:r>
    </w:p>
    <w:p w:rsidR="004B7A9C" w:rsidRPr="00EA232E" w:rsidRDefault="004B7A9C" w:rsidP="004B7A9C">
      <w:pPr>
        <w:contextualSpacing/>
        <w:jc w:val="both"/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</w:pP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Бучковский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Павел Иванович</w:t>
      </w:r>
      <w:proofErr w:type="gram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:</w:t>
      </w:r>
      <w:proofErr w:type="gram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«Клятвы не нарушим».</w:t>
      </w:r>
      <w:r w:rsidRPr="00EA232E">
        <w:rPr>
          <w:color w:val="C00000"/>
        </w:rPr>
        <w:t xml:space="preserve"> </w:t>
      </w:r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– Текст</w:t>
      </w:r>
      <w:proofErr w:type="gram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:</w:t>
      </w:r>
      <w:proofErr w:type="gram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непосредственный // Живые помнят… [письма с фронта воинов-</w:t>
      </w: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южноуральцев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] / сост. и авт. </w:t>
      </w: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коммент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. Б. Д. </w:t>
      </w: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Дробиз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. – Челябинск</w:t>
      </w:r>
      <w:proofErr w:type="gram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:</w:t>
      </w:r>
      <w:proofErr w:type="gram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Юж</w:t>
      </w:r>
      <w:proofErr w:type="spellEnd"/>
      <w:proofErr w:type="gram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.-</w:t>
      </w:r>
      <w:proofErr w:type="gram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Урал. кн. изд-во, 1983. – С. 108-117.</w:t>
      </w:r>
      <w:r w:rsidRPr="00EA232E">
        <w:rPr>
          <w:color w:val="C00000"/>
        </w:rPr>
        <w:t xml:space="preserve"> </w:t>
      </w:r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- URL: </w:t>
      </w:r>
      <w:proofErr w:type="spellStart"/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  <w:lang w:val="en-US"/>
        </w:rPr>
        <w:t>xn</w:t>
      </w:r>
      <w:proofErr w:type="spellEnd"/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>--80</w:t>
      </w:r>
      <w:proofErr w:type="spellStart"/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  <w:lang w:val="en-US"/>
        </w:rPr>
        <w:t>aaadihbh</w:t>
      </w:r>
      <w:proofErr w:type="spellEnd"/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>4</w:t>
      </w:r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  <w:lang w:val="en-US"/>
        </w:rPr>
        <w:t>b</w:t>
      </w:r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>3</w:t>
      </w:r>
      <w:proofErr w:type="spellStart"/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  <w:lang w:val="en-US"/>
        </w:rPr>
        <w:t>amdmly</w:t>
      </w:r>
      <w:proofErr w:type="spellEnd"/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>.</w:t>
      </w:r>
      <w:proofErr w:type="spellStart"/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  <w:lang w:val="en-US"/>
        </w:rPr>
        <w:t>xn</w:t>
      </w:r>
      <w:proofErr w:type="spellEnd"/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>--</w:t>
      </w:r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  <w:lang w:val="en-US"/>
        </w:rPr>
        <w:t>p</w:t>
      </w:r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>1</w:t>
      </w:r>
      <w:proofErr w:type="spellStart"/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  <w:lang w:val="en-US"/>
        </w:rPr>
        <w:t>ai</w:t>
      </w:r>
      <w:proofErr w:type="spellEnd"/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>/</w:t>
      </w:r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  <w:lang w:val="en-US"/>
        </w:rPr>
        <w:t>memory</w:t>
      </w:r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>/</w:t>
      </w:r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  <w:lang w:val="en-US"/>
        </w:rPr>
        <w:t>letters</w:t>
      </w:r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>/</w:t>
      </w:r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  <w:lang w:val="en-US"/>
        </w:rPr>
        <w:t>letters</w:t>
      </w:r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>_644.</w:t>
      </w:r>
      <w:r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Pr="004B7A9C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  <w:lang w:val="en-US"/>
        </w:rPr>
        <w:t>html</w:t>
      </w:r>
      <w:r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//</w:t>
      </w:r>
      <w:r w:rsidRPr="00EA232E">
        <w:rPr>
          <w:color w:val="C00000"/>
        </w:rPr>
        <w:t xml:space="preserve"> </w:t>
      </w:r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URL:</w:t>
      </w:r>
      <w:r w:rsidRPr="00EA232E">
        <w:rPr>
          <w:color w:val="C00000"/>
        </w:rPr>
        <w:t xml:space="preserve"> </w:t>
      </w:r>
      <w:hyperlink r:id="rId28" w:history="1">
        <w:r w:rsidRPr="00815FFC">
          <w:rPr>
            <w:rStyle w:val="af5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http://bolhov.ru/forum/1945/4564-ekipazh-tanka-pioner-pogib-v-boyakh-za-borilovo</w:t>
        </w:r>
      </w:hyperlink>
      <w:r w:rsidR="00222ABA"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="00222ABA"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(дата обращения 18.03.2020). – Текст</w:t>
      </w:r>
      <w:proofErr w:type="gramStart"/>
      <w:r w:rsidR="00222ABA"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:</w:t>
      </w:r>
      <w:proofErr w:type="gramEnd"/>
      <w:r w:rsidR="00222ABA"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электронный.</w:t>
      </w:r>
    </w:p>
    <w:p w:rsidR="004B7A9C" w:rsidRPr="00EA232E" w:rsidRDefault="004B7A9C" w:rsidP="004B7A9C">
      <w:pPr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lastRenderedPageBreak/>
        <w:t xml:space="preserve">Февраль 1943 года. В Челябинске формируется добровольческая танковая бригада. Для пополнения прибыла группа молодых лейтенантов, выпускников Орловского бронетанкового училища. Был в их числе комсомолец Павел </w:t>
      </w:r>
      <w:proofErr w:type="spell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Бучковский</w:t>
      </w:r>
      <w:proofErr w:type="spellEnd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. Родился он в Ростове-на-Дону. После окончания девятого класса поступил в ФЗО. Затем работал электромонт</w:t>
      </w:r>
      <w:r w:rsidR="00835908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ё</w:t>
      </w: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ром и одновременно учился в техникуме.</w:t>
      </w:r>
    </w:p>
    <w:p w:rsidR="004B7A9C" w:rsidRPr="00EA232E" w:rsidRDefault="004B7A9C" w:rsidP="004B7A9C">
      <w:pPr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В состав экипажа вошли механик-водитель коммунист Василий Агапов, участник </w:t>
      </w:r>
      <w:proofErr w:type="spell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хасанских</w:t>
      </w:r>
      <w:proofErr w:type="spellEnd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событий, награждённый орденом Красного Знамени, комсомольцы – командир оружия Михаил Фролов и </w:t>
      </w:r>
      <w:r w:rsidR="0086237B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стрелок-радист Василий </w:t>
      </w:r>
      <w:proofErr w:type="spellStart"/>
      <w:r w:rsidR="0086237B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Русанов</w:t>
      </w:r>
      <w:proofErr w:type="spellEnd"/>
      <w:r w:rsidR="0086237B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.</w:t>
      </w:r>
    </w:p>
    <w:p w:rsidR="00835908" w:rsidRPr="00EA232E" w:rsidRDefault="00835908" w:rsidP="00835908">
      <w:pPr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Павел </w:t>
      </w:r>
      <w:proofErr w:type="spell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Бучковский</w:t>
      </w:r>
      <w:proofErr w:type="spellEnd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, в письме к своим родным 28 апреля</w:t>
      </w:r>
      <w:r w:rsidR="007C0EA6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1943 года</w:t>
      </w: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:</w:t>
      </w:r>
    </w:p>
    <w:p w:rsidR="00835908" w:rsidRPr="00EA232E" w:rsidRDefault="00835908" w:rsidP="00835908">
      <w:pPr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«Дорогая мамочка!</w:t>
      </w:r>
    </w:p>
    <w:p w:rsidR="00835908" w:rsidRPr="00EA232E" w:rsidRDefault="00835908" w:rsidP="00835908">
      <w:pPr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Посылаю тебе эту открытку, которую мне подарили челябинские пионеры в честь вручения боевой машины, на которой крупными буквами написано: «Челябинский пионер». Должен тебе сказать, что этим именем я очень горжусь. И я во время вручения танка дал клятву, что в первом же бою оправдаю доверие челябинских пионеров. Можете поверить мне. Мамочка! Святой клятвы мы не нарушим</w:t>
      </w:r>
      <w:r w:rsidR="0086237B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»</w:t>
      </w: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.</w:t>
      </w:r>
    </w:p>
    <w:p w:rsidR="004B7A9C" w:rsidRPr="00EA232E" w:rsidRDefault="0086237B" w:rsidP="00FB6E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С первых дней экипаж показал отличную слаженность, исполнительность и дисциплинированность, боевую выучку. </w:t>
      </w:r>
      <w:r w:rsidR="004B7A9C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В первом же бою показали выдающийся пример мужества, стойкости, воинской отваги. Во время сражения </w:t>
      </w:r>
      <w:r w:rsidR="007C0EA6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из рук в руки переходил листок-молния</w:t>
      </w:r>
      <w:r w:rsidR="004B7A9C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. В н</w:t>
      </w:r>
      <w:r w:rsidR="00FB6E04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ё</w:t>
      </w:r>
      <w:r w:rsidR="004B7A9C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м сообщалось: «Танковый экипаж лейтенанта </w:t>
      </w:r>
      <w:proofErr w:type="spellStart"/>
      <w:r w:rsidR="004B7A9C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Бучковского</w:t>
      </w:r>
      <w:proofErr w:type="spellEnd"/>
      <w:r w:rsidR="004B7A9C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в составе </w:t>
      </w:r>
      <w:proofErr w:type="spellStart"/>
      <w:r w:rsidR="004B7A9C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челябинцев</w:t>
      </w:r>
      <w:proofErr w:type="spellEnd"/>
      <w:r w:rsidR="004B7A9C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Агапова, Фролова и </w:t>
      </w:r>
      <w:proofErr w:type="spellStart"/>
      <w:r w:rsidR="004B7A9C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Русанова</w:t>
      </w:r>
      <w:proofErr w:type="spellEnd"/>
      <w:r w:rsidR="004B7A9C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в сегодняшнем бою проявили отвагу и смелость. Добровольцы первыми на левом фланге приблизились к вражеским позициям и в неравной схватке не дрогнули. Они уничтожили три пушки, два пулемета и почти сотню гитлеровцев. Слава </w:t>
      </w:r>
      <w:proofErr w:type="gramStart"/>
      <w:r w:rsidR="004B7A9C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смелым</w:t>
      </w:r>
      <w:proofErr w:type="gramEnd"/>
      <w:r w:rsidR="004B7A9C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и отважным!»</w:t>
      </w:r>
    </w:p>
    <w:p w:rsidR="00D05DD2" w:rsidRPr="00EA232E" w:rsidRDefault="004B7A9C" w:rsidP="00D05DD2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А к вечеру фашисты внезапно контратаковали левый фланг. Артиллерийско-мином</w:t>
      </w:r>
      <w:r w:rsidR="00D05DD2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ё</w:t>
      </w: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тный огонь достиг высокой плотности. Вс</w:t>
      </w:r>
      <w:r w:rsidR="00D05DD2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ё</w:t>
      </w: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было окутано рваными клочьями дыма. Огневой нал</w:t>
      </w:r>
      <w:r w:rsidR="00D05DD2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ё</w:t>
      </w: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т длился минут </w:t>
      </w:r>
      <w:r w:rsidR="00D05DD2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5</w:t>
      </w: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-</w:t>
      </w:r>
      <w:r w:rsidR="00D05DD2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6</w:t>
      </w: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. Танк лейтенанта </w:t>
      </w:r>
      <w:proofErr w:type="spell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Бучковского</w:t>
      </w:r>
      <w:proofErr w:type="spellEnd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во время ман</w:t>
      </w:r>
      <w:r w:rsidR="00D05DD2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ё</w:t>
      </w: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вра неожиданно влетел в глубокую воронку и застрял. Рядом фашисты. Смельчаки не захотели оставить «тридцатьчетверку» и начали отбиваться от гитлеровцев.</w:t>
      </w:r>
    </w:p>
    <w:p w:rsidR="004B7A9C" w:rsidRPr="00EA232E" w:rsidRDefault="004B7A9C" w:rsidP="00D05DD2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Вскоре командиру бригады М. Г. Фомичеву передали радиограмму: «Веду бой с пехотой, боеприпасы кончаются. Будем драться до последнего. Лейтенант П. </w:t>
      </w:r>
      <w:proofErr w:type="spell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Бучковский</w:t>
      </w:r>
      <w:proofErr w:type="spellEnd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».</w:t>
      </w:r>
    </w:p>
    <w:p w:rsidR="00D05DD2" w:rsidRPr="00EA232E" w:rsidRDefault="00D05DD2" w:rsidP="00D05DD2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Комсорг роты, командир танка Павел </w:t>
      </w:r>
      <w:proofErr w:type="spell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Бучковский</w:t>
      </w:r>
      <w:proofErr w:type="spellEnd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был посмертно награждён орденом Отечественной войны 1-й степени.</w:t>
      </w:r>
    </w:p>
    <w:p w:rsidR="006203A0" w:rsidRPr="00EA232E" w:rsidRDefault="006203A0" w:rsidP="006203A0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lastRenderedPageBreak/>
        <w:t xml:space="preserve">Село </w:t>
      </w:r>
      <w:proofErr w:type="spell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Борилово</w:t>
      </w:r>
      <w:proofErr w:type="spellEnd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. Здесь, в братской могиле, покоятся те, кто отдал жизнь за освобождение села. Среди них: Павел </w:t>
      </w:r>
      <w:proofErr w:type="spell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Бучковский</w:t>
      </w:r>
      <w:proofErr w:type="spellEnd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, Василий Агапов, Михаил Фролов, Василий </w:t>
      </w:r>
      <w:proofErr w:type="spell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Русанов</w:t>
      </w:r>
      <w:proofErr w:type="spellEnd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... Над могилой воздвигнут памятник:</w:t>
      </w:r>
      <w:r w:rsidR="00EC2457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ч</w:t>
      </w: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еловек в </w:t>
      </w:r>
      <w:proofErr w:type="spell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танкошлеме</w:t>
      </w:r>
      <w:proofErr w:type="spellEnd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поднялся из башни Т-34 «Челябинский пионер». Сурово его лицо. Решительный взгляд устремлён вперёд.</w:t>
      </w:r>
    </w:p>
    <w:p w:rsidR="006203A0" w:rsidRPr="00EA232E" w:rsidRDefault="006203A0" w:rsidP="006203A0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На мраморной доске высечено:</w:t>
      </w:r>
    </w:p>
    <w:p w:rsidR="006203A0" w:rsidRPr="00EA232E" w:rsidRDefault="006203A0" w:rsidP="00EC245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«Здесь, на Огненной земле, в июле 1943 года сражались и погибли герои-добровольцы седого Урала. Вечная слава павшим героям!»</w:t>
      </w:r>
    </w:p>
    <w:p w:rsidR="006203A0" w:rsidRPr="00EA232E" w:rsidRDefault="006203A0" w:rsidP="00EC245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И ещё стихотворные строки поэта Роберта Рождественского:</w:t>
      </w:r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«Помните люди:</w:t>
      </w:r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современники</w:t>
      </w:r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и потомки,</w:t>
      </w:r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в сердце</w:t>
      </w:r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proofErr w:type="gram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живом</w:t>
      </w:r>
      <w:proofErr w:type="gramEnd"/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и </w:t>
      </w:r>
      <w:proofErr w:type="gramStart"/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горячем</w:t>
      </w:r>
      <w:proofErr w:type="gramEnd"/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память</w:t>
      </w:r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храните о тех,</w:t>
      </w:r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кто Родину</w:t>
      </w:r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спас</w:t>
      </w:r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от неволи,</w:t>
      </w:r>
    </w:p>
    <w:p w:rsidR="006203A0" w:rsidRPr="00EA232E" w:rsidRDefault="006203A0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от слез,</w:t>
      </w:r>
    </w:p>
    <w:p w:rsidR="006203A0" w:rsidRPr="00EA232E" w:rsidRDefault="0031634E" w:rsidP="00EC24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от позора</w:t>
      </w:r>
      <w:r w:rsidR="006203A0"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»</w:t>
      </w:r>
    </w:p>
    <w:p w:rsidR="004B7A9C" w:rsidRPr="00EA232E" w:rsidRDefault="004B7A9C" w:rsidP="004B7A9C">
      <w:pPr>
        <w:contextualSpacing/>
        <w:jc w:val="both"/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</w:pPr>
    </w:p>
    <w:p w:rsidR="00ED41A2" w:rsidRPr="00EA232E" w:rsidRDefault="00EA7A1E" w:rsidP="00ED41A2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Гайнуллин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, М. На броне своих танков</w:t>
      </w:r>
      <w:proofErr w:type="gramStart"/>
      <w:r w:rsidR="005329E7"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</w:t>
      </w:r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:</w:t>
      </w:r>
      <w:proofErr w:type="gram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южноуральцы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были в первых рядах танковых войск СССР / М. </w:t>
      </w: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Гайнуллин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. – Текст</w:t>
      </w:r>
      <w:proofErr w:type="gram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:</w:t>
      </w:r>
      <w:proofErr w:type="gram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непосредственный // </w:t>
      </w:r>
      <w:proofErr w:type="spell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Южноурал</w:t>
      </w:r>
      <w:proofErr w:type="spell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>. панорама. – Челябинск, 2016. – № 42. - С. 5</w:t>
      </w:r>
      <w:proofErr w:type="gramStart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:</w:t>
      </w:r>
      <w:proofErr w:type="gramEnd"/>
      <w:r w:rsidRPr="00EA232E">
        <w:rPr>
          <w:rFonts w:ascii="Times New Roman" w:hAnsi="Times New Roman" w:cs="Times New Roman"/>
          <w:iCs/>
          <w:color w:val="C00000"/>
          <w:sz w:val="28"/>
          <w:szCs w:val="28"/>
          <w:shd w:val="clear" w:color="auto" w:fill="FFFFFF"/>
        </w:rPr>
        <w:t xml:space="preserve"> фото. - URL: </w:t>
      </w:r>
      <w:r w:rsidR="00F31AC1">
        <w:fldChar w:fldCharType="begin"/>
      </w:r>
      <w:r w:rsidR="00F31AC1">
        <w:instrText xml:space="preserve"> HYPERLINK "https://up74.ru/articles/obshchestvo/85174/" </w:instrText>
      </w:r>
      <w:r w:rsidR="00F31AC1">
        <w:fldChar w:fldCharType="separate"/>
      </w:r>
      <w:r w:rsidR="00F31AC1" w:rsidRPr="00422E72">
        <w:rPr>
          <w:rStyle w:val="af5"/>
          <w:rFonts w:ascii="Times New Roman" w:hAnsi="Times New Roman" w:cs="Times New Roman"/>
          <w:iCs/>
          <w:sz w:val="28"/>
          <w:szCs w:val="28"/>
          <w:shd w:val="clear" w:color="auto" w:fill="FFFFFF"/>
        </w:rPr>
        <w:t>https://up74.ru/articles/obshchestvo/85174/</w:t>
      </w:r>
      <w:r w:rsidR="00F31AC1">
        <w:rPr>
          <w:rStyle w:val="af5"/>
          <w:rFonts w:ascii="Times New Roman" w:hAnsi="Times New Roman" w:cs="Times New Roman"/>
          <w:iCs/>
          <w:sz w:val="28"/>
          <w:szCs w:val="28"/>
          <w:shd w:val="clear" w:color="auto" w:fill="FFFFFF"/>
        </w:rPr>
        <w:fldChar w:fldCharType="end"/>
      </w:r>
      <w:bookmarkStart w:id="0" w:name="_GoBack"/>
      <w:bookmarkEnd w:id="0"/>
      <w:r w:rsidRPr="00EA232E">
        <w:rPr>
          <w:rFonts w:ascii="Times New Roman" w:hAnsi="Times New Roman" w:cs="Times New Roman"/>
          <w:i/>
          <w:color w:val="C00000"/>
          <w:sz w:val="28"/>
          <w:szCs w:val="28"/>
          <w:lang w:eastAsia="en-US"/>
        </w:rPr>
        <w:t xml:space="preserve"> </w:t>
      </w:r>
      <w:r w:rsidRPr="00EA232E">
        <w:rPr>
          <w:rFonts w:ascii="Times New Roman" w:hAnsi="Times New Roman" w:cs="Times New Roman"/>
          <w:color w:val="C00000"/>
          <w:sz w:val="28"/>
          <w:szCs w:val="28"/>
          <w:lang w:eastAsia="en-US"/>
        </w:rPr>
        <w:t>(дата обращения 06.</w:t>
      </w:r>
      <w:r w:rsidR="00ED41A2" w:rsidRPr="00EA232E">
        <w:rPr>
          <w:rFonts w:ascii="Times New Roman" w:hAnsi="Times New Roman" w:cs="Times New Roman"/>
          <w:color w:val="C00000"/>
          <w:sz w:val="28"/>
          <w:szCs w:val="28"/>
          <w:lang w:eastAsia="en-US"/>
        </w:rPr>
        <w:t>03.2020). – Текст : электронный;</w:t>
      </w:r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№ 35 Из протокола заседания бюро Челябинского обкома ВК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П(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б) о рассмотрении предложения оперативной комиссии по формированию добровольных танковых частей – о наименовании отдельных танков, 15 мая 1943 г. / секретарь обкома ВКП(б) Н. С. </w:t>
      </w:r>
      <w:proofErr w:type="spell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Патоличев</w:t>
      </w:r>
      <w:proofErr w:type="spell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. – Текст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Эти детские военные годы 1941-1945 : [о детях-</w:t>
      </w:r>
      <w:proofErr w:type="spell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южноуральцах</w:t>
      </w:r>
      <w:proofErr w:type="spell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] : сборник документов и материалов / сост. Е. П. Турова. - Челябинск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Иероглиф, 2000. – С. 80-81 : фот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.; 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Танки именные / В. Д. Павленко [и др.].</w:t>
      </w:r>
      <w:r w:rsidR="00ED41A2" w:rsidRPr="00EA232E">
        <w:rPr>
          <w:color w:val="C00000"/>
        </w:rPr>
        <w:t xml:space="preserve"> </w:t>
      </w:r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– Текст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Челябинская область: энциклопедия : в 7 т. / </w:t>
      </w:r>
      <w:proofErr w:type="spell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редкол</w:t>
      </w:r>
      <w:proofErr w:type="spell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.: К. Н. Бочкарев (гл. ред.) [и др.]. – Челябинск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Камен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п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ояс, 2008. – Т. 6. – С. 403-404.</w:t>
      </w:r>
      <w:r w:rsidR="00ED41A2" w:rsidRPr="00EA232E">
        <w:rPr>
          <w:color w:val="C00000"/>
        </w:rPr>
        <w:t xml:space="preserve"> </w:t>
      </w:r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– URL: </w:t>
      </w:r>
      <w:hyperlink r:id="rId29" w:history="1">
        <w:r w:rsidR="00ED41A2" w:rsidRPr="00333C54">
          <w:rPr>
            <w:rStyle w:val="af5"/>
            <w:rFonts w:ascii="Times New Roman" w:hAnsi="Times New Roman" w:cs="Times New Roman"/>
            <w:sz w:val="28"/>
            <w:szCs w:val="28"/>
          </w:rPr>
          <w:t>http://chel-portal.ru/enc/tanki_imennye</w:t>
        </w:r>
      </w:hyperlink>
      <w:r w:rsidR="00ED41A2" w:rsidRPr="00730A4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(дата обращения 11.03.2020). – Текст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электронный; Турова, Е. П. «ПИОНЕР», танк (др. назв. «Челябинский пионер») / Е. П. Турова. – Текст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Челябинск : энциклопедия / сост.: В. С. Боже, В. А. </w:t>
      </w:r>
      <w:proofErr w:type="spell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Черноземцев</w:t>
      </w:r>
      <w:proofErr w:type="spell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. – Изд. </w:t>
      </w:r>
      <w:proofErr w:type="spell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испр</w:t>
      </w:r>
      <w:proofErr w:type="spell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. и доп. – </w:t>
      </w:r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lastRenderedPageBreak/>
        <w:t>Челябинск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Камен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>п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ояс, 2001. – С. 648. - URL: </w:t>
      </w:r>
      <w:hyperlink r:id="rId30" w:history="1">
        <w:r w:rsidR="00EA232E" w:rsidRPr="00752EA7">
          <w:rPr>
            <w:rStyle w:val="af5"/>
            <w:rFonts w:ascii="Times New Roman" w:hAnsi="Times New Roman" w:cs="Times New Roman"/>
            <w:sz w:val="28"/>
            <w:szCs w:val="28"/>
          </w:rPr>
          <w:t>http://www.book-chel.ru/ind.php?what=card&amp;id=2191</w:t>
        </w:r>
      </w:hyperlink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(дата обращения 06.03.2020). – Текст</w:t>
      </w:r>
      <w:proofErr w:type="gramStart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ED41A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электронный.</w:t>
      </w:r>
    </w:p>
    <w:p w:rsidR="00613076" w:rsidRPr="00EA232E" w:rsidRDefault="00ED41A2" w:rsidP="00ED41A2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Танк «Челябинский пионер» (другое название «Пионер») 244-й добровольческой танковой бригады (Шестьдесят третьей гвардейской танковой бригады</w:t>
      </w:r>
      <w:r w:rsidRPr="00EA232E">
        <w:rPr>
          <w:color w:val="C00000"/>
        </w:rPr>
        <w:t xml:space="preserve">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 составе Уральского добровольческого танкового корпуса). Танк был назван в соответствии с решением бюро Челябинского обкома партии от 15 мая 1943 года, в котором говорилось: «Удовлетворить просьбу пионеров области, собравших 283 тыс. рублей на строительство танка, и присвоить одному танку 244-й добровольческой танковой бригады имя «Челябинский пионер»».</w:t>
      </w:r>
    </w:p>
    <w:p w:rsidR="00ED41A2" w:rsidRPr="00EA232E" w:rsidRDefault="00ED41A2" w:rsidP="00ED41A2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10 апреля 1943 года танк был торжественно передан комсомольскому экипажу лейтенанта П. И.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Бучковского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. 31 июля 1943 экипаж погиб в бою на Орловско-Курской дуге (близ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Борилово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Волховского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района Орловской области).</w:t>
      </w:r>
    </w:p>
    <w:p w:rsidR="00EA7A1E" w:rsidRPr="00EA232E" w:rsidRDefault="00EA7A1E" w:rsidP="00EA7A1E">
      <w:pPr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В 1970-х годах в память о героизме членов экипажа учащимися школы № 39 Челябинска были собраны средства на строительство трактора «Пионер».</w:t>
      </w:r>
    </w:p>
    <w:p w:rsidR="00ED41A2" w:rsidRPr="00EA232E" w:rsidRDefault="00ED41A2" w:rsidP="00ED41A2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22D71" w:rsidRPr="00EA232E" w:rsidRDefault="00222D71" w:rsidP="00222D71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</w:pPr>
      <w:proofErr w:type="spellStart"/>
      <w:r w:rsidRPr="00EA232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Дробиз</w:t>
      </w:r>
      <w:proofErr w:type="spellEnd"/>
      <w:r w:rsidRPr="00EA232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, Б. Завещание под танком / Б. </w:t>
      </w:r>
      <w:proofErr w:type="spellStart"/>
      <w:r w:rsidRPr="00EA232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Дробиз</w:t>
      </w:r>
      <w:proofErr w:type="spellEnd"/>
      <w:r w:rsidRPr="00EA232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. – Текст</w:t>
      </w:r>
      <w:proofErr w:type="gramStart"/>
      <w:r w:rsidRPr="00EA232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:</w:t>
      </w:r>
      <w:proofErr w:type="gramEnd"/>
      <w:r w:rsidRPr="00EA232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непосредственный // Пионерская правда. – Москва, 1980. – № 5 (15 янв.) – С. 2.</w:t>
      </w:r>
    </w:p>
    <w:p w:rsidR="00222ABA" w:rsidRPr="00EA232E" w:rsidRDefault="00233061" w:rsidP="00233061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Грохотала знаменитая Курская битва. Клонился к закату последний июльский день сорок третьего года. Враг, укрытый минными полями и водной преградой, засел в деревне </w:t>
      </w:r>
      <w:proofErr w:type="spellStart"/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Борилово</w:t>
      </w:r>
      <w:proofErr w:type="spellEnd"/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.</w:t>
      </w:r>
    </w:p>
    <w:p w:rsidR="00233061" w:rsidRPr="00EA232E" w:rsidRDefault="00233061" w:rsidP="00233061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На рассвете «Челябинский пионер» ринулся в атаку. Метким огнём танкисты подбили два немецких танка, подавили огонь миномётных батарей.</w:t>
      </w:r>
      <w:r w:rsidR="00651678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Целый день держался экипаж танка.</w:t>
      </w:r>
    </w:p>
    <w:p w:rsidR="00651678" w:rsidRPr="00EA232E" w:rsidRDefault="00651678" w:rsidP="00233061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На следующее утро враг был вы</w:t>
      </w:r>
      <w:r w:rsidR="0049513B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бит с позиции, бежал из </w:t>
      </w:r>
      <w:proofErr w:type="spellStart"/>
      <w:r w:rsidR="0049513B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Борилово</w:t>
      </w:r>
      <w:proofErr w:type="spellEnd"/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. Наши бойцы увидели картину</w:t>
      </w:r>
      <w:r w:rsidR="0049513B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, потрясшую их</w:t>
      </w:r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: весь обугленный, иссечённый стоял «Челябинский пионер». Рядом – тела танкистов-героев. Под днищем танка нашли пистолет «ТТ» Павла </w:t>
      </w:r>
      <w:proofErr w:type="spellStart"/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Бучковского</w:t>
      </w:r>
      <w:proofErr w:type="spellEnd"/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. Его обойма была расстреляна до последнего патрона. В стволе – записка-завещание экипажа танка: беспощадно мстить врагу!</w:t>
      </w:r>
    </w:p>
    <w:p w:rsidR="00233061" w:rsidRPr="00EA232E" w:rsidRDefault="00233061" w:rsidP="00233061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История «Челябинского пионера» продолжилась после войны. В 1970 году, накануне открытия XVI съезда комсомола, с конвейера Челябинского тракторного завода сошёл трактор, к радиатору которого была прикреплена металлическая пластинка с надписью: «Решением бюро Челябинского обкома комсомола трактору «Т-100 МГС» присвоено имя «Челябинский пионер». Трактор построен по инициативе ветеранов </w:t>
      </w:r>
      <w:r w:rsidRPr="00EA232E"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lastRenderedPageBreak/>
        <w:t>63-й гвардейской танковой Челябинской добровольческой бригады из металлолома, собранного пионерами 39-й средней школы Челябинска.</w:t>
      </w:r>
    </w:p>
    <w:p w:rsidR="00D91A35" w:rsidRPr="00EA232E" w:rsidRDefault="00D91A35" w:rsidP="00233061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</w:pPr>
    </w:p>
    <w:p w:rsidR="00222ABA" w:rsidRPr="00EA232E" w:rsidRDefault="00222ABA" w:rsidP="00222ABA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EA232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Из книги С. Самсонова «Танк «Пионер» // URL: </w:t>
      </w:r>
      <w:hyperlink r:id="rId31" w:history="1">
        <w:r w:rsidR="008A798B" w:rsidRPr="00172C24">
          <w:rPr>
            <w:rStyle w:val="af5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 xml:space="preserve">http://bolhov.ru/ </w:t>
        </w:r>
        <w:proofErr w:type="spellStart"/>
        <w:r w:rsidR="008A798B" w:rsidRPr="00172C24">
          <w:rPr>
            <w:rStyle w:val="af5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forum</w:t>
        </w:r>
        <w:proofErr w:type="spellEnd"/>
        <w:r w:rsidR="008A798B" w:rsidRPr="00172C24">
          <w:rPr>
            <w:rStyle w:val="af5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/1945/4564-ekipazh-tanka-pioner-pogib-v-boyakh-za-borilovo</w:t>
        </w:r>
      </w:hyperlink>
      <w:r>
        <w:rPr>
          <w:rFonts w:ascii="Times New Roman" w:hAnsi="Times New Roman" w:cs="Times New Roman"/>
          <w:iCs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Pr="00EA232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(дата обращения 18.03.2020). – Текст</w:t>
      </w:r>
      <w:proofErr w:type="gramStart"/>
      <w:r w:rsidRPr="00EA232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:</w:t>
      </w:r>
      <w:proofErr w:type="gramEnd"/>
      <w:r w:rsidRPr="00EA232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электронный.</w:t>
      </w:r>
    </w:p>
    <w:p w:rsidR="00222D71" w:rsidRPr="00EA232E" w:rsidRDefault="00222ABA" w:rsidP="00222AB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proofErr w:type="spellStart"/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Бучковский</w:t>
      </w:r>
      <w:proofErr w:type="spellEnd"/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Павел Иванович – лейтенант, командир танка; Агапов Василий Гаврилович – сержант (бывший машинист паровоза Златоустовского металлургического завода); Фролов Михаил Герасимович – башенный стрелок (бывший токарь Челябинского завода); </w:t>
      </w:r>
      <w:proofErr w:type="spellStart"/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Русанов</w:t>
      </w:r>
      <w:proofErr w:type="spellEnd"/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Василий Иванович – радист (бывший слеса</w:t>
      </w:r>
      <w:r w:rsidR="0049513B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рь «</w:t>
      </w:r>
      <w:proofErr w:type="spellStart"/>
      <w:r w:rsidR="0049513B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Аргази</w:t>
      </w:r>
      <w:proofErr w:type="spellEnd"/>
      <w:r w:rsidR="0049513B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-строй», </w:t>
      </w:r>
      <w:proofErr w:type="spellStart"/>
      <w:r w:rsidR="0049513B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Аргаяшский</w:t>
      </w:r>
      <w:proofErr w:type="spellEnd"/>
      <w:r w:rsidR="0049513B"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райо</w:t>
      </w:r>
      <w:r w:rsidRPr="00EA232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н Челябинской области).</w:t>
      </w:r>
    </w:p>
    <w:p w:rsidR="00FC7169" w:rsidRPr="00EA232E" w:rsidRDefault="00FC7169" w:rsidP="00556D53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8C0E77" w:rsidRPr="00EA232E" w:rsidRDefault="008C0E77" w:rsidP="00D05CBB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Фомичев, М. </w:t>
      </w:r>
      <w:r w:rsidR="00A54E2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(командир, 63-я гвардейская танковая бригада)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>Танки – вперед! / М. Фомичев. –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</w:t>
      </w:r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Победа века : Челябинская область в Великой Отечественной войне: </w:t>
      </w:r>
      <w:proofErr w:type="spellStart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>попул</w:t>
      </w:r>
      <w:proofErr w:type="spellEnd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. военная </w:t>
      </w:r>
      <w:proofErr w:type="spellStart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>энцикл</w:t>
      </w:r>
      <w:proofErr w:type="spellEnd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>. / сост. А. П. Моисеев</w:t>
      </w:r>
      <w:proofErr w:type="gramStart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;</w:t>
      </w:r>
      <w:proofErr w:type="gramEnd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авт. предисл. П. И. Сумин</w:t>
      </w:r>
      <w:proofErr w:type="gramStart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;</w:t>
      </w:r>
      <w:proofErr w:type="gramEnd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>худож</w:t>
      </w:r>
      <w:proofErr w:type="spellEnd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. Н. </w:t>
      </w:r>
      <w:proofErr w:type="spellStart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>Кудричев</w:t>
      </w:r>
      <w:proofErr w:type="spellEnd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[и др.]. - Челябинск</w:t>
      </w:r>
      <w:proofErr w:type="gramStart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Урал Л.Т.Д., 2000. </w:t>
      </w:r>
      <w:r w:rsidR="00A54E22" w:rsidRPr="00EA232E">
        <w:rPr>
          <w:rFonts w:ascii="Times New Roman" w:hAnsi="Times New Roman" w:cs="Times New Roman"/>
          <w:color w:val="C00000"/>
          <w:sz w:val="28"/>
          <w:szCs w:val="28"/>
        </w:rPr>
        <w:t>–</w:t>
      </w:r>
      <w:r w:rsidR="00553CE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A54E2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С. 136-145. - URL: </w:t>
      </w:r>
      <w:hyperlink r:id="rId32" w:history="1">
        <w:r w:rsidR="00A54E22" w:rsidRPr="00815FFC">
          <w:rPr>
            <w:rStyle w:val="af5"/>
            <w:rFonts w:ascii="Times New Roman" w:hAnsi="Times New Roman" w:cs="Times New Roman"/>
            <w:sz w:val="28"/>
            <w:szCs w:val="28"/>
          </w:rPr>
          <w:t>https://www.litmir.me/br/?b=562074&amp;p=35</w:t>
        </w:r>
      </w:hyperlink>
      <w:r w:rsidR="00A54E2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="00A54E22" w:rsidRPr="00EA232E">
        <w:rPr>
          <w:rFonts w:ascii="Times New Roman" w:hAnsi="Times New Roman" w:cs="Times New Roman"/>
          <w:color w:val="C00000"/>
          <w:sz w:val="28"/>
          <w:szCs w:val="28"/>
        </w:rPr>
        <w:t>(дата обращения 18.03.2020). – Текст</w:t>
      </w:r>
      <w:proofErr w:type="gramStart"/>
      <w:r w:rsidR="00A54E2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A54E2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электронный.</w:t>
      </w:r>
    </w:p>
    <w:p w:rsidR="00A54E22" w:rsidRPr="00EA232E" w:rsidRDefault="00A54E22" w:rsidP="00A54E22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Всю ночь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челябинцы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готовились к атаке.</w:t>
      </w:r>
      <w:r w:rsidRPr="00EA232E">
        <w:rPr>
          <w:color w:val="C00000"/>
        </w:rPr>
        <w:t xml:space="preserve">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Утро. Яркое, солнечное.</w:t>
      </w:r>
      <w:r w:rsidRPr="00EA232E">
        <w:rPr>
          <w:color w:val="C00000"/>
        </w:rPr>
        <w:t xml:space="preserve">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 9.30 раздался грохот орудий. Огневой налёт длился несколько минут. И сразу же вперёд пошли наши танки. Немцы встретили их сильным огнём.</w:t>
      </w:r>
      <w:r w:rsidRPr="00EA232E">
        <w:rPr>
          <w:color w:val="C00000"/>
        </w:rPr>
        <w:t xml:space="preserve">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 эф</w:t>
      </w:r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ире слышались голоса командиров:</w:t>
      </w:r>
    </w:p>
    <w:p w:rsidR="00B53D19" w:rsidRPr="00EA232E" w:rsidRDefault="00B53D19" w:rsidP="00A54E22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- Батарея противника преградила путь танкам. Прошу срочно подавить её</w:t>
      </w:r>
      <w:proofErr w:type="gram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…Б</w:t>
      </w:r>
      <w:proofErr w:type="gram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ез подавления противотанковых средств противника идти вперёд рискованно: потеряем много танков. Дайте артогня.</w:t>
      </w:r>
    </w:p>
    <w:p w:rsidR="00B53D19" w:rsidRPr="00EA232E" w:rsidRDefault="00B53D19" w:rsidP="00B53D19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Роты Одинцова и Радченко выстроились в цепь,</w:t>
      </w:r>
      <w:r w:rsidRPr="00EA232E">
        <w:rPr>
          <w:color w:val="C00000"/>
        </w:rPr>
        <w:t xml:space="preserve">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но встретили стену заградительного огня. Остановились танки, залегли автоматчики. Мы стали нести потери.</w:t>
      </w:r>
    </w:p>
    <w:p w:rsidR="00B53D19" w:rsidRPr="00EA232E" w:rsidRDefault="00B53D19" w:rsidP="00B53D19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Лишь танк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Бучковского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 взвод автоматчиков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Михейкина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, </w:t>
      </w:r>
      <w:proofErr w:type="gram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действовавшие</w:t>
      </w:r>
      <w:proofErr w:type="gram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левее, продолжали пробиваться вперёд. Их решимость увенчалась успехом: бойцы вклинились в расположение врага и захватили на его позициях небольшой клочок земли.</w:t>
      </w:r>
    </w:p>
    <w:p w:rsidR="00B53D19" w:rsidRPr="00EA232E" w:rsidRDefault="00B53D19" w:rsidP="00B53D19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Фашисты вели огонь по боевым порядкам танковых батальонов, но особенно напирали на взвод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Михейкина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, намереваясь отрезать ему пути отхода и захватить бойцов в плен. Силы были явно неравными.</w:t>
      </w:r>
    </w:p>
    <w:p w:rsidR="00B53D19" w:rsidRPr="00EA232E" w:rsidRDefault="00B53D19" w:rsidP="00B53D19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Танк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Бучковского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, маневрируя, неожиданно влетел в глубокую воронку и застрял в ней. Танкисты не оставляли машину, продолжая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отбиваться от гитлеровцев. Передали радиограмму: «Веду бой с пехотой, боеприпасы кончаются. Будем драться до последнего. Лейтенант П.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Бучковский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». Фомичев продиктовал ответ: «Молодцы! Благодарю за храбрость. Помощь будет оказана. Комбриг».</w:t>
      </w:r>
    </w:p>
    <w:p w:rsidR="00B53D19" w:rsidRPr="00EA232E" w:rsidRDefault="008D11CE" w:rsidP="006B6F1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 п</w:t>
      </w:r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риказ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у</w:t>
      </w:r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комбат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</w:t>
      </w:r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Фомичева был</w:t>
      </w:r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посла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</w:t>
      </w:r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на выручку экипажу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«Пионера»</w:t>
      </w:r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танковый взвод. Лейтенант Иван </w:t>
      </w:r>
      <w:proofErr w:type="spellStart"/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Тарадымов</w:t>
      </w:r>
      <w:proofErr w:type="spellEnd"/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, получив приказ, направил танки впер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ё</w:t>
      </w:r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д.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Но</w:t>
      </w:r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проскочить открытый участок машины не смогли. Немцам удалось поджечь один танк. Два других ещ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ё</w:t>
      </w:r>
      <w:r w:rsidR="00B53D1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дважды пытались пробиться к смельчакам, но неудачно: немецкие орудия беспрерывно вели прицельный огонь.</w:t>
      </w:r>
      <w:r w:rsidR="006B6F1E" w:rsidRPr="00EA232E">
        <w:rPr>
          <w:color w:val="C00000"/>
        </w:rPr>
        <w:t xml:space="preserve"> </w:t>
      </w:r>
      <w:r w:rsidR="005272C7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Танки</w:t>
      </w:r>
      <w:r w:rsidR="006B6F1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не смогл</w:t>
      </w:r>
      <w:r w:rsidR="005272C7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и</w:t>
      </w:r>
      <w:r w:rsidR="006B6F1E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пробить брешь во вражеской обороне.</w:t>
      </w:r>
    </w:p>
    <w:p w:rsidR="00D733CB" w:rsidRPr="00EA232E" w:rsidRDefault="00D733CB" w:rsidP="002B3059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Только ночная атака позволила продвинуться вперёд</w:t>
      </w:r>
      <w:r w:rsidRPr="00EA232E">
        <w:rPr>
          <w:color w:val="C00000"/>
        </w:rPr>
        <w:t xml:space="preserve">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и оказаться в тылу противника. К обгоревшему танку «Челябинский пионер» удалось прорваться роте Бахтина. Члены экипажа П. И.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Бучковский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, В. Г. Агапов, М. Г. Фролов, В. И.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Русанов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сгорели. Возле гусеницы был найден пистолет ТТ. В его стволе нашли записку. Перед смертью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Бучковский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писал: «Жаль, что так рано приходится расставаться с жизнью. Повоевали немного, но успели убить более сотни гитлеровцев. Отомстите за нас, друзья. Прощайте!</w:t>
      </w:r>
      <w:r w:rsidR="002B3059" w:rsidRPr="00EA232E">
        <w:rPr>
          <w:color w:val="C00000"/>
        </w:rPr>
        <w:t xml:space="preserve"> </w:t>
      </w:r>
      <w:r w:rsidR="002B305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Павел </w:t>
      </w:r>
      <w:proofErr w:type="spellStart"/>
      <w:r w:rsidR="002B305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Бучковский</w:t>
      </w:r>
      <w:proofErr w:type="spellEnd"/>
      <w:r w:rsidR="002B305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, Василий Агапов, Михаил Фролов, Василий </w:t>
      </w:r>
      <w:proofErr w:type="spellStart"/>
      <w:r w:rsidR="002B305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Русанов</w:t>
      </w:r>
      <w:proofErr w:type="spellEnd"/>
      <w:r w:rsidR="002B305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. 31 июля 1943 г., д. </w:t>
      </w:r>
      <w:proofErr w:type="spellStart"/>
      <w:r w:rsidR="002B305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Борилово</w:t>
      </w:r>
      <w:proofErr w:type="spellEnd"/>
      <w:r w:rsidR="002B3059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Орловской области».</w:t>
      </w:r>
    </w:p>
    <w:p w:rsidR="008C0E77" w:rsidRPr="00EA232E" w:rsidRDefault="008C0E77" w:rsidP="00D05CBB">
      <w:pPr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05CBB" w:rsidRPr="00EA232E" w:rsidRDefault="00D05CBB" w:rsidP="00D05CBB">
      <w:pPr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color w:val="C00000"/>
          <w:sz w:val="28"/>
          <w:szCs w:val="28"/>
        </w:rPr>
        <w:t>Чернов, В.</w:t>
      </w:r>
      <w:r w:rsidRPr="00EA232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>«Пионер» защищает Родину / В. Чернов. –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Вперед, горнисты! / сост.: Б. Б. Григорьев, В. Мордовских, Г. Рыбкина ; авт. предисл. Ю. Александрович. - Челябинск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Юж</w:t>
      </w:r>
      <w:proofErr w:type="spellEnd"/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.-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Урал. кн. изд-во, 1972. – С. 54-60; </w:t>
      </w:r>
      <w:r w:rsidR="002C3652" w:rsidRPr="00EA232E">
        <w:rPr>
          <w:rFonts w:ascii="Times New Roman" w:hAnsi="Times New Roman" w:cs="Times New Roman"/>
          <w:color w:val="C00000"/>
          <w:sz w:val="28"/>
          <w:szCs w:val="28"/>
        </w:rPr>
        <w:t>На дорогах войны. – Текст</w:t>
      </w:r>
      <w:proofErr w:type="gramStart"/>
      <w:r w:rsidR="002C365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2C365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 сост. И. Д. Диденко. – Челябинск</w:t>
      </w:r>
      <w:proofErr w:type="gramStart"/>
      <w:r w:rsidR="002C365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="002C365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2C3652" w:rsidRPr="00EA232E">
        <w:rPr>
          <w:rFonts w:ascii="Times New Roman" w:hAnsi="Times New Roman" w:cs="Times New Roman"/>
          <w:color w:val="C00000"/>
          <w:sz w:val="28"/>
          <w:szCs w:val="28"/>
        </w:rPr>
        <w:t>Юж</w:t>
      </w:r>
      <w:proofErr w:type="spellEnd"/>
      <w:proofErr w:type="gramStart"/>
      <w:r w:rsidR="002C3652" w:rsidRPr="00EA232E">
        <w:rPr>
          <w:rFonts w:ascii="Times New Roman" w:hAnsi="Times New Roman" w:cs="Times New Roman"/>
          <w:color w:val="C00000"/>
          <w:sz w:val="28"/>
          <w:szCs w:val="28"/>
        </w:rPr>
        <w:t>.-</w:t>
      </w:r>
      <w:proofErr w:type="gramEnd"/>
      <w:r w:rsidR="002C3652"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Урал. кн. изд-во, 1965. – С. 78-87; 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>№ 36. Из очерка В. Чернова «Пионер» защищает Родину», 1943 г. – Текст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непосредственный // Эти детские военные годы 1941-1945 : [о детях-</w:t>
      </w:r>
      <w:proofErr w:type="spell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>южноуральцах</w:t>
      </w:r>
      <w:proofErr w:type="spellEnd"/>
      <w:r w:rsidRPr="00EA232E">
        <w:rPr>
          <w:rFonts w:ascii="Times New Roman" w:hAnsi="Times New Roman" w:cs="Times New Roman"/>
          <w:color w:val="C00000"/>
          <w:sz w:val="28"/>
          <w:szCs w:val="28"/>
        </w:rPr>
        <w:t>] : сб</w:t>
      </w:r>
      <w:r w:rsidR="001A6811" w:rsidRPr="00EA232E">
        <w:rPr>
          <w:rFonts w:ascii="Times New Roman" w:hAnsi="Times New Roman" w:cs="Times New Roman"/>
          <w:color w:val="C00000"/>
          <w:sz w:val="28"/>
          <w:szCs w:val="28"/>
        </w:rPr>
        <w:t>орник</w:t>
      </w:r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документов и материалов / сост. Е. П. Турова. - Челябинск</w:t>
      </w:r>
      <w:proofErr w:type="gramStart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:</w:t>
      </w:r>
      <w:proofErr w:type="gramEnd"/>
      <w:r w:rsidRPr="00EA232E">
        <w:rPr>
          <w:rFonts w:ascii="Times New Roman" w:hAnsi="Times New Roman" w:cs="Times New Roman"/>
          <w:color w:val="C00000"/>
          <w:sz w:val="28"/>
          <w:szCs w:val="28"/>
        </w:rPr>
        <w:t xml:space="preserve"> Иероглиф, 2000. – С. 82-86.</w:t>
      </w:r>
    </w:p>
    <w:p w:rsidR="00F5017C" w:rsidRPr="00EA232E" w:rsidRDefault="00F5017C" w:rsidP="002764F4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Школьники начали сбор средств на постройку танка «Пионер». Это было патриотическое движение молодых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южноуральцев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083009" w:rsidRPr="00EA232E" w:rsidRDefault="00083009" w:rsidP="002764F4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Все свои сбережения – тысячу рублей, которые собирал с первого класса, внёс на строительство пионерского танка ученик 4-го класса челябинской школы № 1 Вова Ярыгин. Его письмо, опубликованное в газете «Челябинский рабочий», вызвало много откликов. </w:t>
      </w:r>
      <w:r w:rsidR="00F5017C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Пионеры и школьники Магнитогорска собрали и перечислили на текущий счёт Уральского добровольческого танкового корпуса 150 тыс. рублей. Ученики </w:t>
      </w:r>
      <w:r w:rsidR="00F5017C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челябинской школы № 50 собрали 11 тыс. рублей, по 7 тысяч внесли на постройку танка «Пионер» ученики школ № 8 и 40. Ученик </w:t>
      </w:r>
      <w:r w:rsidR="004D6647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2-го класса </w:t>
      </w:r>
      <w:proofErr w:type="spellStart"/>
      <w:r w:rsidR="00F5017C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Кизильской</w:t>
      </w:r>
      <w:proofErr w:type="spellEnd"/>
      <w:r w:rsidR="00F5017C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школы Юра </w:t>
      </w:r>
      <w:proofErr w:type="spellStart"/>
      <w:r w:rsidR="00F5017C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Бондаре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</w:t>
      </w:r>
      <w:proofErr w:type="spellEnd"/>
      <w:r w:rsidR="00F5017C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внёс 3 тыс. рублей.</w:t>
      </w:r>
    </w:p>
    <w:p w:rsidR="002764F4" w:rsidRPr="00EA232E" w:rsidRDefault="00D05CBB" w:rsidP="002764F4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Танк был построен на Челябинском тракторном заводе. Делегация </w:t>
      </w:r>
      <w:r w:rsidR="002764F4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челябинских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пионеров и школьников приняла </w:t>
      </w:r>
      <w:r w:rsidR="001A6811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его.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1A6811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 башне танка, с обеих сторон, красивыми буквами было старательно выведено «Пионер</w:t>
      </w:r>
      <w:r w:rsidR="002764F4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».</w:t>
      </w:r>
    </w:p>
    <w:p w:rsidR="002764F4" w:rsidRPr="00EA232E" w:rsidRDefault="00222D71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BC2EFB7" wp14:editId="10732E74">
            <wp:simplePos x="0" y="0"/>
            <wp:positionH relativeFrom="column">
              <wp:posOffset>7620</wp:posOffset>
            </wp:positionH>
            <wp:positionV relativeFrom="paragraph">
              <wp:posOffset>72390</wp:posOffset>
            </wp:positionV>
            <wp:extent cx="2346960" cy="13944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F4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10 апреля 1943 года делегация пионеров прибыла в лагерь формирования Челябинской танковой бригады на озеро Смолино.</w:t>
      </w:r>
    </w:p>
    <w:p w:rsidR="002764F4" w:rsidRPr="00EA232E" w:rsidRDefault="002764F4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Вот как проходило вручение танка.</w:t>
      </w:r>
    </w:p>
    <w:p w:rsidR="001A6811" w:rsidRPr="00EA232E" w:rsidRDefault="002764F4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У боевой машины в новенькой военной форме с погонами, в танкистских шлемах выстроился комсомольский экипаж «Пионера»: высокий и стройный лейтенант Павел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Бучковский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, плотный и широкоплечий сержант </w:t>
      </w:r>
      <w:r w:rsidR="002C572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механик-водитель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Василий Агапов, </w:t>
      </w:r>
      <w:r w:rsidR="002C572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радист </w:t>
      </w:r>
      <w:r w:rsidR="0064688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Василий </w:t>
      </w:r>
      <w:proofErr w:type="spellStart"/>
      <w:r w:rsidR="0064688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Русанов</w:t>
      </w:r>
      <w:proofErr w:type="spellEnd"/>
      <w:r w:rsidR="0064688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, </w:t>
      </w:r>
      <w:r w:rsidR="002C572D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стрелок</w:t>
      </w:r>
      <w:r w:rsidR="00646880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Михаил Фролов.</w:t>
      </w:r>
    </w:p>
    <w:p w:rsidR="00646880" w:rsidRPr="00EA232E" w:rsidRDefault="00646880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Напротив, подражая танкистам, в линеечку построились пионеры.</w:t>
      </w:r>
    </w:p>
    <w:p w:rsidR="00646880" w:rsidRPr="00EA232E" w:rsidRDefault="00646880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Вихрастый и бойкий мальчишка вышел из строя, повернулся лицом к своим товарищам и чётко скомандовал:</w:t>
      </w:r>
    </w:p>
    <w:p w:rsidR="00646880" w:rsidRPr="00EA232E" w:rsidRDefault="00646880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- Пионеры! К торжественному вручению нашей боевой машины танка «Пионер» будьте готовы!</w:t>
      </w:r>
    </w:p>
    <w:p w:rsidR="00646880" w:rsidRPr="00EA232E" w:rsidRDefault="00646880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- Всегда готовы! – громко ответили ребята.</w:t>
      </w:r>
    </w:p>
    <w:p w:rsidR="00646880" w:rsidRPr="00EA232E" w:rsidRDefault="00646880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Экипаж танка замер по команде «смирно!»</w:t>
      </w:r>
      <w:r w:rsidR="0010186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. Мальчик подошёл к </w:t>
      </w:r>
      <w:proofErr w:type="spellStart"/>
      <w:r w:rsidR="0010186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Бучковскому</w:t>
      </w:r>
      <w:proofErr w:type="spellEnd"/>
      <w:r w:rsidR="0010186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 отдал ему рапорт:</w:t>
      </w:r>
    </w:p>
    <w:p w:rsidR="0010186B" w:rsidRPr="00EA232E" w:rsidRDefault="0010186B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- От имени пионеров и школьников Челябинска вручаем вам танк «Пионер» - лучшему комсомольскому экипажу Челябинской танковой бригады.</w:t>
      </w:r>
    </w:p>
    <w:p w:rsidR="0010186B" w:rsidRPr="00EA232E" w:rsidRDefault="0010186B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Затем пионеры вручили танкистам свой пионерский наказ:</w:t>
      </w:r>
    </w:p>
    <w:p w:rsidR="0010186B" w:rsidRPr="00EA232E" w:rsidRDefault="00CF7E43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«Родные наши! </w:t>
      </w:r>
      <w:r w:rsidR="0010186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Славные танкисты: лейтенант </w:t>
      </w:r>
      <w:proofErr w:type="spellStart"/>
      <w:r w:rsidR="0010186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Бучковский</w:t>
      </w:r>
      <w:proofErr w:type="spellEnd"/>
      <w:r w:rsidR="0010186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, сержант Агапов, рядовые Фролов и </w:t>
      </w:r>
      <w:proofErr w:type="spellStart"/>
      <w:r w:rsidR="0010186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Русанов</w:t>
      </w:r>
      <w:proofErr w:type="spellEnd"/>
      <w:r w:rsidR="0010186B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! Сегодня мы вручаем вам свою боевую машину. Мы купили ее сами на свои деньги. Помните, братья наши, родной Урал, вспоминайте всегда, как ярко по ночам озаряется родное небо: это плавится уральская сталь, это у домен</w:t>
      </w:r>
      <w:r w:rsidR="00940C04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 мартенов несут свою трудовую вахту наши старшие товарищи. Это наши отцы и братья работают для победы! Мы, пионеры и школьники, вручаем вам свой танк и даем наш боевой наказ: пусть под гусеницами нашего танка «Пионер» найдет себе смерть проклятый враг, ворвавшийся на нашу мирную и счастливую землю! Мстите, родные, </w:t>
      </w:r>
      <w:r w:rsidR="00940C04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врагу</w:t>
      </w:r>
      <w:proofErr w:type="gramStart"/>
      <w:r w:rsidR="00940C04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… А</w:t>
      </w:r>
      <w:proofErr w:type="gramEnd"/>
      <w:r w:rsidR="00940C04"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мы здесь не подкачаем. Нужен будет танк – еще купим. А главное будем хорошо и отлично учиться!»</w:t>
      </w:r>
    </w:p>
    <w:p w:rsidR="00940C04" w:rsidRPr="00EA232E" w:rsidRDefault="00940C04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Пионерский наказ, старательно написанный красивым, ровным почерком в тоненькой школьной тетрадке, ребята передали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Бучковскому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940C04" w:rsidRPr="00EA232E" w:rsidRDefault="00940C04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- Пионеры! Дети наши! - тихо, но чётко произнёс он. – Будем беречь вашу машину. Выполним ваш наказ. Клянёмся!..</w:t>
      </w:r>
    </w:p>
    <w:p w:rsidR="00940C04" w:rsidRPr="00EA232E" w:rsidRDefault="00940C04" w:rsidP="00D05CBB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- Клянёмся! – повторили Агапов, Фролов и </w:t>
      </w:r>
      <w:proofErr w:type="spellStart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Русанов</w:t>
      </w:r>
      <w:proofErr w:type="spellEnd"/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2C572D" w:rsidRPr="00EA232E" w:rsidRDefault="00940C04" w:rsidP="005B440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A232E">
        <w:rPr>
          <w:rFonts w:ascii="Times New Roman" w:hAnsi="Times New Roman" w:cs="Times New Roman"/>
          <w:b/>
          <w:i/>
          <w:color w:val="C00000"/>
          <w:sz w:val="28"/>
          <w:szCs w:val="28"/>
        </w:rPr>
        <w:t>А через некоторое время танкисты уехали на фронт.</w:t>
      </w:r>
    </w:p>
    <w:p w:rsidR="005B440E" w:rsidRDefault="005B440E" w:rsidP="005B440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F31AC1" w:rsidRDefault="00F31AC1" w:rsidP="005B440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F31AC1" w:rsidRDefault="00F31AC1" w:rsidP="005B440E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5B440E" w:rsidRDefault="00D91A35" w:rsidP="00D91A35">
      <w:pPr>
        <w:ind w:firstLine="709"/>
        <w:contextualSpacing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5BCE661" wp14:editId="4ADF02A5">
            <wp:extent cx="1667300" cy="1000711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06" cy="10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B23" w:rsidRDefault="00792B23" w:rsidP="00AB1F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31AC1" w:rsidRDefault="00F31AC1" w:rsidP="00AB1F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31AC1" w:rsidRDefault="00F31AC1" w:rsidP="00AB1F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31AC1" w:rsidRDefault="00F31AC1" w:rsidP="00AB1F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31AC1" w:rsidRDefault="00F31AC1" w:rsidP="00AB1F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31AC1" w:rsidRDefault="00F31AC1" w:rsidP="00AB1F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31AC1" w:rsidRDefault="00F31AC1" w:rsidP="00AB1F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B1F40" w:rsidRPr="00EA232E" w:rsidRDefault="00792B23" w:rsidP="00D91A35">
      <w:pPr>
        <w:ind w:firstLine="709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EA232E">
        <w:rPr>
          <w:rFonts w:ascii="Times New Roman" w:hAnsi="Times New Roman" w:cs="Times New Roman"/>
          <w:i/>
          <w:color w:val="C00000"/>
          <w:sz w:val="24"/>
          <w:szCs w:val="24"/>
        </w:rPr>
        <w:t>Дети помогали фронту как могли: дайджест к 75-летию Великой Победы / ГКУК «Челябинская областная детская библиотека им. В. Маяковского», Сектор краеведения</w:t>
      </w:r>
      <w:proofErr w:type="gramStart"/>
      <w:r w:rsidRPr="00EA232E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;</w:t>
      </w:r>
      <w:proofErr w:type="gramEnd"/>
      <w:r w:rsidRPr="00EA232E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сост. Е. А. </w:t>
      </w:r>
      <w:proofErr w:type="spellStart"/>
      <w:r w:rsidRPr="00EA232E">
        <w:rPr>
          <w:rFonts w:ascii="Times New Roman" w:hAnsi="Times New Roman" w:cs="Times New Roman"/>
          <w:i/>
          <w:color w:val="C00000"/>
          <w:sz w:val="24"/>
          <w:szCs w:val="24"/>
        </w:rPr>
        <w:t>Коба</w:t>
      </w:r>
      <w:proofErr w:type="spellEnd"/>
      <w:r w:rsidRPr="00EA232E">
        <w:rPr>
          <w:rFonts w:ascii="Times New Roman" w:hAnsi="Times New Roman" w:cs="Times New Roman"/>
          <w:i/>
          <w:color w:val="C00000"/>
          <w:sz w:val="24"/>
          <w:szCs w:val="24"/>
        </w:rPr>
        <w:t>. – Челябинск, 2020. –</w:t>
      </w:r>
      <w:r w:rsidR="00166047" w:rsidRPr="00EA232E">
        <w:rPr>
          <w:rFonts w:ascii="Times New Roman" w:hAnsi="Times New Roman" w:cs="Times New Roman"/>
          <w:i/>
          <w:color w:val="C00000"/>
          <w:sz w:val="24"/>
          <w:szCs w:val="24"/>
        </w:rPr>
        <w:t>1</w:t>
      </w:r>
      <w:r w:rsidR="00D91A35" w:rsidRPr="00EA232E">
        <w:rPr>
          <w:rFonts w:ascii="Times New Roman" w:hAnsi="Times New Roman" w:cs="Times New Roman"/>
          <w:i/>
          <w:color w:val="C00000"/>
          <w:sz w:val="24"/>
          <w:szCs w:val="24"/>
        </w:rPr>
        <w:t>8</w:t>
      </w:r>
      <w:r w:rsidR="00166047" w:rsidRPr="00EA232E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с.: фот</w:t>
      </w:r>
      <w:r w:rsidRPr="00EA232E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. – (Южный Урал – </w:t>
      </w:r>
      <w:proofErr w:type="gramStart"/>
      <w:r w:rsidRPr="00EA232E">
        <w:rPr>
          <w:rFonts w:ascii="Times New Roman" w:hAnsi="Times New Roman" w:cs="Times New Roman"/>
          <w:i/>
          <w:color w:val="C00000"/>
          <w:sz w:val="24"/>
          <w:szCs w:val="24"/>
        </w:rPr>
        <w:t>памятное</w:t>
      </w:r>
      <w:proofErr w:type="gramEnd"/>
      <w:r w:rsidRPr="00EA232E">
        <w:rPr>
          <w:rFonts w:ascii="Times New Roman" w:hAnsi="Times New Roman" w:cs="Times New Roman"/>
          <w:i/>
          <w:color w:val="C00000"/>
          <w:sz w:val="24"/>
          <w:szCs w:val="24"/>
        </w:rPr>
        <w:t>)</w:t>
      </w:r>
    </w:p>
    <w:sectPr w:rsidR="00AB1F40" w:rsidRPr="00EA232E" w:rsidSect="005B27E8">
      <w:headerReference w:type="default" r:id="rId35"/>
      <w:pgSz w:w="11907" w:h="16839" w:code="9"/>
      <w:pgMar w:top="1134" w:right="850" w:bottom="1134" w:left="1701" w:header="720" w:footer="720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2E4" w:rsidRDefault="000F42E4" w:rsidP="005A2075">
      <w:pPr>
        <w:spacing w:after="0" w:line="240" w:lineRule="auto"/>
      </w:pPr>
      <w:r>
        <w:separator/>
      </w:r>
    </w:p>
  </w:endnote>
  <w:endnote w:type="continuationSeparator" w:id="0">
    <w:p w:rsidR="000F42E4" w:rsidRDefault="000F42E4" w:rsidP="005A2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2E4" w:rsidRDefault="000F42E4" w:rsidP="005A2075">
      <w:pPr>
        <w:spacing w:after="0" w:line="240" w:lineRule="auto"/>
      </w:pPr>
      <w:r>
        <w:separator/>
      </w:r>
    </w:p>
  </w:footnote>
  <w:footnote w:type="continuationSeparator" w:id="0">
    <w:p w:rsidR="000F42E4" w:rsidRDefault="000F42E4" w:rsidP="005A2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6343577"/>
      <w:docPartObj>
        <w:docPartGallery w:val="Page Numbers (Margins)"/>
        <w:docPartUnique/>
      </w:docPartObj>
    </w:sdtPr>
    <w:sdtEndPr/>
    <w:sdtContent>
      <w:p w:rsidR="005A2075" w:rsidRDefault="005B27E8">
        <w:pPr>
          <w:pStyle w:val="afb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87D6F23" wp14:editId="7F1D982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27E8" w:rsidRDefault="005B27E8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31AC1">
                                <w:rPr>
                                  <w:noProof/>
                                </w:rPr>
                                <w:t>14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5B27E8" w:rsidRDefault="005B27E8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F31AC1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F40"/>
    <w:rsid w:val="000122FD"/>
    <w:rsid w:val="00052A76"/>
    <w:rsid w:val="000577F9"/>
    <w:rsid w:val="000665F9"/>
    <w:rsid w:val="000703B9"/>
    <w:rsid w:val="00071638"/>
    <w:rsid w:val="00073750"/>
    <w:rsid w:val="00082996"/>
    <w:rsid w:val="00083009"/>
    <w:rsid w:val="000909B1"/>
    <w:rsid w:val="000B17EE"/>
    <w:rsid w:val="000C74BE"/>
    <w:rsid w:val="000D4C9B"/>
    <w:rsid w:val="000F42E4"/>
    <w:rsid w:val="001017C6"/>
    <w:rsid w:val="0010186B"/>
    <w:rsid w:val="00110E6A"/>
    <w:rsid w:val="00146ECD"/>
    <w:rsid w:val="001652AE"/>
    <w:rsid w:val="00166047"/>
    <w:rsid w:val="00176F86"/>
    <w:rsid w:val="0018081A"/>
    <w:rsid w:val="001857FF"/>
    <w:rsid w:val="00192574"/>
    <w:rsid w:val="00196A36"/>
    <w:rsid w:val="001A4216"/>
    <w:rsid w:val="001A6811"/>
    <w:rsid w:val="001C34ED"/>
    <w:rsid w:val="001D4A8B"/>
    <w:rsid w:val="001E44F3"/>
    <w:rsid w:val="001F14C0"/>
    <w:rsid w:val="001F5F96"/>
    <w:rsid w:val="002078FA"/>
    <w:rsid w:val="00222ABA"/>
    <w:rsid w:val="00222D71"/>
    <w:rsid w:val="00233061"/>
    <w:rsid w:val="00260B21"/>
    <w:rsid w:val="002764F4"/>
    <w:rsid w:val="00290CCB"/>
    <w:rsid w:val="002B3059"/>
    <w:rsid w:val="002B3B27"/>
    <w:rsid w:val="002C3652"/>
    <w:rsid w:val="002C572D"/>
    <w:rsid w:val="002D1BCD"/>
    <w:rsid w:val="002D698B"/>
    <w:rsid w:val="0031634E"/>
    <w:rsid w:val="00331347"/>
    <w:rsid w:val="003363AE"/>
    <w:rsid w:val="00340CCB"/>
    <w:rsid w:val="00377DCE"/>
    <w:rsid w:val="003926DA"/>
    <w:rsid w:val="003A0FE7"/>
    <w:rsid w:val="003C4AE0"/>
    <w:rsid w:val="003D6D1F"/>
    <w:rsid w:val="003F22DA"/>
    <w:rsid w:val="004010A9"/>
    <w:rsid w:val="00422068"/>
    <w:rsid w:val="00422E72"/>
    <w:rsid w:val="00441E6E"/>
    <w:rsid w:val="00462412"/>
    <w:rsid w:val="00466CB1"/>
    <w:rsid w:val="0049374C"/>
    <w:rsid w:val="0049513B"/>
    <w:rsid w:val="004B7A9C"/>
    <w:rsid w:val="004C405B"/>
    <w:rsid w:val="004D6647"/>
    <w:rsid w:val="00521609"/>
    <w:rsid w:val="00522A73"/>
    <w:rsid w:val="005272C7"/>
    <w:rsid w:val="005329E7"/>
    <w:rsid w:val="00536D0E"/>
    <w:rsid w:val="00553CE2"/>
    <w:rsid w:val="00556CDB"/>
    <w:rsid w:val="00556D53"/>
    <w:rsid w:val="005619A0"/>
    <w:rsid w:val="00576634"/>
    <w:rsid w:val="00582769"/>
    <w:rsid w:val="005A2075"/>
    <w:rsid w:val="005A4A34"/>
    <w:rsid w:val="005B27E8"/>
    <w:rsid w:val="005B440E"/>
    <w:rsid w:val="005D6CE5"/>
    <w:rsid w:val="005E338A"/>
    <w:rsid w:val="005E5A0F"/>
    <w:rsid w:val="00613076"/>
    <w:rsid w:val="006203A0"/>
    <w:rsid w:val="0063648D"/>
    <w:rsid w:val="00646880"/>
    <w:rsid w:val="00651431"/>
    <w:rsid w:val="00651678"/>
    <w:rsid w:val="00656ADB"/>
    <w:rsid w:val="006818C6"/>
    <w:rsid w:val="0068459C"/>
    <w:rsid w:val="00685BDD"/>
    <w:rsid w:val="00687BA3"/>
    <w:rsid w:val="006970A3"/>
    <w:rsid w:val="006B6F1E"/>
    <w:rsid w:val="006D4FFD"/>
    <w:rsid w:val="006E5DD6"/>
    <w:rsid w:val="00707EA0"/>
    <w:rsid w:val="00723DAA"/>
    <w:rsid w:val="00730A44"/>
    <w:rsid w:val="007370E7"/>
    <w:rsid w:val="00746B1A"/>
    <w:rsid w:val="0074794F"/>
    <w:rsid w:val="00784842"/>
    <w:rsid w:val="007869F8"/>
    <w:rsid w:val="00792B23"/>
    <w:rsid w:val="007930E4"/>
    <w:rsid w:val="007967CB"/>
    <w:rsid w:val="007A12FC"/>
    <w:rsid w:val="007B625E"/>
    <w:rsid w:val="007C0EA6"/>
    <w:rsid w:val="007E1816"/>
    <w:rsid w:val="007F6C74"/>
    <w:rsid w:val="00810304"/>
    <w:rsid w:val="00830B62"/>
    <w:rsid w:val="00835908"/>
    <w:rsid w:val="00851F22"/>
    <w:rsid w:val="008608F5"/>
    <w:rsid w:val="0086237B"/>
    <w:rsid w:val="008779A9"/>
    <w:rsid w:val="008824EE"/>
    <w:rsid w:val="008A798B"/>
    <w:rsid w:val="008B3198"/>
    <w:rsid w:val="008C0E77"/>
    <w:rsid w:val="008C307E"/>
    <w:rsid w:val="008D11CE"/>
    <w:rsid w:val="008D69A3"/>
    <w:rsid w:val="008E7173"/>
    <w:rsid w:val="008F2B39"/>
    <w:rsid w:val="00915495"/>
    <w:rsid w:val="00940C04"/>
    <w:rsid w:val="009828C7"/>
    <w:rsid w:val="00986EF1"/>
    <w:rsid w:val="009B2306"/>
    <w:rsid w:val="009B2461"/>
    <w:rsid w:val="009D6A96"/>
    <w:rsid w:val="009E1A98"/>
    <w:rsid w:val="009F4CB3"/>
    <w:rsid w:val="009F7F00"/>
    <w:rsid w:val="00A17330"/>
    <w:rsid w:val="00A20FD5"/>
    <w:rsid w:val="00A24FD5"/>
    <w:rsid w:val="00A448F7"/>
    <w:rsid w:val="00A54E22"/>
    <w:rsid w:val="00AB11F9"/>
    <w:rsid w:val="00AB1F40"/>
    <w:rsid w:val="00AB44E6"/>
    <w:rsid w:val="00AC0E4C"/>
    <w:rsid w:val="00AD3B6F"/>
    <w:rsid w:val="00AD7CD9"/>
    <w:rsid w:val="00AD7FB2"/>
    <w:rsid w:val="00AE2530"/>
    <w:rsid w:val="00AF1C8A"/>
    <w:rsid w:val="00B009F7"/>
    <w:rsid w:val="00B22013"/>
    <w:rsid w:val="00B233B2"/>
    <w:rsid w:val="00B35020"/>
    <w:rsid w:val="00B4257D"/>
    <w:rsid w:val="00B5254F"/>
    <w:rsid w:val="00B53D19"/>
    <w:rsid w:val="00B53E02"/>
    <w:rsid w:val="00B560B3"/>
    <w:rsid w:val="00B5795E"/>
    <w:rsid w:val="00B67122"/>
    <w:rsid w:val="00B955D6"/>
    <w:rsid w:val="00BA3D7C"/>
    <w:rsid w:val="00C0149E"/>
    <w:rsid w:val="00C41E5B"/>
    <w:rsid w:val="00C824B7"/>
    <w:rsid w:val="00C86FE3"/>
    <w:rsid w:val="00C879E2"/>
    <w:rsid w:val="00CF6F28"/>
    <w:rsid w:val="00CF7E43"/>
    <w:rsid w:val="00D05CBB"/>
    <w:rsid w:val="00D05DD2"/>
    <w:rsid w:val="00D34CE6"/>
    <w:rsid w:val="00D461A6"/>
    <w:rsid w:val="00D67E94"/>
    <w:rsid w:val="00D733CB"/>
    <w:rsid w:val="00D81693"/>
    <w:rsid w:val="00D869E4"/>
    <w:rsid w:val="00D91A35"/>
    <w:rsid w:val="00DA02C6"/>
    <w:rsid w:val="00DE34D9"/>
    <w:rsid w:val="00DE4AB1"/>
    <w:rsid w:val="00DE53EB"/>
    <w:rsid w:val="00DF26A8"/>
    <w:rsid w:val="00DF768E"/>
    <w:rsid w:val="00E1171B"/>
    <w:rsid w:val="00E16D6A"/>
    <w:rsid w:val="00E42928"/>
    <w:rsid w:val="00E628E1"/>
    <w:rsid w:val="00E93B04"/>
    <w:rsid w:val="00EA232E"/>
    <w:rsid w:val="00EA76CB"/>
    <w:rsid w:val="00EA7A1E"/>
    <w:rsid w:val="00EC2457"/>
    <w:rsid w:val="00ED41A2"/>
    <w:rsid w:val="00EE4011"/>
    <w:rsid w:val="00F076D6"/>
    <w:rsid w:val="00F21BA3"/>
    <w:rsid w:val="00F31134"/>
    <w:rsid w:val="00F31AC1"/>
    <w:rsid w:val="00F31F77"/>
    <w:rsid w:val="00F354A9"/>
    <w:rsid w:val="00F5017C"/>
    <w:rsid w:val="00F522BF"/>
    <w:rsid w:val="00F753DD"/>
    <w:rsid w:val="00F82932"/>
    <w:rsid w:val="00FA2AAB"/>
    <w:rsid w:val="00FB6E04"/>
    <w:rsid w:val="00FC37BB"/>
    <w:rsid w:val="00FC7169"/>
    <w:rsid w:val="00FD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7EE"/>
    <w:pPr>
      <w:spacing w:after="200" w:line="276" w:lineRule="auto"/>
      <w:ind w:firstLine="0"/>
    </w:pPr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62412"/>
    <w:pPr>
      <w:pBdr>
        <w:bottom w:val="single" w:sz="12" w:space="1" w:color="365F91" w:themeColor="accent1" w:themeShade="BF"/>
      </w:pBdr>
      <w:spacing w:before="600" w:after="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62412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2412"/>
    <w:pPr>
      <w:pBdr>
        <w:bottom w:val="single" w:sz="4" w:space="1" w:color="95B3D7" w:themeColor="accent1" w:themeTint="99"/>
      </w:pBdr>
      <w:spacing w:before="200" w:after="80" w:line="240" w:lineRule="auto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2412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2412"/>
    <w:pPr>
      <w:spacing w:before="200" w:after="80" w:line="240" w:lineRule="auto"/>
      <w:outlineLvl w:val="4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2412"/>
    <w:pPr>
      <w:spacing w:before="280" w:after="100" w:line="240" w:lineRule="auto"/>
      <w:outlineLvl w:val="5"/>
    </w:pPr>
    <w:rPr>
      <w:rFonts w:asciiTheme="majorHAnsi" w:eastAsiaTheme="majorEastAsia" w:hAnsiTheme="majorHAnsi" w:cstheme="majorBidi"/>
      <w:i/>
      <w:iCs/>
      <w:color w:val="4F81BD" w:themeColor="accent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2412"/>
    <w:pPr>
      <w:spacing w:before="320" w:after="100" w:line="240" w:lineRule="auto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2412"/>
    <w:pPr>
      <w:spacing w:before="320" w:after="100" w:line="240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2412"/>
    <w:pPr>
      <w:spacing w:before="320" w:after="100" w:line="240" w:lineRule="auto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241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6241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6241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6241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6241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46241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46241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6241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6241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62412"/>
    <w:pPr>
      <w:spacing w:after="0" w:line="240" w:lineRule="auto"/>
      <w:ind w:firstLine="360"/>
    </w:pPr>
    <w:rPr>
      <w:b/>
      <w:bCs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462412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46241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62412"/>
    <w:pPr>
      <w:spacing w:before="200" w:after="900" w:line="240" w:lineRule="auto"/>
      <w:jc w:val="right"/>
    </w:pPr>
    <w:rPr>
      <w:i/>
      <w:iCs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46241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462412"/>
    <w:rPr>
      <w:b/>
      <w:bCs/>
      <w:spacing w:val="0"/>
    </w:rPr>
  </w:style>
  <w:style w:type="character" w:styleId="a9">
    <w:name w:val="Emphasis"/>
    <w:uiPriority w:val="20"/>
    <w:qFormat/>
    <w:rsid w:val="0046241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462412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462412"/>
  </w:style>
  <w:style w:type="paragraph" w:styleId="ac">
    <w:name w:val="List Paragraph"/>
    <w:basedOn w:val="a"/>
    <w:uiPriority w:val="34"/>
    <w:qFormat/>
    <w:rsid w:val="00462412"/>
    <w:pPr>
      <w:spacing w:after="0" w:line="240" w:lineRule="auto"/>
      <w:ind w:left="720" w:firstLine="360"/>
      <w:contextualSpacing/>
    </w:pPr>
    <w:rPr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462412"/>
    <w:pPr>
      <w:spacing w:after="0" w:line="240" w:lineRule="auto"/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46241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46241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46241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46241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462412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462412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462412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46241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462412"/>
    <w:pPr>
      <w:outlineLvl w:val="9"/>
    </w:pPr>
    <w:rPr>
      <w:lang w:bidi="en-US"/>
    </w:rPr>
  </w:style>
  <w:style w:type="character" w:styleId="af5">
    <w:name w:val="Hyperlink"/>
    <w:basedOn w:val="a0"/>
    <w:uiPriority w:val="99"/>
    <w:unhideWhenUsed/>
    <w:rsid w:val="00D461A6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1A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A4216"/>
    <w:rPr>
      <w:rFonts w:ascii="Tahoma" w:hAnsi="Tahoma" w:cs="Tahoma"/>
      <w:sz w:val="16"/>
      <w:szCs w:val="16"/>
      <w:lang w:eastAsia="ru-RU"/>
    </w:rPr>
  </w:style>
  <w:style w:type="paragraph" w:styleId="af8">
    <w:name w:val="Normal (Web)"/>
    <w:basedOn w:val="a"/>
    <w:uiPriority w:val="99"/>
    <w:semiHidden/>
    <w:unhideWhenUsed/>
    <w:rsid w:val="003A0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tire">
    <w:name w:val="en_tire"/>
    <w:basedOn w:val="a0"/>
    <w:rsid w:val="003A0FE7"/>
  </w:style>
  <w:style w:type="paragraph" w:styleId="af9">
    <w:name w:val="footer"/>
    <w:basedOn w:val="a"/>
    <w:link w:val="afa"/>
    <w:uiPriority w:val="99"/>
    <w:unhideWhenUsed/>
    <w:rsid w:val="005A207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1"/>
      <w:szCs w:val="21"/>
    </w:rPr>
  </w:style>
  <w:style w:type="character" w:customStyle="1" w:styleId="afa">
    <w:name w:val="Нижний колонтитул Знак"/>
    <w:basedOn w:val="a0"/>
    <w:link w:val="af9"/>
    <w:uiPriority w:val="99"/>
    <w:rsid w:val="005A2075"/>
    <w:rPr>
      <w:rFonts w:eastAsiaTheme="minorHAnsi"/>
      <w:sz w:val="21"/>
      <w:szCs w:val="21"/>
      <w:lang w:eastAsia="ru-RU"/>
    </w:rPr>
  </w:style>
  <w:style w:type="paragraph" w:styleId="afb">
    <w:name w:val="header"/>
    <w:basedOn w:val="a"/>
    <w:link w:val="afc"/>
    <w:uiPriority w:val="99"/>
    <w:unhideWhenUsed/>
    <w:rsid w:val="005A2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5A2075"/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7EE"/>
    <w:pPr>
      <w:spacing w:after="200" w:line="276" w:lineRule="auto"/>
      <w:ind w:firstLine="0"/>
    </w:pPr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62412"/>
    <w:pPr>
      <w:pBdr>
        <w:bottom w:val="single" w:sz="12" w:space="1" w:color="365F91" w:themeColor="accent1" w:themeShade="BF"/>
      </w:pBdr>
      <w:spacing w:before="600" w:after="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62412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2412"/>
    <w:pPr>
      <w:pBdr>
        <w:bottom w:val="single" w:sz="4" w:space="1" w:color="95B3D7" w:themeColor="accent1" w:themeTint="99"/>
      </w:pBdr>
      <w:spacing w:before="200" w:after="80" w:line="240" w:lineRule="auto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2412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2412"/>
    <w:pPr>
      <w:spacing w:before="200" w:after="80" w:line="240" w:lineRule="auto"/>
      <w:outlineLvl w:val="4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2412"/>
    <w:pPr>
      <w:spacing w:before="280" w:after="100" w:line="240" w:lineRule="auto"/>
      <w:outlineLvl w:val="5"/>
    </w:pPr>
    <w:rPr>
      <w:rFonts w:asciiTheme="majorHAnsi" w:eastAsiaTheme="majorEastAsia" w:hAnsiTheme="majorHAnsi" w:cstheme="majorBidi"/>
      <w:i/>
      <w:iCs/>
      <w:color w:val="4F81BD" w:themeColor="accent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2412"/>
    <w:pPr>
      <w:spacing w:before="320" w:after="100" w:line="240" w:lineRule="auto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2412"/>
    <w:pPr>
      <w:spacing w:before="320" w:after="100" w:line="240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2412"/>
    <w:pPr>
      <w:spacing w:before="320" w:after="100" w:line="240" w:lineRule="auto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241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6241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6241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6241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6241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46241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46241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6241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6241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62412"/>
    <w:pPr>
      <w:spacing w:after="0" w:line="240" w:lineRule="auto"/>
      <w:ind w:firstLine="360"/>
    </w:pPr>
    <w:rPr>
      <w:b/>
      <w:bCs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462412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46241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62412"/>
    <w:pPr>
      <w:spacing w:before="200" w:after="900" w:line="240" w:lineRule="auto"/>
      <w:jc w:val="right"/>
    </w:pPr>
    <w:rPr>
      <w:i/>
      <w:iCs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46241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462412"/>
    <w:rPr>
      <w:b/>
      <w:bCs/>
      <w:spacing w:val="0"/>
    </w:rPr>
  </w:style>
  <w:style w:type="character" w:styleId="a9">
    <w:name w:val="Emphasis"/>
    <w:uiPriority w:val="20"/>
    <w:qFormat/>
    <w:rsid w:val="0046241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462412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462412"/>
  </w:style>
  <w:style w:type="paragraph" w:styleId="ac">
    <w:name w:val="List Paragraph"/>
    <w:basedOn w:val="a"/>
    <w:uiPriority w:val="34"/>
    <w:qFormat/>
    <w:rsid w:val="00462412"/>
    <w:pPr>
      <w:spacing w:after="0" w:line="240" w:lineRule="auto"/>
      <w:ind w:left="720" w:firstLine="360"/>
      <w:contextualSpacing/>
    </w:pPr>
    <w:rPr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462412"/>
    <w:pPr>
      <w:spacing w:after="0" w:line="240" w:lineRule="auto"/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46241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46241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46241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46241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462412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462412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462412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46241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462412"/>
    <w:pPr>
      <w:outlineLvl w:val="9"/>
    </w:pPr>
    <w:rPr>
      <w:lang w:bidi="en-US"/>
    </w:rPr>
  </w:style>
  <w:style w:type="character" w:styleId="af5">
    <w:name w:val="Hyperlink"/>
    <w:basedOn w:val="a0"/>
    <w:uiPriority w:val="99"/>
    <w:unhideWhenUsed/>
    <w:rsid w:val="00D461A6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1A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A4216"/>
    <w:rPr>
      <w:rFonts w:ascii="Tahoma" w:hAnsi="Tahoma" w:cs="Tahoma"/>
      <w:sz w:val="16"/>
      <w:szCs w:val="16"/>
      <w:lang w:eastAsia="ru-RU"/>
    </w:rPr>
  </w:style>
  <w:style w:type="paragraph" w:styleId="af8">
    <w:name w:val="Normal (Web)"/>
    <w:basedOn w:val="a"/>
    <w:uiPriority w:val="99"/>
    <w:semiHidden/>
    <w:unhideWhenUsed/>
    <w:rsid w:val="003A0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tire">
    <w:name w:val="en_tire"/>
    <w:basedOn w:val="a0"/>
    <w:rsid w:val="003A0FE7"/>
  </w:style>
  <w:style w:type="paragraph" w:styleId="af9">
    <w:name w:val="footer"/>
    <w:basedOn w:val="a"/>
    <w:link w:val="afa"/>
    <w:uiPriority w:val="99"/>
    <w:unhideWhenUsed/>
    <w:rsid w:val="005A207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1"/>
      <w:szCs w:val="21"/>
    </w:rPr>
  </w:style>
  <w:style w:type="character" w:customStyle="1" w:styleId="afa">
    <w:name w:val="Нижний колонтитул Знак"/>
    <w:basedOn w:val="a0"/>
    <w:link w:val="af9"/>
    <w:uiPriority w:val="99"/>
    <w:rsid w:val="005A2075"/>
    <w:rPr>
      <w:rFonts w:eastAsiaTheme="minorHAnsi"/>
      <w:sz w:val="21"/>
      <w:szCs w:val="21"/>
      <w:lang w:eastAsia="ru-RU"/>
    </w:rPr>
  </w:style>
  <w:style w:type="paragraph" w:styleId="afb">
    <w:name w:val="header"/>
    <w:basedOn w:val="a"/>
    <w:link w:val="afc"/>
    <w:uiPriority w:val="99"/>
    <w:unhideWhenUsed/>
    <w:rsid w:val="005A2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5A2075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chel-portal.ru/enc/&#1055;&#1080;&#1086;&#1085;&#1077;&#1088;&#1089;&#1082;&#1072;&#1103;_&#1086;&#1088;&#1075;&#1072;&#1085;&#1080;&#1079;&#1072;&#1094;&#1080;&#1103;" TargetMode="External"/><Relationship Id="rId26" Type="http://schemas.openxmlformats.org/officeDocument/2006/relationships/hyperlink" Target="https://up74.ru/articles/obshchestvo/85174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proza.ru/2015/12/08/958" TargetMode="Externa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proza.ru/2015/12/08/958" TargetMode="External"/><Relationship Id="rId17" Type="http://schemas.openxmlformats.org/officeDocument/2006/relationships/hyperlink" Target="https://litlife.club/books/208986/read?page=10" TargetMode="External"/><Relationship Id="rId25" Type="http://schemas.openxmlformats.org/officeDocument/2006/relationships/hyperlink" Target="http://chel-portal.ru/enc/&#1054;&#1082;&#1090;&#1103;&#1073;&#1088;&#1103;&#1090;&#1072;" TargetMode="External"/><Relationship Id="rId33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chel-portal.ru/enc/tanki_imenny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hyperlink" Target="https://www.litmir.me/br/?b=562074&amp;p=35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up74.ru/articles/obshchestvo/77139/" TargetMode="External"/><Relationship Id="rId28" Type="http://schemas.openxmlformats.org/officeDocument/2006/relationships/hyperlink" Target="http://bolhov.ru/forum/1945/4564-ekipazh-tanka-pioner-pogib-v-boyakh-za-borilovo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litlife.club/books/208986/read?page=10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bolhov.ru/%20forum/1945/4564-ekipazh-tanka-pioner-pogib-v-boyakh-za-borilov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tlife.club/books/208986/read?page=10" TargetMode="External"/><Relationship Id="rId22" Type="http://schemas.openxmlformats.org/officeDocument/2006/relationships/hyperlink" Target="https://otvet.mail.ru/question/52510142" TargetMode="External"/><Relationship Id="rId27" Type="http://schemas.openxmlformats.org/officeDocument/2006/relationships/hyperlink" Target="http://chel-portal.ru/enc/tanki_imennye" TargetMode="External"/><Relationship Id="rId30" Type="http://schemas.openxmlformats.org/officeDocument/2006/relationships/hyperlink" Target="http://www.book-chel.ru/ind.php?what=card&amp;id=2191" TargetMode="External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6;&#1072;&#1073;&#1086;&#1095;&#1080;&#1081;%20&#1089;&#1090;&#1086;&#1083;\Doc3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C42CE-A27C-4103-B5FE-CC409D39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Doc3</Template>
  <TotalTime>146</TotalTime>
  <Pages>18</Pages>
  <Words>5328</Words>
  <Characters>30374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А. Коба</dc:creator>
  <cp:lastModifiedBy>Елена А. Коба</cp:lastModifiedBy>
  <cp:revision>6</cp:revision>
  <dcterms:created xsi:type="dcterms:W3CDTF">2020-03-20T03:35:00Z</dcterms:created>
  <dcterms:modified xsi:type="dcterms:W3CDTF">2020-03-22T07:48:00Z</dcterms:modified>
</cp:coreProperties>
</file>